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BC" w:rsidRPr="00BE5DD7" w:rsidRDefault="00CC28BC" w:rsidP="00D16D34">
      <w:pPr>
        <w:widowControl w:val="0"/>
        <w:spacing w:line="240" w:lineRule="auto"/>
        <w:rPr>
          <w:rFonts w:eastAsia="Times New Roman" w:cs="Times New Roman"/>
          <w:b/>
          <w:sz w:val="24"/>
          <w:szCs w:val="24"/>
        </w:rPr>
      </w:pPr>
    </w:p>
    <w:p w:rsidR="00CC28BC" w:rsidRPr="00BE5DD7" w:rsidRDefault="00CC28BC" w:rsidP="00D16D34">
      <w:pPr>
        <w:widowControl w:val="0"/>
        <w:spacing w:line="240" w:lineRule="auto"/>
        <w:rPr>
          <w:rFonts w:eastAsia="Times New Roman" w:cs="Times New Roman"/>
          <w:b/>
          <w:sz w:val="24"/>
          <w:szCs w:val="24"/>
        </w:rPr>
      </w:pPr>
    </w:p>
    <w:tbl>
      <w:tblPr>
        <w:tblpPr w:leftFromText="180" w:rightFromText="180" w:vertAnchor="text" w:horzAnchor="margin" w:tblpXSpec="center" w:tblpY="-124"/>
        <w:tblW w:w="0" w:type="auto"/>
        <w:tblLook w:val="04A0" w:firstRow="1" w:lastRow="0" w:firstColumn="1" w:lastColumn="0" w:noHBand="0" w:noVBand="1"/>
      </w:tblPr>
      <w:tblGrid>
        <w:gridCol w:w="5203"/>
        <w:gridCol w:w="4205"/>
      </w:tblGrid>
      <w:tr w:rsidR="0019478D" w:rsidRPr="002045B8" w:rsidTr="0019478D">
        <w:tc>
          <w:tcPr>
            <w:tcW w:w="5203" w:type="dxa"/>
            <w:shd w:val="clear" w:color="auto" w:fill="auto"/>
          </w:tcPr>
          <w:p w:rsidR="0019478D" w:rsidRPr="00502853" w:rsidRDefault="0019478D" w:rsidP="00D16D34">
            <w:pPr>
              <w:rPr>
                <w:rFonts w:eastAsia="Calibri" w:cs="Times New Roman"/>
                <w:b/>
                <w:sz w:val="24"/>
              </w:rPr>
            </w:pPr>
            <w:r w:rsidRPr="00502853">
              <w:rPr>
                <w:rFonts w:eastAsia="Calibri" w:cs="Times New Roman"/>
                <w:b/>
                <w:sz w:val="24"/>
              </w:rPr>
              <w:t>Рассмотрено</w:t>
            </w:r>
          </w:p>
        </w:tc>
        <w:tc>
          <w:tcPr>
            <w:tcW w:w="4205" w:type="dxa"/>
            <w:shd w:val="clear" w:color="auto" w:fill="auto"/>
          </w:tcPr>
          <w:p w:rsidR="0019478D" w:rsidRPr="00502853" w:rsidRDefault="0019478D" w:rsidP="00D16D34">
            <w:pPr>
              <w:ind w:left="1171"/>
              <w:rPr>
                <w:rFonts w:eastAsia="Calibri" w:cs="Times New Roman"/>
                <w:b/>
                <w:sz w:val="24"/>
              </w:rPr>
            </w:pPr>
            <w:r w:rsidRPr="00502853">
              <w:rPr>
                <w:rFonts w:eastAsia="Calibri" w:cs="Times New Roman"/>
                <w:b/>
                <w:sz w:val="24"/>
              </w:rPr>
              <w:t>Утверждено</w:t>
            </w:r>
          </w:p>
          <w:p w:rsidR="0019478D" w:rsidRPr="002045B8" w:rsidRDefault="0019478D" w:rsidP="00D16D34">
            <w:pPr>
              <w:rPr>
                <w:rFonts w:eastAsia="Calibri" w:cs="Times New Roman"/>
                <w:sz w:val="24"/>
              </w:rPr>
            </w:pPr>
          </w:p>
        </w:tc>
      </w:tr>
      <w:tr w:rsidR="0019478D" w:rsidRPr="00502853" w:rsidTr="0019478D">
        <w:tc>
          <w:tcPr>
            <w:tcW w:w="5203" w:type="dxa"/>
            <w:shd w:val="clear" w:color="auto" w:fill="auto"/>
          </w:tcPr>
          <w:p w:rsidR="0019478D" w:rsidRPr="00502853" w:rsidRDefault="0019478D" w:rsidP="00D16D34">
            <w:pPr>
              <w:rPr>
                <w:rFonts w:eastAsia="Calibri" w:cs="Times New Roman"/>
                <w:sz w:val="24"/>
              </w:rPr>
            </w:pPr>
            <w:r>
              <w:rPr>
                <w:rFonts w:eastAsia="Calibri" w:cs="Times New Roman"/>
                <w:sz w:val="24"/>
              </w:rPr>
              <w:t>на заседании педагогического совета</w:t>
            </w:r>
          </w:p>
        </w:tc>
        <w:tc>
          <w:tcPr>
            <w:tcW w:w="4205" w:type="dxa"/>
            <w:shd w:val="clear" w:color="auto" w:fill="auto"/>
          </w:tcPr>
          <w:p w:rsidR="0019478D" w:rsidRPr="00502853" w:rsidRDefault="0019478D" w:rsidP="00D16D34">
            <w:pPr>
              <w:ind w:left="1171"/>
              <w:rPr>
                <w:rFonts w:eastAsia="Calibri" w:cs="Times New Roman"/>
                <w:sz w:val="24"/>
              </w:rPr>
            </w:pPr>
            <w:r>
              <w:rPr>
                <w:rFonts w:eastAsia="Calibri" w:cs="Times New Roman"/>
                <w:sz w:val="24"/>
              </w:rPr>
              <w:t xml:space="preserve"> Директор МОАУ СОШ</w:t>
            </w:r>
          </w:p>
        </w:tc>
      </w:tr>
      <w:tr w:rsidR="0019478D" w:rsidRPr="00C41C48" w:rsidTr="0019478D">
        <w:tc>
          <w:tcPr>
            <w:tcW w:w="5203" w:type="dxa"/>
            <w:shd w:val="clear" w:color="auto" w:fill="auto"/>
          </w:tcPr>
          <w:p w:rsidR="0019478D" w:rsidRPr="00502853" w:rsidRDefault="0019478D" w:rsidP="00D16D34">
            <w:pPr>
              <w:rPr>
                <w:rFonts w:eastAsia="Calibri" w:cs="Times New Roman"/>
                <w:sz w:val="24"/>
              </w:rPr>
            </w:pPr>
            <w:r w:rsidRPr="00C41C48">
              <w:rPr>
                <w:rFonts w:eastAsia="Calibri" w:cs="Times New Roman"/>
                <w:color w:val="000000"/>
                <w:sz w:val="24"/>
              </w:rPr>
              <w:t xml:space="preserve">МОАУ СОШ с.Ташкиново                     </w:t>
            </w:r>
            <w:r>
              <w:rPr>
                <w:rFonts w:eastAsia="Calibri" w:cs="Times New Roman"/>
                <w:color w:val="000000"/>
                <w:sz w:val="24"/>
              </w:rPr>
              <w:t xml:space="preserve">     </w:t>
            </w:r>
            <w:r w:rsidRPr="00C41C48">
              <w:rPr>
                <w:rFonts w:eastAsia="Calibri" w:cs="Times New Roman"/>
                <w:color w:val="000000"/>
                <w:sz w:val="24"/>
              </w:rPr>
              <w:t xml:space="preserve">                    </w:t>
            </w:r>
          </w:p>
        </w:tc>
        <w:tc>
          <w:tcPr>
            <w:tcW w:w="4205" w:type="dxa"/>
            <w:shd w:val="clear" w:color="auto" w:fill="auto"/>
          </w:tcPr>
          <w:p w:rsidR="0019478D" w:rsidRPr="00C41C48" w:rsidRDefault="0019478D" w:rsidP="00D16D34">
            <w:pPr>
              <w:rPr>
                <w:rFonts w:eastAsia="Calibri" w:cs="Times New Roman"/>
                <w:sz w:val="24"/>
              </w:rPr>
            </w:pPr>
            <w:r>
              <w:rPr>
                <w:rFonts w:eastAsia="Calibri" w:cs="Times New Roman"/>
                <w:sz w:val="24"/>
              </w:rPr>
              <w:t xml:space="preserve">                  </w:t>
            </w:r>
            <w:r w:rsidRPr="00C41C48">
              <w:rPr>
                <w:rFonts w:eastAsia="Calibri" w:cs="Times New Roman"/>
                <w:sz w:val="24"/>
              </w:rPr>
              <w:t>с.</w:t>
            </w:r>
            <w:r>
              <w:rPr>
                <w:rFonts w:eastAsia="Calibri" w:cs="Times New Roman"/>
                <w:sz w:val="24"/>
              </w:rPr>
              <w:t xml:space="preserve"> </w:t>
            </w:r>
            <w:r w:rsidRPr="00C41C48">
              <w:rPr>
                <w:rFonts w:eastAsia="Calibri" w:cs="Times New Roman"/>
                <w:sz w:val="24"/>
              </w:rPr>
              <w:t>Ташкиново</w:t>
            </w:r>
            <w:r>
              <w:rPr>
                <w:rFonts w:eastAsia="Calibri" w:cs="Times New Roman"/>
                <w:sz w:val="24"/>
              </w:rPr>
              <w:t xml:space="preserve">                                           </w:t>
            </w:r>
            <w:r w:rsidRPr="00C41C48">
              <w:rPr>
                <w:rFonts w:eastAsia="Calibri" w:cs="Times New Roman"/>
                <w:sz w:val="24"/>
              </w:rPr>
              <w:t xml:space="preserve"> </w:t>
            </w:r>
            <w:r>
              <w:rPr>
                <w:rFonts w:eastAsia="Calibri" w:cs="Times New Roman"/>
                <w:sz w:val="24"/>
              </w:rPr>
              <w:t xml:space="preserve">                  </w:t>
            </w:r>
          </w:p>
        </w:tc>
      </w:tr>
      <w:tr w:rsidR="0019478D" w:rsidRPr="00502853" w:rsidTr="0019478D">
        <w:tc>
          <w:tcPr>
            <w:tcW w:w="5203" w:type="dxa"/>
            <w:shd w:val="clear" w:color="auto" w:fill="auto"/>
          </w:tcPr>
          <w:p w:rsidR="0019478D" w:rsidRPr="00502853" w:rsidRDefault="0019478D" w:rsidP="00D16D34">
            <w:pPr>
              <w:rPr>
                <w:rFonts w:eastAsia="Calibri" w:cs="Times New Roman"/>
                <w:sz w:val="24"/>
              </w:rPr>
            </w:pPr>
            <w:r>
              <w:rPr>
                <w:rFonts w:eastAsia="Calibri" w:cs="Times New Roman"/>
                <w:sz w:val="24"/>
              </w:rPr>
              <w:t>Протокол № от   .2023</w:t>
            </w:r>
          </w:p>
        </w:tc>
        <w:tc>
          <w:tcPr>
            <w:tcW w:w="4205" w:type="dxa"/>
            <w:shd w:val="clear" w:color="auto" w:fill="auto"/>
          </w:tcPr>
          <w:p w:rsidR="0019478D" w:rsidRPr="00502853" w:rsidRDefault="0019478D" w:rsidP="00D16D34">
            <w:pPr>
              <w:ind w:left="1171"/>
              <w:rPr>
                <w:rFonts w:eastAsia="Calibri" w:cs="Times New Roman"/>
                <w:sz w:val="24"/>
              </w:rPr>
            </w:pPr>
            <w:r>
              <w:rPr>
                <w:rFonts w:eastAsia="Calibri" w:cs="Times New Roman"/>
                <w:sz w:val="24"/>
              </w:rPr>
              <w:t xml:space="preserve">        Р.М.Бурханова                 </w:t>
            </w:r>
          </w:p>
        </w:tc>
      </w:tr>
      <w:tr w:rsidR="0019478D" w:rsidRPr="00C41C48" w:rsidTr="0019478D">
        <w:tc>
          <w:tcPr>
            <w:tcW w:w="5203" w:type="dxa"/>
            <w:shd w:val="clear" w:color="auto" w:fill="auto"/>
          </w:tcPr>
          <w:p w:rsidR="0019478D" w:rsidRPr="00C41C48" w:rsidRDefault="0019478D" w:rsidP="00D16D34">
            <w:pPr>
              <w:rPr>
                <w:rFonts w:eastAsia="Calibri" w:cs="Times New Roman"/>
                <w:sz w:val="24"/>
              </w:rPr>
            </w:pPr>
          </w:p>
        </w:tc>
        <w:tc>
          <w:tcPr>
            <w:tcW w:w="4205" w:type="dxa"/>
            <w:shd w:val="clear" w:color="auto" w:fill="auto"/>
          </w:tcPr>
          <w:p w:rsidR="0019478D" w:rsidRPr="00C41C48" w:rsidRDefault="0019478D" w:rsidP="00D16D34">
            <w:pPr>
              <w:rPr>
                <w:rFonts w:eastAsia="Calibri" w:cs="Times New Roman"/>
                <w:sz w:val="24"/>
              </w:rPr>
            </w:pPr>
            <w:r>
              <w:rPr>
                <w:rFonts w:eastAsia="Calibri" w:cs="Times New Roman"/>
                <w:sz w:val="24"/>
              </w:rPr>
              <w:t xml:space="preserve">              от   2023 г. № </w:t>
            </w:r>
          </w:p>
        </w:tc>
      </w:tr>
    </w:tbl>
    <w:p w:rsidR="007A1CC1" w:rsidRPr="00BE5DD7" w:rsidRDefault="007A1CC1" w:rsidP="00D16D34">
      <w:pPr>
        <w:tabs>
          <w:tab w:val="left" w:pos="10490"/>
        </w:tabs>
        <w:spacing w:line="240" w:lineRule="auto"/>
        <w:jc w:val="center"/>
        <w:rPr>
          <w:rFonts w:eastAsia="Times New Roman" w:cs="Times New Roman"/>
          <w:b/>
          <w:bCs/>
          <w:sz w:val="24"/>
          <w:szCs w:val="24"/>
        </w:rPr>
      </w:pPr>
    </w:p>
    <w:p w:rsidR="007A1CC1" w:rsidRPr="00BE5DD7" w:rsidRDefault="007A1CC1" w:rsidP="00D16D34">
      <w:pPr>
        <w:tabs>
          <w:tab w:val="left" w:pos="10490"/>
        </w:tabs>
        <w:spacing w:line="240" w:lineRule="auto"/>
        <w:jc w:val="center"/>
        <w:rPr>
          <w:rFonts w:eastAsia="Times New Roman" w:cs="Times New Roman"/>
          <w:b/>
          <w:bCs/>
          <w:sz w:val="24"/>
          <w:szCs w:val="24"/>
        </w:rPr>
      </w:pPr>
    </w:p>
    <w:p w:rsidR="007A1CC1" w:rsidRPr="00BE5DD7" w:rsidRDefault="007A1CC1" w:rsidP="00D16D34">
      <w:pPr>
        <w:tabs>
          <w:tab w:val="left" w:pos="10490"/>
        </w:tabs>
        <w:spacing w:line="240" w:lineRule="auto"/>
        <w:jc w:val="center"/>
        <w:rPr>
          <w:rFonts w:eastAsia="Times New Roman" w:cs="Times New Roman"/>
          <w:b/>
          <w:bCs/>
          <w:sz w:val="24"/>
          <w:szCs w:val="24"/>
        </w:rPr>
      </w:pPr>
    </w:p>
    <w:p w:rsidR="007A1CC1" w:rsidRPr="00BE5DD7" w:rsidRDefault="007A1CC1" w:rsidP="00D16D34">
      <w:pPr>
        <w:tabs>
          <w:tab w:val="left" w:pos="10490"/>
        </w:tabs>
        <w:spacing w:line="240" w:lineRule="auto"/>
        <w:jc w:val="center"/>
        <w:rPr>
          <w:rFonts w:eastAsia="Times New Roman" w:cs="Times New Roman"/>
          <w:b/>
          <w:bCs/>
          <w:sz w:val="24"/>
          <w:szCs w:val="24"/>
        </w:rPr>
      </w:pPr>
    </w:p>
    <w:p w:rsidR="007A1CC1" w:rsidRPr="00BE5DD7" w:rsidRDefault="007A1CC1" w:rsidP="00D16D34">
      <w:pPr>
        <w:tabs>
          <w:tab w:val="left" w:pos="10490"/>
        </w:tabs>
        <w:spacing w:line="240" w:lineRule="auto"/>
        <w:jc w:val="center"/>
        <w:rPr>
          <w:rFonts w:eastAsia="Times New Roman" w:cs="Times New Roman"/>
          <w:b/>
          <w:bCs/>
          <w:sz w:val="24"/>
          <w:szCs w:val="24"/>
        </w:rPr>
      </w:pPr>
    </w:p>
    <w:p w:rsidR="007A1CC1" w:rsidRPr="00BE5DD7" w:rsidRDefault="007A1CC1" w:rsidP="00D16D34">
      <w:pPr>
        <w:tabs>
          <w:tab w:val="left" w:pos="10490"/>
        </w:tabs>
        <w:spacing w:line="240" w:lineRule="auto"/>
        <w:jc w:val="center"/>
        <w:rPr>
          <w:rFonts w:eastAsia="Times New Roman" w:cs="Times New Roman"/>
          <w:b/>
          <w:bCs/>
          <w:sz w:val="24"/>
          <w:szCs w:val="24"/>
        </w:rPr>
      </w:pPr>
    </w:p>
    <w:p w:rsidR="007A1CC1" w:rsidRPr="007C5CBB" w:rsidRDefault="007C5CBB" w:rsidP="00D16D34">
      <w:pPr>
        <w:tabs>
          <w:tab w:val="left" w:pos="10490"/>
        </w:tabs>
        <w:spacing w:line="240" w:lineRule="auto"/>
        <w:jc w:val="center"/>
        <w:rPr>
          <w:rFonts w:eastAsia="Times New Roman" w:cs="Times New Roman"/>
          <w:b/>
          <w:bCs/>
          <w:color w:val="FF0000"/>
          <w:sz w:val="28"/>
          <w:szCs w:val="24"/>
        </w:rPr>
      </w:pPr>
      <w:r w:rsidRPr="007C5CBB">
        <w:rPr>
          <w:rFonts w:eastAsia="Times New Roman" w:cs="Times New Roman"/>
          <w:b/>
          <w:bCs/>
          <w:color w:val="FF0000"/>
          <w:sz w:val="28"/>
          <w:szCs w:val="24"/>
        </w:rPr>
        <w:t>П Р О Е К Т</w:t>
      </w:r>
    </w:p>
    <w:p w:rsidR="007A1CC1" w:rsidRPr="00BE5DD7" w:rsidRDefault="007A1CC1" w:rsidP="00D16D34">
      <w:pPr>
        <w:tabs>
          <w:tab w:val="left" w:pos="10490"/>
        </w:tabs>
        <w:spacing w:line="240" w:lineRule="auto"/>
        <w:jc w:val="center"/>
        <w:rPr>
          <w:rFonts w:eastAsia="Times New Roman" w:cs="Times New Roman"/>
          <w:b/>
          <w:bCs/>
          <w:sz w:val="24"/>
          <w:szCs w:val="24"/>
        </w:rPr>
      </w:pPr>
    </w:p>
    <w:p w:rsidR="0019478D" w:rsidRDefault="0019478D" w:rsidP="00D16D34">
      <w:pPr>
        <w:widowControl w:val="0"/>
        <w:spacing w:line="240" w:lineRule="auto"/>
        <w:ind w:firstLine="0"/>
        <w:jc w:val="center"/>
        <w:rPr>
          <w:rFonts w:eastAsia="Times New Roman" w:cs="Times New Roman"/>
          <w:b/>
          <w:sz w:val="36"/>
          <w:szCs w:val="24"/>
          <w:lang w:eastAsia="en-US"/>
        </w:rPr>
      </w:pPr>
    </w:p>
    <w:p w:rsidR="0019478D" w:rsidRDefault="0019478D" w:rsidP="00D16D34">
      <w:pPr>
        <w:widowControl w:val="0"/>
        <w:spacing w:line="240" w:lineRule="auto"/>
        <w:ind w:firstLine="0"/>
        <w:jc w:val="center"/>
        <w:rPr>
          <w:rFonts w:eastAsia="Times New Roman" w:cs="Times New Roman"/>
          <w:b/>
          <w:sz w:val="36"/>
          <w:szCs w:val="24"/>
          <w:lang w:eastAsia="en-US"/>
        </w:rPr>
      </w:pPr>
    </w:p>
    <w:p w:rsidR="0019478D" w:rsidRDefault="0019478D" w:rsidP="00D16D34">
      <w:pPr>
        <w:widowControl w:val="0"/>
        <w:spacing w:line="240" w:lineRule="auto"/>
        <w:ind w:firstLine="0"/>
        <w:jc w:val="center"/>
        <w:rPr>
          <w:rFonts w:eastAsia="Times New Roman" w:cs="Times New Roman"/>
          <w:b/>
          <w:sz w:val="36"/>
          <w:szCs w:val="24"/>
          <w:lang w:eastAsia="en-US"/>
        </w:rPr>
      </w:pPr>
    </w:p>
    <w:p w:rsidR="0019478D" w:rsidRDefault="0019478D" w:rsidP="00D16D34">
      <w:pPr>
        <w:widowControl w:val="0"/>
        <w:spacing w:line="240" w:lineRule="auto"/>
        <w:ind w:firstLine="0"/>
        <w:jc w:val="center"/>
        <w:rPr>
          <w:rFonts w:eastAsia="Times New Roman" w:cs="Times New Roman"/>
          <w:b/>
          <w:sz w:val="36"/>
          <w:szCs w:val="24"/>
          <w:lang w:eastAsia="en-US"/>
        </w:rPr>
      </w:pPr>
    </w:p>
    <w:p w:rsidR="00A77A99" w:rsidRPr="00BE5DD7" w:rsidRDefault="00CC28BC" w:rsidP="00D16D34">
      <w:pPr>
        <w:widowControl w:val="0"/>
        <w:spacing w:line="240" w:lineRule="auto"/>
        <w:ind w:firstLine="0"/>
        <w:jc w:val="center"/>
        <w:rPr>
          <w:rFonts w:eastAsia="Times New Roman" w:cs="Times New Roman"/>
          <w:b/>
          <w:sz w:val="36"/>
          <w:szCs w:val="24"/>
          <w:lang w:eastAsia="en-US"/>
        </w:rPr>
      </w:pPr>
      <w:r w:rsidRPr="00BE5DD7">
        <w:rPr>
          <w:rFonts w:eastAsia="Times New Roman" w:cs="Times New Roman"/>
          <w:b/>
          <w:sz w:val="36"/>
          <w:szCs w:val="24"/>
          <w:lang w:eastAsia="en-US"/>
        </w:rPr>
        <w:t xml:space="preserve">Основная образовательная программа </w:t>
      </w:r>
    </w:p>
    <w:p w:rsidR="00CC28BC" w:rsidRPr="00BE5DD7" w:rsidRDefault="00CC28BC" w:rsidP="00D16D34">
      <w:pPr>
        <w:widowControl w:val="0"/>
        <w:spacing w:line="240" w:lineRule="auto"/>
        <w:ind w:firstLine="0"/>
        <w:jc w:val="center"/>
        <w:rPr>
          <w:rFonts w:eastAsia="Times New Roman" w:cs="Times New Roman"/>
          <w:b/>
          <w:sz w:val="36"/>
          <w:szCs w:val="24"/>
          <w:lang w:eastAsia="en-US"/>
        </w:rPr>
      </w:pPr>
      <w:r w:rsidRPr="00BE5DD7">
        <w:rPr>
          <w:rFonts w:eastAsia="Times New Roman" w:cs="Times New Roman"/>
          <w:b/>
          <w:sz w:val="36"/>
          <w:szCs w:val="24"/>
          <w:lang w:eastAsia="en-US"/>
        </w:rPr>
        <w:t>начального общего образования</w:t>
      </w:r>
    </w:p>
    <w:p w:rsidR="00CC28BC" w:rsidRDefault="00CC28BC" w:rsidP="00D16D34">
      <w:pPr>
        <w:widowControl w:val="0"/>
        <w:spacing w:line="240" w:lineRule="auto"/>
        <w:ind w:firstLine="0"/>
        <w:jc w:val="center"/>
        <w:rPr>
          <w:rFonts w:eastAsia="Times New Roman" w:cs="Times New Roman"/>
          <w:b/>
          <w:sz w:val="32"/>
          <w:szCs w:val="24"/>
          <w:lang w:eastAsia="en-US"/>
        </w:rPr>
      </w:pPr>
      <w:r w:rsidRPr="00BE5DD7">
        <w:rPr>
          <w:rFonts w:eastAsia="Times New Roman" w:cs="Times New Roman"/>
          <w:b/>
          <w:sz w:val="32"/>
          <w:szCs w:val="24"/>
          <w:lang w:eastAsia="en-US"/>
        </w:rPr>
        <w:t>1</w:t>
      </w:r>
      <w:r w:rsidR="00A77A99" w:rsidRPr="00BE5DD7">
        <w:rPr>
          <w:rFonts w:eastAsia="Times New Roman" w:cs="Times New Roman"/>
          <w:b/>
          <w:sz w:val="32"/>
          <w:szCs w:val="24"/>
          <w:lang w:eastAsia="en-US"/>
        </w:rPr>
        <w:t xml:space="preserve"> </w:t>
      </w:r>
      <w:r w:rsidRPr="00BE5DD7">
        <w:rPr>
          <w:rFonts w:eastAsia="Times New Roman" w:cs="Times New Roman"/>
          <w:b/>
          <w:sz w:val="32"/>
          <w:szCs w:val="24"/>
          <w:lang w:eastAsia="en-US"/>
        </w:rPr>
        <w:t>- 4 классы</w:t>
      </w:r>
    </w:p>
    <w:p w:rsidR="0019478D" w:rsidRPr="00BE5DD7" w:rsidRDefault="0019478D" w:rsidP="00D16D34">
      <w:pPr>
        <w:widowControl w:val="0"/>
        <w:spacing w:line="240" w:lineRule="auto"/>
        <w:ind w:firstLine="0"/>
        <w:jc w:val="center"/>
        <w:rPr>
          <w:rFonts w:eastAsia="Times New Roman" w:cs="Times New Roman"/>
          <w:b/>
          <w:sz w:val="32"/>
          <w:szCs w:val="24"/>
          <w:lang w:eastAsia="en-US"/>
        </w:rPr>
      </w:pPr>
    </w:p>
    <w:p w:rsidR="00CC28BC" w:rsidRPr="00BE5DD7" w:rsidRDefault="00CC28BC" w:rsidP="00D16D34">
      <w:pPr>
        <w:widowControl w:val="0"/>
        <w:spacing w:line="240" w:lineRule="auto"/>
        <w:ind w:firstLine="0"/>
        <w:jc w:val="center"/>
        <w:rPr>
          <w:rFonts w:eastAsia="Times New Roman" w:cs="Times New Roman"/>
          <w:b/>
          <w:color w:val="C00000"/>
          <w:sz w:val="32"/>
          <w:szCs w:val="24"/>
          <w:lang w:eastAsia="en-US"/>
        </w:rPr>
      </w:pPr>
      <w:r w:rsidRPr="00BE5DD7">
        <w:rPr>
          <w:rFonts w:eastAsia="Times New Roman" w:cs="Times New Roman"/>
          <w:b/>
          <w:color w:val="C00000"/>
          <w:sz w:val="32"/>
          <w:szCs w:val="24"/>
          <w:lang w:eastAsia="en-US"/>
        </w:rPr>
        <w:t>на 2023-2024 учебный год</w:t>
      </w:r>
    </w:p>
    <w:p w:rsidR="00CC28BC" w:rsidRDefault="00CC28BC" w:rsidP="007C5CBB">
      <w:pPr>
        <w:widowControl w:val="0"/>
        <w:suppressAutoHyphens/>
        <w:spacing w:line="240" w:lineRule="auto"/>
        <w:ind w:right="136" w:firstLine="0"/>
        <w:rPr>
          <w:rFonts w:eastAsia="Times New Roman" w:cs="Times New Roman"/>
          <w:b/>
          <w:sz w:val="24"/>
          <w:szCs w:val="24"/>
          <w:lang w:eastAsia="en-US"/>
        </w:rPr>
      </w:pPr>
      <w:r w:rsidRPr="00BE5DD7">
        <w:rPr>
          <w:rFonts w:eastAsia="Times New Roman" w:cs="Times New Roman"/>
          <w:b/>
          <w:sz w:val="24"/>
          <w:szCs w:val="24"/>
          <w:lang w:eastAsia="en-US"/>
        </w:rPr>
        <w:t xml:space="preserve">(в соответствии с Федеральным законом от 29.12.2012 № 273 – ФЗ «Об образовании </w:t>
      </w:r>
      <w:r w:rsidR="007C5CBB">
        <w:rPr>
          <w:rFonts w:eastAsia="Times New Roman" w:cs="Times New Roman"/>
          <w:b/>
          <w:sz w:val="24"/>
          <w:szCs w:val="24"/>
          <w:lang w:eastAsia="en-US"/>
        </w:rPr>
        <w:t xml:space="preserve"> </w:t>
      </w:r>
      <w:r w:rsidRPr="00BE5DD7">
        <w:rPr>
          <w:rFonts w:eastAsia="Times New Roman" w:cs="Times New Roman"/>
          <w:b/>
          <w:sz w:val="24"/>
          <w:szCs w:val="24"/>
          <w:lang w:eastAsia="en-US"/>
        </w:rPr>
        <w:t xml:space="preserve">в Российской Федерации», Федеральным государственным образовательным </w:t>
      </w:r>
      <w:r w:rsidR="007C5CBB">
        <w:rPr>
          <w:rFonts w:eastAsia="Times New Roman" w:cs="Times New Roman"/>
          <w:b/>
          <w:sz w:val="24"/>
          <w:szCs w:val="24"/>
          <w:lang w:eastAsia="en-US"/>
        </w:rPr>
        <w:t xml:space="preserve"> </w:t>
      </w:r>
      <w:r w:rsidRPr="00BE5DD7">
        <w:rPr>
          <w:rFonts w:eastAsia="Times New Roman" w:cs="Times New Roman"/>
          <w:b/>
          <w:sz w:val="24"/>
          <w:szCs w:val="24"/>
          <w:lang w:eastAsia="en-US"/>
        </w:rPr>
        <w:t xml:space="preserve">стандартом начального общего образования, утвержденным приказом Министерства </w:t>
      </w:r>
      <w:r w:rsidR="007C5CBB">
        <w:rPr>
          <w:rFonts w:eastAsia="Times New Roman" w:cs="Times New Roman"/>
          <w:b/>
          <w:sz w:val="24"/>
          <w:szCs w:val="24"/>
          <w:lang w:eastAsia="en-US"/>
        </w:rPr>
        <w:t xml:space="preserve"> </w:t>
      </w:r>
      <w:r w:rsidRPr="00BE5DD7">
        <w:rPr>
          <w:rFonts w:eastAsia="Times New Roman" w:cs="Times New Roman"/>
          <w:b/>
          <w:sz w:val="24"/>
          <w:szCs w:val="24"/>
          <w:lang w:eastAsia="en-US"/>
        </w:rPr>
        <w:t xml:space="preserve">просвещения Российской Федерации от 31.05.2021 № 288 «Об утверждении федерального </w:t>
      </w:r>
      <w:r w:rsidR="007C5CBB">
        <w:rPr>
          <w:rFonts w:eastAsia="Times New Roman" w:cs="Times New Roman"/>
          <w:b/>
          <w:sz w:val="24"/>
          <w:szCs w:val="24"/>
          <w:lang w:eastAsia="en-US"/>
        </w:rPr>
        <w:t xml:space="preserve"> </w:t>
      </w:r>
      <w:r w:rsidRPr="00BE5DD7">
        <w:rPr>
          <w:rFonts w:eastAsia="Times New Roman" w:cs="Times New Roman"/>
          <w:b/>
          <w:sz w:val="24"/>
          <w:szCs w:val="24"/>
          <w:lang w:eastAsia="en-US"/>
        </w:rPr>
        <w:t>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288», приказом Министерства просвещения Российской Федерации от 16.11.2022 № 992 «Об утверждении федеральной образовательной программы н</w:t>
      </w:r>
      <w:r w:rsidR="00A77A99" w:rsidRPr="00BE5DD7">
        <w:rPr>
          <w:rFonts w:eastAsia="Times New Roman" w:cs="Times New Roman"/>
          <w:b/>
          <w:sz w:val="24"/>
          <w:szCs w:val="24"/>
          <w:lang w:eastAsia="en-US"/>
        </w:rPr>
        <w:t xml:space="preserve">ачального общего образования», </w:t>
      </w:r>
      <w:r w:rsidRPr="0019478D">
        <w:rPr>
          <w:rFonts w:eastAsia="Times New Roman" w:cs="Times New Roman"/>
          <w:b/>
          <w:sz w:val="24"/>
          <w:szCs w:val="24"/>
          <w:lang w:eastAsia="en-US"/>
        </w:rPr>
        <w:t xml:space="preserve">Уставом </w:t>
      </w:r>
      <w:r w:rsidR="0019478D" w:rsidRPr="0019478D">
        <w:rPr>
          <w:rFonts w:eastAsia="Times New Roman" w:cs="Times New Roman"/>
          <w:b/>
          <w:sz w:val="24"/>
          <w:szCs w:val="24"/>
          <w:lang w:eastAsia="en-US"/>
        </w:rPr>
        <w:t>МОАУ СОШ с.Ташкиново</w:t>
      </w:r>
      <w:r w:rsidR="009E1388" w:rsidRPr="0019478D">
        <w:rPr>
          <w:rFonts w:eastAsia="Times New Roman" w:cs="Times New Roman"/>
          <w:b/>
          <w:sz w:val="24"/>
          <w:szCs w:val="24"/>
          <w:lang w:eastAsia="en-US"/>
        </w:rPr>
        <w:t xml:space="preserve"> </w:t>
      </w:r>
      <w:r w:rsidR="00BF2E0A" w:rsidRPr="0019478D">
        <w:rPr>
          <w:rFonts w:eastAsia="Times New Roman" w:cs="Times New Roman"/>
          <w:b/>
          <w:sz w:val="24"/>
          <w:szCs w:val="24"/>
          <w:lang w:eastAsia="en-US"/>
        </w:rPr>
        <w:t>ГО</w:t>
      </w:r>
      <w:r w:rsidR="00BF2E0A" w:rsidRPr="00BE5DD7">
        <w:rPr>
          <w:rFonts w:eastAsia="Times New Roman" w:cs="Times New Roman"/>
          <w:b/>
          <w:sz w:val="24"/>
          <w:szCs w:val="24"/>
          <w:lang w:eastAsia="en-US"/>
        </w:rPr>
        <w:t xml:space="preserve"> г. Нефтекамск Республики Башкортостан</w:t>
      </w:r>
      <w:r w:rsidRPr="00BE5DD7">
        <w:rPr>
          <w:rFonts w:eastAsia="Times New Roman" w:cs="Times New Roman"/>
          <w:b/>
          <w:sz w:val="24"/>
          <w:szCs w:val="24"/>
          <w:lang w:eastAsia="en-US"/>
        </w:rPr>
        <w:t>)</w:t>
      </w:r>
    </w:p>
    <w:p w:rsidR="007C5CBB" w:rsidRPr="00BE5DD7" w:rsidRDefault="007C5CBB" w:rsidP="007C5CBB">
      <w:pPr>
        <w:widowControl w:val="0"/>
        <w:suppressAutoHyphens/>
        <w:spacing w:line="240" w:lineRule="auto"/>
        <w:ind w:right="136" w:firstLine="0"/>
        <w:rPr>
          <w:rFonts w:eastAsia="Times New Roman" w:cs="Times New Roman"/>
          <w:b/>
          <w:sz w:val="24"/>
          <w:szCs w:val="24"/>
          <w:lang w:eastAsia="en-US"/>
        </w:rPr>
      </w:pPr>
    </w:p>
    <w:p w:rsidR="00CC28BC" w:rsidRPr="00BE5DD7" w:rsidRDefault="00CC28BC" w:rsidP="00D16D34">
      <w:pPr>
        <w:widowControl w:val="0"/>
        <w:spacing w:line="240" w:lineRule="auto"/>
        <w:ind w:firstLine="0"/>
        <w:jc w:val="center"/>
        <w:rPr>
          <w:rFonts w:eastAsia="Times New Roman" w:cs="Times New Roman"/>
          <w:b/>
          <w:sz w:val="24"/>
          <w:szCs w:val="24"/>
          <w:lang w:eastAsia="en-US"/>
        </w:rPr>
      </w:pPr>
    </w:p>
    <w:p w:rsidR="007A1CC1" w:rsidRPr="00BE5DD7" w:rsidRDefault="007A1CC1" w:rsidP="00D16D34">
      <w:pPr>
        <w:tabs>
          <w:tab w:val="left" w:pos="10490"/>
        </w:tabs>
        <w:spacing w:line="240" w:lineRule="auto"/>
        <w:jc w:val="center"/>
        <w:rPr>
          <w:rFonts w:eastAsia="Times New Roman" w:cs="Times New Roman"/>
          <w:sz w:val="24"/>
          <w:szCs w:val="24"/>
        </w:rPr>
      </w:pPr>
    </w:p>
    <w:p w:rsidR="007A1CC1" w:rsidRPr="00BE5DD7" w:rsidRDefault="007A1CC1" w:rsidP="00D16D34">
      <w:pPr>
        <w:tabs>
          <w:tab w:val="left" w:pos="10065"/>
        </w:tabs>
        <w:spacing w:line="240" w:lineRule="auto"/>
        <w:ind w:right="134"/>
        <w:jc w:val="right"/>
        <w:rPr>
          <w:rFonts w:eastAsia="Times New Roman" w:cs="Times New Roman"/>
          <w:sz w:val="24"/>
          <w:szCs w:val="24"/>
        </w:rPr>
      </w:pPr>
    </w:p>
    <w:p w:rsidR="00C75D8F" w:rsidRPr="00FB50EA" w:rsidRDefault="00C75D8F" w:rsidP="00D16D34">
      <w:pPr>
        <w:jc w:val="right"/>
        <w:rPr>
          <w:rFonts w:cs="Times New Roman"/>
          <w:sz w:val="24"/>
          <w:szCs w:val="24"/>
        </w:rPr>
      </w:pPr>
      <w:r>
        <w:rPr>
          <w:rFonts w:cs="Times New Roman"/>
          <w:sz w:val="24"/>
          <w:szCs w:val="24"/>
        </w:rPr>
        <w:t>Рассмотрена</w:t>
      </w:r>
      <w:r w:rsidRPr="00FB50EA">
        <w:rPr>
          <w:rFonts w:cs="Times New Roman"/>
          <w:sz w:val="24"/>
          <w:szCs w:val="24"/>
        </w:rPr>
        <w:t xml:space="preserve">   </w:t>
      </w:r>
    </w:p>
    <w:p w:rsidR="00C75D8F" w:rsidRPr="00FB50EA" w:rsidRDefault="00C75D8F" w:rsidP="00D16D34">
      <w:pPr>
        <w:jc w:val="right"/>
        <w:rPr>
          <w:rFonts w:cs="Times New Roman"/>
          <w:sz w:val="24"/>
          <w:szCs w:val="24"/>
        </w:rPr>
      </w:pPr>
      <w:r>
        <w:rPr>
          <w:rFonts w:cs="Times New Roman"/>
          <w:sz w:val="24"/>
          <w:szCs w:val="24"/>
        </w:rPr>
        <w:t>на заседании С</w:t>
      </w:r>
      <w:r w:rsidRPr="00FB50EA">
        <w:rPr>
          <w:rFonts w:cs="Times New Roman"/>
          <w:sz w:val="24"/>
          <w:szCs w:val="24"/>
        </w:rPr>
        <w:t>овета</w:t>
      </w:r>
      <w:r>
        <w:rPr>
          <w:rFonts w:cs="Times New Roman"/>
          <w:sz w:val="24"/>
          <w:szCs w:val="24"/>
        </w:rPr>
        <w:t xml:space="preserve"> родителей</w:t>
      </w:r>
    </w:p>
    <w:p w:rsidR="00C75D8F" w:rsidRPr="00FB50EA" w:rsidRDefault="00C75D8F" w:rsidP="00D16D34">
      <w:pPr>
        <w:jc w:val="right"/>
        <w:rPr>
          <w:rFonts w:cs="Times New Roman"/>
          <w:sz w:val="24"/>
          <w:szCs w:val="24"/>
        </w:rPr>
      </w:pPr>
      <w:r w:rsidRPr="00FB50EA">
        <w:rPr>
          <w:rFonts w:cs="Times New Roman"/>
          <w:sz w:val="24"/>
          <w:szCs w:val="24"/>
        </w:rPr>
        <w:t>МОАУ СОШ с.Ташкиново</w:t>
      </w:r>
    </w:p>
    <w:p w:rsidR="007A1CC1" w:rsidRPr="00BE5DD7" w:rsidRDefault="00C75D8F" w:rsidP="007C5CBB">
      <w:pPr>
        <w:tabs>
          <w:tab w:val="left" w:pos="10490"/>
        </w:tabs>
        <w:spacing w:line="240" w:lineRule="auto"/>
        <w:ind w:right="134"/>
        <w:jc w:val="right"/>
        <w:rPr>
          <w:rFonts w:eastAsia="Times New Roman" w:cs="Times New Roman"/>
          <w:sz w:val="24"/>
          <w:szCs w:val="24"/>
        </w:rPr>
      </w:pPr>
      <w:r>
        <w:rPr>
          <w:rFonts w:cs="Times New Roman"/>
          <w:sz w:val="24"/>
          <w:szCs w:val="24"/>
        </w:rPr>
        <w:t xml:space="preserve">    </w:t>
      </w:r>
      <w:r w:rsidRPr="00502853">
        <w:rPr>
          <w:rFonts w:cs="Times New Roman"/>
          <w:sz w:val="24"/>
          <w:szCs w:val="24"/>
        </w:rPr>
        <w:t>Протокол</w:t>
      </w:r>
      <w:r>
        <w:rPr>
          <w:rFonts w:cs="Times New Roman"/>
          <w:sz w:val="24"/>
          <w:szCs w:val="24"/>
        </w:rPr>
        <w:t xml:space="preserve"> №</w:t>
      </w:r>
      <w:r w:rsidRPr="00502853">
        <w:rPr>
          <w:rFonts w:cs="Times New Roman"/>
          <w:sz w:val="24"/>
          <w:szCs w:val="24"/>
        </w:rPr>
        <w:t xml:space="preserve"> от  </w:t>
      </w:r>
      <w:r w:rsidR="007C5CBB">
        <w:rPr>
          <w:rFonts w:cs="Times New Roman"/>
          <w:sz w:val="24"/>
          <w:szCs w:val="24"/>
        </w:rPr>
        <w:t>2023 г</w:t>
      </w:r>
    </w:p>
    <w:p w:rsidR="000042B4" w:rsidRPr="00BE5DD7" w:rsidRDefault="000042B4" w:rsidP="00D16D34">
      <w:pPr>
        <w:spacing w:line="240" w:lineRule="auto"/>
        <w:rPr>
          <w:rFonts w:eastAsia="Times New Roman" w:cs="Times New Roman"/>
          <w:sz w:val="24"/>
          <w:szCs w:val="24"/>
        </w:rPr>
      </w:pPr>
    </w:p>
    <w:p w:rsidR="00CC28BC" w:rsidRPr="00BE5DD7" w:rsidRDefault="00CC28BC" w:rsidP="00D16D34">
      <w:pPr>
        <w:spacing w:line="240" w:lineRule="auto"/>
        <w:rPr>
          <w:rFonts w:eastAsia="Times New Roman" w:cs="Times New Roman"/>
          <w:sz w:val="24"/>
          <w:szCs w:val="24"/>
        </w:rPr>
      </w:pPr>
    </w:p>
    <w:p w:rsidR="00CC28BC" w:rsidRPr="00BE5DD7" w:rsidRDefault="00BF2E0A" w:rsidP="00D16D34">
      <w:pPr>
        <w:spacing w:line="240" w:lineRule="auto"/>
        <w:jc w:val="center"/>
        <w:rPr>
          <w:rFonts w:eastAsia="Times New Roman" w:cs="Times New Roman"/>
          <w:sz w:val="24"/>
          <w:szCs w:val="24"/>
        </w:rPr>
      </w:pPr>
      <w:r w:rsidRPr="00BE5DD7">
        <w:rPr>
          <w:rFonts w:eastAsia="Times New Roman" w:cs="Times New Roman"/>
          <w:sz w:val="24"/>
          <w:szCs w:val="24"/>
        </w:rPr>
        <w:t>г. Нефтекамск</w:t>
      </w:r>
    </w:p>
    <w:p w:rsidR="007C5CBB" w:rsidRPr="007C5CBB" w:rsidRDefault="007C5CBB" w:rsidP="007C5CBB">
      <w:pPr>
        <w:spacing w:line="240" w:lineRule="auto"/>
        <w:jc w:val="center"/>
        <w:rPr>
          <w:rFonts w:eastAsia="Times New Roman" w:cs="Times New Roman"/>
          <w:sz w:val="24"/>
          <w:szCs w:val="24"/>
        </w:rPr>
      </w:pPr>
      <w:r>
        <w:rPr>
          <w:rFonts w:eastAsia="Times New Roman" w:cs="Times New Roman"/>
          <w:sz w:val="24"/>
          <w:szCs w:val="24"/>
        </w:rPr>
        <w:t>2023 г</w:t>
      </w:r>
    </w:p>
    <w:tbl>
      <w:tblPr>
        <w:tblStyle w:val="af9"/>
        <w:tblpPr w:leftFromText="180" w:rightFromText="180" w:vertAnchor="page" w:horzAnchor="margin" w:tblpY="1191"/>
        <w:tblW w:w="9322" w:type="dxa"/>
        <w:tblLook w:val="04A0" w:firstRow="1" w:lastRow="0" w:firstColumn="1" w:lastColumn="0" w:noHBand="0" w:noVBand="1"/>
      </w:tblPr>
      <w:tblGrid>
        <w:gridCol w:w="936"/>
        <w:gridCol w:w="7422"/>
        <w:gridCol w:w="964"/>
      </w:tblGrid>
      <w:tr w:rsidR="007C5CBB" w:rsidTr="007C5CBB">
        <w:tc>
          <w:tcPr>
            <w:tcW w:w="936" w:type="dxa"/>
          </w:tcPr>
          <w:p w:rsidR="007C5CBB" w:rsidRPr="005B1957" w:rsidRDefault="007C5CBB" w:rsidP="007C5CBB">
            <w:pPr>
              <w:rPr>
                <w:b/>
                <w:sz w:val="24"/>
                <w:szCs w:val="24"/>
              </w:rPr>
            </w:pPr>
          </w:p>
        </w:tc>
        <w:tc>
          <w:tcPr>
            <w:tcW w:w="7422" w:type="dxa"/>
          </w:tcPr>
          <w:p w:rsidR="007C5CBB" w:rsidRPr="005B1957" w:rsidRDefault="007C5CBB" w:rsidP="007C5CBB">
            <w:pPr>
              <w:rPr>
                <w:b/>
                <w:sz w:val="24"/>
                <w:szCs w:val="24"/>
              </w:rPr>
            </w:pPr>
            <w:r>
              <w:rPr>
                <w:b/>
                <w:sz w:val="24"/>
                <w:szCs w:val="24"/>
              </w:rPr>
              <w:t>Общие положения</w:t>
            </w:r>
          </w:p>
        </w:tc>
        <w:tc>
          <w:tcPr>
            <w:tcW w:w="964" w:type="dxa"/>
          </w:tcPr>
          <w:p w:rsidR="007C5CBB" w:rsidRDefault="00195789" w:rsidP="007C5CBB">
            <w:pPr>
              <w:rPr>
                <w:sz w:val="24"/>
                <w:szCs w:val="24"/>
              </w:rPr>
            </w:pPr>
            <w:r>
              <w:rPr>
                <w:sz w:val="24"/>
                <w:szCs w:val="24"/>
              </w:rPr>
              <w:t>4</w:t>
            </w:r>
          </w:p>
        </w:tc>
      </w:tr>
      <w:tr w:rsidR="007C5CBB" w:rsidTr="007C5CBB">
        <w:tc>
          <w:tcPr>
            <w:tcW w:w="936" w:type="dxa"/>
          </w:tcPr>
          <w:p w:rsidR="007C5CBB" w:rsidRPr="005B1957" w:rsidRDefault="007C5CBB" w:rsidP="007C5CBB">
            <w:pPr>
              <w:rPr>
                <w:b/>
                <w:sz w:val="24"/>
                <w:szCs w:val="24"/>
              </w:rPr>
            </w:pPr>
            <w:r w:rsidRPr="005B1957">
              <w:rPr>
                <w:b/>
                <w:sz w:val="24"/>
                <w:szCs w:val="24"/>
              </w:rPr>
              <w:t>1</w:t>
            </w:r>
          </w:p>
        </w:tc>
        <w:tc>
          <w:tcPr>
            <w:tcW w:w="7422" w:type="dxa"/>
          </w:tcPr>
          <w:p w:rsidR="007C5CBB" w:rsidRPr="005B1957" w:rsidRDefault="007C5CBB" w:rsidP="007C5CBB">
            <w:pPr>
              <w:rPr>
                <w:b/>
                <w:sz w:val="24"/>
                <w:szCs w:val="24"/>
              </w:rPr>
            </w:pPr>
            <w:r w:rsidRPr="005B1957">
              <w:rPr>
                <w:b/>
                <w:sz w:val="24"/>
                <w:szCs w:val="24"/>
              </w:rPr>
              <w:t>ЦЕЛЕВОЙ РАЗДЕЛ</w:t>
            </w:r>
            <w:r w:rsidRPr="005B1957">
              <w:rPr>
                <w:b/>
                <w:webHidden/>
                <w:sz w:val="24"/>
                <w:szCs w:val="24"/>
              </w:rPr>
              <w:tab/>
            </w:r>
          </w:p>
        </w:tc>
        <w:tc>
          <w:tcPr>
            <w:tcW w:w="964" w:type="dxa"/>
          </w:tcPr>
          <w:p w:rsidR="007C5CBB" w:rsidRDefault="00195789" w:rsidP="007C5CBB">
            <w:pPr>
              <w:rPr>
                <w:sz w:val="24"/>
                <w:szCs w:val="24"/>
              </w:rPr>
            </w:pPr>
            <w:r>
              <w:rPr>
                <w:sz w:val="24"/>
                <w:szCs w:val="24"/>
              </w:rPr>
              <w:t>6</w:t>
            </w:r>
          </w:p>
        </w:tc>
      </w:tr>
      <w:tr w:rsidR="007C5CBB" w:rsidTr="007C5CBB">
        <w:tc>
          <w:tcPr>
            <w:tcW w:w="936" w:type="dxa"/>
          </w:tcPr>
          <w:p w:rsidR="007C5CBB" w:rsidRDefault="007C5CBB" w:rsidP="007C5CBB">
            <w:pPr>
              <w:ind w:firstLine="0"/>
              <w:rPr>
                <w:sz w:val="24"/>
                <w:szCs w:val="24"/>
              </w:rPr>
            </w:pPr>
            <w:r w:rsidRPr="00361D48">
              <w:rPr>
                <w:sz w:val="24"/>
                <w:szCs w:val="24"/>
              </w:rPr>
              <w:t>1.1.</w:t>
            </w:r>
          </w:p>
        </w:tc>
        <w:tc>
          <w:tcPr>
            <w:tcW w:w="7422" w:type="dxa"/>
          </w:tcPr>
          <w:p w:rsidR="007C5CBB" w:rsidRDefault="007C5CBB" w:rsidP="007C5CBB">
            <w:pPr>
              <w:rPr>
                <w:sz w:val="24"/>
                <w:szCs w:val="24"/>
              </w:rPr>
            </w:pPr>
            <w:r>
              <w:rPr>
                <w:sz w:val="24"/>
                <w:szCs w:val="24"/>
              </w:rPr>
              <w:t>П</w:t>
            </w:r>
            <w:r w:rsidRPr="00361D48">
              <w:rPr>
                <w:sz w:val="24"/>
                <w:szCs w:val="24"/>
              </w:rPr>
              <w:t>ояснительная записка</w:t>
            </w:r>
          </w:p>
        </w:tc>
        <w:tc>
          <w:tcPr>
            <w:tcW w:w="964" w:type="dxa"/>
          </w:tcPr>
          <w:p w:rsidR="007C5CBB" w:rsidRDefault="00195789" w:rsidP="007C5CBB">
            <w:pPr>
              <w:rPr>
                <w:sz w:val="24"/>
                <w:szCs w:val="24"/>
              </w:rPr>
            </w:pPr>
            <w:r>
              <w:rPr>
                <w:sz w:val="24"/>
                <w:szCs w:val="24"/>
              </w:rPr>
              <w:t>6</w:t>
            </w:r>
          </w:p>
        </w:tc>
      </w:tr>
      <w:tr w:rsidR="007C5CBB" w:rsidRPr="002C66B2" w:rsidTr="007C5CBB">
        <w:tc>
          <w:tcPr>
            <w:tcW w:w="936" w:type="dxa"/>
          </w:tcPr>
          <w:p w:rsidR="007C5CBB" w:rsidRPr="00361D48" w:rsidRDefault="007C5CBB" w:rsidP="007C5CBB">
            <w:pPr>
              <w:ind w:firstLine="0"/>
              <w:rPr>
                <w:sz w:val="24"/>
                <w:szCs w:val="24"/>
              </w:rPr>
            </w:pPr>
            <w:r>
              <w:rPr>
                <w:sz w:val="24"/>
                <w:szCs w:val="24"/>
              </w:rPr>
              <w:t>1.2</w:t>
            </w:r>
          </w:p>
        </w:tc>
        <w:tc>
          <w:tcPr>
            <w:tcW w:w="7422" w:type="dxa"/>
          </w:tcPr>
          <w:p w:rsidR="007C5CBB" w:rsidRPr="00361D48" w:rsidRDefault="007C5CBB" w:rsidP="007C5CBB">
            <w:pPr>
              <w:rPr>
                <w:sz w:val="24"/>
                <w:szCs w:val="24"/>
              </w:rPr>
            </w:pPr>
            <w:r>
              <w:rPr>
                <w:sz w:val="24"/>
                <w:szCs w:val="24"/>
              </w:rPr>
              <w:t>О</w:t>
            </w:r>
            <w:r w:rsidRPr="00361D48">
              <w:rPr>
                <w:sz w:val="24"/>
                <w:szCs w:val="24"/>
              </w:rPr>
              <w:t>бщая характеристика программы начального образования</w:t>
            </w:r>
          </w:p>
        </w:tc>
        <w:tc>
          <w:tcPr>
            <w:tcW w:w="964" w:type="dxa"/>
          </w:tcPr>
          <w:p w:rsidR="007C5CBB" w:rsidRDefault="00DF5001" w:rsidP="007C5CBB">
            <w:pPr>
              <w:rPr>
                <w:sz w:val="24"/>
                <w:szCs w:val="24"/>
              </w:rPr>
            </w:pPr>
            <w:r>
              <w:rPr>
                <w:sz w:val="24"/>
                <w:szCs w:val="24"/>
              </w:rPr>
              <w:t>8</w:t>
            </w:r>
          </w:p>
        </w:tc>
      </w:tr>
      <w:tr w:rsidR="007C5CBB" w:rsidTr="007C5CBB">
        <w:tc>
          <w:tcPr>
            <w:tcW w:w="936" w:type="dxa"/>
          </w:tcPr>
          <w:p w:rsidR="007C5CBB" w:rsidRDefault="007C5CBB" w:rsidP="007C5CBB">
            <w:pPr>
              <w:ind w:firstLine="0"/>
              <w:rPr>
                <w:sz w:val="24"/>
                <w:szCs w:val="24"/>
              </w:rPr>
            </w:pPr>
            <w:r>
              <w:rPr>
                <w:sz w:val="24"/>
                <w:szCs w:val="24"/>
              </w:rPr>
              <w:t>1.3.</w:t>
            </w:r>
          </w:p>
        </w:tc>
        <w:tc>
          <w:tcPr>
            <w:tcW w:w="7422" w:type="dxa"/>
          </w:tcPr>
          <w:p w:rsidR="007C5CBB" w:rsidRDefault="007C5CBB" w:rsidP="007C5CBB">
            <w:pPr>
              <w:rPr>
                <w:sz w:val="24"/>
                <w:szCs w:val="24"/>
              </w:rPr>
            </w:pPr>
            <w:r>
              <w:rPr>
                <w:rFonts w:eastAsiaTheme="minorHAnsi"/>
                <w:bCs/>
                <w:sz w:val="24"/>
                <w:szCs w:val="24"/>
              </w:rPr>
              <w:t>Планируемые результаты освоенияя ООП НОО</w:t>
            </w:r>
          </w:p>
        </w:tc>
        <w:tc>
          <w:tcPr>
            <w:tcW w:w="964" w:type="dxa"/>
          </w:tcPr>
          <w:p w:rsidR="007C5CBB" w:rsidRDefault="00DF5001" w:rsidP="007C5CBB">
            <w:pPr>
              <w:rPr>
                <w:sz w:val="24"/>
                <w:szCs w:val="24"/>
              </w:rPr>
            </w:pPr>
            <w:r>
              <w:rPr>
                <w:sz w:val="24"/>
                <w:szCs w:val="24"/>
              </w:rPr>
              <w:t>9</w:t>
            </w:r>
          </w:p>
        </w:tc>
      </w:tr>
      <w:tr w:rsidR="007C5CBB" w:rsidTr="007C5CBB">
        <w:tc>
          <w:tcPr>
            <w:tcW w:w="936" w:type="dxa"/>
          </w:tcPr>
          <w:p w:rsidR="007C5CBB" w:rsidRDefault="007C5CBB" w:rsidP="007C5CBB">
            <w:pPr>
              <w:ind w:firstLine="0"/>
              <w:rPr>
                <w:sz w:val="24"/>
                <w:szCs w:val="24"/>
              </w:rPr>
            </w:pPr>
            <w:r>
              <w:rPr>
                <w:sz w:val="24"/>
                <w:szCs w:val="24"/>
              </w:rPr>
              <w:t>1.4.</w:t>
            </w:r>
          </w:p>
        </w:tc>
        <w:tc>
          <w:tcPr>
            <w:tcW w:w="7422" w:type="dxa"/>
          </w:tcPr>
          <w:p w:rsidR="007C5CBB" w:rsidRDefault="007C5CBB" w:rsidP="007C5CBB">
            <w:pPr>
              <w:rPr>
                <w:sz w:val="24"/>
                <w:szCs w:val="24"/>
              </w:rPr>
            </w:pPr>
            <w:r>
              <w:rPr>
                <w:sz w:val="24"/>
                <w:szCs w:val="24"/>
              </w:rPr>
              <w:t>С</w:t>
            </w:r>
            <w:r w:rsidRPr="00361D48">
              <w:rPr>
                <w:sz w:val="24"/>
                <w:szCs w:val="24"/>
              </w:rPr>
              <w:t>истема оценки достижения планируемых результатов освоения программы начального общего образования</w:t>
            </w:r>
          </w:p>
        </w:tc>
        <w:tc>
          <w:tcPr>
            <w:tcW w:w="964" w:type="dxa"/>
          </w:tcPr>
          <w:p w:rsidR="007C5CBB" w:rsidRDefault="00DF5001" w:rsidP="007C5CBB">
            <w:pPr>
              <w:rPr>
                <w:sz w:val="24"/>
                <w:szCs w:val="24"/>
              </w:rPr>
            </w:pPr>
            <w:r>
              <w:rPr>
                <w:sz w:val="24"/>
                <w:szCs w:val="24"/>
              </w:rPr>
              <w:t>9</w:t>
            </w:r>
          </w:p>
        </w:tc>
      </w:tr>
      <w:tr w:rsidR="007C5CBB" w:rsidTr="007C5CBB">
        <w:tc>
          <w:tcPr>
            <w:tcW w:w="936" w:type="dxa"/>
          </w:tcPr>
          <w:p w:rsidR="007C5CBB" w:rsidRPr="00361D48" w:rsidRDefault="007C5CBB" w:rsidP="007C5CBB">
            <w:pPr>
              <w:ind w:firstLine="0"/>
              <w:rPr>
                <w:sz w:val="24"/>
                <w:szCs w:val="24"/>
              </w:rPr>
            </w:pPr>
            <w:r>
              <w:rPr>
                <w:sz w:val="24"/>
                <w:szCs w:val="24"/>
              </w:rPr>
              <w:t>1.5.</w:t>
            </w:r>
          </w:p>
        </w:tc>
        <w:tc>
          <w:tcPr>
            <w:tcW w:w="7422" w:type="dxa"/>
          </w:tcPr>
          <w:p w:rsidR="007C5CBB" w:rsidRPr="00361D48" w:rsidRDefault="007C5CBB" w:rsidP="007C5CBB">
            <w:pPr>
              <w:rPr>
                <w:sz w:val="24"/>
                <w:szCs w:val="24"/>
              </w:rPr>
            </w:pPr>
            <w:r>
              <w:rPr>
                <w:sz w:val="24"/>
                <w:szCs w:val="24"/>
              </w:rPr>
              <w:t>О</w:t>
            </w:r>
            <w:r w:rsidRPr="00361D48">
              <w:rPr>
                <w:sz w:val="24"/>
                <w:szCs w:val="24"/>
              </w:rPr>
              <w:t>рганизация и содержание оценочных процедур</w:t>
            </w:r>
          </w:p>
        </w:tc>
        <w:tc>
          <w:tcPr>
            <w:tcW w:w="964" w:type="dxa"/>
          </w:tcPr>
          <w:p w:rsidR="007C5CBB" w:rsidRDefault="00DF5001" w:rsidP="007C5CBB">
            <w:pPr>
              <w:rPr>
                <w:sz w:val="24"/>
                <w:szCs w:val="24"/>
              </w:rPr>
            </w:pPr>
            <w:r>
              <w:rPr>
                <w:sz w:val="24"/>
                <w:szCs w:val="24"/>
              </w:rPr>
              <w:t>14</w:t>
            </w:r>
          </w:p>
        </w:tc>
      </w:tr>
      <w:tr w:rsidR="007C5CBB" w:rsidTr="007C5CBB">
        <w:trPr>
          <w:trHeight w:val="307"/>
        </w:trPr>
        <w:tc>
          <w:tcPr>
            <w:tcW w:w="936" w:type="dxa"/>
          </w:tcPr>
          <w:p w:rsidR="007C5CBB" w:rsidRPr="005B1957" w:rsidRDefault="007C5CBB" w:rsidP="007C5CBB">
            <w:pPr>
              <w:rPr>
                <w:b/>
                <w:sz w:val="24"/>
                <w:szCs w:val="24"/>
              </w:rPr>
            </w:pPr>
            <w:r w:rsidRPr="005B1957">
              <w:rPr>
                <w:b/>
                <w:sz w:val="24"/>
                <w:szCs w:val="24"/>
              </w:rPr>
              <w:t>2</w:t>
            </w:r>
            <w:r>
              <w:rPr>
                <w:b/>
                <w:sz w:val="24"/>
                <w:szCs w:val="24"/>
              </w:rPr>
              <w:t>.</w:t>
            </w:r>
          </w:p>
        </w:tc>
        <w:tc>
          <w:tcPr>
            <w:tcW w:w="7422" w:type="dxa"/>
          </w:tcPr>
          <w:p w:rsidR="007C5CBB" w:rsidRPr="005B1957" w:rsidRDefault="007C5CBB" w:rsidP="007C5CBB">
            <w:pPr>
              <w:rPr>
                <w:b/>
                <w:sz w:val="24"/>
                <w:szCs w:val="24"/>
              </w:rPr>
            </w:pPr>
            <w:r w:rsidRPr="005B1957">
              <w:rPr>
                <w:b/>
                <w:sz w:val="24"/>
                <w:szCs w:val="24"/>
              </w:rPr>
              <w:t xml:space="preserve">СОДЕРЖАТЕЛЬНЫЙ РАЗДЕЛ </w:t>
            </w:r>
          </w:p>
        </w:tc>
        <w:tc>
          <w:tcPr>
            <w:tcW w:w="964" w:type="dxa"/>
          </w:tcPr>
          <w:p w:rsidR="007C5CBB" w:rsidRDefault="00DF5001" w:rsidP="007C5CBB">
            <w:pPr>
              <w:rPr>
                <w:sz w:val="24"/>
                <w:szCs w:val="24"/>
              </w:rPr>
            </w:pPr>
            <w:r>
              <w:rPr>
                <w:sz w:val="24"/>
                <w:szCs w:val="24"/>
              </w:rPr>
              <w:t>16</w:t>
            </w:r>
          </w:p>
        </w:tc>
      </w:tr>
      <w:tr w:rsidR="007C5CBB" w:rsidRPr="00E3320F" w:rsidTr="007C5CBB">
        <w:trPr>
          <w:trHeight w:val="307"/>
        </w:trPr>
        <w:tc>
          <w:tcPr>
            <w:tcW w:w="936" w:type="dxa"/>
          </w:tcPr>
          <w:p w:rsidR="007C5CBB" w:rsidRPr="00E3320F" w:rsidRDefault="007C5CBB" w:rsidP="007C5CBB">
            <w:pPr>
              <w:ind w:firstLine="0"/>
              <w:rPr>
                <w:sz w:val="24"/>
                <w:szCs w:val="24"/>
              </w:rPr>
            </w:pPr>
            <w:r w:rsidRPr="00E3320F">
              <w:rPr>
                <w:sz w:val="24"/>
                <w:szCs w:val="24"/>
              </w:rPr>
              <w:t>2.1.</w:t>
            </w:r>
          </w:p>
        </w:tc>
        <w:tc>
          <w:tcPr>
            <w:tcW w:w="7422" w:type="dxa"/>
          </w:tcPr>
          <w:p w:rsidR="007C5CBB" w:rsidRPr="00E3320F" w:rsidRDefault="007C5CBB" w:rsidP="007C5CBB">
            <w:pPr>
              <w:rPr>
                <w:sz w:val="24"/>
                <w:szCs w:val="24"/>
              </w:rPr>
            </w:pPr>
            <w:r w:rsidRPr="00E3320F">
              <w:rPr>
                <w:sz w:val="24"/>
                <w:szCs w:val="24"/>
              </w:rPr>
              <w:t xml:space="preserve">РАБОЧИЕ ПРОГРАММЫ УЧЕБНЫХ ПРЕДМЕТОВ, </w:t>
            </w:r>
            <w:r w:rsidRPr="00E3320F">
              <w:rPr>
                <w:color w:val="FF0000"/>
                <w:sz w:val="24"/>
                <w:szCs w:val="24"/>
              </w:rPr>
              <w:t>КУРСОВ ВНЕУРОЧНОЙ ДЕЯТЕЛЬНОСТИ, УЧЕБНЫХ МОДУЛЕЙ</w:t>
            </w:r>
          </w:p>
        </w:tc>
        <w:tc>
          <w:tcPr>
            <w:tcW w:w="964" w:type="dxa"/>
          </w:tcPr>
          <w:p w:rsidR="007C5CBB" w:rsidRPr="00E3320F" w:rsidRDefault="00DF5001" w:rsidP="007C5CBB">
            <w:pPr>
              <w:rPr>
                <w:sz w:val="24"/>
                <w:szCs w:val="24"/>
              </w:rPr>
            </w:pPr>
            <w:r>
              <w:rPr>
                <w:sz w:val="24"/>
                <w:szCs w:val="24"/>
              </w:rPr>
              <w:t>16</w:t>
            </w:r>
          </w:p>
        </w:tc>
      </w:tr>
      <w:tr w:rsidR="007C5CBB" w:rsidTr="007C5CBB">
        <w:tc>
          <w:tcPr>
            <w:tcW w:w="936" w:type="dxa"/>
            <w:vMerge w:val="restart"/>
          </w:tcPr>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Default="007C5CBB" w:rsidP="007C5CBB">
            <w:pPr>
              <w:rPr>
                <w:b/>
                <w:sz w:val="24"/>
                <w:szCs w:val="24"/>
              </w:rPr>
            </w:pPr>
          </w:p>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Русский язык</w:t>
            </w:r>
          </w:p>
        </w:tc>
        <w:tc>
          <w:tcPr>
            <w:tcW w:w="964" w:type="dxa"/>
          </w:tcPr>
          <w:p w:rsidR="007C5CBB" w:rsidRDefault="00DF5001" w:rsidP="007C5CBB">
            <w:pPr>
              <w:rPr>
                <w:sz w:val="24"/>
                <w:szCs w:val="24"/>
              </w:rPr>
            </w:pPr>
            <w:r>
              <w:rPr>
                <w:sz w:val="24"/>
                <w:szCs w:val="24"/>
              </w:rPr>
              <w:t>16</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Л</w:t>
            </w:r>
            <w:r w:rsidRPr="00361D48">
              <w:rPr>
                <w:sz w:val="24"/>
                <w:szCs w:val="24"/>
              </w:rPr>
              <w:t>итературное чтение</w:t>
            </w:r>
          </w:p>
        </w:tc>
        <w:tc>
          <w:tcPr>
            <w:tcW w:w="964" w:type="dxa"/>
          </w:tcPr>
          <w:p w:rsidR="007C5CBB" w:rsidRDefault="00DF5001" w:rsidP="007C5CBB">
            <w:pPr>
              <w:rPr>
                <w:sz w:val="24"/>
                <w:szCs w:val="24"/>
              </w:rPr>
            </w:pPr>
            <w:r>
              <w:rPr>
                <w:sz w:val="24"/>
                <w:szCs w:val="24"/>
              </w:rPr>
              <w:t>35</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Родной язык (русский)</w:t>
            </w:r>
          </w:p>
        </w:tc>
        <w:tc>
          <w:tcPr>
            <w:tcW w:w="964" w:type="dxa"/>
          </w:tcPr>
          <w:p w:rsidR="007C5CBB" w:rsidRDefault="00DF5001" w:rsidP="007C5CBB">
            <w:pPr>
              <w:rPr>
                <w:sz w:val="24"/>
                <w:szCs w:val="24"/>
              </w:rPr>
            </w:pPr>
            <w:r>
              <w:rPr>
                <w:sz w:val="24"/>
                <w:szCs w:val="24"/>
              </w:rPr>
              <w:t>536</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Default="007C5CBB" w:rsidP="007C5CBB">
            <w:pPr>
              <w:rPr>
                <w:sz w:val="24"/>
                <w:szCs w:val="24"/>
              </w:rPr>
            </w:pPr>
            <w:r>
              <w:rPr>
                <w:sz w:val="24"/>
                <w:szCs w:val="24"/>
              </w:rPr>
              <w:t>Родной язык (башкирский)</w:t>
            </w:r>
          </w:p>
        </w:tc>
        <w:tc>
          <w:tcPr>
            <w:tcW w:w="964" w:type="dxa"/>
          </w:tcPr>
          <w:p w:rsidR="007C5CBB" w:rsidRDefault="00DF5001" w:rsidP="007C5CBB">
            <w:pPr>
              <w:rPr>
                <w:sz w:val="24"/>
                <w:szCs w:val="24"/>
              </w:rPr>
            </w:pPr>
            <w:r>
              <w:rPr>
                <w:sz w:val="24"/>
                <w:szCs w:val="24"/>
              </w:rPr>
              <w:t>62</w:t>
            </w:r>
          </w:p>
        </w:tc>
      </w:tr>
      <w:tr w:rsidR="007C5CBB" w:rsidRPr="002C66B2" w:rsidTr="007C5CBB">
        <w:tc>
          <w:tcPr>
            <w:tcW w:w="936" w:type="dxa"/>
            <w:vMerge/>
          </w:tcPr>
          <w:p w:rsidR="007C5CBB" w:rsidRPr="00361D48" w:rsidRDefault="007C5CBB" w:rsidP="007C5CBB">
            <w:pPr>
              <w:rPr>
                <w:sz w:val="24"/>
                <w:szCs w:val="24"/>
              </w:rPr>
            </w:pPr>
          </w:p>
        </w:tc>
        <w:tc>
          <w:tcPr>
            <w:tcW w:w="7422" w:type="dxa"/>
          </w:tcPr>
          <w:p w:rsidR="007C5CBB" w:rsidRDefault="007C5CBB" w:rsidP="007C5CBB">
            <w:pPr>
              <w:rPr>
                <w:sz w:val="24"/>
                <w:szCs w:val="24"/>
              </w:rPr>
            </w:pPr>
            <w:r>
              <w:rPr>
                <w:sz w:val="24"/>
                <w:szCs w:val="24"/>
              </w:rPr>
              <w:t>Л</w:t>
            </w:r>
            <w:r w:rsidRPr="00361D48">
              <w:rPr>
                <w:sz w:val="24"/>
                <w:szCs w:val="24"/>
              </w:rPr>
              <w:t>итературное чтение</w:t>
            </w:r>
            <w:r>
              <w:rPr>
                <w:sz w:val="24"/>
                <w:szCs w:val="24"/>
              </w:rPr>
              <w:t xml:space="preserve"> на родном (русском) языке</w:t>
            </w:r>
          </w:p>
        </w:tc>
        <w:tc>
          <w:tcPr>
            <w:tcW w:w="964" w:type="dxa"/>
          </w:tcPr>
          <w:p w:rsidR="007C5CBB" w:rsidRDefault="00DF5001" w:rsidP="007C5CBB">
            <w:pPr>
              <w:rPr>
                <w:sz w:val="24"/>
                <w:szCs w:val="24"/>
              </w:rPr>
            </w:pPr>
            <w:r>
              <w:rPr>
                <w:sz w:val="24"/>
                <w:szCs w:val="24"/>
              </w:rPr>
              <w:t>86</w:t>
            </w:r>
          </w:p>
        </w:tc>
      </w:tr>
      <w:tr w:rsidR="007C5CBB" w:rsidRPr="002C66B2"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Л</w:t>
            </w:r>
            <w:r w:rsidRPr="00361D48">
              <w:rPr>
                <w:sz w:val="24"/>
                <w:szCs w:val="24"/>
              </w:rPr>
              <w:t>итературное чтение</w:t>
            </w:r>
            <w:r>
              <w:rPr>
                <w:sz w:val="24"/>
                <w:szCs w:val="24"/>
              </w:rPr>
              <w:t xml:space="preserve"> на родном (башкирском) языке</w:t>
            </w:r>
          </w:p>
        </w:tc>
        <w:tc>
          <w:tcPr>
            <w:tcW w:w="964" w:type="dxa"/>
          </w:tcPr>
          <w:p w:rsidR="007C5CBB" w:rsidRDefault="00DF5001" w:rsidP="007C5CBB">
            <w:pPr>
              <w:rPr>
                <w:sz w:val="24"/>
                <w:szCs w:val="24"/>
              </w:rPr>
            </w:pPr>
            <w:r>
              <w:rPr>
                <w:sz w:val="24"/>
                <w:szCs w:val="24"/>
              </w:rPr>
              <w:t>111</w:t>
            </w:r>
          </w:p>
        </w:tc>
      </w:tr>
      <w:tr w:rsidR="007C5CBB" w:rsidRPr="002C66B2"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Государственный</w:t>
            </w:r>
            <w:r w:rsidR="00DF5001">
              <w:rPr>
                <w:sz w:val="24"/>
                <w:szCs w:val="24"/>
              </w:rPr>
              <w:t xml:space="preserve"> (башкирский) язык республики  Б</w:t>
            </w:r>
            <w:r>
              <w:rPr>
                <w:sz w:val="24"/>
                <w:szCs w:val="24"/>
              </w:rPr>
              <w:t>ашкортостан</w:t>
            </w:r>
          </w:p>
        </w:tc>
        <w:tc>
          <w:tcPr>
            <w:tcW w:w="964" w:type="dxa"/>
          </w:tcPr>
          <w:p w:rsidR="007C5CBB" w:rsidRDefault="00DF5001" w:rsidP="007C5CBB">
            <w:pPr>
              <w:rPr>
                <w:sz w:val="24"/>
                <w:szCs w:val="24"/>
              </w:rPr>
            </w:pPr>
            <w:r>
              <w:rPr>
                <w:sz w:val="24"/>
                <w:szCs w:val="24"/>
              </w:rPr>
              <w:t>127</w:t>
            </w:r>
          </w:p>
        </w:tc>
      </w:tr>
      <w:tr w:rsidR="00DF5001" w:rsidRPr="002C66B2" w:rsidTr="007C5CBB">
        <w:tc>
          <w:tcPr>
            <w:tcW w:w="936" w:type="dxa"/>
            <w:vMerge/>
          </w:tcPr>
          <w:p w:rsidR="00DF5001" w:rsidRPr="00361D48" w:rsidRDefault="00DF5001" w:rsidP="007C5CBB">
            <w:pPr>
              <w:rPr>
                <w:sz w:val="24"/>
                <w:szCs w:val="24"/>
              </w:rPr>
            </w:pPr>
          </w:p>
        </w:tc>
        <w:tc>
          <w:tcPr>
            <w:tcW w:w="7422" w:type="dxa"/>
          </w:tcPr>
          <w:p w:rsidR="00DF5001" w:rsidRDefault="00DF5001" w:rsidP="007C5CBB">
            <w:pPr>
              <w:rPr>
                <w:sz w:val="24"/>
                <w:szCs w:val="24"/>
              </w:rPr>
            </w:pPr>
            <w:r>
              <w:rPr>
                <w:sz w:val="24"/>
                <w:szCs w:val="24"/>
              </w:rPr>
              <w:t>И</w:t>
            </w:r>
            <w:r w:rsidRPr="00361D48">
              <w:rPr>
                <w:sz w:val="24"/>
                <w:szCs w:val="24"/>
              </w:rPr>
              <w:t>ностранный  язык (английский)</w:t>
            </w:r>
          </w:p>
        </w:tc>
        <w:tc>
          <w:tcPr>
            <w:tcW w:w="964" w:type="dxa"/>
          </w:tcPr>
          <w:p w:rsidR="00DF5001" w:rsidRDefault="00DF5001" w:rsidP="007C5CBB">
            <w:pPr>
              <w:rPr>
                <w:sz w:val="24"/>
                <w:szCs w:val="24"/>
              </w:rPr>
            </w:pPr>
            <w:r>
              <w:rPr>
                <w:sz w:val="24"/>
                <w:szCs w:val="24"/>
              </w:rPr>
              <w:t>141</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Математика</w:t>
            </w:r>
          </w:p>
        </w:tc>
        <w:tc>
          <w:tcPr>
            <w:tcW w:w="964" w:type="dxa"/>
          </w:tcPr>
          <w:p w:rsidR="007C5CBB" w:rsidRDefault="00DF5001" w:rsidP="007C5CBB">
            <w:pPr>
              <w:rPr>
                <w:sz w:val="24"/>
                <w:szCs w:val="24"/>
              </w:rPr>
            </w:pPr>
            <w:r>
              <w:rPr>
                <w:sz w:val="24"/>
                <w:szCs w:val="24"/>
              </w:rPr>
              <w:t>158</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Окружающий мир</w:t>
            </w:r>
          </w:p>
        </w:tc>
        <w:tc>
          <w:tcPr>
            <w:tcW w:w="964" w:type="dxa"/>
          </w:tcPr>
          <w:p w:rsidR="007C5CBB" w:rsidRDefault="00DF5001" w:rsidP="007C5CBB">
            <w:pPr>
              <w:rPr>
                <w:sz w:val="24"/>
                <w:szCs w:val="24"/>
              </w:rPr>
            </w:pPr>
            <w:r>
              <w:rPr>
                <w:sz w:val="24"/>
                <w:szCs w:val="24"/>
              </w:rPr>
              <w:t>172</w:t>
            </w:r>
          </w:p>
        </w:tc>
      </w:tr>
      <w:tr w:rsidR="007C5CBB" w:rsidRPr="002C66B2" w:rsidTr="007C5CBB">
        <w:tc>
          <w:tcPr>
            <w:tcW w:w="936" w:type="dxa"/>
            <w:vMerge/>
          </w:tcPr>
          <w:p w:rsidR="007C5CBB" w:rsidRPr="00361D48" w:rsidRDefault="007C5CBB" w:rsidP="007C5CBB">
            <w:pPr>
              <w:rPr>
                <w:sz w:val="24"/>
                <w:szCs w:val="24"/>
              </w:rPr>
            </w:pPr>
          </w:p>
        </w:tc>
        <w:tc>
          <w:tcPr>
            <w:tcW w:w="7422" w:type="dxa"/>
          </w:tcPr>
          <w:p w:rsidR="007C5CBB" w:rsidRPr="002C66B2" w:rsidRDefault="007C5CBB" w:rsidP="007C5CBB">
            <w:pPr>
              <w:rPr>
                <w:sz w:val="24"/>
                <w:szCs w:val="24"/>
              </w:rPr>
            </w:pPr>
            <w:hyperlink w:anchor="_Toc114486579" w:history="1">
              <w:r w:rsidRPr="002C66B2">
                <w:rPr>
                  <w:rStyle w:val="afff"/>
                  <w:color w:val="auto"/>
                  <w:sz w:val="24"/>
                  <w:szCs w:val="24"/>
                  <w:u w:val="none"/>
                </w:rPr>
                <w:t>Основы религиозных культур и светской этики</w:t>
              </w:r>
            </w:hyperlink>
          </w:p>
        </w:tc>
        <w:tc>
          <w:tcPr>
            <w:tcW w:w="964" w:type="dxa"/>
          </w:tcPr>
          <w:p w:rsidR="007C5CBB" w:rsidRDefault="00DF5001" w:rsidP="007C5CBB">
            <w:pPr>
              <w:rPr>
                <w:sz w:val="24"/>
                <w:szCs w:val="24"/>
              </w:rPr>
            </w:pPr>
            <w:r>
              <w:rPr>
                <w:sz w:val="24"/>
                <w:szCs w:val="24"/>
              </w:rPr>
              <w:t>187</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И</w:t>
            </w:r>
            <w:r w:rsidRPr="00361D48">
              <w:rPr>
                <w:sz w:val="24"/>
                <w:szCs w:val="24"/>
              </w:rPr>
              <w:t>зобразительное искусство</w:t>
            </w:r>
          </w:p>
        </w:tc>
        <w:tc>
          <w:tcPr>
            <w:tcW w:w="964" w:type="dxa"/>
          </w:tcPr>
          <w:p w:rsidR="007C5CBB" w:rsidRDefault="00DF5001" w:rsidP="007C5CBB">
            <w:pPr>
              <w:rPr>
                <w:sz w:val="24"/>
                <w:szCs w:val="24"/>
              </w:rPr>
            </w:pPr>
            <w:r>
              <w:rPr>
                <w:sz w:val="24"/>
                <w:szCs w:val="24"/>
              </w:rPr>
              <w:t>193</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М</w:t>
            </w:r>
            <w:r w:rsidRPr="00361D48">
              <w:rPr>
                <w:sz w:val="24"/>
                <w:szCs w:val="24"/>
              </w:rPr>
              <w:t>узыка</w:t>
            </w:r>
          </w:p>
        </w:tc>
        <w:tc>
          <w:tcPr>
            <w:tcW w:w="964" w:type="dxa"/>
          </w:tcPr>
          <w:p w:rsidR="007C5CBB" w:rsidRDefault="00DF5001" w:rsidP="007C5CBB">
            <w:pPr>
              <w:rPr>
                <w:sz w:val="24"/>
                <w:szCs w:val="24"/>
              </w:rPr>
            </w:pPr>
            <w:r>
              <w:rPr>
                <w:sz w:val="24"/>
                <w:szCs w:val="24"/>
              </w:rPr>
              <w:t>212</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Т</w:t>
            </w:r>
            <w:r w:rsidRPr="00361D48">
              <w:rPr>
                <w:sz w:val="24"/>
                <w:szCs w:val="24"/>
              </w:rPr>
              <w:t>ехнология</w:t>
            </w:r>
          </w:p>
        </w:tc>
        <w:tc>
          <w:tcPr>
            <w:tcW w:w="964" w:type="dxa"/>
          </w:tcPr>
          <w:p w:rsidR="007C5CBB" w:rsidRDefault="00DF5001" w:rsidP="007C5CBB">
            <w:pPr>
              <w:rPr>
                <w:sz w:val="24"/>
                <w:szCs w:val="24"/>
              </w:rPr>
            </w:pPr>
            <w:r>
              <w:rPr>
                <w:sz w:val="24"/>
                <w:szCs w:val="24"/>
              </w:rPr>
              <w:t>237</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361D48" w:rsidRDefault="007C5CBB" w:rsidP="007C5CBB">
            <w:pPr>
              <w:rPr>
                <w:sz w:val="24"/>
                <w:szCs w:val="24"/>
              </w:rPr>
            </w:pPr>
            <w:r>
              <w:rPr>
                <w:sz w:val="24"/>
                <w:szCs w:val="24"/>
              </w:rPr>
              <w:t>Ф</w:t>
            </w:r>
            <w:r w:rsidRPr="00361D48">
              <w:rPr>
                <w:sz w:val="24"/>
                <w:szCs w:val="24"/>
              </w:rPr>
              <w:t>изическая культура</w:t>
            </w:r>
          </w:p>
        </w:tc>
        <w:tc>
          <w:tcPr>
            <w:tcW w:w="964" w:type="dxa"/>
          </w:tcPr>
          <w:p w:rsidR="007C5CBB" w:rsidRDefault="00DF5001" w:rsidP="007C5CBB">
            <w:pPr>
              <w:rPr>
                <w:sz w:val="24"/>
                <w:szCs w:val="24"/>
              </w:rPr>
            </w:pPr>
            <w:r>
              <w:rPr>
                <w:sz w:val="24"/>
                <w:szCs w:val="24"/>
              </w:rPr>
              <w:t>252</w:t>
            </w: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2C66B2" w:rsidRDefault="007C5CBB" w:rsidP="007C5CBB">
            <w:pPr>
              <w:rPr>
                <w:color w:val="FF0000"/>
                <w:sz w:val="24"/>
                <w:szCs w:val="24"/>
              </w:rPr>
            </w:pPr>
            <w:r>
              <w:rPr>
                <w:color w:val="FF0000"/>
                <w:sz w:val="24"/>
                <w:szCs w:val="24"/>
              </w:rPr>
              <w:t>«У</w:t>
            </w:r>
            <w:r w:rsidRPr="002C66B2">
              <w:rPr>
                <w:color w:val="FF0000"/>
                <w:sz w:val="24"/>
                <w:szCs w:val="24"/>
              </w:rPr>
              <w:t>мники и умницы»</w:t>
            </w:r>
          </w:p>
        </w:tc>
        <w:tc>
          <w:tcPr>
            <w:tcW w:w="964" w:type="dxa"/>
          </w:tcPr>
          <w:p w:rsidR="007C5CBB" w:rsidRDefault="007C5CBB" w:rsidP="007C5CBB">
            <w:pPr>
              <w:rPr>
                <w:sz w:val="24"/>
                <w:szCs w:val="24"/>
              </w:rPr>
            </w:pP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2C66B2" w:rsidRDefault="007C5CBB" w:rsidP="007C5CBB">
            <w:pPr>
              <w:rPr>
                <w:color w:val="FF0000"/>
                <w:sz w:val="24"/>
                <w:szCs w:val="24"/>
              </w:rPr>
            </w:pPr>
            <w:r>
              <w:rPr>
                <w:color w:val="FF0000"/>
                <w:sz w:val="24"/>
                <w:szCs w:val="24"/>
              </w:rPr>
              <w:t>«К</w:t>
            </w:r>
            <w:r w:rsidRPr="002C66B2">
              <w:rPr>
                <w:color w:val="FF0000"/>
                <w:sz w:val="24"/>
                <w:szCs w:val="24"/>
              </w:rPr>
              <w:t>алейдоскоп»</w:t>
            </w:r>
          </w:p>
        </w:tc>
        <w:tc>
          <w:tcPr>
            <w:tcW w:w="964" w:type="dxa"/>
          </w:tcPr>
          <w:p w:rsidR="007C5CBB" w:rsidRDefault="007C5CBB" w:rsidP="007C5CBB">
            <w:pPr>
              <w:rPr>
                <w:sz w:val="24"/>
                <w:szCs w:val="24"/>
              </w:rPr>
            </w:pP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2C66B2" w:rsidRDefault="007C5CBB" w:rsidP="007C5CBB">
            <w:pPr>
              <w:rPr>
                <w:color w:val="FF0000"/>
                <w:sz w:val="24"/>
                <w:szCs w:val="24"/>
              </w:rPr>
            </w:pPr>
            <w:r>
              <w:rPr>
                <w:color w:val="FF0000"/>
                <w:sz w:val="24"/>
                <w:szCs w:val="24"/>
              </w:rPr>
              <w:t>«О</w:t>
            </w:r>
            <w:r w:rsidRPr="002C66B2">
              <w:rPr>
                <w:color w:val="FF0000"/>
                <w:sz w:val="24"/>
                <w:szCs w:val="24"/>
              </w:rPr>
              <w:t xml:space="preserve">бщая физическая подготовка» </w:t>
            </w:r>
          </w:p>
        </w:tc>
        <w:tc>
          <w:tcPr>
            <w:tcW w:w="964" w:type="dxa"/>
          </w:tcPr>
          <w:p w:rsidR="007C5CBB" w:rsidRDefault="007C5CBB" w:rsidP="007C5CBB">
            <w:pPr>
              <w:rPr>
                <w:sz w:val="24"/>
                <w:szCs w:val="24"/>
              </w:rPr>
            </w:pP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2C66B2" w:rsidRDefault="007C5CBB" w:rsidP="007C5CBB">
            <w:pPr>
              <w:rPr>
                <w:color w:val="FF0000"/>
                <w:sz w:val="24"/>
                <w:szCs w:val="24"/>
              </w:rPr>
            </w:pPr>
            <w:r>
              <w:rPr>
                <w:color w:val="FF0000"/>
                <w:sz w:val="24"/>
                <w:szCs w:val="24"/>
              </w:rPr>
              <w:t>«С</w:t>
            </w:r>
            <w:r w:rsidRPr="002C66B2">
              <w:rPr>
                <w:color w:val="FF0000"/>
                <w:sz w:val="24"/>
                <w:szCs w:val="24"/>
              </w:rPr>
              <w:t>портивные игры»</w:t>
            </w:r>
          </w:p>
        </w:tc>
        <w:tc>
          <w:tcPr>
            <w:tcW w:w="964" w:type="dxa"/>
          </w:tcPr>
          <w:p w:rsidR="007C5CBB" w:rsidRDefault="007C5CBB" w:rsidP="007C5CBB">
            <w:pPr>
              <w:rPr>
                <w:sz w:val="24"/>
                <w:szCs w:val="24"/>
              </w:rPr>
            </w:pPr>
          </w:p>
        </w:tc>
      </w:tr>
      <w:tr w:rsidR="007C5CBB" w:rsidTr="007C5CBB">
        <w:tc>
          <w:tcPr>
            <w:tcW w:w="936" w:type="dxa"/>
            <w:vMerge/>
          </w:tcPr>
          <w:p w:rsidR="007C5CBB" w:rsidRPr="00361D48" w:rsidRDefault="007C5CBB" w:rsidP="007C5CBB">
            <w:pPr>
              <w:rPr>
                <w:sz w:val="24"/>
                <w:szCs w:val="24"/>
              </w:rPr>
            </w:pPr>
          </w:p>
        </w:tc>
        <w:tc>
          <w:tcPr>
            <w:tcW w:w="7422" w:type="dxa"/>
          </w:tcPr>
          <w:p w:rsidR="007C5CBB" w:rsidRPr="002C66B2" w:rsidRDefault="007C5CBB" w:rsidP="007C5CBB">
            <w:pPr>
              <w:rPr>
                <w:color w:val="FF0000"/>
                <w:sz w:val="24"/>
                <w:szCs w:val="24"/>
              </w:rPr>
            </w:pPr>
            <w:r>
              <w:rPr>
                <w:color w:val="FF0000"/>
                <w:sz w:val="24"/>
                <w:szCs w:val="24"/>
              </w:rPr>
              <w:t>«Орлята Р</w:t>
            </w:r>
            <w:r w:rsidRPr="002C66B2">
              <w:rPr>
                <w:color w:val="FF0000"/>
                <w:sz w:val="24"/>
                <w:szCs w:val="24"/>
              </w:rPr>
              <w:t>оссии»</w:t>
            </w:r>
          </w:p>
        </w:tc>
        <w:tc>
          <w:tcPr>
            <w:tcW w:w="964" w:type="dxa"/>
          </w:tcPr>
          <w:p w:rsidR="007C5CBB" w:rsidRDefault="007C5CBB" w:rsidP="007C5CBB">
            <w:pPr>
              <w:rPr>
                <w:sz w:val="24"/>
                <w:szCs w:val="24"/>
              </w:rPr>
            </w:pPr>
          </w:p>
        </w:tc>
      </w:tr>
      <w:tr w:rsidR="007C5CBB" w:rsidTr="007C5CBB">
        <w:tc>
          <w:tcPr>
            <w:tcW w:w="936" w:type="dxa"/>
          </w:tcPr>
          <w:p w:rsidR="007C5CBB" w:rsidRPr="00361D48" w:rsidRDefault="007C5CBB" w:rsidP="007C5CBB">
            <w:pPr>
              <w:ind w:firstLine="0"/>
              <w:rPr>
                <w:sz w:val="24"/>
                <w:szCs w:val="24"/>
              </w:rPr>
            </w:pPr>
            <w:r>
              <w:rPr>
                <w:sz w:val="24"/>
                <w:szCs w:val="24"/>
              </w:rPr>
              <w:t>2.2</w:t>
            </w:r>
            <w:r w:rsidRPr="00361D48">
              <w:rPr>
                <w:sz w:val="24"/>
                <w:szCs w:val="24"/>
              </w:rPr>
              <w:t>.</w:t>
            </w:r>
          </w:p>
        </w:tc>
        <w:tc>
          <w:tcPr>
            <w:tcW w:w="7422" w:type="dxa"/>
          </w:tcPr>
          <w:p w:rsidR="007C5CBB" w:rsidRPr="00361D48" w:rsidRDefault="007C5CBB" w:rsidP="007C5CBB">
            <w:pPr>
              <w:rPr>
                <w:sz w:val="24"/>
                <w:szCs w:val="24"/>
              </w:rPr>
            </w:pPr>
            <w:r w:rsidRPr="00361D48">
              <w:rPr>
                <w:sz w:val="24"/>
                <w:szCs w:val="24"/>
              </w:rPr>
              <w:t>ПРОГРАММА ФОРМИРОВАНИЯ УНИВЕРСАЛЬНЫХ УЧЕ</w:t>
            </w:r>
            <w:r w:rsidRPr="00361D48">
              <w:rPr>
                <w:sz w:val="24"/>
                <w:szCs w:val="24"/>
              </w:rPr>
              <w:t>Б</w:t>
            </w:r>
            <w:r w:rsidRPr="00361D48">
              <w:rPr>
                <w:sz w:val="24"/>
                <w:szCs w:val="24"/>
              </w:rPr>
              <w:t>НЫХ ДЕЙСТВИЙ</w:t>
            </w:r>
            <w:r w:rsidRPr="00361D48">
              <w:rPr>
                <w:webHidden/>
                <w:sz w:val="24"/>
                <w:szCs w:val="24"/>
              </w:rPr>
              <w:tab/>
            </w:r>
          </w:p>
        </w:tc>
        <w:tc>
          <w:tcPr>
            <w:tcW w:w="964" w:type="dxa"/>
          </w:tcPr>
          <w:p w:rsidR="007C5CBB" w:rsidRDefault="00DF5001" w:rsidP="007C5CBB">
            <w:pPr>
              <w:rPr>
                <w:sz w:val="24"/>
                <w:szCs w:val="24"/>
              </w:rPr>
            </w:pPr>
            <w:r>
              <w:rPr>
                <w:sz w:val="24"/>
                <w:szCs w:val="24"/>
              </w:rPr>
              <w:t>263</w:t>
            </w:r>
          </w:p>
        </w:tc>
      </w:tr>
      <w:tr w:rsidR="007C5CBB" w:rsidTr="007C5CBB">
        <w:tc>
          <w:tcPr>
            <w:tcW w:w="936" w:type="dxa"/>
          </w:tcPr>
          <w:p w:rsidR="007C5CBB" w:rsidRPr="00361D48" w:rsidRDefault="007C5CBB" w:rsidP="007C5CBB">
            <w:pPr>
              <w:ind w:firstLine="0"/>
              <w:rPr>
                <w:sz w:val="24"/>
                <w:szCs w:val="24"/>
              </w:rPr>
            </w:pPr>
            <w:r>
              <w:rPr>
                <w:sz w:val="24"/>
                <w:szCs w:val="24"/>
              </w:rPr>
              <w:t>2.2</w:t>
            </w:r>
            <w:r w:rsidRPr="00361D48">
              <w:rPr>
                <w:sz w:val="24"/>
                <w:szCs w:val="24"/>
              </w:rPr>
              <w:t>.1.</w:t>
            </w:r>
          </w:p>
        </w:tc>
        <w:tc>
          <w:tcPr>
            <w:tcW w:w="7422" w:type="dxa"/>
          </w:tcPr>
          <w:p w:rsidR="007C5CBB" w:rsidRPr="00361D48" w:rsidRDefault="007C5CBB" w:rsidP="007C5CBB">
            <w:pPr>
              <w:rPr>
                <w:sz w:val="24"/>
                <w:szCs w:val="24"/>
              </w:rPr>
            </w:pPr>
            <w:r>
              <w:rPr>
                <w:sz w:val="24"/>
                <w:szCs w:val="24"/>
              </w:rPr>
              <w:t>З</w:t>
            </w:r>
            <w:r w:rsidRPr="00361D48">
              <w:rPr>
                <w:sz w:val="24"/>
                <w:szCs w:val="24"/>
              </w:rPr>
              <w:t>начение сформированных универсальных учебных действий для успешного обучения и развития младшего школьника</w:t>
            </w:r>
            <w:r w:rsidRPr="00361D48">
              <w:rPr>
                <w:webHidden/>
                <w:sz w:val="24"/>
                <w:szCs w:val="24"/>
              </w:rPr>
              <w:tab/>
            </w:r>
          </w:p>
        </w:tc>
        <w:tc>
          <w:tcPr>
            <w:tcW w:w="964" w:type="dxa"/>
          </w:tcPr>
          <w:p w:rsidR="007C5CBB" w:rsidRDefault="00DF5001" w:rsidP="007C5CBB">
            <w:pPr>
              <w:rPr>
                <w:sz w:val="24"/>
                <w:szCs w:val="24"/>
              </w:rPr>
            </w:pPr>
            <w:r>
              <w:rPr>
                <w:sz w:val="24"/>
                <w:szCs w:val="24"/>
              </w:rPr>
              <w:t>263</w:t>
            </w:r>
          </w:p>
        </w:tc>
      </w:tr>
      <w:tr w:rsidR="007C5CBB" w:rsidRPr="00E3320F" w:rsidTr="007C5CBB">
        <w:tc>
          <w:tcPr>
            <w:tcW w:w="936" w:type="dxa"/>
          </w:tcPr>
          <w:p w:rsidR="007C5CBB" w:rsidRDefault="007C5CBB" w:rsidP="007C5CBB">
            <w:pPr>
              <w:ind w:firstLine="0"/>
              <w:rPr>
                <w:sz w:val="24"/>
                <w:szCs w:val="24"/>
              </w:rPr>
            </w:pPr>
            <w:r>
              <w:rPr>
                <w:sz w:val="24"/>
                <w:szCs w:val="24"/>
              </w:rPr>
              <w:t>2.2</w:t>
            </w:r>
            <w:r w:rsidRPr="00361D48">
              <w:rPr>
                <w:sz w:val="24"/>
                <w:szCs w:val="24"/>
              </w:rPr>
              <w:t>.2.</w:t>
            </w:r>
          </w:p>
        </w:tc>
        <w:tc>
          <w:tcPr>
            <w:tcW w:w="7422" w:type="dxa"/>
          </w:tcPr>
          <w:p w:rsidR="007C5CBB" w:rsidRDefault="007C5CBB" w:rsidP="007C5CBB">
            <w:pPr>
              <w:rPr>
                <w:sz w:val="24"/>
                <w:szCs w:val="24"/>
              </w:rPr>
            </w:pPr>
            <w:r>
              <w:rPr>
                <w:sz w:val="24"/>
                <w:szCs w:val="24"/>
              </w:rPr>
              <w:t>И</w:t>
            </w:r>
            <w:r w:rsidRPr="00361D48">
              <w:rPr>
                <w:sz w:val="24"/>
                <w:szCs w:val="24"/>
              </w:rPr>
              <w:t>нтеграция предметных и метапредметных требований как мех</w:t>
            </w:r>
            <w:r w:rsidRPr="00361D48">
              <w:rPr>
                <w:sz w:val="24"/>
                <w:szCs w:val="24"/>
              </w:rPr>
              <w:t>а</w:t>
            </w:r>
            <w:r w:rsidRPr="00361D48">
              <w:rPr>
                <w:sz w:val="24"/>
                <w:szCs w:val="24"/>
              </w:rPr>
              <w:t>низм конструирования современного процесса образования</w:t>
            </w:r>
          </w:p>
        </w:tc>
        <w:tc>
          <w:tcPr>
            <w:tcW w:w="964" w:type="dxa"/>
          </w:tcPr>
          <w:p w:rsidR="007C5CBB" w:rsidRDefault="00DF5001" w:rsidP="007C5CBB">
            <w:pPr>
              <w:rPr>
                <w:sz w:val="24"/>
                <w:szCs w:val="24"/>
              </w:rPr>
            </w:pPr>
            <w:r>
              <w:rPr>
                <w:sz w:val="24"/>
                <w:szCs w:val="24"/>
              </w:rPr>
              <w:t>264</w:t>
            </w:r>
          </w:p>
        </w:tc>
      </w:tr>
      <w:tr w:rsidR="007C5CBB" w:rsidRPr="00E3320F" w:rsidTr="007C5CBB">
        <w:tc>
          <w:tcPr>
            <w:tcW w:w="936" w:type="dxa"/>
          </w:tcPr>
          <w:p w:rsidR="007C5CBB" w:rsidRPr="00361D48" w:rsidRDefault="00DF5001" w:rsidP="007C5CBB">
            <w:pPr>
              <w:ind w:firstLine="0"/>
              <w:rPr>
                <w:sz w:val="24"/>
                <w:szCs w:val="24"/>
              </w:rPr>
            </w:pPr>
            <w:r>
              <w:rPr>
                <w:sz w:val="24"/>
                <w:szCs w:val="24"/>
              </w:rPr>
              <w:t>2.2</w:t>
            </w:r>
            <w:r w:rsidRPr="00361D48">
              <w:rPr>
                <w:sz w:val="24"/>
                <w:szCs w:val="24"/>
              </w:rPr>
              <w:t>.3.</w:t>
            </w:r>
          </w:p>
        </w:tc>
        <w:tc>
          <w:tcPr>
            <w:tcW w:w="7422" w:type="dxa"/>
          </w:tcPr>
          <w:p w:rsidR="007C5CBB" w:rsidRDefault="007C5CBB" w:rsidP="007C5CBB">
            <w:pPr>
              <w:rPr>
                <w:sz w:val="24"/>
                <w:szCs w:val="24"/>
              </w:rPr>
            </w:pPr>
            <w:r w:rsidRPr="00E3320F">
              <w:rPr>
                <w:rStyle w:val="afff"/>
                <w:color w:val="auto"/>
                <w:sz w:val="24"/>
                <w:szCs w:val="24"/>
                <w:u w:val="none"/>
              </w:rPr>
              <w:t>Место универсальных учебных действий в примерных рабочих программах</w:t>
            </w:r>
          </w:p>
        </w:tc>
        <w:tc>
          <w:tcPr>
            <w:tcW w:w="964" w:type="dxa"/>
          </w:tcPr>
          <w:p w:rsidR="007C5CBB" w:rsidRDefault="00DF5001" w:rsidP="007C5CBB">
            <w:pPr>
              <w:rPr>
                <w:sz w:val="24"/>
                <w:szCs w:val="24"/>
              </w:rPr>
            </w:pPr>
            <w:r>
              <w:rPr>
                <w:sz w:val="24"/>
                <w:szCs w:val="24"/>
              </w:rPr>
              <w:t>266</w:t>
            </w:r>
          </w:p>
        </w:tc>
      </w:tr>
      <w:tr w:rsidR="007C5CBB" w:rsidTr="007C5CBB">
        <w:tc>
          <w:tcPr>
            <w:tcW w:w="936" w:type="dxa"/>
          </w:tcPr>
          <w:p w:rsidR="007C5CBB" w:rsidRPr="00361D48" w:rsidRDefault="007C5CBB" w:rsidP="007C5CBB">
            <w:pPr>
              <w:ind w:firstLine="0"/>
              <w:rPr>
                <w:sz w:val="24"/>
                <w:szCs w:val="24"/>
              </w:rPr>
            </w:pPr>
            <w:r>
              <w:rPr>
                <w:sz w:val="24"/>
                <w:szCs w:val="24"/>
              </w:rPr>
              <w:t>2.3</w:t>
            </w:r>
            <w:r w:rsidRPr="00361D48">
              <w:rPr>
                <w:sz w:val="24"/>
                <w:szCs w:val="24"/>
              </w:rPr>
              <w:t>.</w:t>
            </w:r>
          </w:p>
        </w:tc>
        <w:tc>
          <w:tcPr>
            <w:tcW w:w="7422" w:type="dxa"/>
          </w:tcPr>
          <w:p w:rsidR="007C5CBB" w:rsidRDefault="007C5CBB" w:rsidP="007C5CBB">
            <w:pPr>
              <w:rPr>
                <w:sz w:val="24"/>
                <w:szCs w:val="24"/>
              </w:rPr>
            </w:pPr>
            <w:r w:rsidRPr="00361D48">
              <w:rPr>
                <w:sz w:val="24"/>
                <w:szCs w:val="24"/>
              </w:rPr>
              <w:t>ПРОГРАММА ВОСПИТАНИЯ</w:t>
            </w:r>
          </w:p>
        </w:tc>
        <w:tc>
          <w:tcPr>
            <w:tcW w:w="964" w:type="dxa"/>
          </w:tcPr>
          <w:p w:rsidR="007C5CBB" w:rsidRDefault="00DF5001" w:rsidP="007C5CBB">
            <w:pPr>
              <w:rPr>
                <w:sz w:val="24"/>
                <w:szCs w:val="24"/>
              </w:rPr>
            </w:pPr>
            <w:r>
              <w:rPr>
                <w:sz w:val="24"/>
                <w:szCs w:val="24"/>
              </w:rPr>
              <w:t>268</w:t>
            </w:r>
          </w:p>
        </w:tc>
      </w:tr>
      <w:tr w:rsidR="007C5CBB" w:rsidTr="007C5CBB">
        <w:tc>
          <w:tcPr>
            <w:tcW w:w="936" w:type="dxa"/>
          </w:tcPr>
          <w:p w:rsidR="007C5CBB" w:rsidRDefault="007C5CBB" w:rsidP="007C5CBB">
            <w:pPr>
              <w:ind w:firstLine="0"/>
              <w:rPr>
                <w:sz w:val="24"/>
                <w:szCs w:val="24"/>
              </w:rPr>
            </w:pPr>
            <w:r>
              <w:rPr>
                <w:sz w:val="24"/>
                <w:szCs w:val="24"/>
              </w:rPr>
              <w:t>2.3.1.</w:t>
            </w:r>
          </w:p>
        </w:tc>
        <w:tc>
          <w:tcPr>
            <w:tcW w:w="7422" w:type="dxa"/>
          </w:tcPr>
          <w:p w:rsidR="007C5CBB" w:rsidRPr="003F2FF6" w:rsidRDefault="007C5CBB" w:rsidP="007C5CBB">
            <w:pPr>
              <w:rPr>
                <w:sz w:val="24"/>
                <w:szCs w:val="24"/>
              </w:rPr>
            </w:pPr>
            <w:r w:rsidRPr="003F2FF6">
              <w:rPr>
                <w:sz w:val="24"/>
                <w:szCs w:val="24"/>
              </w:rPr>
              <w:t>ЦЕЛЕВОЙ РАЗДЕЛ</w:t>
            </w:r>
          </w:p>
        </w:tc>
        <w:tc>
          <w:tcPr>
            <w:tcW w:w="964" w:type="dxa"/>
          </w:tcPr>
          <w:p w:rsidR="007C5CBB" w:rsidRDefault="00DF5001" w:rsidP="007C5CBB">
            <w:pPr>
              <w:rPr>
                <w:sz w:val="24"/>
                <w:szCs w:val="24"/>
              </w:rPr>
            </w:pPr>
            <w:r>
              <w:rPr>
                <w:sz w:val="24"/>
                <w:szCs w:val="24"/>
              </w:rPr>
              <w:t>268</w:t>
            </w:r>
          </w:p>
        </w:tc>
      </w:tr>
      <w:tr w:rsidR="007C5CBB" w:rsidRPr="003F2FF6" w:rsidTr="007C5CBB">
        <w:tc>
          <w:tcPr>
            <w:tcW w:w="936" w:type="dxa"/>
          </w:tcPr>
          <w:p w:rsidR="007C5CBB" w:rsidRPr="00361D48" w:rsidRDefault="007C5CBB" w:rsidP="007C5CBB">
            <w:pPr>
              <w:ind w:firstLine="0"/>
              <w:rPr>
                <w:sz w:val="24"/>
                <w:szCs w:val="24"/>
              </w:rPr>
            </w:pPr>
            <w:r>
              <w:rPr>
                <w:sz w:val="24"/>
                <w:szCs w:val="24"/>
              </w:rPr>
              <w:t>2.3.1.1.</w:t>
            </w:r>
          </w:p>
        </w:tc>
        <w:tc>
          <w:tcPr>
            <w:tcW w:w="7422" w:type="dxa"/>
          </w:tcPr>
          <w:p w:rsidR="007C5CBB" w:rsidRDefault="007C5CBB" w:rsidP="007C5CBB">
            <w:pPr>
              <w:rPr>
                <w:sz w:val="24"/>
                <w:szCs w:val="24"/>
              </w:rPr>
            </w:pPr>
            <w:r>
              <w:rPr>
                <w:sz w:val="24"/>
                <w:szCs w:val="24"/>
              </w:rPr>
              <w:t>Цель и задачи воспитания обучающихся</w:t>
            </w:r>
          </w:p>
        </w:tc>
        <w:tc>
          <w:tcPr>
            <w:tcW w:w="964" w:type="dxa"/>
          </w:tcPr>
          <w:p w:rsidR="007C5CBB" w:rsidRDefault="00DF5001" w:rsidP="007C5CBB">
            <w:pPr>
              <w:rPr>
                <w:sz w:val="24"/>
                <w:szCs w:val="24"/>
              </w:rPr>
            </w:pPr>
            <w:r>
              <w:rPr>
                <w:sz w:val="24"/>
                <w:szCs w:val="24"/>
              </w:rPr>
              <w:t>268</w:t>
            </w:r>
          </w:p>
        </w:tc>
      </w:tr>
      <w:tr w:rsidR="007C5CBB" w:rsidTr="007C5CBB">
        <w:tc>
          <w:tcPr>
            <w:tcW w:w="936" w:type="dxa"/>
          </w:tcPr>
          <w:p w:rsidR="007C5CBB" w:rsidRPr="00361D48" w:rsidRDefault="007C5CBB" w:rsidP="007C5CBB">
            <w:pPr>
              <w:ind w:firstLine="0"/>
              <w:rPr>
                <w:sz w:val="24"/>
                <w:szCs w:val="24"/>
              </w:rPr>
            </w:pPr>
            <w:r>
              <w:rPr>
                <w:sz w:val="24"/>
                <w:szCs w:val="24"/>
              </w:rPr>
              <w:t>2.3.1.2.</w:t>
            </w:r>
          </w:p>
        </w:tc>
        <w:tc>
          <w:tcPr>
            <w:tcW w:w="7422" w:type="dxa"/>
          </w:tcPr>
          <w:p w:rsidR="007C5CBB" w:rsidRDefault="007C5CBB" w:rsidP="007C5CBB">
            <w:pPr>
              <w:rPr>
                <w:sz w:val="24"/>
                <w:szCs w:val="24"/>
              </w:rPr>
            </w:pPr>
            <w:r>
              <w:rPr>
                <w:sz w:val="24"/>
                <w:szCs w:val="24"/>
              </w:rPr>
              <w:t>Направления воспитания</w:t>
            </w:r>
          </w:p>
        </w:tc>
        <w:tc>
          <w:tcPr>
            <w:tcW w:w="964" w:type="dxa"/>
          </w:tcPr>
          <w:p w:rsidR="007C5CBB" w:rsidRDefault="00DF5001" w:rsidP="007C5CBB">
            <w:pPr>
              <w:rPr>
                <w:sz w:val="24"/>
                <w:szCs w:val="24"/>
              </w:rPr>
            </w:pPr>
            <w:r>
              <w:rPr>
                <w:sz w:val="24"/>
                <w:szCs w:val="24"/>
              </w:rPr>
              <w:t>269</w:t>
            </w:r>
          </w:p>
        </w:tc>
      </w:tr>
      <w:tr w:rsidR="007C5CBB" w:rsidTr="007C5CBB">
        <w:tc>
          <w:tcPr>
            <w:tcW w:w="936" w:type="dxa"/>
          </w:tcPr>
          <w:p w:rsidR="007C5CBB" w:rsidRDefault="007C5CBB" w:rsidP="007C5CBB">
            <w:pPr>
              <w:ind w:firstLine="0"/>
              <w:rPr>
                <w:sz w:val="24"/>
                <w:szCs w:val="24"/>
              </w:rPr>
            </w:pPr>
            <w:r>
              <w:rPr>
                <w:sz w:val="24"/>
                <w:szCs w:val="24"/>
              </w:rPr>
              <w:t>2.3.1.3.</w:t>
            </w:r>
          </w:p>
        </w:tc>
        <w:tc>
          <w:tcPr>
            <w:tcW w:w="7422" w:type="dxa"/>
          </w:tcPr>
          <w:p w:rsidR="007C5CBB" w:rsidRDefault="007C5CBB" w:rsidP="007C5CBB">
            <w:pPr>
              <w:rPr>
                <w:sz w:val="24"/>
                <w:szCs w:val="24"/>
              </w:rPr>
            </w:pPr>
            <w:r>
              <w:rPr>
                <w:sz w:val="24"/>
                <w:szCs w:val="24"/>
              </w:rPr>
              <w:t>Целевые ориентиры результатов воспитания</w:t>
            </w:r>
          </w:p>
        </w:tc>
        <w:tc>
          <w:tcPr>
            <w:tcW w:w="964" w:type="dxa"/>
          </w:tcPr>
          <w:p w:rsidR="007C5CBB" w:rsidRDefault="00DF5001" w:rsidP="007C5CBB">
            <w:pPr>
              <w:rPr>
                <w:sz w:val="24"/>
                <w:szCs w:val="24"/>
              </w:rPr>
            </w:pPr>
            <w:r>
              <w:rPr>
                <w:sz w:val="24"/>
                <w:szCs w:val="24"/>
              </w:rPr>
              <w:t>270</w:t>
            </w:r>
          </w:p>
        </w:tc>
      </w:tr>
      <w:tr w:rsidR="007C5CBB" w:rsidTr="007C5CBB">
        <w:tc>
          <w:tcPr>
            <w:tcW w:w="936" w:type="dxa"/>
          </w:tcPr>
          <w:p w:rsidR="007C5CBB" w:rsidRDefault="007C5CBB" w:rsidP="007C5CBB">
            <w:pPr>
              <w:ind w:firstLine="0"/>
              <w:rPr>
                <w:sz w:val="24"/>
                <w:szCs w:val="24"/>
              </w:rPr>
            </w:pPr>
            <w:r>
              <w:rPr>
                <w:sz w:val="24"/>
                <w:szCs w:val="24"/>
              </w:rPr>
              <w:t>2.3.2.</w:t>
            </w:r>
          </w:p>
        </w:tc>
        <w:tc>
          <w:tcPr>
            <w:tcW w:w="7422" w:type="dxa"/>
          </w:tcPr>
          <w:p w:rsidR="007C5CBB" w:rsidRDefault="007C5CBB" w:rsidP="007C5CBB">
            <w:pPr>
              <w:rPr>
                <w:sz w:val="24"/>
                <w:szCs w:val="24"/>
              </w:rPr>
            </w:pPr>
            <w:r>
              <w:rPr>
                <w:sz w:val="24"/>
                <w:szCs w:val="24"/>
              </w:rPr>
              <w:t>СОДЕРЖАТЕЛЬНЫЙ РАЗДЕЛ</w:t>
            </w:r>
          </w:p>
        </w:tc>
        <w:tc>
          <w:tcPr>
            <w:tcW w:w="964" w:type="dxa"/>
          </w:tcPr>
          <w:p w:rsidR="007C5CBB" w:rsidRDefault="00DF5001" w:rsidP="007C5CBB">
            <w:pPr>
              <w:rPr>
                <w:sz w:val="24"/>
                <w:szCs w:val="24"/>
              </w:rPr>
            </w:pPr>
            <w:r>
              <w:rPr>
                <w:sz w:val="24"/>
                <w:szCs w:val="24"/>
              </w:rPr>
              <w:t>271</w:t>
            </w:r>
          </w:p>
        </w:tc>
      </w:tr>
      <w:tr w:rsidR="007C5CBB" w:rsidTr="007C5CBB">
        <w:tc>
          <w:tcPr>
            <w:tcW w:w="936" w:type="dxa"/>
          </w:tcPr>
          <w:p w:rsidR="007C5CBB" w:rsidRDefault="007C5CBB" w:rsidP="007C5CBB">
            <w:pPr>
              <w:ind w:firstLine="0"/>
              <w:rPr>
                <w:sz w:val="24"/>
                <w:szCs w:val="24"/>
              </w:rPr>
            </w:pPr>
            <w:r>
              <w:rPr>
                <w:sz w:val="24"/>
                <w:szCs w:val="24"/>
              </w:rPr>
              <w:t>2.3.2.1.</w:t>
            </w:r>
          </w:p>
        </w:tc>
        <w:tc>
          <w:tcPr>
            <w:tcW w:w="7422" w:type="dxa"/>
          </w:tcPr>
          <w:p w:rsidR="007C5CBB" w:rsidRDefault="007C5CBB" w:rsidP="007C5CBB">
            <w:pPr>
              <w:rPr>
                <w:sz w:val="24"/>
                <w:szCs w:val="24"/>
              </w:rPr>
            </w:pPr>
            <w:r>
              <w:rPr>
                <w:sz w:val="24"/>
                <w:szCs w:val="24"/>
              </w:rPr>
              <w:t>Уклад общеобразовательной организации</w:t>
            </w:r>
          </w:p>
        </w:tc>
        <w:tc>
          <w:tcPr>
            <w:tcW w:w="964" w:type="dxa"/>
          </w:tcPr>
          <w:p w:rsidR="007C5CBB" w:rsidRDefault="00DF5001" w:rsidP="007C5CBB">
            <w:pPr>
              <w:rPr>
                <w:sz w:val="24"/>
                <w:szCs w:val="24"/>
              </w:rPr>
            </w:pPr>
            <w:r>
              <w:rPr>
                <w:sz w:val="24"/>
                <w:szCs w:val="24"/>
              </w:rPr>
              <w:t>271</w:t>
            </w:r>
          </w:p>
        </w:tc>
      </w:tr>
      <w:tr w:rsidR="007C5CBB" w:rsidRPr="003F2FF6" w:rsidTr="007C5CBB">
        <w:tc>
          <w:tcPr>
            <w:tcW w:w="936" w:type="dxa"/>
          </w:tcPr>
          <w:p w:rsidR="007C5CBB" w:rsidRDefault="007C5CBB" w:rsidP="007C5CBB">
            <w:pPr>
              <w:ind w:firstLine="0"/>
              <w:rPr>
                <w:sz w:val="24"/>
                <w:szCs w:val="24"/>
              </w:rPr>
            </w:pPr>
            <w:r>
              <w:rPr>
                <w:sz w:val="24"/>
                <w:szCs w:val="24"/>
              </w:rPr>
              <w:t>2.3.2.2.</w:t>
            </w:r>
          </w:p>
        </w:tc>
        <w:tc>
          <w:tcPr>
            <w:tcW w:w="7422" w:type="dxa"/>
          </w:tcPr>
          <w:p w:rsidR="007C5CBB" w:rsidRDefault="007C5CBB" w:rsidP="007C5CBB">
            <w:pPr>
              <w:rPr>
                <w:sz w:val="24"/>
                <w:szCs w:val="24"/>
              </w:rPr>
            </w:pPr>
            <w:r>
              <w:rPr>
                <w:sz w:val="24"/>
                <w:szCs w:val="24"/>
              </w:rPr>
              <w:t>Виды, формы и содержание воспитательной работы</w:t>
            </w:r>
          </w:p>
        </w:tc>
        <w:tc>
          <w:tcPr>
            <w:tcW w:w="964" w:type="dxa"/>
          </w:tcPr>
          <w:p w:rsidR="007C5CBB" w:rsidRDefault="00DF5001" w:rsidP="007C5CBB">
            <w:pPr>
              <w:rPr>
                <w:sz w:val="24"/>
                <w:szCs w:val="24"/>
              </w:rPr>
            </w:pPr>
            <w:r>
              <w:rPr>
                <w:sz w:val="24"/>
                <w:szCs w:val="24"/>
              </w:rPr>
              <w:t>273</w:t>
            </w:r>
          </w:p>
        </w:tc>
      </w:tr>
      <w:tr w:rsidR="007C5CBB" w:rsidRPr="003F2FF6" w:rsidTr="007C5CBB">
        <w:tc>
          <w:tcPr>
            <w:tcW w:w="936" w:type="dxa"/>
          </w:tcPr>
          <w:p w:rsidR="007C5CBB" w:rsidRDefault="007C5CBB" w:rsidP="007C5CBB">
            <w:pPr>
              <w:ind w:firstLine="0"/>
              <w:rPr>
                <w:sz w:val="24"/>
                <w:szCs w:val="24"/>
              </w:rPr>
            </w:pPr>
            <w:r>
              <w:rPr>
                <w:sz w:val="24"/>
                <w:szCs w:val="24"/>
              </w:rPr>
              <w:t>2.3.3.</w:t>
            </w:r>
          </w:p>
        </w:tc>
        <w:tc>
          <w:tcPr>
            <w:tcW w:w="7422" w:type="dxa"/>
          </w:tcPr>
          <w:p w:rsidR="007C5CBB" w:rsidRPr="003F2FF6" w:rsidRDefault="007C5CBB" w:rsidP="007C5CBB">
            <w:pPr>
              <w:rPr>
                <w:sz w:val="24"/>
                <w:szCs w:val="24"/>
              </w:rPr>
            </w:pPr>
            <w:r w:rsidRPr="003F2FF6">
              <w:rPr>
                <w:sz w:val="24"/>
                <w:szCs w:val="24"/>
              </w:rPr>
              <w:t>ОРГАНИЗАЦИОННЫЙ РАЗДЕЛ</w:t>
            </w:r>
          </w:p>
        </w:tc>
        <w:tc>
          <w:tcPr>
            <w:tcW w:w="964" w:type="dxa"/>
          </w:tcPr>
          <w:p w:rsidR="007C5CBB" w:rsidRDefault="00DF5001" w:rsidP="007C5CBB">
            <w:pPr>
              <w:rPr>
                <w:sz w:val="24"/>
                <w:szCs w:val="24"/>
              </w:rPr>
            </w:pPr>
            <w:r>
              <w:rPr>
                <w:sz w:val="24"/>
                <w:szCs w:val="24"/>
              </w:rPr>
              <w:t>279</w:t>
            </w:r>
          </w:p>
        </w:tc>
      </w:tr>
      <w:tr w:rsidR="007C5CBB" w:rsidRPr="003F2FF6" w:rsidTr="007C5CBB">
        <w:tc>
          <w:tcPr>
            <w:tcW w:w="936" w:type="dxa"/>
          </w:tcPr>
          <w:p w:rsidR="007C5CBB" w:rsidRDefault="007C5CBB" w:rsidP="007C5CBB">
            <w:pPr>
              <w:ind w:firstLine="0"/>
              <w:rPr>
                <w:sz w:val="24"/>
                <w:szCs w:val="24"/>
              </w:rPr>
            </w:pPr>
            <w:r>
              <w:rPr>
                <w:sz w:val="24"/>
                <w:szCs w:val="24"/>
              </w:rPr>
              <w:t>2.3.3.1.</w:t>
            </w:r>
          </w:p>
        </w:tc>
        <w:tc>
          <w:tcPr>
            <w:tcW w:w="7422" w:type="dxa"/>
          </w:tcPr>
          <w:p w:rsidR="007C5CBB" w:rsidRPr="003F2FF6" w:rsidRDefault="007C5CBB" w:rsidP="007C5CBB">
            <w:pPr>
              <w:rPr>
                <w:sz w:val="24"/>
                <w:szCs w:val="24"/>
              </w:rPr>
            </w:pPr>
            <w:r>
              <w:rPr>
                <w:sz w:val="24"/>
                <w:szCs w:val="24"/>
              </w:rPr>
              <w:t>Кадровое обеспечение</w:t>
            </w:r>
          </w:p>
        </w:tc>
        <w:tc>
          <w:tcPr>
            <w:tcW w:w="964" w:type="dxa"/>
          </w:tcPr>
          <w:p w:rsidR="007C5CBB" w:rsidRDefault="00DF5001" w:rsidP="007C5CBB">
            <w:pPr>
              <w:rPr>
                <w:sz w:val="24"/>
                <w:szCs w:val="24"/>
              </w:rPr>
            </w:pPr>
            <w:r>
              <w:rPr>
                <w:sz w:val="24"/>
                <w:szCs w:val="24"/>
              </w:rPr>
              <w:t>279</w:t>
            </w:r>
          </w:p>
        </w:tc>
      </w:tr>
      <w:tr w:rsidR="007C5CBB" w:rsidRPr="003F2FF6" w:rsidTr="007C5CBB">
        <w:tc>
          <w:tcPr>
            <w:tcW w:w="936" w:type="dxa"/>
          </w:tcPr>
          <w:p w:rsidR="007C5CBB" w:rsidRDefault="007C5CBB" w:rsidP="007C5CBB">
            <w:pPr>
              <w:ind w:firstLine="0"/>
              <w:rPr>
                <w:sz w:val="24"/>
                <w:szCs w:val="24"/>
              </w:rPr>
            </w:pPr>
            <w:r>
              <w:rPr>
                <w:sz w:val="24"/>
                <w:szCs w:val="24"/>
              </w:rPr>
              <w:t>2.3.3.2.</w:t>
            </w:r>
          </w:p>
        </w:tc>
        <w:tc>
          <w:tcPr>
            <w:tcW w:w="7422" w:type="dxa"/>
          </w:tcPr>
          <w:p w:rsidR="007C5CBB" w:rsidRDefault="007C5CBB" w:rsidP="007C5CBB">
            <w:pPr>
              <w:rPr>
                <w:sz w:val="24"/>
                <w:szCs w:val="24"/>
              </w:rPr>
            </w:pPr>
            <w:r>
              <w:rPr>
                <w:sz w:val="24"/>
                <w:szCs w:val="24"/>
              </w:rPr>
              <w:t>Нормативно-методическое обеспечение</w:t>
            </w:r>
          </w:p>
        </w:tc>
        <w:tc>
          <w:tcPr>
            <w:tcW w:w="964" w:type="dxa"/>
          </w:tcPr>
          <w:p w:rsidR="007C5CBB" w:rsidRDefault="00DF5001" w:rsidP="007C5CBB">
            <w:pPr>
              <w:rPr>
                <w:sz w:val="24"/>
                <w:szCs w:val="24"/>
              </w:rPr>
            </w:pPr>
            <w:r>
              <w:rPr>
                <w:sz w:val="24"/>
                <w:szCs w:val="24"/>
              </w:rPr>
              <w:t>280</w:t>
            </w:r>
          </w:p>
        </w:tc>
      </w:tr>
      <w:tr w:rsidR="007C5CBB" w:rsidRPr="003F2FF6" w:rsidTr="007C5CBB">
        <w:tc>
          <w:tcPr>
            <w:tcW w:w="936" w:type="dxa"/>
          </w:tcPr>
          <w:p w:rsidR="007C5CBB" w:rsidRDefault="007C5CBB" w:rsidP="007C5CBB">
            <w:pPr>
              <w:ind w:firstLine="0"/>
              <w:rPr>
                <w:sz w:val="24"/>
                <w:szCs w:val="24"/>
              </w:rPr>
            </w:pPr>
            <w:r>
              <w:rPr>
                <w:sz w:val="24"/>
                <w:szCs w:val="24"/>
              </w:rPr>
              <w:t>2.3.3.3.</w:t>
            </w:r>
          </w:p>
        </w:tc>
        <w:tc>
          <w:tcPr>
            <w:tcW w:w="7422" w:type="dxa"/>
          </w:tcPr>
          <w:p w:rsidR="007C5CBB" w:rsidRDefault="007C5CBB" w:rsidP="007C5CBB">
            <w:pPr>
              <w:rPr>
                <w:sz w:val="24"/>
                <w:szCs w:val="24"/>
              </w:rPr>
            </w:pPr>
            <w:r>
              <w:rPr>
                <w:sz w:val="24"/>
                <w:szCs w:val="24"/>
              </w:rPr>
              <w:t>Требования к условиям работы с обучающимися с особыми обр</w:t>
            </w:r>
            <w:r>
              <w:rPr>
                <w:sz w:val="24"/>
                <w:szCs w:val="24"/>
              </w:rPr>
              <w:t>а</w:t>
            </w:r>
            <w:r>
              <w:rPr>
                <w:sz w:val="24"/>
                <w:szCs w:val="24"/>
              </w:rPr>
              <w:t>зовательными потребностями</w:t>
            </w:r>
          </w:p>
        </w:tc>
        <w:tc>
          <w:tcPr>
            <w:tcW w:w="964" w:type="dxa"/>
          </w:tcPr>
          <w:p w:rsidR="007C5CBB" w:rsidRDefault="00DF5001" w:rsidP="007C5CBB">
            <w:pPr>
              <w:rPr>
                <w:sz w:val="24"/>
                <w:szCs w:val="24"/>
              </w:rPr>
            </w:pPr>
            <w:r>
              <w:rPr>
                <w:sz w:val="24"/>
                <w:szCs w:val="24"/>
              </w:rPr>
              <w:t>281</w:t>
            </w:r>
          </w:p>
        </w:tc>
      </w:tr>
      <w:tr w:rsidR="007C5CBB" w:rsidRPr="003F2FF6" w:rsidTr="007C5CBB">
        <w:tc>
          <w:tcPr>
            <w:tcW w:w="936" w:type="dxa"/>
          </w:tcPr>
          <w:p w:rsidR="007C5CBB" w:rsidRDefault="007C5CBB" w:rsidP="007C5CBB">
            <w:pPr>
              <w:ind w:firstLine="0"/>
              <w:rPr>
                <w:sz w:val="24"/>
                <w:szCs w:val="24"/>
              </w:rPr>
            </w:pPr>
            <w:r>
              <w:rPr>
                <w:sz w:val="24"/>
                <w:szCs w:val="24"/>
              </w:rPr>
              <w:t>2.3.3.4.</w:t>
            </w:r>
          </w:p>
        </w:tc>
        <w:tc>
          <w:tcPr>
            <w:tcW w:w="7422" w:type="dxa"/>
          </w:tcPr>
          <w:p w:rsidR="007C5CBB" w:rsidRDefault="007C5CBB" w:rsidP="007C5CBB">
            <w:pPr>
              <w:rPr>
                <w:sz w:val="24"/>
                <w:szCs w:val="24"/>
              </w:rPr>
            </w:pPr>
            <w:r>
              <w:rPr>
                <w:sz w:val="24"/>
                <w:szCs w:val="24"/>
              </w:rPr>
              <w:t>Система поощрения социальной успешностии проявления акти</w:t>
            </w:r>
            <w:r>
              <w:rPr>
                <w:sz w:val="24"/>
                <w:szCs w:val="24"/>
              </w:rPr>
              <w:t>в</w:t>
            </w:r>
            <w:r>
              <w:rPr>
                <w:sz w:val="24"/>
                <w:szCs w:val="24"/>
              </w:rPr>
              <w:t>ной жизненной позиции обучающихся</w:t>
            </w:r>
          </w:p>
        </w:tc>
        <w:tc>
          <w:tcPr>
            <w:tcW w:w="964" w:type="dxa"/>
          </w:tcPr>
          <w:p w:rsidR="007C5CBB" w:rsidRDefault="00DF5001" w:rsidP="007C5CBB">
            <w:pPr>
              <w:rPr>
                <w:sz w:val="24"/>
                <w:szCs w:val="24"/>
              </w:rPr>
            </w:pPr>
            <w:r>
              <w:rPr>
                <w:sz w:val="24"/>
                <w:szCs w:val="24"/>
              </w:rPr>
              <w:t>281</w:t>
            </w:r>
          </w:p>
        </w:tc>
      </w:tr>
      <w:tr w:rsidR="007C5CBB" w:rsidRPr="003F2FF6" w:rsidTr="007C5CBB">
        <w:tc>
          <w:tcPr>
            <w:tcW w:w="936" w:type="dxa"/>
          </w:tcPr>
          <w:p w:rsidR="007C5CBB" w:rsidRDefault="007C5CBB" w:rsidP="007C5CBB">
            <w:pPr>
              <w:ind w:firstLine="0"/>
              <w:rPr>
                <w:sz w:val="24"/>
                <w:szCs w:val="24"/>
              </w:rPr>
            </w:pPr>
            <w:r>
              <w:rPr>
                <w:sz w:val="24"/>
                <w:szCs w:val="24"/>
              </w:rPr>
              <w:t>2.3.3.5.</w:t>
            </w:r>
          </w:p>
        </w:tc>
        <w:tc>
          <w:tcPr>
            <w:tcW w:w="7422" w:type="dxa"/>
          </w:tcPr>
          <w:p w:rsidR="007C5CBB" w:rsidRDefault="007C5CBB" w:rsidP="007C5CBB">
            <w:pPr>
              <w:rPr>
                <w:sz w:val="24"/>
                <w:szCs w:val="24"/>
              </w:rPr>
            </w:pPr>
            <w:r>
              <w:rPr>
                <w:sz w:val="24"/>
                <w:szCs w:val="24"/>
              </w:rPr>
              <w:t>Анализ воспитательного процесса</w:t>
            </w:r>
          </w:p>
        </w:tc>
        <w:tc>
          <w:tcPr>
            <w:tcW w:w="964" w:type="dxa"/>
          </w:tcPr>
          <w:p w:rsidR="007C5CBB" w:rsidRDefault="00DF5001" w:rsidP="007C5CBB">
            <w:pPr>
              <w:rPr>
                <w:sz w:val="24"/>
                <w:szCs w:val="24"/>
              </w:rPr>
            </w:pPr>
            <w:r>
              <w:rPr>
                <w:sz w:val="24"/>
                <w:szCs w:val="24"/>
              </w:rPr>
              <w:t>282</w:t>
            </w:r>
          </w:p>
        </w:tc>
      </w:tr>
      <w:tr w:rsidR="007C5CBB" w:rsidTr="007C5CBB">
        <w:tc>
          <w:tcPr>
            <w:tcW w:w="936" w:type="dxa"/>
          </w:tcPr>
          <w:p w:rsidR="007C5CBB" w:rsidRPr="005B1957" w:rsidRDefault="007C5CBB" w:rsidP="007C5CBB">
            <w:pPr>
              <w:rPr>
                <w:b/>
                <w:sz w:val="24"/>
                <w:szCs w:val="24"/>
              </w:rPr>
            </w:pPr>
            <w:r w:rsidRPr="005B1957">
              <w:rPr>
                <w:b/>
                <w:sz w:val="24"/>
                <w:szCs w:val="24"/>
              </w:rPr>
              <w:t>3</w:t>
            </w:r>
          </w:p>
        </w:tc>
        <w:tc>
          <w:tcPr>
            <w:tcW w:w="7422" w:type="dxa"/>
          </w:tcPr>
          <w:p w:rsidR="007C5CBB" w:rsidRPr="005B1957" w:rsidRDefault="007C5CBB" w:rsidP="007C5CBB">
            <w:pPr>
              <w:rPr>
                <w:b/>
                <w:sz w:val="24"/>
                <w:szCs w:val="24"/>
              </w:rPr>
            </w:pPr>
            <w:r w:rsidRPr="005B1957">
              <w:rPr>
                <w:b/>
                <w:sz w:val="24"/>
                <w:szCs w:val="24"/>
              </w:rPr>
              <w:t>ОРГАНИЗАЦИОННЫЙ РАЗДЕЛ</w:t>
            </w:r>
          </w:p>
        </w:tc>
        <w:tc>
          <w:tcPr>
            <w:tcW w:w="964" w:type="dxa"/>
          </w:tcPr>
          <w:p w:rsidR="007C5CBB" w:rsidRDefault="00DF5001" w:rsidP="007C5CBB">
            <w:pPr>
              <w:rPr>
                <w:sz w:val="24"/>
                <w:szCs w:val="24"/>
              </w:rPr>
            </w:pPr>
            <w:r>
              <w:rPr>
                <w:sz w:val="24"/>
                <w:szCs w:val="24"/>
              </w:rPr>
              <w:t>285</w:t>
            </w:r>
          </w:p>
        </w:tc>
      </w:tr>
      <w:tr w:rsidR="007C5CBB" w:rsidRPr="00D1521B" w:rsidTr="007C5CBB">
        <w:tc>
          <w:tcPr>
            <w:tcW w:w="936" w:type="dxa"/>
          </w:tcPr>
          <w:p w:rsidR="007C5CBB" w:rsidRDefault="007C5CBB" w:rsidP="007C5CBB">
            <w:pPr>
              <w:ind w:firstLine="0"/>
              <w:rPr>
                <w:sz w:val="24"/>
                <w:szCs w:val="24"/>
              </w:rPr>
            </w:pPr>
            <w:r w:rsidRPr="00361D48">
              <w:rPr>
                <w:sz w:val="24"/>
                <w:szCs w:val="24"/>
              </w:rPr>
              <w:t>3.1.</w:t>
            </w:r>
          </w:p>
        </w:tc>
        <w:tc>
          <w:tcPr>
            <w:tcW w:w="7422" w:type="dxa"/>
          </w:tcPr>
          <w:p w:rsidR="007C5CBB" w:rsidRDefault="007C5CBB" w:rsidP="007C5CBB">
            <w:pPr>
              <w:rPr>
                <w:sz w:val="24"/>
                <w:szCs w:val="24"/>
              </w:rPr>
            </w:pPr>
            <w:r>
              <w:rPr>
                <w:sz w:val="24"/>
                <w:szCs w:val="24"/>
              </w:rPr>
              <w:t>У</w:t>
            </w:r>
            <w:r w:rsidRPr="00361D48">
              <w:rPr>
                <w:sz w:val="24"/>
                <w:szCs w:val="24"/>
              </w:rPr>
              <w:t>ЧЕБНЫЙ ПЛАН НАЧАЛЬНОГО ОБЩЕГО ОБРАЗОВАНИЯ</w:t>
            </w:r>
          </w:p>
        </w:tc>
        <w:tc>
          <w:tcPr>
            <w:tcW w:w="964" w:type="dxa"/>
          </w:tcPr>
          <w:p w:rsidR="007C5CBB" w:rsidRDefault="00DF5001" w:rsidP="007C5CBB">
            <w:pPr>
              <w:rPr>
                <w:sz w:val="24"/>
                <w:szCs w:val="24"/>
              </w:rPr>
            </w:pPr>
            <w:r>
              <w:rPr>
                <w:sz w:val="24"/>
                <w:szCs w:val="24"/>
              </w:rPr>
              <w:t>285</w:t>
            </w:r>
          </w:p>
        </w:tc>
      </w:tr>
      <w:tr w:rsidR="007C5CBB" w:rsidTr="007C5CBB">
        <w:tc>
          <w:tcPr>
            <w:tcW w:w="936" w:type="dxa"/>
          </w:tcPr>
          <w:p w:rsidR="007C5CBB" w:rsidRDefault="007C5CBB" w:rsidP="007C5CBB">
            <w:pPr>
              <w:ind w:firstLine="0"/>
              <w:rPr>
                <w:sz w:val="24"/>
                <w:szCs w:val="24"/>
              </w:rPr>
            </w:pPr>
            <w:r w:rsidRPr="00361D48">
              <w:rPr>
                <w:sz w:val="24"/>
                <w:szCs w:val="24"/>
              </w:rPr>
              <w:t>3.2</w:t>
            </w:r>
          </w:p>
        </w:tc>
        <w:tc>
          <w:tcPr>
            <w:tcW w:w="7422" w:type="dxa"/>
          </w:tcPr>
          <w:p w:rsidR="007C5CBB" w:rsidRDefault="007C5CBB" w:rsidP="007C5CBB">
            <w:pPr>
              <w:rPr>
                <w:sz w:val="24"/>
                <w:szCs w:val="24"/>
              </w:rPr>
            </w:pPr>
            <w:r>
              <w:rPr>
                <w:sz w:val="24"/>
                <w:szCs w:val="24"/>
              </w:rPr>
              <w:t>К</w:t>
            </w:r>
            <w:r w:rsidRPr="00361D48">
              <w:rPr>
                <w:sz w:val="24"/>
                <w:szCs w:val="24"/>
              </w:rPr>
              <w:t xml:space="preserve">АЛЕНДАРНЫЙ УЧЕБНЫЙ ГРАФИК </w:t>
            </w:r>
          </w:p>
        </w:tc>
        <w:tc>
          <w:tcPr>
            <w:tcW w:w="964" w:type="dxa"/>
          </w:tcPr>
          <w:p w:rsidR="007C5CBB" w:rsidRDefault="00DF5001" w:rsidP="007C5CBB">
            <w:pPr>
              <w:rPr>
                <w:sz w:val="24"/>
                <w:szCs w:val="24"/>
              </w:rPr>
            </w:pPr>
            <w:r>
              <w:rPr>
                <w:sz w:val="24"/>
                <w:szCs w:val="24"/>
              </w:rPr>
              <w:t>287</w:t>
            </w:r>
          </w:p>
        </w:tc>
      </w:tr>
      <w:tr w:rsidR="007C5CBB" w:rsidTr="007C5CBB">
        <w:tc>
          <w:tcPr>
            <w:tcW w:w="936" w:type="dxa"/>
          </w:tcPr>
          <w:p w:rsidR="007C5CBB" w:rsidRDefault="007C5CBB" w:rsidP="007C5CBB">
            <w:pPr>
              <w:ind w:firstLine="0"/>
              <w:rPr>
                <w:sz w:val="24"/>
                <w:szCs w:val="24"/>
              </w:rPr>
            </w:pPr>
            <w:r w:rsidRPr="00361D48">
              <w:rPr>
                <w:sz w:val="24"/>
                <w:szCs w:val="24"/>
              </w:rPr>
              <w:lastRenderedPageBreak/>
              <w:t>3.3</w:t>
            </w:r>
          </w:p>
        </w:tc>
        <w:tc>
          <w:tcPr>
            <w:tcW w:w="7422" w:type="dxa"/>
          </w:tcPr>
          <w:p w:rsidR="007C5CBB" w:rsidRDefault="007C5CBB" w:rsidP="007C5CBB">
            <w:pPr>
              <w:rPr>
                <w:sz w:val="24"/>
                <w:szCs w:val="24"/>
              </w:rPr>
            </w:pPr>
            <w:r>
              <w:rPr>
                <w:sz w:val="24"/>
                <w:szCs w:val="24"/>
              </w:rPr>
              <w:t>П</w:t>
            </w:r>
            <w:r w:rsidRPr="00361D48">
              <w:rPr>
                <w:sz w:val="24"/>
                <w:szCs w:val="24"/>
              </w:rPr>
              <w:t>ЛАН ВНЕУРОЧНОЙ ДЕЯТЕЛЬНОСТИ</w:t>
            </w:r>
            <w:r>
              <w:rPr>
                <w:sz w:val="24"/>
                <w:szCs w:val="24"/>
              </w:rPr>
              <w:t xml:space="preserve"> НОО</w:t>
            </w:r>
          </w:p>
        </w:tc>
        <w:tc>
          <w:tcPr>
            <w:tcW w:w="964" w:type="dxa"/>
          </w:tcPr>
          <w:p w:rsidR="007C5CBB" w:rsidRDefault="00DF5001" w:rsidP="007C5CBB">
            <w:pPr>
              <w:rPr>
                <w:sz w:val="24"/>
                <w:szCs w:val="24"/>
              </w:rPr>
            </w:pPr>
            <w:r>
              <w:rPr>
                <w:sz w:val="24"/>
                <w:szCs w:val="24"/>
              </w:rPr>
              <w:t>288</w:t>
            </w:r>
          </w:p>
        </w:tc>
      </w:tr>
      <w:tr w:rsidR="007C5CBB" w:rsidTr="007C5CBB">
        <w:tc>
          <w:tcPr>
            <w:tcW w:w="936" w:type="dxa"/>
          </w:tcPr>
          <w:p w:rsidR="007C5CBB" w:rsidRDefault="007C5CBB" w:rsidP="007C5CBB">
            <w:pPr>
              <w:ind w:firstLine="0"/>
              <w:rPr>
                <w:sz w:val="24"/>
                <w:szCs w:val="24"/>
              </w:rPr>
            </w:pPr>
            <w:r>
              <w:rPr>
                <w:sz w:val="24"/>
                <w:szCs w:val="24"/>
              </w:rPr>
              <w:t>3.4.</w:t>
            </w:r>
          </w:p>
        </w:tc>
        <w:tc>
          <w:tcPr>
            <w:tcW w:w="7422" w:type="dxa"/>
          </w:tcPr>
          <w:p w:rsidR="007C5CBB" w:rsidRDefault="007C5CBB" w:rsidP="007C5CBB">
            <w:pPr>
              <w:rPr>
                <w:sz w:val="24"/>
                <w:szCs w:val="24"/>
              </w:rPr>
            </w:pPr>
            <w:r>
              <w:rPr>
                <w:sz w:val="24"/>
                <w:szCs w:val="24"/>
              </w:rPr>
              <w:t>К</w:t>
            </w:r>
            <w:r w:rsidRPr="00361D48">
              <w:rPr>
                <w:sz w:val="24"/>
                <w:szCs w:val="24"/>
              </w:rPr>
              <w:t>АЛЕНДАРНЫЙ</w:t>
            </w:r>
            <w:r>
              <w:rPr>
                <w:sz w:val="24"/>
                <w:szCs w:val="24"/>
              </w:rPr>
              <w:t xml:space="preserve"> ПЛАН ВОСПИТАТЕЛЬНОЙ РАБОТЫ</w:t>
            </w:r>
          </w:p>
        </w:tc>
        <w:tc>
          <w:tcPr>
            <w:tcW w:w="964" w:type="dxa"/>
          </w:tcPr>
          <w:p w:rsidR="007C5CBB" w:rsidRDefault="00DF5001" w:rsidP="007C5CBB">
            <w:pPr>
              <w:rPr>
                <w:sz w:val="24"/>
                <w:szCs w:val="24"/>
              </w:rPr>
            </w:pPr>
            <w:r>
              <w:rPr>
                <w:sz w:val="24"/>
                <w:szCs w:val="24"/>
              </w:rPr>
              <w:t>293</w:t>
            </w:r>
          </w:p>
        </w:tc>
      </w:tr>
      <w:tr w:rsidR="007C5CBB" w:rsidRPr="00D1521B" w:rsidTr="007C5CBB">
        <w:tc>
          <w:tcPr>
            <w:tcW w:w="936" w:type="dxa"/>
          </w:tcPr>
          <w:p w:rsidR="007C5CBB" w:rsidRDefault="007C5CBB" w:rsidP="007C5CBB">
            <w:pPr>
              <w:ind w:firstLine="0"/>
              <w:rPr>
                <w:sz w:val="24"/>
                <w:szCs w:val="24"/>
              </w:rPr>
            </w:pPr>
          </w:p>
          <w:p w:rsidR="007C5CBB" w:rsidRDefault="007C5CBB" w:rsidP="007C5CBB">
            <w:pPr>
              <w:ind w:firstLine="0"/>
              <w:rPr>
                <w:sz w:val="24"/>
                <w:szCs w:val="24"/>
              </w:rPr>
            </w:pPr>
            <w:r>
              <w:rPr>
                <w:sz w:val="24"/>
                <w:szCs w:val="24"/>
              </w:rPr>
              <w:t>3.5</w:t>
            </w:r>
            <w:r w:rsidRPr="00361D48">
              <w:rPr>
                <w:sz w:val="24"/>
                <w:szCs w:val="24"/>
              </w:rPr>
              <w:t>.</w:t>
            </w:r>
          </w:p>
        </w:tc>
        <w:tc>
          <w:tcPr>
            <w:tcW w:w="7422" w:type="dxa"/>
          </w:tcPr>
          <w:p w:rsidR="007C5CBB" w:rsidRDefault="007C5CBB" w:rsidP="007C5CBB">
            <w:pPr>
              <w:rPr>
                <w:sz w:val="24"/>
                <w:szCs w:val="24"/>
              </w:rPr>
            </w:pPr>
          </w:p>
          <w:p w:rsidR="007C5CBB" w:rsidRDefault="007C5CBB" w:rsidP="007C5CBB">
            <w:pPr>
              <w:ind w:firstLine="0"/>
              <w:rPr>
                <w:sz w:val="24"/>
                <w:szCs w:val="24"/>
              </w:rPr>
            </w:pPr>
            <w:r w:rsidRPr="001F6781">
              <w:rPr>
                <w:sz w:val="24"/>
                <w:szCs w:val="24"/>
              </w:rPr>
              <w:t>СИСТЕМА УСЛОВИЙ РЕАЛИЗАЦИИ ПРОГРАММЫ НАЧАЛ</w:t>
            </w:r>
            <w:r w:rsidRPr="001F6781">
              <w:rPr>
                <w:sz w:val="24"/>
                <w:szCs w:val="24"/>
              </w:rPr>
              <w:t>Ь</w:t>
            </w:r>
            <w:r w:rsidRPr="001F6781">
              <w:rPr>
                <w:sz w:val="24"/>
                <w:szCs w:val="24"/>
              </w:rPr>
              <w:t xml:space="preserve">НОГО ОБЩЕГО ОБРАЗОВАНИЯ </w:t>
            </w:r>
          </w:p>
        </w:tc>
        <w:tc>
          <w:tcPr>
            <w:tcW w:w="964" w:type="dxa"/>
          </w:tcPr>
          <w:p w:rsidR="007C5CBB" w:rsidRDefault="00DF5001" w:rsidP="007C5CBB">
            <w:pPr>
              <w:rPr>
                <w:sz w:val="24"/>
                <w:szCs w:val="24"/>
              </w:rPr>
            </w:pPr>
            <w:r>
              <w:rPr>
                <w:sz w:val="24"/>
                <w:szCs w:val="24"/>
              </w:rPr>
              <w:t>295</w:t>
            </w:r>
          </w:p>
        </w:tc>
      </w:tr>
      <w:tr w:rsidR="007C5CBB" w:rsidTr="007C5CBB">
        <w:tc>
          <w:tcPr>
            <w:tcW w:w="936" w:type="dxa"/>
          </w:tcPr>
          <w:p w:rsidR="007C5CBB" w:rsidRDefault="007C5CBB" w:rsidP="007C5CBB">
            <w:pPr>
              <w:ind w:firstLine="0"/>
              <w:rPr>
                <w:sz w:val="24"/>
                <w:szCs w:val="24"/>
              </w:rPr>
            </w:pPr>
            <w:r w:rsidRPr="00361D48">
              <w:rPr>
                <w:sz w:val="24"/>
                <w:szCs w:val="24"/>
              </w:rPr>
              <w:t>3.</w:t>
            </w:r>
            <w:r>
              <w:rPr>
                <w:sz w:val="24"/>
                <w:szCs w:val="24"/>
              </w:rPr>
              <w:t>5</w:t>
            </w:r>
            <w:r w:rsidRPr="00361D48">
              <w:rPr>
                <w:sz w:val="24"/>
                <w:szCs w:val="24"/>
              </w:rPr>
              <w:t>.</w:t>
            </w:r>
            <w:r>
              <w:rPr>
                <w:sz w:val="24"/>
                <w:szCs w:val="24"/>
              </w:rPr>
              <w:t>1</w:t>
            </w:r>
          </w:p>
        </w:tc>
        <w:tc>
          <w:tcPr>
            <w:tcW w:w="7422" w:type="dxa"/>
          </w:tcPr>
          <w:p w:rsidR="007C5CBB" w:rsidRDefault="007C5CBB" w:rsidP="007C5CBB">
            <w:pPr>
              <w:rPr>
                <w:sz w:val="24"/>
                <w:szCs w:val="24"/>
              </w:rPr>
            </w:pPr>
            <w:r>
              <w:rPr>
                <w:sz w:val="24"/>
                <w:szCs w:val="24"/>
              </w:rPr>
              <w:t>К</w:t>
            </w:r>
            <w:r w:rsidRPr="001F6781">
              <w:rPr>
                <w:sz w:val="24"/>
                <w:szCs w:val="24"/>
              </w:rPr>
              <w:t>адровые условия реализации основной образовательной пр</w:t>
            </w:r>
            <w:r w:rsidRPr="001F6781">
              <w:rPr>
                <w:sz w:val="24"/>
                <w:szCs w:val="24"/>
              </w:rPr>
              <w:t>о</w:t>
            </w:r>
            <w:r w:rsidRPr="001F6781">
              <w:rPr>
                <w:sz w:val="24"/>
                <w:szCs w:val="24"/>
              </w:rPr>
              <w:t>граммы начального общего образования</w:t>
            </w:r>
            <w:r w:rsidRPr="001F6781">
              <w:rPr>
                <w:webHidden/>
                <w:sz w:val="24"/>
                <w:szCs w:val="24"/>
              </w:rPr>
              <w:tab/>
            </w:r>
          </w:p>
        </w:tc>
        <w:tc>
          <w:tcPr>
            <w:tcW w:w="964" w:type="dxa"/>
          </w:tcPr>
          <w:p w:rsidR="007C5CBB" w:rsidRDefault="00DF5001" w:rsidP="007C5CBB">
            <w:pPr>
              <w:rPr>
                <w:sz w:val="24"/>
                <w:szCs w:val="24"/>
              </w:rPr>
            </w:pPr>
            <w:r>
              <w:rPr>
                <w:sz w:val="24"/>
                <w:szCs w:val="24"/>
              </w:rPr>
              <w:t>296</w:t>
            </w:r>
          </w:p>
        </w:tc>
      </w:tr>
      <w:tr w:rsidR="007C5CBB" w:rsidTr="007C5CBB">
        <w:tc>
          <w:tcPr>
            <w:tcW w:w="936" w:type="dxa"/>
          </w:tcPr>
          <w:p w:rsidR="007C5CBB" w:rsidRDefault="007C5CBB" w:rsidP="007C5CBB">
            <w:pPr>
              <w:ind w:firstLine="0"/>
              <w:rPr>
                <w:sz w:val="24"/>
                <w:szCs w:val="24"/>
              </w:rPr>
            </w:pPr>
            <w:r>
              <w:rPr>
                <w:sz w:val="24"/>
                <w:szCs w:val="24"/>
              </w:rPr>
              <w:t>3.5.2</w:t>
            </w:r>
          </w:p>
        </w:tc>
        <w:tc>
          <w:tcPr>
            <w:tcW w:w="7422" w:type="dxa"/>
          </w:tcPr>
          <w:p w:rsidR="007C5CBB" w:rsidRDefault="007C5CBB" w:rsidP="007C5CBB">
            <w:pPr>
              <w:rPr>
                <w:sz w:val="24"/>
                <w:szCs w:val="24"/>
              </w:rPr>
            </w:pPr>
            <w:r>
              <w:rPr>
                <w:sz w:val="24"/>
                <w:szCs w:val="24"/>
              </w:rPr>
              <w:t>П</w:t>
            </w:r>
            <w:r w:rsidRPr="001F6781">
              <w:rPr>
                <w:sz w:val="24"/>
                <w:szCs w:val="24"/>
              </w:rPr>
              <w:t>сихолого-педагогические условия реализации основной образ</w:t>
            </w:r>
            <w:r w:rsidRPr="001F6781">
              <w:rPr>
                <w:sz w:val="24"/>
                <w:szCs w:val="24"/>
              </w:rPr>
              <w:t>о</w:t>
            </w:r>
            <w:r w:rsidRPr="001F6781">
              <w:rPr>
                <w:sz w:val="24"/>
                <w:szCs w:val="24"/>
              </w:rPr>
              <w:t>вательной программы начального общего образования</w:t>
            </w:r>
          </w:p>
        </w:tc>
        <w:tc>
          <w:tcPr>
            <w:tcW w:w="964" w:type="dxa"/>
          </w:tcPr>
          <w:p w:rsidR="007C5CBB" w:rsidRDefault="00DF5001" w:rsidP="007C5CBB">
            <w:pPr>
              <w:rPr>
                <w:sz w:val="24"/>
                <w:szCs w:val="24"/>
              </w:rPr>
            </w:pPr>
            <w:r>
              <w:rPr>
                <w:sz w:val="24"/>
                <w:szCs w:val="24"/>
              </w:rPr>
              <w:t>299</w:t>
            </w:r>
          </w:p>
        </w:tc>
      </w:tr>
      <w:tr w:rsidR="007C5CBB" w:rsidTr="007C5CBB">
        <w:tc>
          <w:tcPr>
            <w:tcW w:w="936" w:type="dxa"/>
          </w:tcPr>
          <w:p w:rsidR="007C5CBB" w:rsidRDefault="007C5CBB" w:rsidP="007C5CBB">
            <w:pPr>
              <w:ind w:firstLine="0"/>
              <w:rPr>
                <w:sz w:val="24"/>
                <w:szCs w:val="24"/>
              </w:rPr>
            </w:pPr>
            <w:r>
              <w:rPr>
                <w:sz w:val="24"/>
                <w:szCs w:val="24"/>
              </w:rPr>
              <w:t>3.5.3</w:t>
            </w:r>
          </w:p>
        </w:tc>
        <w:tc>
          <w:tcPr>
            <w:tcW w:w="7422" w:type="dxa"/>
          </w:tcPr>
          <w:p w:rsidR="007C5CBB" w:rsidRDefault="007C5CBB" w:rsidP="007C5CBB">
            <w:pPr>
              <w:rPr>
                <w:sz w:val="24"/>
                <w:szCs w:val="24"/>
              </w:rPr>
            </w:pPr>
            <w:r>
              <w:rPr>
                <w:sz w:val="24"/>
                <w:szCs w:val="24"/>
              </w:rPr>
              <w:t>Ф</w:t>
            </w:r>
            <w:r w:rsidRPr="001F6781">
              <w:rPr>
                <w:sz w:val="24"/>
                <w:szCs w:val="24"/>
              </w:rPr>
              <w:t>инансово-экономические условия реализации образовательной программы начального общего образования</w:t>
            </w:r>
          </w:p>
        </w:tc>
        <w:tc>
          <w:tcPr>
            <w:tcW w:w="964" w:type="dxa"/>
          </w:tcPr>
          <w:p w:rsidR="007C5CBB" w:rsidRDefault="00DF5001" w:rsidP="007C5CBB">
            <w:pPr>
              <w:rPr>
                <w:sz w:val="24"/>
                <w:szCs w:val="24"/>
              </w:rPr>
            </w:pPr>
            <w:r>
              <w:rPr>
                <w:sz w:val="24"/>
                <w:szCs w:val="24"/>
              </w:rPr>
              <w:t>302</w:t>
            </w:r>
          </w:p>
        </w:tc>
      </w:tr>
      <w:tr w:rsidR="007C5CBB" w:rsidTr="007C5CBB">
        <w:tc>
          <w:tcPr>
            <w:tcW w:w="936" w:type="dxa"/>
          </w:tcPr>
          <w:p w:rsidR="007C5CBB" w:rsidRDefault="007C5CBB" w:rsidP="007C5CBB">
            <w:pPr>
              <w:ind w:firstLine="0"/>
              <w:rPr>
                <w:sz w:val="24"/>
                <w:szCs w:val="24"/>
              </w:rPr>
            </w:pPr>
            <w:r>
              <w:rPr>
                <w:sz w:val="24"/>
                <w:szCs w:val="24"/>
              </w:rPr>
              <w:t>3.5.4</w:t>
            </w:r>
          </w:p>
        </w:tc>
        <w:tc>
          <w:tcPr>
            <w:tcW w:w="7422" w:type="dxa"/>
          </w:tcPr>
          <w:p w:rsidR="007C5CBB" w:rsidRDefault="007C5CBB" w:rsidP="007C5CBB">
            <w:pPr>
              <w:rPr>
                <w:sz w:val="24"/>
                <w:szCs w:val="24"/>
              </w:rPr>
            </w:pPr>
            <w:r>
              <w:rPr>
                <w:sz w:val="24"/>
                <w:szCs w:val="24"/>
              </w:rPr>
              <w:t>И</w:t>
            </w:r>
            <w:r w:rsidRPr="001F6781">
              <w:rPr>
                <w:sz w:val="24"/>
                <w:szCs w:val="24"/>
              </w:rPr>
              <w:t>нформационно-методические условия реализации программы начального общего образования</w:t>
            </w:r>
          </w:p>
        </w:tc>
        <w:tc>
          <w:tcPr>
            <w:tcW w:w="964" w:type="dxa"/>
          </w:tcPr>
          <w:p w:rsidR="007C5CBB" w:rsidRDefault="00DF5001" w:rsidP="007C5CBB">
            <w:pPr>
              <w:rPr>
                <w:sz w:val="24"/>
                <w:szCs w:val="24"/>
              </w:rPr>
            </w:pPr>
            <w:r>
              <w:rPr>
                <w:sz w:val="24"/>
                <w:szCs w:val="24"/>
              </w:rPr>
              <w:t>305</w:t>
            </w:r>
          </w:p>
        </w:tc>
      </w:tr>
      <w:tr w:rsidR="007C5CBB" w:rsidTr="007C5CBB">
        <w:tc>
          <w:tcPr>
            <w:tcW w:w="936" w:type="dxa"/>
          </w:tcPr>
          <w:p w:rsidR="007C5CBB" w:rsidRDefault="007C5CBB" w:rsidP="007C5CBB">
            <w:pPr>
              <w:ind w:firstLine="0"/>
              <w:rPr>
                <w:sz w:val="24"/>
                <w:szCs w:val="24"/>
              </w:rPr>
            </w:pPr>
            <w:r>
              <w:rPr>
                <w:sz w:val="24"/>
                <w:szCs w:val="24"/>
              </w:rPr>
              <w:t>3.5.5</w:t>
            </w:r>
          </w:p>
        </w:tc>
        <w:tc>
          <w:tcPr>
            <w:tcW w:w="7422" w:type="dxa"/>
          </w:tcPr>
          <w:p w:rsidR="007C5CBB" w:rsidRDefault="007C5CBB" w:rsidP="007C5CBB">
            <w:pPr>
              <w:rPr>
                <w:sz w:val="24"/>
                <w:szCs w:val="24"/>
              </w:rPr>
            </w:pPr>
            <w:r>
              <w:rPr>
                <w:sz w:val="24"/>
                <w:szCs w:val="24"/>
              </w:rPr>
              <w:t>М</w:t>
            </w:r>
            <w:r w:rsidRPr="001F6781">
              <w:rPr>
                <w:sz w:val="24"/>
                <w:szCs w:val="24"/>
              </w:rPr>
              <w:t>атериально-технические условия реализации основной образов</w:t>
            </w:r>
            <w:r w:rsidRPr="001F6781">
              <w:rPr>
                <w:sz w:val="24"/>
                <w:szCs w:val="24"/>
              </w:rPr>
              <w:t>а</w:t>
            </w:r>
            <w:r w:rsidRPr="001F6781">
              <w:rPr>
                <w:sz w:val="24"/>
                <w:szCs w:val="24"/>
              </w:rPr>
              <w:t>тельной программы</w:t>
            </w:r>
          </w:p>
        </w:tc>
        <w:tc>
          <w:tcPr>
            <w:tcW w:w="964" w:type="dxa"/>
          </w:tcPr>
          <w:p w:rsidR="007C5CBB" w:rsidRDefault="00DF5001" w:rsidP="007C5CBB">
            <w:pPr>
              <w:rPr>
                <w:sz w:val="24"/>
                <w:szCs w:val="24"/>
              </w:rPr>
            </w:pPr>
            <w:r>
              <w:rPr>
                <w:sz w:val="24"/>
                <w:szCs w:val="24"/>
              </w:rPr>
              <w:t>312</w:t>
            </w:r>
          </w:p>
        </w:tc>
      </w:tr>
      <w:tr w:rsidR="007C5CBB" w:rsidTr="007C5CBB">
        <w:tc>
          <w:tcPr>
            <w:tcW w:w="936" w:type="dxa"/>
          </w:tcPr>
          <w:p w:rsidR="007C5CBB" w:rsidRDefault="007C5CBB" w:rsidP="007C5CBB">
            <w:pPr>
              <w:ind w:firstLine="0"/>
              <w:rPr>
                <w:sz w:val="24"/>
                <w:szCs w:val="24"/>
              </w:rPr>
            </w:pPr>
            <w:r>
              <w:rPr>
                <w:sz w:val="24"/>
                <w:szCs w:val="24"/>
              </w:rPr>
              <w:t>3.5.6</w:t>
            </w:r>
          </w:p>
        </w:tc>
        <w:tc>
          <w:tcPr>
            <w:tcW w:w="7422" w:type="dxa"/>
          </w:tcPr>
          <w:p w:rsidR="007C5CBB" w:rsidRDefault="007C5CBB" w:rsidP="007C5CBB">
            <w:pPr>
              <w:rPr>
                <w:sz w:val="24"/>
                <w:szCs w:val="24"/>
              </w:rPr>
            </w:pPr>
            <w:r>
              <w:rPr>
                <w:sz w:val="24"/>
                <w:szCs w:val="24"/>
              </w:rPr>
              <w:t xml:space="preserve">Механизмы достижения целевых ориентиров в системе условий </w:t>
            </w:r>
          </w:p>
        </w:tc>
        <w:tc>
          <w:tcPr>
            <w:tcW w:w="964" w:type="dxa"/>
          </w:tcPr>
          <w:p w:rsidR="007C5CBB" w:rsidRDefault="00DF5001" w:rsidP="007C5CBB">
            <w:pPr>
              <w:rPr>
                <w:sz w:val="24"/>
                <w:szCs w:val="24"/>
              </w:rPr>
            </w:pPr>
            <w:r>
              <w:rPr>
                <w:sz w:val="24"/>
                <w:szCs w:val="24"/>
              </w:rPr>
              <w:t>315</w:t>
            </w:r>
            <w:bookmarkStart w:id="0" w:name="_GoBack"/>
            <w:bookmarkEnd w:id="0"/>
          </w:p>
        </w:tc>
      </w:tr>
    </w:tbl>
    <w:p w:rsidR="00C75D8F" w:rsidRDefault="00C75D8F" w:rsidP="00D16D34">
      <w:pPr>
        <w:pStyle w:val="TOC-3"/>
        <w:spacing w:line="240" w:lineRule="auto"/>
        <w:jc w:val="center"/>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Default="00C75D8F" w:rsidP="00D16D34">
      <w:pPr>
        <w:pStyle w:val="TOC-3"/>
        <w:spacing w:line="240" w:lineRule="auto"/>
        <w:rPr>
          <w:rFonts w:cs="Times New Roman"/>
          <w:sz w:val="24"/>
          <w:szCs w:val="24"/>
        </w:rPr>
      </w:pPr>
    </w:p>
    <w:p w:rsidR="00C75D8F" w:rsidRPr="00BE5DD7" w:rsidRDefault="00C75D8F" w:rsidP="00D16D34">
      <w:pPr>
        <w:pStyle w:val="TOC-3"/>
        <w:spacing w:line="240" w:lineRule="auto"/>
        <w:rPr>
          <w:rFonts w:cs="Times New Roman"/>
          <w:sz w:val="24"/>
          <w:szCs w:val="24"/>
        </w:rPr>
      </w:pPr>
    </w:p>
    <w:p w:rsidR="00474F70" w:rsidRPr="00BE5DD7" w:rsidRDefault="00474F70" w:rsidP="00D16D34">
      <w:pPr>
        <w:pStyle w:val="h1"/>
        <w:spacing w:before="0" w:after="0" w:line="240" w:lineRule="auto"/>
        <w:rPr>
          <w:rFonts w:cs="Times New Roman"/>
        </w:rPr>
      </w:pPr>
      <w:r w:rsidRPr="00BE5DD7">
        <w:rPr>
          <w:rFonts w:cs="Times New Roman"/>
        </w:rPr>
        <w:lastRenderedPageBreak/>
        <w:t>Общие положения</w:t>
      </w:r>
    </w:p>
    <w:p w:rsidR="00474F70" w:rsidRPr="00BE5DD7" w:rsidRDefault="00C824F8" w:rsidP="00D16D34">
      <w:pPr>
        <w:pStyle w:val="body"/>
        <w:spacing w:line="240" w:lineRule="auto"/>
        <w:rPr>
          <w:rFonts w:cs="Times New Roman"/>
          <w:color w:val="auto"/>
          <w:sz w:val="24"/>
          <w:szCs w:val="24"/>
        </w:rPr>
      </w:pPr>
      <w:r w:rsidRPr="00BE5DD7">
        <w:rPr>
          <w:rFonts w:eastAsia="Times New Roman" w:cs="Times New Roman"/>
          <w:sz w:val="24"/>
          <w:szCs w:val="24"/>
        </w:rPr>
        <w:t>Основная образовательная программа начального общего образ</w:t>
      </w:r>
      <w:r w:rsidR="00D1521B">
        <w:rPr>
          <w:rFonts w:eastAsia="Times New Roman" w:cs="Times New Roman"/>
          <w:sz w:val="24"/>
          <w:szCs w:val="24"/>
        </w:rPr>
        <w:t>ования МОАУ СОШ с.Ташкиново</w:t>
      </w:r>
      <w:r w:rsidR="00683D53" w:rsidRPr="00BE5DD7">
        <w:rPr>
          <w:rFonts w:cs="Times New Roman"/>
          <w:sz w:val="24"/>
          <w:szCs w:val="24"/>
        </w:rPr>
        <w:t xml:space="preserve"> </w:t>
      </w:r>
      <w:r w:rsidR="00474F70" w:rsidRPr="00BE5DD7">
        <w:rPr>
          <w:rFonts w:cs="Times New Roman"/>
          <w:sz w:val="24"/>
          <w:szCs w:val="24"/>
        </w:rPr>
        <w:t xml:space="preserve">(далее </w:t>
      </w:r>
      <w:r w:rsidR="00683D53" w:rsidRPr="00BE5DD7">
        <w:rPr>
          <w:rFonts w:cs="Times New Roman"/>
          <w:sz w:val="24"/>
          <w:szCs w:val="24"/>
        </w:rPr>
        <w:t xml:space="preserve">- </w:t>
      </w:r>
      <w:r w:rsidR="00474F70" w:rsidRPr="00BE5DD7">
        <w:rPr>
          <w:rFonts w:cs="Times New Roman"/>
          <w:sz w:val="24"/>
          <w:szCs w:val="24"/>
        </w:rPr>
        <w:t xml:space="preserve">ООП НОО) </w:t>
      </w:r>
      <w:r w:rsidRPr="00BE5DD7">
        <w:rPr>
          <w:rFonts w:cs="Times New Roman"/>
          <w:sz w:val="24"/>
          <w:szCs w:val="24"/>
        </w:rPr>
        <w:t xml:space="preserve"> </w:t>
      </w:r>
      <w:r w:rsidR="00474F70" w:rsidRPr="00BE5DD7">
        <w:rPr>
          <w:rFonts w:cs="Times New Roman"/>
          <w:sz w:val="24"/>
          <w:szCs w:val="24"/>
        </w:rPr>
        <w:t xml:space="preserve"> отражает вариант конкретизации требований Федерал</w:t>
      </w:r>
      <w:r w:rsidR="00474F70" w:rsidRPr="00BE5DD7">
        <w:rPr>
          <w:rFonts w:cs="Times New Roman"/>
          <w:sz w:val="24"/>
          <w:szCs w:val="24"/>
        </w:rPr>
        <w:t>ь</w:t>
      </w:r>
      <w:r w:rsidR="00474F70" w:rsidRPr="00BE5DD7">
        <w:rPr>
          <w:rFonts w:cs="Times New Roman"/>
          <w:sz w:val="24"/>
          <w:szCs w:val="24"/>
        </w:rPr>
        <w:t xml:space="preserve">ного государственного образовательного стандарта начального общего образования (далее ФГОС НОО), предъявляемых к данному уровню общего образования. </w:t>
      </w:r>
      <w:r w:rsidR="00474F70" w:rsidRPr="00BE5DD7">
        <w:rPr>
          <w:rFonts w:cs="Times New Roman"/>
          <w:color w:val="auto"/>
          <w:sz w:val="24"/>
          <w:szCs w:val="24"/>
        </w:rPr>
        <w:t>В соответствии с Федеральным законом «Об образ</w:t>
      </w:r>
      <w:r w:rsidRPr="00BE5DD7">
        <w:rPr>
          <w:rFonts w:cs="Times New Roman"/>
          <w:color w:val="auto"/>
          <w:sz w:val="24"/>
          <w:szCs w:val="24"/>
        </w:rPr>
        <w:t xml:space="preserve">овании в Российской Федерации» </w:t>
      </w:r>
      <w:r w:rsidR="00474F70" w:rsidRPr="00BE5DD7">
        <w:rPr>
          <w:rFonts w:cs="Times New Roman"/>
          <w:color w:val="auto"/>
          <w:sz w:val="24"/>
          <w:szCs w:val="24"/>
        </w:rPr>
        <w:t xml:space="preserve">ООП </w:t>
      </w:r>
      <w:r w:rsidRPr="00BE5DD7">
        <w:rPr>
          <w:rFonts w:cs="Times New Roman"/>
          <w:color w:val="auto"/>
          <w:sz w:val="24"/>
          <w:szCs w:val="24"/>
        </w:rPr>
        <w:t xml:space="preserve">НОО </w:t>
      </w:r>
      <w:r w:rsidR="00474F70" w:rsidRPr="00BE5DD7">
        <w:rPr>
          <w:rFonts w:cs="Times New Roman"/>
          <w:color w:val="auto"/>
          <w:sz w:val="24"/>
          <w:szCs w:val="24"/>
        </w:rPr>
        <w:t>включает набор учебно-методической документации, которая определяет наполняемость и характер</w:t>
      </w:r>
      <w:r w:rsidR="00474F70" w:rsidRPr="00BE5DD7">
        <w:rPr>
          <w:rFonts w:cs="Times New Roman"/>
          <w:color w:val="auto"/>
          <w:sz w:val="24"/>
          <w:szCs w:val="24"/>
        </w:rPr>
        <w:t>и</w:t>
      </w:r>
      <w:r w:rsidR="00474F70" w:rsidRPr="00BE5DD7">
        <w:rPr>
          <w:rFonts w:cs="Times New Roman"/>
          <w:color w:val="auto"/>
          <w:sz w:val="24"/>
          <w:szCs w:val="24"/>
        </w:rPr>
        <w:t>стику целевого, содержательного и организационного разделов программы начального о</w:t>
      </w:r>
      <w:r w:rsidR="00474F70" w:rsidRPr="00BE5DD7">
        <w:rPr>
          <w:rFonts w:cs="Times New Roman"/>
          <w:color w:val="auto"/>
          <w:sz w:val="24"/>
          <w:szCs w:val="24"/>
        </w:rPr>
        <w:t>б</w:t>
      </w:r>
      <w:r w:rsidR="00474F70" w:rsidRPr="00BE5DD7">
        <w:rPr>
          <w:rFonts w:cs="Times New Roman"/>
          <w:color w:val="auto"/>
          <w:sz w:val="24"/>
          <w:szCs w:val="24"/>
        </w:rPr>
        <w:t xml:space="preserve">щего образования. </w:t>
      </w:r>
    </w:p>
    <w:p w:rsidR="00474F70" w:rsidRPr="00BE5DD7" w:rsidRDefault="00C824F8" w:rsidP="00D16D34">
      <w:pPr>
        <w:pStyle w:val="body"/>
        <w:spacing w:line="240" w:lineRule="auto"/>
        <w:rPr>
          <w:rFonts w:cs="Times New Roman"/>
          <w:color w:val="auto"/>
          <w:sz w:val="24"/>
          <w:szCs w:val="24"/>
        </w:rPr>
      </w:pPr>
      <w:r w:rsidRPr="00BE5DD7">
        <w:rPr>
          <w:rFonts w:cs="Times New Roman"/>
          <w:color w:val="auto"/>
          <w:sz w:val="24"/>
          <w:szCs w:val="24"/>
        </w:rPr>
        <w:t xml:space="preserve"> Это документ,</w:t>
      </w:r>
      <w:r w:rsidR="00474F70" w:rsidRPr="00BE5DD7">
        <w:rPr>
          <w:rFonts w:cs="Times New Roman"/>
          <w:color w:val="auto"/>
          <w:sz w:val="24"/>
          <w:szCs w:val="24"/>
        </w:rPr>
        <w:t xml:space="preserve"> определяющий стратегию образовательной деятельности </w:t>
      </w:r>
      <w:r w:rsidR="00683D53" w:rsidRPr="00BE5DD7">
        <w:rPr>
          <w:rFonts w:cs="Times New Roman"/>
          <w:color w:val="auto"/>
          <w:sz w:val="24"/>
          <w:szCs w:val="24"/>
        </w:rPr>
        <w:t>начального</w:t>
      </w:r>
      <w:r w:rsidR="00474F70" w:rsidRPr="00BE5DD7">
        <w:rPr>
          <w:rFonts w:cs="Times New Roman"/>
          <w:color w:val="auto"/>
          <w:sz w:val="24"/>
          <w:szCs w:val="24"/>
        </w:rPr>
        <w:t xml:space="preserve"> уровня образования. </w:t>
      </w:r>
      <w:r w:rsidRPr="00BE5DD7">
        <w:rPr>
          <w:rFonts w:cs="Times New Roman"/>
          <w:color w:val="auto"/>
          <w:sz w:val="24"/>
          <w:szCs w:val="24"/>
        </w:rPr>
        <w:t xml:space="preserve"> </w:t>
      </w:r>
      <w:r w:rsidR="00474F70" w:rsidRPr="00BE5DD7">
        <w:rPr>
          <w:rFonts w:cs="Times New Roman"/>
          <w:color w:val="auto"/>
          <w:sz w:val="24"/>
          <w:szCs w:val="24"/>
        </w:rPr>
        <w:t xml:space="preserve"> </w:t>
      </w:r>
      <w:r w:rsidRPr="00BE5DD7">
        <w:rPr>
          <w:rFonts w:cs="Times New Roman"/>
          <w:color w:val="auto"/>
          <w:sz w:val="24"/>
          <w:szCs w:val="24"/>
        </w:rPr>
        <w:t>П</w:t>
      </w:r>
      <w:r w:rsidR="00474F70" w:rsidRPr="00BE5DD7">
        <w:rPr>
          <w:rFonts w:cs="Times New Roman"/>
          <w:color w:val="auto"/>
          <w:sz w:val="24"/>
          <w:szCs w:val="24"/>
        </w:rPr>
        <w:t>ри</w:t>
      </w:r>
      <w:r w:rsidRPr="00BE5DD7">
        <w:rPr>
          <w:rFonts w:cs="Times New Roman"/>
          <w:color w:val="auto"/>
          <w:sz w:val="24"/>
          <w:szCs w:val="24"/>
        </w:rPr>
        <w:t xml:space="preserve"> его</w:t>
      </w:r>
      <w:r w:rsidR="00474F70" w:rsidRPr="00BE5DD7">
        <w:rPr>
          <w:rFonts w:cs="Times New Roman"/>
          <w:color w:val="auto"/>
          <w:sz w:val="24"/>
          <w:szCs w:val="24"/>
        </w:rPr>
        <w:t xml:space="preserve"> создании </w:t>
      </w:r>
      <w:r w:rsidRPr="00BE5DD7">
        <w:rPr>
          <w:rFonts w:eastAsia="Times New Roman" w:cs="Times New Roman"/>
          <w:color w:val="auto"/>
          <w:sz w:val="24"/>
          <w:szCs w:val="24"/>
        </w:rPr>
        <w:t xml:space="preserve"> </w:t>
      </w:r>
      <w:r w:rsidR="00474F70" w:rsidRPr="00BE5DD7">
        <w:rPr>
          <w:rFonts w:cs="Times New Roman"/>
          <w:color w:val="auto"/>
          <w:sz w:val="24"/>
          <w:szCs w:val="24"/>
        </w:rPr>
        <w:t xml:space="preserve"> </w:t>
      </w:r>
      <w:r w:rsidR="00683D53" w:rsidRPr="00BE5DD7">
        <w:rPr>
          <w:rFonts w:cs="Times New Roman"/>
          <w:color w:val="auto"/>
          <w:sz w:val="24"/>
          <w:szCs w:val="24"/>
        </w:rPr>
        <w:t xml:space="preserve"> </w:t>
      </w:r>
      <w:r w:rsidR="00474F70" w:rsidRPr="00BE5DD7">
        <w:rPr>
          <w:rFonts w:cs="Times New Roman"/>
          <w:color w:val="auto"/>
          <w:sz w:val="24"/>
          <w:szCs w:val="24"/>
        </w:rPr>
        <w:t xml:space="preserve"> уч</w:t>
      </w:r>
      <w:r w:rsidR="00683D53" w:rsidRPr="00BE5DD7">
        <w:rPr>
          <w:rFonts w:cs="Times New Roman"/>
          <w:color w:val="auto"/>
          <w:sz w:val="24"/>
          <w:szCs w:val="24"/>
        </w:rPr>
        <w:t>тены</w:t>
      </w:r>
      <w:r w:rsidR="00474F70" w:rsidRPr="00BE5DD7">
        <w:rPr>
          <w:rFonts w:cs="Times New Roman"/>
          <w:color w:val="auto"/>
          <w:sz w:val="24"/>
          <w:szCs w:val="24"/>
        </w:rPr>
        <w:t xml:space="preserve"> следующие требования.</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 xml:space="preserve">1. Программа </w:t>
      </w:r>
      <w:r w:rsidR="00683D53" w:rsidRPr="00BE5DD7">
        <w:rPr>
          <w:rFonts w:cs="Times New Roman"/>
          <w:color w:val="auto"/>
          <w:sz w:val="24"/>
          <w:szCs w:val="24"/>
        </w:rPr>
        <w:t>построена</w:t>
      </w:r>
      <w:r w:rsidRPr="00BE5DD7">
        <w:rPr>
          <w:rFonts w:cs="Times New Roman"/>
          <w:color w:val="auto"/>
          <w:sz w:val="24"/>
          <w:szCs w:val="24"/>
        </w:rPr>
        <w:t xml:space="preserve"> с учётом особенностей социально-экономического развития р</w:t>
      </w:r>
      <w:r w:rsidRPr="00BE5DD7">
        <w:rPr>
          <w:rFonts w:cs="Times New Roman"/>
          <w:color w:val="auto"/>
          <w:sz w:val="24"/>
          <w:szCs w:val="24"/>
        </w:rPr>
        <w:t>е</w:t>
      </w:r>
      <w:r w:rsidRPr="00BE5DD7">
        <w:rPr>
          <w:rFonts w:cs="Times New Roman"/>
          <w:color w:val="auto"/>
          <w:sz w:val="24"/>
          <w:szCs w:val="24"/>
        </w:rPr>
        <w:t>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2. При подготовке программы уч</w:t>
      </w:r>
      <w:r w:rsidR="00683D53" w:rsidRPr="00BE5DD7">
        <w:rPr>
          <w:rFonts w:cs="Times New Roman"/>
          <w:color w:val="auto"/>
          <w:sz w:val="24"/>
          <w:szCs w:val="24"/>
        </w:rPr>
        <w:t>тён</w:t>
      </w:r>
      <w:r w:rsidRPr="00BE5DD7">
        <w:rPr>
          <w:rFonts w:cs="Times New Roman"/>
          <w:color w:val="auto"/>
          <w:sz w:val="24"/>
          <w:szCs w:val="24"/>
        </w:rPr>
        <w:t xml:space="preserve">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w:t>
      </w:r>
      <w:r w:rsidRPr="00BE5DD7">
        <w:rPr>
          <w:rFonts w:cs="Times New Roman"/>
          <w:color w:val="auto"/>
          <w:sz w:val="24"/>
          <w:szCs w:val="24"/>
        </w:rPr>
        <w:t>о</w:t>
      </w:r>
      <w:r w:rsidRPr="00BE5DD7">
        <w:rPr>
          <w:rFonts w:cs="Times New Roman"/>
          <w:color w:val="auto"/>
          <w:sz w:val="24"/>
          <w:szCs w:val="24"/>
        </w:rPr>
        <w:t>получия каждого ребёнка.</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3. 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w:t>
      </w:r>
      <w:r w:rsidRPr="00BE5DD7">
        <w:rPr>
          <w:rFonts w:cs="Times New Roman"/>
          <w:color w:val="auto"/>
          <w:sz w:val="24"/>
          <w:szCs w:val="24"/>
        </w:rPr>
        <w:t>и</w:t>
      </w:r>
      <w:r w:rsidRPr="00BE5DD7">
        <w:rPr>
          <w:rFonts w:cs="Times New Roman"/>
          <w:color w:val="auto"/>
          <w:sz w:val="24"/>
          <w:szCs w:val="24"/>
        </w:rPr>
        <w:t>альные группы (дети мигрантов; дети с особым состоянием здоровья, с девиантным повед</w:t>
      </w:r>
      <w:r w:rsidRPr="00BE5DD7">
        <w:rPr>
          <w:rFonts w:cs="Times New Roman"/>
          <w:color w:val="auto"/>
          <w:sz w:val="24"/>
          <w:szCs w:val="24"/>
        </w:rPr>
        <w:t>е</w:t>
      </w:r>
      <w:r w:rsidRPr="00BE5DD7">
        <w:rPr>
          <w:rFonts w:cs="Times New Roman"/>
          <w:color w:val="auto"/>
          <w:sz w:val="24"/>
          <w:szCs w:val="24"/>
        </w:rPr>
        <w:t xml:space="preserve">нием и др.). </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4. 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w:t>
      </w:r>
      <w:r w:rsidRPr="00BE5DD7">
        <w:rPr>
          <w:rFonts w:cs="Times New Roman"/>
          <w:color w:val="auto"/>
          <w:sz w:val="24"/>
          <w:szCs w:val="24"/>
        </w:rPr>
        <w:t>н</w:t>
      </w:r>
      <w:r w:rsidRPr="00BE5DD7">
        <w:rPr>
          <w:rFonts w:cs="Times New Roman"/>
          <w:color w:val="auto"/>
          <w:sz w:val="24"/>
          <w:szCs w:val="24"/>
        </w:rPr>
        <w:t>дивидуальные консультации и др.</w:t>
      </w:r>
    </w:p>
    <w:p w:rsidR="00474F70" w:rsidRPr="00BE5DD7" w:rsidRDefault="00474F70" w:rsidP="00D16D34">
      <w:pPr>
        <w:pStyle w:val="body"/>
        <w:spacing w:line="240" w:lineRule="auto"/>
        <w:rPr>
          <w:rFonts w:cs="Times New Roman"/>
          <w:color w:val="auto"/>
          <w:spacing w:val="3"/>
          <w:sz w:val="24"/>
          <w:szCs w:val="24"/>
        </w:rPr>
      </w:pPr>
      <w:r w:rsidRPr="00BE5DD7">
        <w:rPr>
          <w:rFonts w:cs="Times New Roman"/>
          <w:color w:val="auto"/>
          <w:spacing w:val="3"/>
          <w:sz w:val="24"/>
          <w:szCs w:val="24"/>
        </w:rPr>
        <w:t>5. </w:t>
      </w:r>
      <w:r w:rsidR="00C824F8" w:rsidRPr="00BE5DD7">
        <w:rPr>
          <w:rFonts w:cs="Times New Roman"/>
          <w:color w:val="auto"/>
          <w:spacing w:val="3"/>
          <w:sz w:val="24"/>
          <w:szCs w:val="24"/>
        </w:rPr>
        <w:t xml:space="preserve">Учтены и включены  </w:t>
      </w:r>
      <w:r w:rsidRPr="00BE5DD7">
        <w:rPr>
          <w:rFonts w:cs="Times New Roman"/>
          <w:color w:val="auto"/>
          <w:spacing w:val="3"/>
          <w:sz w:val="24"/>
          <w:szCs w:val="24"/>
        </w:rPr>
        <w:t>санитарно-эпидемиологические правила и гигиенические но</w:t>
      </w:r>
      <w:r w:rsidRPr="00BE5DD7">
        <w:rPr>
          <w:rFonts w:cs="Times New Roman"/>
          <w:color w:val="auto"/>
          <w:spacing w:val="3"/>
          <w:sz w:val="24"/>
          <w:szCs w:val="24"/>
        </w:rPr>
        <w:t>р</w:t>
      </w:r>
      <w:r w:rsidRPr="00BE5DD7">
        <w:rPr>
          <w:rFonts w:cs="Times New Roman"/>
          <w:color w:val="auto"/>
          <w:spacing w:val="3"/>
          <w:sz w:val="24"/>
          <w:szCs w:val="24"/>
        </w:rPr>
        <w:t>мативы к организации обучения. С учётом современной действительности в образов</w:t>
      </w:r>
      <w:r w:rsidRPr="00BE5DD7">
        <w:rPr>
          <w:rFonts w:cs="Times New Roman"/>
          <w:color w:val="auto"/>
          <w:spacing w:val="3"/>
          <w:sz w:val="24"/>
          <w:szCs w:val="24"/>
        </w:rPr>
        <w:t>а</w:t>
      </w:r>
      <w:r w:rsidRPr="00BE5DD7">
        <w:rPr>
          <w:rFonts w:cs="Times New Roman"/>
          <w:color w:val="auto"/>
          <w:spacing w:val="3"/>
          <w:sz w:val="24"/>
          <w:szCs w:val="24"/>
        </w:rPr>
        <w:t xml:space="preserve">тельной программе </w:t>
      </w:r>
      <w:r w:rsidR="00C824F8" w:rsidRPr="00BE5DD7">
        <w:rPr>
          <w:rFonts w:cs="Times New Roman"/>
          <w:color w:val="auto"/>
          <w:spacing w:val="3"/>
          <w:sz w:val="24"/>
          <w:szCs w:val="24"/>
        </w:rPr>
        <w:t xml:space="preserve"> </w:t>
      </w:r>
      <w:r w:rsidRPr="00BE5DD7">
        <w:rPr>
          <w:rFonts w:cs="Times New Roman"/>
          <w:color w:val="auto"/>
          <w:spacing w:val="3"/>
          <w:sz w:val="24"/>
          <w:szCs w:val="24"/>
        </w:rPr>
        <w:t xml:space="preserve"> прописаны требования к обучению в дистанционном режиме.</w:t>
      </w:r>
    </w:p>
    <w:p w:rsidR="00474F70" w:rsidRPr="00BE5DD7" w:rsidRDefault="002A4D54" w:rsidP="00D16D34">
      <w:pPr>
        <w:pStyle w:val="body"/>
        <w:spacing w:line="240" w:lineRule="auto"/>
        <w:rPr>
          <w:rFonts w:cs="Times New Roman"/>
          <w:color w:val="auto"/>
          <w:sz w:val="24"/>
          <w:szCs w:val="24"/>
        </w:rPr>
      </w:pPr>
      <w:r>
        <w:rPr>
          <w:rFonts w:eastAsia="Times New Roman" w:cs="Times New Roman"/>
          <w:color w:val="auto"/>
          <w:sz w:val="24"/>
          <w:szCs w:val="24"/>
        </w:rPr>
        <w:t>ООП НОО МОАУ СОШ с.Ташкиново</w:t>
      </w:r>
      <w:r w:rsidR="00683D53" w:rsidRPr="00BE5DD7">
        <w:rPr>
          <w:rFonts w:eastAsia="Times New Roman" w:cs="Times New Roman"/>
          <w:color w:val="auto"/>
          <w:sz w:val="24"/>
          <w:szCs w:val="24"/>
        </w:rPr>
        <w:t xml:space="preserve"> </w:t>
      </w:r>
      <w:r w:rsidR="00474F70" w:rsidRPr="00BE5DD7">
        <w:rPr>
          <w:rFonts w:cs="Times New Roman"/>
          <w:color w:val="auto"/>
          <w:sz w:val="24"/>
          <w:szCs w:val="24"/>
        </w:rPr>
        <w:t>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w:t>
      </w:r>
      <w:r w:rsidR="00474F70" w:rsidRPr="00BE5DD7">
        <w:rPr>
          <w:rFonts w:cs="Times New Roman"/>
          <w:color w:val="auto"/>
          <w:sz w:val="24"/>
          <w:szCs w:val="24"/>
        </w:rPr>
        <w:t>а</w:t>
      </w:r>
      <w:r w:rsidR="00474F70" w:rsidRPr="00BE5DD7">
        <w:rPr>
          <w:rFonts w:cs="Times New Roman"/>
          <w:color w:val="auto"/>
          <w:sz w:val="24"/>
          <w:szCs w:val="24"/>
        </w:rPr>
        <w:t xml:space="preserve">ционный. </w:t>
      </w:r>
    </w:p>
    <w:p w:rsidR="00474F70" w:rsidRPr="00BE5DD7" w:rsidRDefault="00474F70" w:rsidP="00D16D34">
      <w:pPr>
        <w:pStyle w:val="body"/>
        <w:spacing w:line="240" w:lineRule="auto"/>
        <w:rPr>
          <w:rFonts w:cs="Times New Roman"/>
          <w:color w:val="auto"/>
          <w:spacing w:val="-1"/>
          <w:sz w:val="24"/>
          <w:szCs w:val="24"/>
        </w:rPr>
      </w:pPr>
      <w:r w:rsidRPr="00BE5DD7">
        <w:rPr>
          <w:rStyle w:val="Italic"/>
          <w:rFonts w:cs="Times New Roman"/>
          <w:color w:val="auto"/>
          <w:spacing w:val="-1"/>
          <w:sz w:val="24"/>
          <w:szCs w:val="24"/>
        </w:rPr>
        <w:t>Целевой</w:t>
      </w:r>
      <w:r w:rsidR="00BE5DD7" w:rsidRPr="00BE5DD7">
        <w:rPr>
          <w:rFonts w:cs="Times New Roman"/>
          <w:color w:val="auto"/>
          <w:spacing w:val="-1"/>
          <w:sz w:val="24"/>
          <w:szCs w:val="24"/>
        </w:rPr>
        <w:t xml:space="preserve"> раздел </w:t>
      </w:r>
      <w:r w:rsidRPr="00BE5DD7">
        <w:rPr>
          <w:rFonts w:cs="Times New Roman"/>
          <w:color w:val="auto"/>
          <w:spacing w:val="-1"/>
          <w:sz w:val="24"/>
          <w:szCs w:val="24"/>
        </w:rPr>
        <w:t>ООП отражает основные цели начального общего образования, те психич</w:t>
      </w:r>
      <w:r w:rsidRPr="00BE5DD7">
        <w:rPr>
          <w:rFonts w:cs="Times New Roman"/>
          <w:color w:val="auto"/>
          <w:spacing w:val="-1"/>
          <w:sz w:val="24"/>
          <w:szCs w:val="24"/>
        </w:rPr>
        <w:t>е</w:t>
      </w:r>
      <w:r w:rsidRPr="00BE5DD7">
        <w:rPr>
          <w:rFonts w:cs="Times New Roman"/>
          <w:color w:val="auto"/>
          <w:spacing w:val="-1"/>
          <w:sz w:val="24"/>
          <w:szCs w:val="24"/>
        </w:rPr>
        <w:t>ские и личностные новообразования, которые могут быть сформированы у младшего школ</w:t>
      </w:r>
      <w:r w:rsidRPr="00BE5DD7">
        <w:rPr>
          <w:rFonts w:cs="Times New Roman"/>
          <w:color w:val="auto"/>
          <w:spacing w:val="-1"/>
          <w:sz w:val="24"/>
          <w:szCs w:val="24"/>
        </w:rPr>
        <w:t>ь</w:t>
      </w:r>
      <w:r w:rsidRPr="00BE5DD7">
        <w:rPr>
          <w:rFonts w:cs="Times New Roman"/>
          <w:color w:val="auto"/>
          <w:spacing w:val="-1"/>
          <w:sz w:val="24"/>
          <w:szCs w:val="24"/>
        </w:rPr>
        <w:t>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w:t>
      </w:r>
      <w:r w:rsidRPr="00BE5DD7">
        <w:rPr>
          <w:rFonts w:cs="Times New Roman"/>
          <w:color w:val="auto"/>
          <w:spacing w:val="-1"/>
          <w:sz w:val="24"/>
          <w:szCs w:val="24"/>
        </w:rPr>
        <w:t>у</w:t>
      </w:r>
      <w:r w:rsidRPr="00BE5DD7">
        <w:rPr>
          <w:rFonts w:cs="Times New Roman"/>
          <w:color w:val="auto"/>
          <w:spacing w:val="-1"/>
          <w:sz w:val="24"/>
          <w:szCs w:val="24"/>
        </w:rPr>
        <w:t>чающимся-выпускником начальной школы, независимо от типа, специфики и других особе</w:t>
      </w:r>
      <w:r w:rsidRPr="00BE5DD7">
        <w:rPr>
          <w:rFonts w:cs="Times New Roman"/>
          <w:color w:val="auto"/>
          <w:spacing w:val="-1"/>
          <w:sz w:val="24"/>
          <w:szCs w:val="24"/>
        </w:rPr>
        <w:t>н</w:t>
      </w:r>
      <w:r w:rsidRPr="00BE5DD7">
        <w:rPr>
          <w:rFonts w:cs="Times New Roman"/>
          <w:color w:val="auto"/>
          <w:spacing w:val="-1"/>
          <w:sz w:val="24"/>
          <w:szCs w:val="24"/>
        </w:rPr>
        <w:t>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w:t>
      </w:r>
      <w:r w:rsidRPr="00BE5DD7">
        <w:rPr>
          <w:rFonts w:cs="Times New Roman"/>
          <w:color w:val="auto"/>
          <w:spacing w:val="-1"/>
          <w:sz w:val="24"/>
          <w:szCs w:val="24"/>
        </w:rPr>
        <w:t>а</w:t>
      </w:r>
      <w:r w:rsidRPr="00BE5DD7">
        <w:rPr>
          <w:rFonts w:cs="Times New Roman"/>
          <w:color w:val="auto"/>
          <w:spacing w:val="-1"/>
          <w:sz w:val="24"/>
          <w:szCs w:val="24"/>
        </w:rPr>
        <w:t>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w:t>
      </w:r>
      <w:r w:rsidRPr="00BE5DD7">
        <w:rPr>
          <w:rFonts w:cs="Times New Roman"/>
          <w:color w:val="auto"/>
          <w:spacing w:val="-1"/>
          <w:sz w:val="24"/>
          <w:szCs w:val="24"/>
        </w:rPr>
        <w:t>у</w:t>
      </w:r>
      <w:r w:rsidRPr="00BE5DD7">
        <w:rPr>
          <w:rFonts w:cs="Times New Roman"/>
          <w:color w:val="auto"/>
          <w:spacing w:val="-1"/>
          <w:sz w:val="24"/>
          <w:szCs w:val="24"/>
        </w:rPr>
        <w:t>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w:t>
      </w:r>
      <w:r w:rsidRPr="00BE5DD7">
        <w:rPr>
          <w:rFonts w:cs="Times New Roman"/>
          <w:color w:val="auto"/>
          <w:sz w:val="24"/>
          <w:szCs w:val="24"/>
        </w:rPr>
        <w:t>у</w:t>
      </w:r>
      <w:r w:rsidRPr="00BE5DD7">
        <w:rPr>
          <w:rFonts w:cs="Times New Roman"/>
          <w:color w:val="auto"/>
          <w:sz w:val="24"/>
          <w:szCs w:val="24"/>
        </w:rPr>
        <w:lastRenderedPageBreak/>
        <w:t>альных программ обучения, модульный принцип обучения, кадровый состав преподавателей высокой квалификации, родной язык обучения др.).</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В целевом разделе представлены единые подходы к системе оценивания достижений пл</w:t>
      </w:r>
      <w:r w:rsidRPr="00BE5DD7">
        <w:rPr>
          <w:rFonts w:cs="Times New Roman"/>
          <w:color w:val="auto"/>
          <w:sz w:val="24"/>
          <w:szCs w:val="24"/>
        </w:rPr>
        <w:t>а</w:t>
      </w:r>
      <w:r w:rsidRPr="00BE5DD7">
        <w:rPr>
          <w:rFonts w:cs="Times New Roman"/>
          <w:color w:val="auto"/>
          <w:sz w:val="24"/>
          <w:szCs w:val="24"/>
        </w:rPr>
        <w:t>нируемых результатов освоения программы начального общего образования. Даются рек</w:t>
      </w:r>
      <w:r w:rsidRPr="00BE5DD7">
        <w:rPr>
          <w:rFonts w:cs="Times New Roman"/>
          <w:color w:val="auto"/>
          <w:sz w:val="24"/>
          <w:szCs w:val="24"/>
        </w:rPr>
        <w:t>о</w:t>
      </w:r>
      <w:r w:rsidRPr="00BE5DD7">
        <w:rPr>
          <w:rFonts w:cs="Times New Roman"/>
          <w:color w:val="auto"/>
          <w:sz w:val="24"/>
          <w:szCs w:val="24"/>
        </w:rPr>
        <w:t>мендации по контролю метапредметных результатов обучения и требования к его организ</w:t>
      </w:r>
      <w:r w:rsidRPr="00BE5DD7">
        <w:rPr>
          <w:rFonts w:cs="Times New Roman"/>
          <w:color w:val="auto"/>
          <w:sz w:val="24"/>
          <w:szCs w:val="24"/>
        </w:rPr>
        <w:t>а</w:t>
      </w:r>
      <w:r w:rsidRPr="00BE5DD7">
        <w:rPr>
          <w:rFonts w:cs="Times New Roman"/>
          <w:color w:val="auto"/>
          <w:sz w:val="24"/>
          <w:szCs w:val="24"/>
        </w:rPr>
        <w:t>ции.</w:t>
      </w:r>
    </w:p>
    <w:p w:rsidR="00474F70" w:rsidRPr="00BE5DD7" w:rsidRDefault="00474F70" w:rsidP="00D16D34">
      <w:pPr>
        <w:pStyle w:val="body"/>
        <w:spacing w:line="240" w:lineRule="auto"/>
        <w:rPr>
          <w:rFonts w:cs="Times New Roman"/>
          <w:color w:val="auto"/>
          <w:sz w:val="24"/>
          <w:szCs w:val="24"/>
        </w:rPr>
      </w:pPr>
      <w:r w:rsidRPr="00BE5DD7">
        <w:rPr>
          <w:rStyle w:val="Italic"/>
          <w:rFonts w:cs="Times New Roman"/>
          <w:color w:val="auto"/>
          <w:sz w:val="24"/>
          <w:szCs w:val="24"/>
        </w:rPr>
        <w:t>Содержательный</w:t>
      </w:r>
      <w:r w:rsidR="007A4D58" w:rsidRPr="00BE5DD7">
        <w:rPr>
          <w:rFonts w:cs="Times New Roman"/>
          <w:color w:val="auto"/>
          <w:sz w:val="24"/>
          <w:szCs w:val="24"/>
        </w:rPr>
        <w:t xml:space="preserve"> раздел </w:t>
      </w:r>
      <w:r w:rsidRPr="00BE5DD7">
        <w:rPr>
          <w:rFonts w:cs="Times New Roman"/>
          <w:color w:val="auto"/>
          <w:sz w:val="24"/>
          <w:szCs w:val="24"/>
        </w:rPr>
        <w:t>ООП включает характеристику основных направлений урочной деятельности образовательной организации (рабочие программы учебных предметов, м</w:t>
      </w:r>
      <w:r w:rsidRPr="00BE5DD7">
        <w:rPr>
          <w:rFonts w:cs="Times New Roman"/>
          <w:color w:val="auto"/>
          <w:sz w:val="24"/>
          <w:szCs w:val="24"/>
        </w:rPr>
        <w:t>о</w:t>
      </w:r>
      <w:r w:rsidRPr="00BE5DD7">
        <w:rPr>
          <w:rFonts w:cs="Times New Roman"/>
          <w:color w:val="auto"/>
          <w:sz w:val="24"/>
          <w:szCs w:val="24"/>
        </w:rPr>
        <w:t xml:space="preserve">дульных </w:t>
      </w:r>
      <w:r w:rsidR="00947D43" w:rsidRPr="00BE5DD7">
        <w:rPr>
          <w:rFonts w:cs="Times New Roman"/>
          <w:color w:val="auto"/>
          <w:sz w:val="24"/>
          <w:szCs w:val="24"/>
        </w:rPr>
        <w:t>кур</w:t>
      </w:r>
      <w:r w:rsidRPr="00BE5DD7">
        <w:rPr>
          <w:rFonts w:cs="Times New Roman"/>
          <w:color w:val="auto"/>
          <w:sz w:val="24"/>
          <w:szCs w:val="24"/>
        </w:rPr>
        <w:t>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w:t>
      </w:r>
      <w:r w:rsidRPr="00BE5DD7">
        <w:rPr>
          <w:rFonts w:cs="Times New Roman"/>
          <w:color w:val="auto"/>
          <w:sz w:val="24"/>
          <w:szCs w:val="24"/>
        </w:rPr>
        <w:t>о</w:t>
      </w:r>
      <w:r w:rsidRPr="00BE5DD7">
        <w:rPr>
          <w:rFonts w:cs="Times New Roman"/>
          <w:color w:val="auto"/>
          <w:sz w:val="24"/>
          <w:szCs w:val="24"/>
        </w:rPr>
        <w:t>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w:t>
      </w:r>
      <w:r w:rsidRPr="00BE5DD7">
        <w:rPr>
          <w:rFonts w:cs="Times New Roman"/>
          <w:color w:val="auto"/>
          <w:sz w:val="24"/>
          <w:szCs w:val="24"/>
        </w:rPr>
        <w:t>ь</w:t>
      </w:r>
      <w:r w:rsidRPr="00BE5DD7">
        <w:rPr>
          <w:rFonts w:cs="Times New Roman"/>
          <w:color w:val="auto"/>
          <w:sz w:val="24"/>
          <w:szCs w:val="24"/>
        </w:rPr>
        <w:t>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 xml:space="preserve">В </w:t>
      </w:r>
      <w:r w:rsidR="002A4D54">
        <w:rPr>
          <w:rFonts w:eastAsia="Times New Roman" w:cs="Times New Roman"/>
          <w:color w:val="auto"/>
          <w:sz w:val="24"/>
          <w:szCs w:val="24"/>
        </w:rPr>
        <w:t>ООП НОО МОАУ СОШ с.Ташкиново</w:t>
      </w:r>
      <w:r w:rsidRPr="00BE5DD7">
        <w:rPr>
          <w:rFonts w:cs="Times New Roman"/>
          <w:color w:val="auto"/>
          <w:sz w:val="24"/>
          <w:szCs w:val="24"/>
        </w:rPr>
        <w:t xml:space="preserve"> представлен</w:t>
      </w:r>
      <w:r w:rsidR="00683D53" w:rsidRPr="00BE5DD7">
        <w:rPr>
          <w:rFonts w:cs="Times New Roman"/>
          <w:color w:val="auto"/>
          <w:sz w:val="24"/>
          <w:szCs w:val="24"/>
        </w:rPr>
        <w:t>ы</w:t>
      </w:r>
      <w:r w:rsidRPr="00BE5DD7">
        <w:rPr>
          <w:rFonts w:cs="Times New Roman"/>
          <w:color w:val="auto"/>
          <w:sz w:val="24"/>
          <w:szCs w:val="24"/>
        </w:rPr>
        <w:t xml:space="preserve"> </w:t>
      </w:r>
      <w:r w:rsidR="00683D53" w:rsidRPr="00BE5DD7">
        <w:rPr>
          <w:rFonts w:cs="Times New Roman"/>
          <w:color w:val="auto"/>
          <w:sz w:val="24"/>
          <w:szCs w:val="24"/>
        </w:rPr>
        <w:t xml:space="preserve"> </w:t>
      </w:r>
      <w:r w:rsidRPr="00BE5DD7">
        <w:rPr>
          <w:rFonts w:cs="Times New Roman"/>
          <w:color w:val="auto"/>
          <w:sz w:val="24"/>
          <w:szCs w:val="24"/>
        </w:rPr>
        <w:t xml:space="preserve"> рабочи</w:t>
      </w:r>
      <w:r w:rsidR="00683D53" w:rsidRPr="00BE5DD7">
        <w:rPr>
          <w:rFonts w:cs="Times New Roman"/>
          <w:color w:val="auto"/>
          <w:sz w:val="24"/>
          <w:szCs w:val="24"/>
        </w:rPr>
        <w:t>е</w:t>
      </w:r>
      <w:r w:rsidRPr="00BE5DD7">
        <w:rPr>
          <w:rFonts w:cs="Times New Roman"/>
          <w:color w:val="auto"/>
          <w:sz w:val="24"/>
          <w:szCs w:val="24"/>
        </w:rPr>
        <w:t xml:space="preserve"> программ</w:t>
      </w:r>
      <w:r w:rsidR="00683D53" w:rsidRPr="00BE5DD7">
        <w:rPr>
          <w:rFonts w:cs="Times New Roman"/>
          <w:color w:val="auto"/>
          <w:sz w:val="24"/>
          <w:szCs w:val="24"/>
        </w:rPr>
        <w:t>ы</w:t>
      </w:r>
      <w:r w:rsidRPr="00BE5DD7">
        <w:rPr>
          <w:rFonts w:cs="Times New Roman"/>
          <w:color w:val="auto"/>
          <w:sz w:val="24"/>
          <w:szCs w:val="24"/>
        </w:rPr>
        <w:t xml:space="preserve">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Pr="00BE5DD7" w:rsidRDefault="002A4D54" w:rsidP="00D16D34">
      <w:pPr>
        <w:pStyle w:val="body"/>
        <w:spacing w:line="240" w:lineRule="auto"/>
        <w:rPr>
          <w:rFonts w:cs="Times New Roman"/>
          <w:color w:val="auto"/>
          <w:sz w:val="24"/>
          <w:szCs w:val="24"/>
        </w:rPr>
      </w:pPr>
      <w:r>
        <w:rPr>
          <w:rFonts w:eastAsia="Times New Roman" w:cs="Times New Roman"/>
          <w:color w:val="auto"/>
          <w:sz w:val="24"/>
          <w:szCs w:val="24"/>
        </w:rPr>
        <w:t>В ООП НОО МОАУ СОШ с.Ташкиново</w:t>
      </w:r>
      <w:r w:rsidR="00F340C2" w:rsidRPr="00BE5DD7">
        <w:rPr>
          <w:rFonts w:eastAsia="Times New Roman" w:cs="Times New Roman"/>
          <w:color w:val="auto"/>
          <w:sz w:val="24"/>
          <w:szCs w:val="24"/>
        </w:rPr>
        <w:t xml:space="preserve"> включена программа  </w:t>
      </w:r>
      <w:r w:rsidR="00474F70" w:rsidRPr="00BE5DD7">
        <w:rPr>
          <w:rFonts w:cs="Times New Roman"/>
          <w:color w:val="auto"/>
          <w:sz w:val="24"/>
          <w:szCs w:val="24"/>
        </w:rPr>
        <w:t xml:space="preserve">воспитания, </w:t>
      </w:r>
      <w:r w:rsidR="00F340C2" w:rsidRPr="00BE5DD7">
        <w:rPr>
          <w:rFonts w:cs="Times New Roman"/>
          <w:color w:val="auto"/>
          <w:sz w:val="24"/>
          <w:szCs w:val="24"/>
        </w:rPr>
        <w:t xml:space="preserve"> составленная </w:t>
      </w:r>
      <w:r w:rsidR="00474F70" w:rsidRPr="00BE5DD7">
        <w:rPr>
          <w:rFonts w:cs="Times New Roman"/>
          <w:color w:val="auto"/>
          <w:sz w:val="24"/>
          <w:szCs w:val="24"/>
        </w:rPr>
        <w:t xml:space="preserve"> в соответствии с условиями жизнедеятельности образовательной организации, преемстве</w:t>
      </w:r>
      <w:r w:rsidR="00474F70" w:rsidRPr="00BE5DD7">
        <w:rPr>
          <w:rFonts w:cs="Times New Roman"/>
          <w:color w:val="auto"/>
          <w:sz w:val="24"/>
          <w:szCs w:val="24"/>
        </w:rPr>
        <w:t>н</w:t>
      </w:r>
      <w:r w:rsidR="00474F70" w:rsidRPr="00BE5DD7">
        <w:rPr>
          <w:rFonts w:cs="Times New Roman"/>
          <w:color w:val="auto"/>
          <w:sz w:val="24"/>
          <w:szCs w:val="24"/>
        </w:rPr>
        <w:t>ности и перспективности построения системы воспитательной работы с обучающимися.</w:t>
      </w:r>
    </w:p>
    <w:p w:rsidR="00624F5F" w:rsidRPr="00BE5DD7" w:rsidRDefault="00474F70" w:rsidP="00D16D34">
      <w:pPr>
        <w:pStyle w:val="body"/>
        <w:spacing w:line="240" w:lineRule="auto"/>
        <w:rPr>
          <w:rFonts w:cs="Times New Roman"/>
          <w:color w:val="auto"/>
          <w:sz w:val="24"/>
          <w:szCs w:val="24"/>
        </w:rPr>
      </w:pPr>
      <w:r w:rsidRPr="00BE5DD7">
        <w:rPr>
          <w:rStyle w:val="Italic"/>
          <w:rFonts w:cs="Times New Roman"/>
          <w:color w:val="auto"/>
          <w:sz w:val="24"/>
          <w:szCs w:val="24"/>
        </w:rPr>
        <w:t>Организационный</w:t>
      </w:r>
      <w:r w:rsidRPr="00BE5DD7">
        <w:rPr>
          <w:rFonts w:cs="Times New Roman"/>
          <w:color w:val="auto"/>
          <w:sz w:val="24"/>
          <w:szCs w:val="24"/>
        </w:rPr>
        <w:t xml:space="preserve"> раздел даёт характеристику условий организации образовательной де</w:t>
      </w:r>
      <w:r w:rsidRPr="00BE5DD7">
        <w:rPr>
          <w:rFonts w:cs="Times New Roman"/>
          <w:color w:val="auto"/>
          <w:sz w:val="24"/>
          <w:szCs w:val="24"/>
        </w:rPr>
        <w:t>я</w:t>
      </w:r>
      <w:r w:rsidRPr="00BE5DD7">
        <w:rPr>
          <w:rFonts w:cs="Times New Roman"/>
          <w:color w:val="auto"/>
          <w:sz w:val="24"/>
          <w:szCs w:val="24"/>
        </w:rPr>
        <w:t>тельности, раскрывает особенности построения учебного плана и плана внеурочной де</w:t>
      </w:r>
      <w:r w:rsidRPr="00BE5DD7">
        <w:rPr>
          <w:rFonts w:cs="Times New Roman"/>
          <w:color w:val="auto"/>
          <w:sz w:val="24"/>
          <w:szCs w:val="24"/>
        </w:rPr>
        <w:t>я</w:t>
      </w:r>
      <w:r w:rsidRPr="00BE5DD7">
        <w:rPr>
          <w:rFonts w:cs="Times New Roman"/>
          <w:color w:val="auto"/>
          <w:sz w:val="24"/>
          <w:szCs w:val="24"/>
        </w:rPr>
        <w:t xml:space="preserve">тельности, календарных учебных графиков и планов воспитательной работы. </w:t>
      </w:r>
    </w:p>
    <w:p w:rsidR="00624F5F" w:rsidRPr="00BE5DD7" w:rsidRDefault="00624F5F"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Pr="00BE5DD7" w:rsidRDefault="00BE5DD7" w:rsidP="00D16D34">
      <w:pPr>
        <w:pStyle w:val="body"/>
        <w:spacing w:line="240" w:lineRule="auto"/>
        <w:rPr>
          <w:rFonts w:cs="Times New Roman"/>
          <w:color w:val="auto"/>
          <w:sz w:val="24"/>
          <w:szCs w:val="24"/>
        </w:rPr>
      </w:pPr>
    </w:p>
    <w:p w:rsidR="00BE5DD7" w:rsidRDefault="00BE5DD7" w:rsidP="00D16D34">
      <w:pPr>
        <w:pStyle w:val="body"/>
        <w:spacing w:line="240" w:lineRule="auto"/>
        <w:rPr>
          <w:rFonts w:cs="Times New Roman"/>
          <w:color w:val="auto"/>
          <w:sz w:val="24"/>
          <w:szCs w:val="24"/>
        </w:rPr>
      </w:pPr>
    </w:p>
    <w:p w:rsidR="002A4D54" w:rsidRDefault="002A4D54" w:rsidP="00D16D34">
      <w:pPr>
        <w:pStyle w:val="body"/>
        <w:spacing w:line="240" w:lineRule="auto"/>
        <w:rPr>
          <w:rFonts w:cs="Times New Roman"/>
          <w:color w:val="auto"/>
          <w:sz w:val="24"/>
          <w:szCs w:val="24"/>
        </w:rPr>
      </w:pPr>
    </w:p>
    <w:p w:rsidR="002A4D54" w:rsidRDefault="002A4D54" w:rsidP="00D16D34">
      <w:pPr>
        <w:pStyle w:val="body"/>
        <w:spacing w:line="240" w:lineRule="auto"/>
        <w:rPr>
          <w:rFonts w:cs="Times New Roman"/>
          <w:color w:val="auto"/>
          <w:sz w:val="24"/>
          <w:szCs w:val="24"/>
        </w:rPr>
      </w:pPr>
    </w:p>
    <w:p w:rsidR="002A4D54" w:rsidRPr="00BE5DD7" w:rsidRDefault="002A4D54" w:rsidP="00D16D34">
      <w:pPr>
        <w:pStyle w:val="body"/>
        <w:spacing w:line="240" w:lineRule="auto"/>
        <w:rPr>
          <w:rFonts w:cs="Times New Roman"/>
          <w:color w:val="auto"/>
          <w:sz w:val="24"/>
          <w:szCs w:val="24"/>
        </w:rPr>
      </w:pPr>
    </w:p>
    <w:p w:rsidR="002A4D54" w:rsidRDefault="002A4D54" w:rsidP="00D16D34">
      <w:pPr>
        <w:pStyle w:val="body"/>
        <w:spacing w:line="240" w:lineRule="auto"/>
        <w:rPr>
          <w:rFonts w:cs="Times New Roman"/>
          <w:color w:val="auto"/>
          <w:sz w:val="24"/>
          <w:szCs w:val="24"/>
        </w:rPr>
      </w:pPr>
    </w:p>
    <w:p w:rsidR="00474F70" w:rsidRPr="00072F51" w:rsidRDefault="00474F70" w:rsidP="00D16D34">
      <w:pPr>
        <w:pStyle w:val="body"/>
        <w:spacing w:line="240" w:lineRule="auto"/>
        <w:jc w:val="center"/>
        <w:rPr>
          <w:rFonts w:cs="Times New Roman"/>
          <w:b/>
          <w:color w:val="auto"/>
          <w:sz w:val="24"/>
          <w:szCs w:val="24"/>
        </w:rPr>
      </w:pPr>
      <w:r w:rsidRPr="00072F51">
        <w:rPr>
          <w:rFonts w:cs="Times New Roman"/>
          <w:b/>
          <w:color w:val="auto"/>
          <w:sz w:val="24"/>
          <w:szCs w:val="24"/>
        </w:rPr>
        <w:t>1. ЦЕЛЕВОЙ РАЗДЕЛ</w:t>
      </w:r>
    </w:p>
    <w:p w:rsidR="00624F5F" w:rsidRPr="00BE5DD7" w:rsidRDefault="00624F5F" w:rsidP="00D16D34">
      <w:pPr>
        <w:pStyle w:val="body"/>
        <w:spacing w:line="240" w:lineRule="auto"/>
        <w:rPr>
          <w:rFonts w:cs="Times New Roman"/>
          <w:b/>
          <w:color w:val="auto"/>
          <w:sz w:val="24"/>
          <w:szCs w:val="24"/>
        </w:rPr>
      </w:pPr>
      <w:r w:rsidRPr="00BE5DD7">
        <w:rPr>
          <w:rFonts w:cs="Times New Roman"/>
          <w:b/>
          <w:color w:val="auto"/>
          <w:sz w:val="24"/>
          <w:szCs w:val="24"/>
        </w:rPr>
        <w:t>_________________________________________________________________________________</w:t>
      </w:r>
    </w:p>
    <w:p w:rsidR="00474F70" w:rsidRPr="00072F51" w:rsidRDefault="00474F70" w:rsidP="00D16D34">
      <w:pPr>
        <w:pStyle w:val="h2-first"/>
        <w:spacing w:before="0" w:after="0" w:line="240" w:lineRule="auto"/>
        <w:rPr>
          <w:rFonts w:cs="Times New Roman"/>
          <w:color w:val="auto"/>
          <w:sz w:val="24"/>
          <w:szCs w:val="24"/>
        </w:rPr>
      </w:pPr>
      <w:r w:rsidRPr="00072F51">
        <w:rPr>
          <w:rFonts w:cs="Times New Roman"/>
          <w:color w:val="auto"/>
          <w:sz w:val="24"/>
          <w:szCs w:val="24"/>
        </w:rPr>
        <w:t xml:space="preserve">1.1. </w:t>
      </w:r>
      <w:r w:rsidR="00072F51" w:rsidRPr="00072F51">
        <w:rPr>
          <w:rFonts w:cs="Times New Roman"/>
          <w:caps w:val="0"/>
          <w:color w:val="auto"/>
          <w:sz w:val="28"/>
          <w:szCs w:val="24"/>
        </w:rPr>
        <w:t>Пояснительная записка</w:t>
      </w:r>
    </w:p>
    <w:p w:rsidR="007A1CC1" w:rsidRPr="00BE5DD7" w:rsidRDefault="007A1CC1" w:rsidP="00D16D34">
      <w:pPr>
        <w:tabs>
          <w:tab w:val="left" w:pos="10490"/>
        </w:tabs>
        <w:spacing w:line="240" w:lineRule="auto"/>
        <w:ind w:right="134" w:firstLine="709"/>
        <w:rPr>
          <w:rFonts w:eastAsia="Times New Roman" w:cs="Times New Roman"/>
          <w:b/>
          <w:bCs/>
          <w:sz w:val="24"/>
          <w:szCs w:val="24"/>
          <w:lang w:eastAsia="en-US" w:bidi="en-US"/>
        </w:rPr>
      </w:pPr>
      <w:r w:rsidRPr="00BE5DD7">
        <w:rPr>
          <w:rFonts w:eastAsia="Times New Roman" w:cs="Times New Roman"/>
          <w:sz w:val="24"/>
          <w:szCs w:val="24"/>
        </w:rPr>
        <w:t>Основная образовательная программа начального общего образования муниципал</w:t>
      </w:r>
      <w:r w:rsidRPr="00BE5DD7">
        <w:rPr>
          <w:rFonts w:eastAsia="Times New Roman" w:cs="Times New Roman"/>
          <w:sz w:val="24"/>
          <w:szCs w:val="24"/>
        </w:rPr>
        <w:t>ь</w:t>
      </w:r>
      <w:r w:rsidRPr="00BE5DD7">
        <w:rPr>
          <w:rFonts w:eastAsia="Times New Roman" w:cs="Times New Roman"/>
          <w:sz w:val="24"/>
          <w:szCs w:val="24"/>
        </w:rPr>
        <w:t xml:space="preserve">ного автономного общеобразовательного </w:t>
      </w:r>
      <w:r w:rsidR="00BA00CB" w:rsidRPr="00BE5DD7">
        <w:rPr>
          <w:rFonts w:eastAsia="Times New Roman" w:cs="Times New Roman"/>
          <w:sz w:val="24"/>
          <w:szCs w:val="24"/>
        </w:rPr>
        <w:t>учреждения средняя</w:t>
      </w:r>
      <w:r w:rsidR="002A4D54">
        <w:rPr>
          <w:rFonts w:eastAsia="Times New Roman" w:cs="Times New Roman"/>
          <w:sz w:val="24"/>
          <w:szCs w:val="24"/>
        </w:rPr>
        <w:t xml:space="preserve"> общеобразовательная школа села Ташкиново</w:t>
      </w:r>
      <w:r w:rsidR="00BA00CB" w:rsidRPr="00BE5DD7">
        <w:rPr>
          <w:rFonts w:eastAsia="Times New Roman" w:cs="Times New Roman"/>
          <w:sz w:val="24"/>
          <w:szCs w:val="24"/>
        </w:rPr>
        <w:t xml:space="preserve"> городского</w:t>
      </w:r>
      <w:r w:rsidRPr="00BE5DD7">
        <w:rPr>
          <w:rFonts w:eastAsia="Times New Roman" w:cs="Times New Roman"/>
          <w:sz w:val="24"/>
          <w:szCs w:val="24"/>
        </w:rPr>
        <w:t xml:space="preserve"> округа город Нефтекамск Республики Башкор</w:t>
      </w:r>
      <w:r w:rsidR="002A4D54">
        <w:rPr>
          <w:rFonts w:eastAsia="Times New Roman" w:cs="Times New Roman"/>
          <w:sz w:val="24"/>
          <w:szCs w:val="24"/>
        </w:rPr>
        <w:t>тостан (Далее ООП НОО МОАУ СОШ с.Ташкиново</w:t>
      </w:r>
      <w:r w:rsidRPr="00BE5DD7">
        <w:rPr>
          <w:rFonts w:eastAsia="Times New Roman" w:cs="Times New Roman"/>
          <w:sz w:val="24"/>
          <w:szCs w:val="24"/>
        </w:rPr>
        <w:t xml:space="preserve">), имеющего государственную аккредитацию, </w:t>
      </w:r>
      <w:r w:rsidR="00127270" w:rsidRPr="00BE5DD7">
        <w:rPr>
          <w:rFonts w:eastAsia="Times New Roman" w:cs="Times New Roman"/>
          <w:sz w:val="24"/>
          <w:szCs w:val="24"/>
        </w:rPr>
        <w:t xml:space="preserve"> </w:t>
      </w:r>
      <w:r w:rsidRPr="00BE5DD7">
        <w:rPr>
          <w:rFonts w:eastAsia="Times New Roman" w:cs="Times New Roman"/>
          <w:sz w:val="24"/>
          <w:szCs w:val="24"/>
        </w:rPr>
        <w:t>ра</w:t>
      </w:r>
      <w:r w:rsidRPr="00BE5DD7">
        <w:rPr>
          <w:rFonts w:eastAsia="Times New Roman" w:cs="Times New Roman"/>
          <w:sz w:val="24"/>
          <w:szCs w:val="24"/>
        </w:rPr>
        <w:t>з</w:t>
      </w:r>
      <w:r w:rsidRPr="00BE5DD7">
        <w:rPr>
          <w:rFonts w:eastAsia="Times New Roman" w:cs="Times New Roman"/>
          <w:sz w:val="24"/>
          <w:szCs w:val="24"/>
        </w:rPr>
        <w:t xml:space="preserve">работана на основании: </w:t>
      </w:r>
    </w:p>
    <w:p w:rsidR="007A1CC1" w:rsidRPr="002A4D54" w:rsidRDefault="007A1CC1" w:rsidP="00D16D34">
      <w:pPr>
        <w:shd w:val="clear" w:color="auto" w:fill="FFFFFF"/>
        <w:tabs>
          <w:tab w:val="left" w:pos="10490"/>
        </w:tabs>
        <w:spacing w:line="240" w:lineRule="auto"/>
        <w:ind w:right="134"/>
        <w:rPr>
          <w:rFonts w:eastAsia="Times New Roman" w:cs="Times New Roman"/>
          <w:sz w:val="24"/>
          <w:szCs w:val="24"/>
        </w:rPr>
      </w:pPr>
      <w:r w:rsidRPr="00BE5DD7">
        <w:rPr>
          <w:rFonts w:eastAsia="Times New Roman" w:cs="Times New Roman"/>
          <w:sz w:val="24"/>
          <w:szCs w:val="24"/>
        </w:rPr>
        <w:t>•        </w:t>
      </w:r>
      <w:r w:rsidRPr="002A4D54">
        <w:rPr>
          <w:rFonts w:eastAsia="Times New Roman" w:cs="Times New Roman"/>
          <w:sz w:val="24"/>
          <w:szCs w:val="24"/>
        </w:rPr>
        <w:t>Закон Российской Федерации "Об  образовании в РФ" (в  ред. Федерального зак</w:t>
      </w:r>
      <w:r w:rsidRPr="002A4D54">
        <w:rPr>
          <w:rFonts w:eastAsia="Times New Roman" w:cs="Times New Roman"/>
          <w:sz w:val="24"/>
          <w:szCs w:val="24"/>
        </w:rPr>
        <w:t>о</w:t>
      </w:r>
      <w:r w:rsidRPr="002A4D54">
        <w:rPr>
          <w:rFonts w:eastAsia="Times New Roman" w:cs="Times New Roman"/>
          <w:sz w:val="24"/>
          <w:szCs w:val="24"/>
        </w:rPr>
        <w:t>на </w:t>
      </w:r>
      <w:r w:rsidRPr="002A4D54">
        <w:rPr>
          <w:rFonts w:eastAsia="Times New Roman" w:cs="Times New Roman"/>
          <w:bCs/>
          <w:sz w:val="24"/>
          <w:szCs w:val="24"/>
        </w:rPr>
        <w:t>от 29 декабря 2012 г. N 273-ФЗ</w:t>
      </w:r>
      <w:r w:rsidRPr="002A4D54">
        <w:rPr>
          <w:rFonts w:eastAsia="Times New Roman" w:cs="Times New Roman"/>
          <w:sz w:val="24"/>
          <w:szCs w:val="24"/>
        </w:rPr>
        <w:t>).</w:t>
      </w:r>
    </w:p>
    <w:p w:rsidR="007A1CC1" w:rsidRPr="002A4D54" w:rsidRDefault="007A1CC1" w:rsidP="00D16D34">
      <w:pPr>
        <w:tabs>
          <w:tab w:val="left" w:pos="10490"/>
        </w:tabs>
        <w:autoSpaceDE w:val="0"/>
        <w:autoSpaceDN w:val="0"/>
        <w:adjustRightInd w:val="0"/>
        <w:spacing w:line="240" w:lineRule="auto"/>
        <w:ind w:right="134"/>
        <w:rPr>
          <w:rFonts w:eastAsia="Times New Roman" w:cs="Times New Roman"/>
          <w:sz w:val="24"/>
          <w:szCs w:val="24"/>
        </w:rPr>
      </w:pPr>
      <w:r w:rsidRPr="002A4D54">
        <w:rPr>
          <w:rFonts w:eastAsia="Times New Roman" w:cs="Times New Roman"/>
          <w:sz w:val="24"/>
          <w:szCs w:val="24"/>
        </w:rPr>
        <w:t>•        Федеральный государственный образовательный стандарт основного общего обр</w:t>
      </w:r>
      <w:r w:rsidRPr="002A4D54">
        <w:rPr>
          <w:rFonts w:eastAsia="Times New Roman" w:cs="Times New Roman"/>
          <w:sz w:val="24"/>
          <w:szCs w:val="24"/>
        </w:rPr>
        <w:t>а</w:t>
      </w:r>
      <w:r w:rsidRPr="002A4D54">
        <w:rPr>
          <w:rFonts w:eastAsia="Times New Roman" w:cs="Times New Roman"/>
          <w:sz w:val="24"/>
          <w:szCs w:val="24"/>
        </w:rPr>
        <w:t>зования, утвержденный приказом Министерства образования и науки Российской Федер</w:t>
      </w:r>
      <w:r w:rsidRPr="002A4D54">
        <w:rPr>
          <w:rFonts w:eastAsia="Times New Roman" w:cs="Times New Roman"/>
          <w:sz w:val="24"/>
          <w:szCs w:val="24"/>
        </w:rPr>
        <w:t>а</w:t>
      </w:r>
      <w:r w:rsidR="002A4D54" w:rsidRPr="002A4D54">
        <w:rPr>
          <w:rFonts w:eastAsia="Times New Roman" w:cs="Times New Roman"/>
          <w:sz w:val="24"/>
          <w:szCs w:val="24"/>
        </w:rPr>
        <w:t>ции от 31 мая 2021 года г. N 28</w:t>
      </w:r>
      <w:r w:rsidR="000E3195">
        <w:rPr>
          <w:rFonts w:eastAsia="Times New Roman" w:cs="Times New Roman"/>
          <w:sz w:val="24"/>
          <w:szCs w:val="24"/>
        </w:rPr>
        <w:t>7</w:t>
      </w:r>
      <w:r w:rsidRPr="002A4D54">
        <w:rPr>
          <w:rFonts w:eastAsia="Times New Roman" w:cs="Times New Roman"/>
          <w:sz w:val="24"/>
          <w:szCs w:val="24"/>
        </w:rPr>
        <w:t xml:space="preserve">  (Зарегистрирован Министерством юстиции Российской Федерации 5 июля 2021 года. регистрационный N 64101 ) с изменениями и дополнениями.</w:t>
      </w:r>
    </w:p>
    <w:p w:rsidR="007A1CC1" w:rsidRPr="002A4D54" w:rsidRDefault="007A1CC1" w:rsidP="009E2EE6">
      <w:pPr>
        <w:numPr>
          <w:ilvl w:val="0"/>
          <w:numId w:val="12"/>
        </w:numPr>
        <w:tabs>
          <w:tab w:val="left" w:pos="426"/>
        </w:tabs>
        <w:spacing w:line="240" w:lineRule="auto"/>
        <w:ind w:left="0" w:right="134" w:firstLine="284"/>
        <w:rPr>
          <w:rFonts w:eastAsia="Times New Roman" w:cs="Times New Roman"/>
          <w:sz w:val="24"/>
          <w:szCs w:val="24"/>
        </w:rPr>
      </w:pPr>
      <w:r w:rsidRPr="002A4D54">
        <w:rPr>
          <w:rFonts w:eastAsia="Times New Roman" w:cs="Times New Roman"/>
          <w:sz w:val="24"/>
          <w:szCs w:val="24"/>
        </w:rPr>
        <w:t>Закон Республики Башкортостан от 1 июля 2013 года № 696-з «Об образовании в Ре</w:t>
      </w:r>
      <w:r w:rsidRPr="002A4D54">
        <w:rPr>
          <w:rFonts w:eastAsia="Times New Roman" w:cs="Times New Roman"/>
          <w:sz w:val="24"/>
          <w:szCs w:val="24"/>
        </w:rPr>
        <w:t>с</w:t>
      </w:r>
      <w:r w:rsidRPr="002A4D54">
        <w:rPr>
          <w:rFonts w:eastAsia="Times New Roman" w:cs="Times New Roman"/>
          <w:sz w:val="24"/>
          <w:szCs w:val="24"/>
        </w:rPr>
        <w:t xml:space="preserve">публике Башкортостан»; </w:t>
      </w:r>
    </w:p>
    <w:p w:rsidR="007A1CC1" w:rsidRPr="002A4D54" w:rsidRDefault="007A1CC1" w:rsidP="009E2EE6">
      <w:pPr>
        <w:numPr>
          <w:ilvl w:val="0"/>
          <w:numId w:val="12"/>
        </w:numPr>
        <w:tabs>
          <w:tab w:val="left" w:pos="426"/>
        </w:tabs>
        <w:spacing w:line="240" w:lineRule="auto"/>
        <w:ind w:left="0" w:right="134" w:firstLine="284"/>
        <w:rPr>
          <w:rFonts w:eastAsia="Times New Roman" w:cs="Times New Roman"/>
          <w:sz w:val="24"/>
          <w:szCs w:val="24"/>
        </w:rPr>
      </w:pPr>
      <w:r w:rsidRPr="002A4D54">
        <w:rPr>
          <w:rFonts w:eastAsia="Times New Roman" w:cs="Times New Roman"/>
          <w:sz w:val="24"/>
          <w:szCs w:val="24"/>
        </w:rPr>
        <w:t xml:space="preserve">Закон Республики Башкортостан «О языках народов Республики Башкортостан» № 216-З от 15 февраля 1999 года. </w:t>
      </w:r>
    </w:p>
    <w:p w:rsidR="007A1CC1" w:rsidRPr="002A4D54" w:rsidRDefault="007A1CC1" w:rsidP="009E2EE6">
      <w:pPr>
        <w:numPr>
          <w:ilvl w:val="0"/>
          <w:numId w:val="12"/>
        </w:numPr>
        <w:tabs>
          <w:tab w:val="left" w:pos="426"/>
        </w:tabs>
        <w:spacing w:line="240" w:lineRule="auto"/>
        <w:ind w:left="0" w:right="134" w:firstLine="284"/>
        <w:rPr>
          <w:rFonts w:eastAsia="Times New Roman" w:cs="Times New Roman"/>
          <w:sz w:val="24"/>
          <w:szCs w:val="24"/>
        </w:rPr>
      </w:pPr>
      <w:r w:rsidRPr="002A4D54">
        <w:rPr>
          <w:rFonts w:eastAsia="Times New Roman" w:cs="Times New Roman"/>
          <w:sz w:val="24"/>
          <w:szCs w:val="24"/>
        </w:rPr>
        <w:t>Санитраные правила и нормы СанПин 1.2.3685-21.»Гигиенические нормативы и треб</w:t>
      </w:r>
      <w:r w:rsidRPr="002A4D54">
        <w:rPr>
          <w:rFonts w:eastAsia="Times New Roman" w:cs="Times New Roman"/>
          <w:sz w:val="24"/>
          <w:szCs w:val="24"/>
        </w:rPr>
        <w:t>о</w:t>
      </w:r>
      <w:r w:rsidRPr="002A4D54">
        <w:rPr>
          <w:rFonts w:eastAsia="Times New Roman" w:cs="Times New Roman"/>
          <w:sz w:val="24"/>
          <w:szCs w:val="24"/>
        </w:rPr>
        <w:t>вания к обеспечению безопасноти и (или) безвредности для человека факторов среды об</w:t>
      </w:r>
      <w:r w:rsidRPr="002A4D54">
        <w:rPr>
          <w:rFonts w:eastAsia="Times New Roman" w:cs="Times New Roman"/>
          <w:sz w:val="24"/>
          <w:szCs w:val="24"/>
        </w:rPr>
        <w:t>и</w:t>
      </w:r>
      <w:r w:rsidRPr="002A4D54">
        <w:rPr>
          <w:rFonts w:eastAsia="Times New Roman" w:cs="Times New Roman"/>
          <w:sz w:val="24"/>
          <w:szCs w:val="24"/>
        </w:rPr>
        <w:t>тания»</w:t>
      </w:r>
    </w:p>
    <w:p w:rsidR="007A1CC1" w:rsidRPr="002A4D54" w:rsidRDefault="007A1CC1" w:rsidP="009E2EE6">
      <w:pPr>
        <w:numPr>
          <w:ilvl w:val="0"/>
          <w:numId w:val="12"/>
        </w:numPr>
        <w:tabs>
          <w:tab w:val="left" w:pos="426"/>
        </w:tabs>
        <w:spacing w:line="240" w:lineRule="auto"/>
        <w:ind w:left="0" w:right="134" w:firstLine="284"/>
        <w:rPr>
          <w:rFonts w:eastAsia="Times New Roman" w:cs="Times New Roman"/>
          <w:sz w:val="24"/>
          <w:szCs w:val="24"/>
        </w:rPr>
      </w:pPr>
      <w:r w:rsidRPr="002A4D54">
        <w:rPr>
          <w:rFonts w:eastAsia="Times New Roman" w:cs="Times New Roman"/>
          <w:sz w:val="24"/>
          <w:szCs w:val="24"/>
        </w:rPr>
        <w:t>Санитарные правила СП 2.4.3648-20 «Санитарно-эпилимиологичееские требования к оганизации воспитания и обучения, отдыха и оздоровления детей и молодежи».</w:t>
      </w:r>
    </w:p>
    <w:p w:rsidR="00624F5F" w:rsidRPr="00BE5DD7" w:rsidRDefault="00474F70" w:rsidP="00D16D34">
      <w:pPr>
        <w:pStyle w:val="body"/>
        <w:spacing w:line="240" w:lineRule="auto"/>
        <w:rPr>
          <w:rFonts w:cs="Times New Roman"/>
          <w:color w:val="auto"/>
          <w:spacing w:val="-1"/>
          <w:sz w:val="24"/>
          <w:szCs w:val="24"/>
        </w:rPr>
      </w:pPr>
      <w:r w:rsidRPr="00BE5DD7">
        <w:rPr>
          <w:rFonts w:cs="Times New Roman"/>
          <w:color w:val="auto"/>
          <w:spacing w:val="-1"/>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w:t>
      </w:r>
      <w:r w:rsidRPr="00BE5DD7">
        <w:rPr>
          <w:rFonts w:cs="Times New Roman"/>
          <w:i/>
          <w:color w:val="auto"/>
          <w:spacing w:val="-1"/>
          <w:sz w:val="24"/>
          <w:szCs w:val="24"/>
        </w:rPr>
        <w:t>(наряду с образовательной программой дошкольного образования и образовательной программой о</w:t>
      </w:r>
      <w:r w:rsidRPr="00BE5DD7">
        <w:rPr>
          <w:rFonts w:cs="Times New Roman"/>
          <w:i/>
          <w:color w:val="auto"/>
          <w:spacing w:val="-1"/>
          <w:sz w:val="24"/>
          <w:szCs w:val="24"/>
        </w:rPr>
        <w:t>с</w:t>
      </w:r>
      <w:r w:rsidRPr="00BE5DD7">
        <w:rPr>
          <w:rFonts w:cs="Times New Roman"/>
          <w:i/>
          <w:color w:val="auto"/>
          <w:spacing w:val="-1"/>
          <w:sz w:val="24"/>
          <w:szCs w:val="24"/>
        </w:rPr>
        <w:t>новного общего образования,</w:t>
      </w:r>
      <w:r w:rsidRPr="00BE5DD7">
        <w:rPr>
          <w:rFonts w:cs="Times New Roman"/>
          <w:color w:val="auto"/>
          <w:spacing w:val="-1"/>
          <w:sz w:val="24"/>
          <w:szCs w:val="24"/>
        </w:rPr>
        <w:t xml:space="preserve"> статья 12 Закона) и характеризует первый этап школьного об</w:t>
      </w:r>
      <w:r w:rsidRPr="00BE5DD7">
        <w:rPr>
          <w:rFonts w:cs="Times New Roman"/>
          <w:color w:val="auto"/>
          <w:spacing w:val="-1"/>
          <w:sz w:val="24"/>
          <w:szCs w:val="24"/>
        </w:rPr>
        <w:t>у</w:t>
      </w:r>
      <w:r w:rsidRPr="00BE5DD7">
        <w:rPr>
          <w:rFonts w:cs="Times New Roman"/>
          <w:color w:val="auto"/>
          <w:spacing w:val="-1"/>
          <w:sz w:val="24"/>
          <w:szCs w:val="24"/>
        </w:rPr>
        <w:t>чения. Образовательная программа понимается в Законе «Об образовании в Российской Ф</w:t>
      </w:r>
      <w:r w:rsidRPr="00BE5DD7">
        <w:rPr>
          <w:rFonts w:cs="Times New Roman"/>
          <w:color w:val="auto"/>
          <w:spacing w:val="-1"/>
          <w:sz w:val="24"/>
          <w:szCs w:val="24"/>
        </w:rPr>
        <w:t>е</w:t>
      </w:r>
      <w:r w:rsidRPr="00BE5DD7">
        <w:rPr>
          <w:rFonts w:cs="Times New Roman"/>
          <w:color w:val="auto"/>
          <w:spacing w:val="-1"/>
          <w:sz w:val="24"/>
          <w:szCs w:val="24"/>
        </w:rPr>
        <w:t>дерации» как комплекс основных характеристик образования (объём, содержание, планир</w:t>
      </w:r>
      <w:r w:rsidRPr="00BE5DD7">
        <w:rPr>
          <w:rFonts w:cs="Times New Roman"/>
          <w:color w:val="auto"/>
          <w:spacing w:val="-1"/>
          <w:sz w:val="24"/>
          <w:szCs w:val="24"/>
        </w:rPr>
        <w:t>у</w:t>
      </w:r>
      <w:r w:rsidRPr="00BE5DD7">
        <w:rPr>
          <w:rFonts w:cs="Times New Roman"/>
          <w:color w:val="auto"/>
          <w:spacing w:val="-1"/>
          <w:sz w:val="24"/>
          <w:szCs w:val="24"/>
        </w:rPr>
        <w:t>емые результаты) и организационно-педагогических условий, реализация которых обеспеч</w:t>
      </w:r>
      <w:r w:rsidRPr="00BE5DD7">
        <w:rPr>
          <w:rFonts w:cs="Times New Roman"/>
          <w:color w:val="auto"/>
          <w:spacing w:val="-1"/>
          <w:sz w:val="24"/>
          <w:szCs w:val="24"/>
        </w:rPr>
        <w:t>и</w:t>
      </w:r>
      <w:r w:rsidRPr="00BE5DD7">
        <w:rPr>
          <w:rFonts w:cs="Times New Roman"/>
          <w:color w:val="auto"/>
          <w:spacing w:val="-1"/>
          <w:sz w:val="24"/>
          <w:szCs w:val="24"/>
        </w:rPr>
        <w:t>вает успешность выполнения ФГОС каждого уровня образования.</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Программа начального общего образования</w:t>
      </w:r>
      <w:r w:rsidR="00DC7E9A" w:rsidRPr="00BE5DD7">
        <w:rPr>
          <w:rFonts w:cs="Times New Roman"/>
          <w:color w:val="auto"/>
          <w:sz w:val="24"/>
          <w:szCs w:val="24"/>
        </w:rPr>
        <w:t xml:space="preserve"> МОАУ СОШ </w:t>
      </w:r>
      <w:r w:rsidR="000E3195">
        <w:rPr>
          <w:rFonts w:cs="Times New Roman"/>
          <w:color w:val="auto"/>
          <w:sz w:val="24"/>
          <w:szCs w:val="24"/>
        </w:rPr>
        <w:t>с.Ташкиново</w:t>
      </w:r>
      <w:r w:rsidR="00DC7E9A" w:rsidRPr="00BE5DD7">
        <w:rPr>
          <w:rFonts w:cs="Times New Roman"/>
          <w:color w:val="auto"/>
          <w:sz w:val="24"/>
          <w:szCs w:val="24"/>
        </w:rPr>
        <w:t xml:space="preserve"> (далее – Программа) </w:t>
      </w:r>
      <w:r w:rsidRPr="00BE5DD7">
        <w:rPr>
          <w:rFonts w:cs="Times New Roman"/>
          <w:color w:val="auto"/>
          <w:sz w:val="24"/>
          <w:szCs w:val="24"/>
        </w:rPr>
        <w:t>является основным документом, регламентирующим образовательную деятельность образ</w:t>
      </w:r>
      <w:r w:rsidRPr="00BE5DD7">
        <w:rPr>
          <w:rFonts w:cs="Times New Roman"/>
          <w:color w:val="auto"/>
          <w:sz w:val="24"/>
          <w:szCs w:val="24"/>
        </w:rPr>
        <w:t>о</w:t>
      </w:r>
      <w:r w:rsidRPr="00BE5DD7">
        <w:rPr>
          <w:rFonts w:cs="Times New Roman"/>
          <w:color w:val="auto"/>
          <w:sz w:val="24"/>
          <w:szCs w:val="24"/>
        </w:rPr>
        <w:t>вательной организации в единстве урочной и внеурочной деятельности, при учёте правил</w:t>
      </w:r>
      <w:r w:rsidRPr="00BE5DD7">
        <w:rPr>
          <w:rFonts w:cs="Times New Roman"/>
          <w:color w:val="auto"/>
          <w:sz w:val="24"/>
          <w:szCs w:val="24"/>
        </w:rPr>
        <w:t>ь</w:t>
      </w:r>
      <w:r w:rsidRPr="00BE5DD7">
        <w:rPr>
          <w:rFonts w:cs="Times New Roman"/>
          <w:color w:val="auto"/>
          <w:sz w:val="24"/>
          <w:szCs w:val="24"/>
        </w:rPr>
        <w:t>ного соотношения обязательной части программы и части, формируемой участниками обр</w:t>
      </w:r>
      <w:r w:rsidRPr="00BE5DD7">
        <w:rPr>
          <w:rFonts w:cs="Times New Roman"/>
          <w:color w:val="auto"/>
          <w:sz w:val="24"/>
          <w:szCs w:val="24"/>
        </w:rPr>
        <w:t>а</w:t>
      </w:r>
      <w:r w:rsidRPr="00BE5DD7">
        <w:rPr>
          <w:rFonts w:cs="Times New Roman"/>
          <w:color w:val="auto"/>
          <w:sz w:val="24"/>
          <w:szCs w:val="24"/>
        </w:rPr>
        <w:t>зовательного процесса.</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Целями реализации программы начального общего образования являются:</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lastRenderedPageBreak/>
        <w:t>1. Обеспечение успешной реализации конституционного права каждого гражданина РФ, достигшего возраста 6,5</w:t>
      </w:r>
      <w:r w:rsidR="00E30F7C" w:rsidRPr="00BE5DD7">
        <w:rPr>
          <w:rFonts w:cs="Times New Roman"/>
          <w:color w:val="auto"/>
          <w:sz w:val="24"/>
          <w:szCs w:val="24"/>
        </w:rPr>
        <w:t>-</w:t>
      </w:r>
      <w:r w:rsidRPr="00BE5DD7">
        <w:rPr>
          <w:rFonts w:cs="Times New Roman"/>
          <w:color w:val="auto"/>
          <w:sz w:val="24"/>
          <w:szCs w:val="24"/>
        </w:rPr>
        <w:t>7 лет, на получение качественного образования, включающего об</w:t>
      </w:r>
      <w:r w:rsidRPr="00BE5DD7">
        <w:rPr>
          <w:rFonts w:cs="Times New Roman"/>
          <w:color w:val="auto"/>
          <w:sz w:val="24"/>
          <w:szCs w:val="24"/>
        </w:rPr>
        <w:t>у</w:t>
      </w:r>
      <w:r w:rsidRPr="00BE5DD7">
        <w:rPr>
          <w:rFonts w:cs="Times New Roman"/>
          <w:color w:val="auto"/>
          <w:sz w:val="24"/>
          <w:szCs w:val="24"/>
        </w:rPr>
        <w:t>чение, развитие и воспитание каждого обучающегося.</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BE5DD7" w:rsidRDefault="00474F70" w:rsidP="00D16D34">
      <w:pPr>
        <w:pStyle w:val="body"/>
        <w:spacing w:line="240" w:lineRule="auto"/>
        <w:rPr>
          <w:rFonts w:cs="Times New Roman"/>
          <w:color w:val="auto"/>
          <w:sz w:val="24"/>
          <w:szCs w:val="24"/>
        </w:rPr>
      </w:pPr>
      <w:r w:rsidRPr="00BE5DD7">
        <w:rPr>
          <w:rFonts w:cs="Times New Roman"/>
          <w:color w:val="auto"/>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w:t>
      </w:r>
      <w:r w:rsidRPr="00BE5DD7">
        <w:rPr>
          <w:rFonts w:cs="Times New Roman"/>
          <w:color w:val="auto"/>
          <w:sz w:val="24"/>
          <w:szCs w:val="24"/>
        </w:rPr>
        <w:t>н</w:t>
      </w:r>
      <w:r w:rsidRPr="00BE5DD7">
        <w:rPr>
          <w:rFonts w:cs="Times New Roman"/>
          <w:color w:val="auto"/>
          <w:sz w:val="24"/>
          <w:szCs w:val="24"/>
        </w:rPr>
        <w:t xml:space="preserve">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0E3195" w:rsidRDefault="00474F70" w:rsidP="00D16D34">
      <w:pPr>
        <w:pStyle w:val="body"/>
        <w:spacing w:line="240" w:lineRule="auto"/>
        <w:rPr>
          <w:rFonts w:cs="Times New Roman"/>
          <w:color w:val="auto"/>
          <w:sz w:val="24"/>
          <w:szCs w:val="24"/>
        </w:rPr>
      </w:pPr>
      <w:r w:rsidRPr="00BE5DD7">
        <w:rPr>
          <w:rFonts w:cs="Times New Roman"/>
          <w:color w:val="auto"/>
          <w:sz w:val="24"/>
          <w:szCs w:val="24"/>
        </w:rPr>
        <w:t>4. </w:t>
      </w:r>
      <w:r w:rsidR="00C34118" w:rsidRPr="00BE5DD7">
        <w:rPr>
          <w:rFonts w:cs="Times New Roman"/>
        </w:rPr>
        <w:t xml:space="preserve"> </w:t>
      </w:r>
      <w:r w:rsidR="00C34118" w:rsidRPr="000E3195">
        <w:rPr>
          <w:rFonts w:cs="Times New Roman"/>
          <w:color w:val="auto"/>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w:t>
      </w:r>
      <w:r w:rsidR="00C34118" w:rsidRPr="000E3195">
        <w:rPr>
          <w:rFonts w:cs="Times New Roman"/>
          <w:color w:val="auto"/>
          <w:sz w:val="24"/>
          <w:szCs w:val="24"/>
        </w:rPr>
        <w:t>о</w:t>
      </w:r>
      <w:r w:rsidR="00C34118" w:rsidRPr="000E3195">
        <w:rPr>
          <w:rFonts w:cs="Times New Roman"/>
          <w:color w:val="auto"/>
          <w:sz w:val="24"/>
          <w:szCs w:val="24"/>
        </w:rPr>
        <w:t>циальных групп, нуждающихся в особом внимании и поддержке.</w:t>
      </w:r>
    </w:p>
    <w:p w:rsidR="00127270" w:rsidRPr="000E3195" w:rsidRDefault="00474F70" w:rsidP="00D16D34">
      <w:pPr>
        <w:pStyle w:val="body"/>
        <w:spacing w:line="240" w:lineRule="auto"/>
        <w:rPr>
          <w:rFonts w:cs="Times New Roman"/>
          <w:color w:val="auto"/>
          <w:sz w:val="24"/>
          <w:szCs w:val="24"/>
        </w:rPr>
      </w:pPr>
      <w:r w:rsidRPr="000E3195">
        <w:rPr>
          <w:rFonts w:cs="Times New Roman"/>
          <w:color w:val="auto"/>
          <w:sz w:val="24"/>
          <w:szCs w:val="24"/>
        </w:rPr>
        <w:t>Достижение поставленных целей предусматривает решение следующих основных задач:</w:t>
      </w:r>
    </w:p>
    <w:p w:rsidR="00C34118" w:rsidRPr="000E3195" w:rsidRDefault="00474F70" w:rsidP="00D16D34">
      <w:pPr>
        <w:pStyle w:val="body"/>
        <w:spacing w:line="240" w:lineRule="auto"/>
        <w:rPr>
          <w:rFonts w:cs="Times New Roman"/>
          <w:color w:val="auto"/>
          <w:sz w:val="24"/>
          <w:szCs w:val="24"/>
        </w:rPr>
      </w:pPr>
      <w:r w:rsidRPr="000E3195">
        <w:rPr>
          <w:rFonts w:cs="Times New Roman"/>
          <w:color w:val="auto"/>
          <w:sz w:val="24"/>
          <w:szCs w:val="24"/>
        </w:rPr>
        <w:t> </w:t>
      </w:r>
      <w:r w:rsidR="00C34118" w:rsidRPr="000E3195">
        <w:rPr>
          <w:rFonts w:cs="Times New Roman"/>
          <w:color w:val="auto"/>
          <w:sz w:val="24"/>
          <w:szCs w:val="24"/>
        </w:rPr>
        <w:t>формирование общей культуры, гражданско-патриотическое, духовно-нравственное во</w:t>
      </w:r>
      <w:r w:rsidR="00C34118" w:rsidRPr="000E3195">
        <w:rPr>
          <w:rFonts w:cs="Times New Roman"/>
          <w:color w:val="auto"/>
          <w:sz w:val="24"/>
          <w:szCs w:val="24"/>
        </w:rPr>
        <w:t>с</w:t>
      </w:r>
      <w:r w:rsidR="00C34118" w:rsidRPr="000E3195">
        <w:rPr>
          <w:rFonts w:cs="Times New Roman"/>
          <w:color w:val="auto"/>
          <w:sz w:val="24"/>
          <w:szCs w:val="24"/>
        </w:rPr>
        <w:t>питание, интеллектуальное развитие, становление творческих способностей, сохранение и укрепление здоровья;</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w:t>
      </w:r>
      <w:r w:rsidRPr="000E3195">
        <w:rPr>
          <w:rFonts w:cs="Times New Roman"/>
          <w:color w:val="auto"/>
          <w:sz w:val="24"/>
          <w:szCs w:val="24"/>
        </w:rPr>
        <w:t>е</w:t>
      </w:r>
      <w:r w:rsidRPr="000E3195">
        <w:rPr>
          <w:rFonts w:cs="Times New Roman"/>
          <w:color w:val="auto"/>
          <w:sz w:val="24"/>
          <w:szCs w:val="24"/>
        </w:rPr>
        <w:t>ственными, государственными потребностями и возможностями обучающегося, индивид</w:t>
      </w:r>
      <w:r w:rsidRPr="000E3195">
        <w:rPr>
          <w:rFonts w:cs="Times New Roman"/>
          <w:color w:val="auto"/>
          <w:sz w:val="24"/>
          <w:szCs w:val="24"/>
        </w:rPr>
        <w:t>у</w:t>
      </w:r>
      <w:r w:rsidRPr="000E3195">
        <w:rPr>
          <w:rFonts w:cs="Times New Roman"/>
          <w:color w:val="auto"/>
          <w:sz w:val="24"/>
          <w:szCs w:val="24"/>
        </w:rPr>
        <w:t>альными особенностями его развития и состояния здоровья;</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становление и развитие личности в ее индивидуальности, самобытности, уникальности и неповторимости;</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обеспечение преемственности начального общего и основного общего образования;</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обеспечение доступности получения качественного начального общего образования;</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выявление и развитие способностей обучающихся, в том числе лиц, проявивших выда</w:t>
      </w:r>
      <w:r w:rsidRPr="000E3195">
        <w:rPr>
          <w:rFonts w:cs="Times New Roman"/>
          <w:color w:val="auto"/>
          <w:sz w:val="24"/>
          <w:szCs w:val="24"/>
        </w:rPr>
        <w:t>ю</w:t>
      </w:r>
      <w:r w:rsidRPr="000E3195">
        <w:rPr>
          <w:rFonts w:cs="Times New Roman"/>
          <w:color w:val="auto"/>
          <w:sz w:val="24"/>
          <w:szCs w:val="24"/>
        </w:rPr>
        <w:t>щиеся способности, через систему клубов, секций, студий и других, организацию общ</w:t>
      </w:r>
      <w:r w:rsidRPr="000E3195">
        <w:rPr>
          <w:rFonts w:cs="Times New Roman"/>
          <w:color w:val="auto"/>
          <w:sz w:val="24"/>
          <w:szCs w:val="24"/>
        </w:rPr>
        <w:t>е</w:t>
      </w:r>
      <w:r w:rsidRPr="000E3195">
        <w:rPr>
          <w:rFonts w:cs="Times New Roman"/>
          <w:color w:val="auto"/>
          <w:sz w:val="24"/>
          <w:szCs w:val="24"/>
        </w:rPr>
        <w:t>ственно полезной деятельности;</w:t>
      </w:r>
    </w:p>
    <w:p w:rsidR="00C34118"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организация интеллектуальных и творческих соревнований, научно-технического творч</w:t>
      </w:r>
      <w:r w:rsidRPr="000E3195">
        <w:rPr>
          <w:rFonts w:cs="Times New Roman"/>
          <w:color w:val="auto"/>
          <w:sz w:val="24"/>
          <w:szCs w:val="24"/>
        </w:rPr>
        <w:t>е</w:t>
      </w:r>
      <w:r w:rsidRPr="000E3195">
        <w:rPr>
          <w:rFonts w:cs="Times New Roman"/>
          <w:color w:val="auto"/>
          <w:sz w:val="24"/>
          <w:szCs w:val="24"/>
        </w:rPr>
        <w:t>ства и проектно-исследовательской деятельности;</w:t>
      </w:r>
    </w:p>
    <w:p w:rsidR="007A1CC1" w:rsidRPr="000E3195" w:rsidRDefault="00C34118" w:rsidP="00D16D34">
      <w:pPr>
        <w:pStyle w:val="body"/>
        <w:spacing w:line="240" w:lineRule="auto"/>
        <w:rPr>
          <w:rFonts w:cs="Times New Roman"/>
          <w:color w:val="auto"/>
          <w:sz w:val="24"/>
          <w:szCs w:val="24"/>
        </w:rPr>
      </w:pPr>
      <w:r w:rsidRPr="000E3195">
        <w:rPr>
          <w:rFonts w:cs="Times New Roman"/>
          <w:color w:val="auto"/>
          <w:sz w:val="24"/>
          <w:szCs w:val="24"/>
        </w:rPr>
        <w:t>участие обучающихся, их родителей (законных представителей), педагогических рабо</w:t>
      </w:r>
      <w:r w:rsidRPr="000E3195">
        <w:rPr>
          <w:rFonts w:cs="Times New Roman"/>
          <w:color w:val="auto"/>
          <w:sz w:val="24"/>
          <w:szCs w:val="24"/>
        </w:rPr>
        <w:t>т</w:t>
      </w:r>
      <w:r w:rsidRPr="000E3195">
        <w:rPr>
          <w:rFonts w:cs="Times New Roman"/>
          <w:color w:val="auto"/>
          <w:sz w:val="24"/>
          <w:szCs w:val="24"/>
        </w:rPr>
        <w:t>ников в проектировании и разв</w:t>
      </w:r>
      <w:r w:rsidR="000E3195">
        <w:rPr>
          <w:rFonts w:cs="Times New Roman"/>
          <w:color w:val="auto"/>
          <w:sz w:val="24"/>
          <w:szCs w:val="24"/>
        </w:rPr>
        <w:t xml:space="preserve">итии социальной среды МОАУ СОШ с.Ташкиново </w:t>
      </w:r>
      <w:r w:rsidR="00BE5DD7" w:rsidRPr="000E3195">
        <w:rPr>
          <w:rFonts w:cs="Times New Roman"/>
          <w:color w:val="auto"/>
          <w:sz w:val="24"/>
          <w:szCs w:val="24"/>
        </w:rPr>
        <w:t>ГО</w:t>
      </w:r>
      <w:r w:rsidRPr="000E3195">
        <w:rPr>
          <w:rFonts w:cs="Times New Roman"/>
          <w:color w:val="auto"/>
          <w:sz w:val="24"/>
          <w:szCs w:val="24"/>
        </w:rPr>
        <w:t xml:space="preserve"> города Нефтекамск.</w:t>
      </w:r>
    </w:p>
    <w:p w:rsidR="00474F70" w:rsidRPr="00BE5DD7" w:rsidRDefault="00DC7E9A" w:rsidP="00D16D34">
      <w:pPr>
        <w:pStyle w:val="body"/>
        <w:spacing w:line="240" w:lineRule="auto"/>
        <w:rPr>
          <w:rFonts w:cs="Times New Roman"/>
          <w:color w:val="auto"/>
          <w:sz w:val="24"/>
          <w:szCs w:val="24"/>
        </w:rPr>
      </w:pPr>
      <w:r w:rsidRPr="00BE5DD7">
        <w:rPr>
          <w:rFonts w:cs="Times New Roman"/>
          <w:color w:val="auto"/>
          <w:sz w:val="24"/>
          <w:szCs w:val="24"/>
        </w:rPr>
        <w:t xml:space="preserve">При создании </w:t>
      </w:r>
      <w:r w:rsidR="000E3195">
        <w:rPr>
          <w:rFonts w:eastAsia="Times New Roman" w:cs="Times New Roman"/>
          <w:color w:val="auto"/>
          <w:sz w:val="24"/>
          <w:szCs w:val="24"/>
        </w:rPr>
        <w:t xml:space="preserve">Программы </w:t>
      </w:r>
      <w:r w:rsidRPr="00BE5DD7">
        <w:rPr>
          <w:rFonts w:cs="Times New Roman"/>
          <w:color w:val="auto"/>
          <w:sz w:val="24"/>
          <w:szCs w:val="24"/>
        </w:rPr>
        <w:t xml:space="preserve">были учтены </w:t>
      </w:r>
      <w:r w:rsidR="00474F70" w:rsidRPr="00BE5DD7">
        <w:rPr>
          <w:rFonts w:cs="Times New Roman"/>
          <w:color w:val="auto"/>
          <w:sz w:val="24"/>
          <w:szCs w:val="24"/>
        </w:rPr>
        <w:t>следующие принципы её формирования.</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t>3) принцип учета ведущей деятельности обучающегося: программа обеспечивает ко</w:t>
      </w:r>
      <w:r w:rsidRPr="000E3195">
        <w:rPr>
          <w:rStyle w:val="Italic"/>
          <w:rFonts w:cs="Times New Roman"/>
          <w:color w:val="auto"/>
          <w:sz w:val="24"/>
          <w:szCs w:val="24"/>
        </w:rPr>
        <w:t>н</w:t>
      </w:r>
      <w:r w:rsidRPr="000E3195">
        <w:rPr>
          <w:rStyle w:val="Italic"/>
          <w:rFonts w:cs="Times New Roman"/>
          <w:color w:val="auto"/>
          <w:sz w:val="24"/>
          <w:szCs w:val="24"/>
        </w:rPr>
        <w:t>струирование учебного процесса в структуре учебной деятельности, предусматривает м</w:t>
      </w:r>
      <w:r w:rsidRPr="000E3195">
        <w:rPr>
          <w:rStyle w:val="Italic"/>
          <w:rFonts w:cs="Times New Roman"/>
          <w:color w:val="auto"/>
          <w:sz w:val="24"/>
          <w:szCs w:val="24"/>
        </w:rPr>
        <w:t>е</w:t>
      </w:r>
      <w:r w:rsidRPr="000E3195">
        <w:rPr>
          <w:rStyle w:val="Italic"/>
          <w:rFonts w:cs="Times New Roman"/>
          <w:color w:val="auto"/>
          <w:sz w:val="24"/>
          <w:szCs w:val="24"/>
        </w:rPr>
        <w:t>ханизмы формирования всех компонентов учебной деятельности (мотив, цель, учебная з</w:t>
      </w:r>
      <w:r w:rsidRPr="000E3195">
        <w:rPr>
          <w:rStyle w:val="Italic"/>
          <w:rFonts w:cs="Times New Roman"/>
          <w:color w:val="auto"/>
          <w:sz w:val="24"/>
          <w:szCs w:val="24"/>
        </w:rPr>
        <w:t>а</w:t>
      </w:r>
      <w:r w:rsidRPr="000E3195">
        <w:rPr>
          <w:rStyle w:val="Italic"/>
          <w:rFonts w:cs="Times New Roman"/>
          <w:color w:val="auto"/>
          <w:sz w:val="24"/>
          <w:szCs w:val="24"/>
        </w:rPr>
        <w:t>дача, учебные операции, контроль и самоконтроль);</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t>4) принцип индивидуализации обучения: программа предусматривает возможность и м</w:t>
      </w:r>
      <w:r w:rsidRPr="000E3195">
        <w:rPr>
          <w:rStyle w:val="Italic"/>
          <w:rFonts w:cs="Times New Roman"/>
          <w:color w:val="auto"/>
          <w:sz w:val="24"/>
          <w:szCs w:val="24"/>
        </w:rPr>
        <w:t>е</w:t>
      </w:r>
      <w:r w:rsidRPr="000E3195">
        <w:rPr>
          <w:rStyle w:val="Italic"/>
          <w:rFonts w:cs="Times New Roman"/>
          <w:color w:val="auto"/>
          <w:sz w:val="24"/>
          <w:szCs w:val="24"/>
        </w:rPr>
        <w:t>ханизмы разработки индивидуальных программ и учебных планов для обучения детей с ос</w:t>
      </w:r>
      <w:r w:rsidRPr="000E3195">
        <w:rPr>
          <w:rStyle w:val="Italic"/>
          <w:rFonts w:cs="Times New Roman"/>
          <w:color w:val="auto"/>
          <w:sz w:val="24"/>
          <w:szCs w:val="24"/>
        </w:rPr>
        <w:t>о</w:t>
      </w:r>
      <w:r w:rsidRPr="000E3195">
        <w:rPr>
          <w:rStyle w:val="Italic"/>
          <w:rFonts w:cs="Times New Roman"/>
          <w:color w:val="auto"/>
          <w:sz w:val="24"/>
          <w:szCs w:val="24"/>
        </w:rPr>
        <w:t>быми способностями, потребностями и интересами с учетом мнения родителей (законных представителей) обучающегося;</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lastRenderedPageBreak/>
        <w:t>5) принцип преемственности и перспективности: программа обеспечивает связь и дин</w:t>
      </w:r>
      <w:r w:rsidRPr="000E3195">
        <w:rPr>
          <w:rStyle w:val="Italic"/>
          <w:rFonts w:cs="Times New Roman"/>
          <w:color w:val="auto"/>
          <w:sz w:val="24"/>
          <w:szCs w:val="24"/>
        </w:rPr>
        <w:t>а</w:t>
      </w:r>
      <w:r w:rsidRPr="000E3195">
        <w:rPr>
          <w:rStyle w:val="Italic"/>
          <w:rFonts w:cs="Times New Roman"/>
          <w:color w:val="auto"/>
          <w:sz w:val="24"/>
          <w:szCs w:val="24"/>
        </w:rPr>
        <w:t>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w:t>
      </w:r>
      <w:r w:rsidRPr="000E3195">
        <w:rPr>
          <w:rStyle w:val="Italic"/>
          <w:rFonts w:cs="Times New Roman"/>
          <w:color w:val="auto"/>
          <w:sz w:val="24"/>
          <w:szCs w:val="24"/>
        </w:rPr>
        <w:t>а</w:t>
      </w:r>
      <w:r w:rsidRPr="000E3195">
        <w:rPr>
          <w:rStyle w:val="Italic"/>
          <w:rFonts w:cs="Times New Roman"/>
          <w:color w:val="auto"/>
          <w:sz w:val="24"/>
          <w:szCs w:val="24"/>
        </w:rPr>
        <w:t>тельным программам основного общего образования, единые подходы между их обучением и развитием на</w:t>
      </w:r>
      <w:r w:rsidRPr="00BE5DD7">
        <w:rPr>
          <w:rStyle w:val="Italic"/>
          <w:rFonts w:cs="Times New Roman"/>
          <w:color w:val="FF0000"/>
          <w:sz w:val="24"/>
          <w:szCs w:val="24"/>
        </w:rPr>
        <w:t xml:space="preserve"> </w:t>
      </w:r>
      <w:r w:rsidRPr="000E3195">
        <w:rPr>
          <w:rStyle w:val="Italic"/>
          <w:rFonts w:cs="Times New Roman"/>
          <w:color w:val="auto"/>
          <w:sz w:val="24"/>
          <w:szCs w:val="24"/>
        </w:rPr>
        <w:t>уровнях начального общего и основного общего образования;</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C34118" w:rsidRPr="000E3195" w:rsidRDefault="00C34118" w:rsidP="00D16D34">
      <w:pPr>
        <w:pStyle w:val="body"/>
        <w:spacing w:line="240" w:lineRule="auto"/>
        <w:rPr>
          <w:rStyle w:val="Italic"/>
          <w:rFonts w:cs="Times New Roman"/>
          <w:color w:val="auto"/>
          <w:sz w:val="24"/>
          <w:szCs w:val="24"/>
        </w:rPr>
      </w:pPr>
      <w:r w:rsidRPr="000E3195">
        <w:rPr>
          <w:rStyle w:val="Italic"/>
          <w:rFonts w:cs="Times New Roman"/>
          <w:color w:val="auto"/>
          <w:sz w:val="24"/>
          <w:szCs w:val="24"/>
        </w:rPr>
        <w:t>7) принцип здоровьесбережения: при организации образовательной деятельности не д</w:t>
      </w:r>
      <w:r w:rsidRPr="000E3195">
        <w:rPr>
          <w:rStyle w:val="Italic"/>
          <w:rFonts w:cs="Times New Roman"/>
          <w:color w:val="auto"/>
          <w:sz w:val="24"/>
          <w:szCs w:val="24"/>
        </w:rPr>
        <w:t>о</w:t>
      </w:r>
      <w:r w:rsidRPr="000E3195">
        <w:rPr>
          <w:rStyle w:val="Italic"/>
          <w:rFonts w:cs="Times New Roman"/>
          <w:color w:val="auto"/>
          <w:sz w:val="24"/>
          <w:szCs w:val="24"/>
        </w:rPr>
        <w:t>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w:t>
      </w:r>
      <w:r w:rsidRPr="000E3195">
        <w:rPr>
          <w:rStyle w:val="Italic"/>
          <w:rFonts w:cs="Times New Roman"/>
          <w:color w:val="auto"/>
          <w:sz w:val="24"/>
          <w:szCs w:val="24"/>
        </w:rPr>
        <w:t>е</w:t>
      </w:r>
      <w:r w:rsidRPr="000E3195">
        <w:rPr>
          <w:rStyle w:val="Italic"/>
          <w:rFonts w:cs="Times New Roman"/>
          <w:color w:val="auto"/>
          <w:sz w:val="24"/>
          <w:szCs w:val="24"/>
        </w:rPr>
        <w:t>дагогических технологий. Объем учебной нагрузки, организация учебных и внеурочных мер</w:t>
      </w:r>
      <w:r w:rsidRPr="000E3195">
        <w:rPr>
          <w:rStyle w:val="Italic"/>
          <w:rFonts w:cs="Times New Roman"/>
          <w:color w:val="auto"/>
          <w:sz w:val="24"/>
          <w:szCs w:val="24"/>
        </w:rPr>
        <w:t>о</w:t>
      </w:r>
      <w:r w:rsidRPr="000E3195">
        <w:rPr>
          <w:rStyle w:val="Italic"/>
          <w:rFonts w:cs="Times New Roman"/>
          <w:color w:val="auto"/>
          <w:sz w:val="24"/>
          <w:szCs w:val="24"/>
        </w:rPr>
        <w:t>приятий должны соответствовать требованиям, предусмотренным санитарными прав</w:t>
      </w:r>
      <w:r w:rsidRPr="000E3195">
        <w:rPr>
          <w:rStyle w:val="Italic"/>
          <w:rFonts w:cs="Times New Roman"/>
          <w:color w:val="auto"/>
          <w:sz w:val="24"/>
          <w:szCs w:val="24"/>
        </w:rPr>
        <w:t>и</w:t>
      </w:r>
      <w:r w:rsidRPr="000E3195">
        <w:rPr>
          <w:rStyle w:val="Italic"/>
          <w:rFonts w:cs="Times New Roman"/>
          <w:color w:val="auto"/>
          <w:sz w:val="24"/>
          <w:szCs w:val="24"/>
        </w:rPr>
        <w:t>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w:t>
      </w:r>
      <w:r w:rsidRPr="000E3195">
        <w:rPr>
          <w:rStyle w:val="Italic"/>
          <w:rFonts w:cs="Times New Roman"/>
          <w:color w:val="auto"/>
          <w:sz w:val="24"/>
          <w:szCs w:val="24"/>
        </w:rPr>
        <w:t>н</w:t>
      </w:r>
      <w:r w:rsidRPr="000E3195">
        <w:rPr>
          <w:rStyle w:val="Italic"/>
          <w:rFonts w:cs="Times New Roman"/>
          <w:color w:val="auto"/>
          <w:sz w:val="24"/>
          <w:szCs w:val="24"/>
        </w:rPr>
        <w:t>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w:t>
      </w:r>
      <w:r w:rsidRPr="000E3195">
        <w:rPr>
          <w:rStyle w:val="Italic"/>
          <w:rFonts w:cs="Times New Roman"/>
          <w:color w:val="auto"/>
          <w:sz w:val="24"/>
          <w:szCs w:val="24"/>
        </w:rPr>
        <w:t>а</w:t>
      </w:r>
      <w:r w:rsidRPr="000E3195">
        <w:rPr>
          <w:rStyle w:val="Italic"/>
          <w:rFonts w:cs="Times New Roman"/>
          <w:color w:val="auto"/>
          <w:sz w:val="24"/>
          <w:szCs w:val="24"/>
        </w:rPr>
        <w:t>ции 29 января 2021 г., регистрационный № 62296), действующими до 1 марта 2027 г. (далее - Гигиенические нормативы), и санитарными правилами СП 2.4.3648-20 "Санита</w:t>
      </w:r>
      <w:r w:rsidRPr="000E3195">
        <w:rPr>
          <w:rStyle w:val="Italic"/>
          <w:rFonts w:cs="Times New Roman"/>
          <w:color w:val="auto"/>
          <w:sz w:val="24"/>
          <w:szCs w:val="24"/>
        </w:rPr>
        <w:t>р</w:t>
      </w:r>
      <w:r w:rsidRPr="000E3195">
        <w:rPr>
          <w:rStyle w:val="Italic"/>
          <w:rFonts w:cs="Times New Roman"/>
          <w:color w:val="auto"/>
          <w:sz w:val="24"/>
          <w:szCs w:val="24"/>
        </w:rPr>
        <w:t>но-эпидемиологические требования к организациям воспитания и обучения, отдыха и озд</w:t>
      </w:r>
      <w:r w:rsidRPr="000E3195">
        <w:rPr>
          <w:rStyle w:val="Italic"/>
          <w:rFonts w:cs="Times New Roman"/>
          <w:color w:val="auto"/>
          <w:sz w:val="24"/>
          <w:szCs w:val="24"/>
        </w:rPr>
        <w:t>о</w:t>
      </w:r>
      <w:r w:rsidRPr="000E3195">
        <w:rPr>
          <w:rStyle w:val="Italic"/>
          <w:rFonts w:cs="Times New Roman"/>
          <w:color w:val="auto"/>
          <w:sz w:val="24"/>
          <w:szCs w:val="24"/>
        </w:rPr>
        <w:t>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w:t>
      </w:r>
      <w:r w:rsidRPr="000E3195">
        <w:rPr>
          <w:rStyle w:val="Italic"/>
          <w:rFonts w:cs="Times New Roman"/>
          <w:color w:val="auto"/>
          <w:sz w:val="24"/>
          <w:szCs w:val="24"/>
        </w:rPr>
        <w:t>о</w:t>
      </w:r>
      <w:r w:rsidRPr="000E3195">
        <w:rPr>
          <w:rStyle w:val="Italic"/>
          <w:rFonts w:cs="Times New Roman"/>
          <w:color w:val="auto"/>
          <w:sz w:val="24"/>
          <w:szCs w:val="24"/>
        </w:rPr>
        <w:t>вания).</w:t>
      </w:r>
    </w:p>
    <w:p w:rsidR="00C34118" w:rsidRPr="000E3195" w:rsidRDefault="00C34118" w:rsidP="00D16D34">
      <w:pPr>
        <w:pStyle w:val="body"/>
        <w:spacing w:line="240" w:lineRule="auto"/>
        <w:rPr>
          <w:rFonts w:cs="Times New Roman"/>
          <w:color w:val="auto"/>
          <w:spacing w:val="1"/>
          <w:sz w:val="24"/>
          <w:szCs w:val="24"/>
        </w:rPr>
      </w:pPr>
      <w:r w:rsidRPr="00BE5DD7">
        <w:rPr>
          <w:rFonts w:cs="Times New Roman"/>
          <w:color w:val="auto"/>
          <w:spacing w:val="1"/>
          <w:sz w:val="24"/>
          <w:szCs w:val="24"/>
        </w:rPr>
        <w:t xml:space="preserve">    </w:t>
      </w:r>
      <w:r w:rsidRPr="000E3195">
        <w:rPr>
          <w:rFonts w:cs="Times New Roman"/>
          <w:color w:val="auto"/>
          <w:spacing w:val="1"/>
          <w:sz w:val="24"/>
          <w:szCs w:val="24"/>
        </w:rPr>
        <w:t>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w:t>
      </w:r>
      <w:r w:rsidRPr="000E3195">
        <w:rPr>
          <w:rFonts w:cs="Times New Roman"/>
          <w:color w:val="auto"/>
          <w:spacing w:val="1"/>
          <w:sz w:val="24"/>
          <w:szCs w:val="24"/>
        </w:rPr>
        <w:t>р</w:t>
      </w:r>
      <w:r w:rsidRPr="000E3195">
        <w:rPr>
          <w:rFonts w:cs="Times New Roman"/>
          <w:color w:val="auto"/>
          <w:spacing w:val="1"/>
          <w:sz w:val="24"/>
          <w:szCs w:val="24"/>
        </w:rPr>
        <w:t>но-эпидемиологическими требованиями.</w:t>
      </w:r>
    </w:p>
    <w:p w:rsidR="00C34118" w:rsidRPr="000E3195" w:rsidRDefault="00C34118" w:rsidP="00D16D34">
      <w:pPr>
        <w:pStyle w:val="body"/>
        <w:spacing w:line="240" w:lineRule="auto"/>
        <w:rPr>
          <w:rFonts w:cs="Times New Roman"/>
          <w:color w:val="auto"/>
          <w:spacing w:val="1"/>
          <w:sz w:val="24"/>
          <w:szCs w:val="24"/>
        </w:rPr>
      </w:pPr>
      <w:r w:rsidRPr="000E3195">
        <w:rPr>
          <w:rFonts w:cs="Times New Roman"/>
          <w:color w:val="auto"/>
          <w:spacing w:val="1"/>
          <w:sz w:val="24"/>
          <w:szCs w:val="24"/>
        </w:rPr>
        <w:t xml:space="preserve">    В целях </w:t>
      </w:r>
      <w:r w:rsidR="00DF62A5" w:rsidRPr="000E3195">
        <w:rPr>
          <w:rFonts w:cs="Times New Roman"/>
          <w:color w:val="auto"/>
          <w:spacing w:val="1"/>
          <w:sz w:val="24"/>
          <w:szCs w:val="24"/>
        </w:rPr>
        <w:t>удовлетворения образовательных потребностей и интересов,</w:t>
      </w:r>
      <w:r w:rsidRPr="000E3195">
        <w:rPr>
          <w:rFonts w:cs="Times New Roman"/>
          <w:color w:val="auto"/>
          <w:spacing w:val="1"/>
          <w:sz w:val="24"/>
          <w:szCs w:val="24"/>
        </w:rPr>
        <w:t xml:space="preserve"> обучающихся могут разрабатываться индивидуальные учебные планы, в том числе для ускоренного об</w:t>
      </w:r>
      <w:r w:rsidRPr="000E3195">
        <w:rPr>
          <w:rFonts w:cs="Times New Roman"/>
          <w:color w:val="auto"/>
          <w:spacing w:val="1"/>
          <w:sz w:val="24"/>
          <w:szCs w:val="24"/>
        </w:rPr>
        <w:t>у</w:t>
      </w:r>
      <w:r w:rsidRPr="000E3195">
        <w:rPr>
          <w:rFonts w:cs="Times New Roman"/>
          <w:color w:val="auto"/>
          <w:spacing w:val="1"/>
          <w:sz w:val="24"/>
          <w:szCs w:val="24"/>
        </w:rPr>
        <w:t>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474F70" w:rsidRPr="00BE5DD7" w:rsidRDefault="00474F70" w:rsidP="00D16D34">
      <w:pPr>
        <w:pStyle w:val="body"/>
        <w:spacing w:line="240" w:lineRule="auto"/>
        <w:rPr>
          <w:rFonts w:cs="Times New Roman"/>
          <w:color w:val="auto"/>
          <w:spacing w:val="1"/>
          <w:sz w:val="24"/>
          <w:szCs w:val="24"/>
        </w:rPr>
      </w:pPr>
      <w:r w:rsidRPr="00BE5DD7">
        <w:rPr>
          <w:rFonts w:cs="Times New Roman"/>
          <w:color w:val="auto"/>
          <w:spacing w:val="1"/>
          <w:sz w:val="24"/>
          <w:szCs w:val="24"/>
        </w:rPr>
        <w:t xml:space="preserve">В </w:t>
      </w:r>
      <w:r w:rsidR="000E3195">
        <w:rPr>
          <w:rFonts w:cs="Times New Roman"/>
          <w:color w:val="auto"/>
          <w:spacing w:val="1"/>
          <w:sz w:val="24"/>
          <w:szCs w:val="24"/>
        </w:rPr>
        <w:t>Программе</w:t>
      </w:r>
      <w:r w:rsidRPr="00BE5DD7">
        <w:rPr>
          <w:rFonts w:cs="Times New Roman"/>
          <w:color w:val="auto"/>
          <w:spacing w:val="1"/>
          <w:sz w:val="24"/>
          <w:szCs w:val="24"/>
        </w:rPr>
        <w:t xml:space="preserve"> определяются основные механизмы её реализации, наиболее целесообразные с учётом традиций коллектива </w:t>
      </w:r>
      <w:r w:rsidR="000E3195">
        <w:rPr>
          <w:rFonts w:cs="Times New Roman"/>
          <w:color w:val="auto"/>
          <w:sz w:val="24"/>
          <w:szCs w:val="24"/>
        </w:rPr>
        <w:t>МОАУ СОШ с.Ташкиново</w:t>
      </w:r>
      <w:r w:rsidRPr="00BE5DD7">
        <w:rPr>
          <w:rFonts w:cs="Times New Roman"/>
          <w:color w:val="auto"/>
          <w:spacing w:val="1"/>
          <w:sz w:val="24"/>
          <w:szCs w:val="24"/>
        </w:rPr>
        <w:t>, потенциала педагогических кадров и контингента обучающихся. Среди механизмов, которые использ</w:t>
      </w:r>
      <w:r w:rsidR="00DC7E9A" w:rsidRPr="00BE5DD7">
        <w:rPr>
          <w:rFonts w:cs="Times New Roman"/>
          <w:color w:val="auto"/>
          <w:spacing w:val="1"/>
          <w:sz w:val="24"/>
          <w:szCs w:val="24"/>
        </w:rPr>
        <w:t>уются</w:t>
      </w:r>
      <w:r w:rsidRPr="00BE5DD7">
        <w:rPr>
          <w:rFonts w:cs="Times New Roman"/>
          <w:color w:val="auto"/>
          <w:spacing w:val="1"/>
          <w:sz w:val="24"/>
          <w:szCs w:val="24"/>
        </w:rPr>
        <w:t xml:space="preserve">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w:t>
      </w:r>
      <w:r w:rsidRPr="00BE5DD7">
        <w:rPr>
          <w:rFonts w:cs="Times New Roman"/>
          <w:color w:val="auto"/>
          <w:spacing w:val="1"/>
          <w:sz w:val="24"/>
          <w:szCs w:val="24"/>
        </w:rPr>
        <w:t>с</w:t>
      </w:r>
      <w:r w:rsidRPr="00BE5DD7">
        <w:rPr>
          <w:rFonts w:cs="Times New Roman"/>
          <w:color w:val="auto"/>
          <w:spacing w:val="1"/>
          <w:sz w:val="24"/>
          <w:szCs w:val="24"/>
        </w:rPr>
        <w:t xml:space="preserve">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w:t>
      </w:r>
    </w:p>
    <w:p w:rsidR="00072F51" w:rsidRDefault="00072F51" w:rsidP="00D16D34">
      <w:pPr>
        <w:pStyle w:val="h2"/>
        <w:spacing w:before="0" w:after="0" w:line="240" w:lineRule="auto"/>
        <w:rPr>
          <w:rFonts w:cs="Times New Roman"/>
          <w:color w:val="auto"/>
          <w:sz w:val="24"/>
          <w:szCs w:val="24"/>
          <w:highlight w:val="yellow"/>
        </w:rPr>
      </w:pPr>
    </w:p>
    <w:p w:rsidR="00072F51" w:rsidRDefault="00474F70" w:rsidP="00D16D34">
      <w:pPr>
        <w:pStyle w:val="h2"/>
        <w:spacing w:before="0" w:after="0" w:line="240" w:lineRule="auto"/>
        <w:rPr>
          <w:rFonts w:cs="Times New Roman"/>
          <w:caps w:val="0"/>
          <w:color w:val="auto"/>
          <w:sz w:val="28"/>
          <w:szCs w:val="24"/>
        </w:rPr>
      </w:pPr>
      <w:r w:rsidRPr="00072F51">
        <w:rPr>
          <w:rFonts w:cs="Times New Roman"/>
          <w:color w:val="auto"/>
          <w:sz w:val="24"/>
          <w:szCs w:val="24"/>
        </w:rPr>
        <w:t xml:space="preserve">1.2. </w:t>
      </w:r>
      <w:r w:rsidR="00072F51">
        <w:rPr>
          <w:rFonts w:cs="Times New Roman"/>
          <w:caps w:val="0"/>
          <w:color w:val="auto"/>
          <w:sz w:val="28"/>
          <w:szCs w:val="24"/>
        </w:rPr>
        <w:t xml:space="preserve">Общая характеристика программы  </w:t>
      </w:r>
      <w:r w:rsidR="00072F51" w:rsidRPr="00072F51">
        <w:rPr>
          <w:rFonts w:cs="Times New Roman"/>
          <w:caps w:val="0"/>
          <w:color w:val="auto"/>
          <w:sz w:val="28"/>
          <w:szCs w:val="24"/>
        </w:rPr>
        <w:t xml:space="preserve">начального образования </w:t>
      </w:r>
    </w:p>
    <w:p w:rsidR="00474F70" w:rsidRDefault="00072F51" w:rsidP="00D16D34">
      <w:pPr>
        <w:pStyle w:val="h2"/>
        <w:spacing w:before="0" w:after="0" w:line="240" w:lineRule="auto"/>
        <w:rPr>
          <w:rFonts w:cs="Times New Roman"/>
          <w:color w:val="auto"/>
          <w:sz w:val="24"/>
          <w:szCs w:val="24"/>
        </w:rPr>
      </w:pPr>
      <w:r w:rsidRPr="00072F51">
        <w:rPr>
          <w:rFonts w:cs="Times New Roman"/>
          <w:caps w:val="0"/>
          <w:color w:val="auto"/>
          <w:sz w:val="28"/>
          <w:szCs w:val="24"/>
        </w:rPr>
        <w:t xml:space="preserve">МОАУ СОШ </w:t>
      </w:r>
      <w:r>
        <w:rPr>
          <w:rFonts w:cs="Times New Roman"/>
          <w:caps w:val="0"/>
          <w:color w:val="auto"/>
          <w:sz w:val="28"/>
          <w:szCs w:val="24"/>
        </w:rPr>
        <w:t>с.Т</w:t>
      </w:r>
      <w:r w:rsidRPr="00072F51">
        <w:rPr>
          <w:rFonts w:cs="Times New Roman"/>
          <w:caps w:val="0"/>
          <w:color w:val="auto"/>
          <w:sz w:val="28"/>
          <w:szCs w:val="24"/>
        </w:rPr>
        <w:t>ашкиново</w:t>
      </w:r>
    </w:p>
    <w:p w:rsidR="00072F51" w:rsidRPr="00072F51" w:rsidRDefault="00072F51" w:rsidP="00D16D34">
      <w:pPr>
        <w:pStyle w:val="h2"/>
        <w:spacing w:before="0" w:after="0" w:line="240" w:lineRule="auto"/>
        <w:rPr>
          <w:rFonts w:cs="Times New Roman"/>
          <w:color w:val="auto"/>
          <w:sz w:val="24"/>
          <w:szCs w:val="24"/>
        </w:rPr>
      </w:pPr>
    </w:p>
    <w:p w:rsidR="00474F70" w:rsidRPr="00072F51" w:rsidRDefault="00683D53" w:rsidP="00D16D34">
      <w:pPr>
        <w:pStyle w:val="body"/>
        <w:spacing w:line="240" w:lineRule="auto"/>
        <w:rPr>
          <w:rFonts w:cs="Times New Roman"/>
          <w:color w:val="auto"/>
          <w:sz w:val="24"/>
          <w:szCs w:val="24"/>
        </w:rPr>
      </w:pPr>
      <w:r w:rsidRPr="00072F51">
        <w:rPr>
          <w:rFonts w:eastAsia="Times New Roman" w:cs="Times New Roman"/>
          <w:color w:val="auto"/>
          <w:sz w:val="24"/>
          <w:szCs w:val="24"/>
        </w:rPr>
        <w:t xml:space="preserve">ООП НОО МОАУ СОШ </w:t>
      </w:r>
      <w:r w:rsidR="00072F51" w:rsidRPr="00072F51">
        <w:rPr>
          <w:rFonts w:eastAsia="Times New Roman" w:cs="Times New Roman"/>
          <w:color w:val="auto"/>
          <w:sz w:val="24"/>
          <w:szCs w:val="24"/>
        </w:rPr>
        <w:t>с.Ташкиново</w:t>
      </w:r>
      <w:r w:rsidR="00E763B8" w:rsidRPr="00072F51">
        <w:rPr>
          <w:rFonts w:eastAsia="Times New Roman" w:cs="Times New Roman"/>
          <w:color w:val="auto"/>
          <w:sz w:val="24"/>
          <w:szCs w:val="24"/>
        </w:rPr>
        <w:t xml:space="preserve"> является</w:t>
      </w:r>
      <w:r w:rsidR="00474F70" w:rsidRPr="00072F51">
        <w:rPr>
          <w:rFonts w:cs="Times New Roman"/>
          <w:color w:val="auto"/>
          <w:sz w:val="24"/>
          <w:szCs w:val="24"/>
        </w:rPr>
        <w:t xml:space="preserve"> стратегическим документом образов</w:t>
      </w:r>
      <w:r w:rsidR="00474F70" w:rsidRPr="00072F51">
        <w:rPr>
          <w:rFonts w:cs="Times New Roman"/>
          <w:color w:val="auto"/>
          <w:sz w:val="24"/>
          <w:szCs w:val="24"/>
        </w:rPr>
        <w:t>а</w:t>
      </w:r>
      <w:r w:rsidR="00474F70" w:rsidRPr="00072F51">
        <w:rPr>
          <w:rFonts w:cs="Times New Roman"/>
          <w:color w:val="auto"/>
          <w:sz w:val="24"/>
          <w:szCs w:val="24"/>
        </w:rPr>
        <w:t>тельной организации, выполнение которого обеспечивает успешность организации образ</w:t>
      </w:r>
      <w:r w:rsidR="00474F70" w:rsidRPr="00072F51">
        <w:rPr>
          <w:rFonts w:cs="Times New Roman"/>
          <w:color w:val="auto"/>
          <w:sz w:val="24"/>
          <w:szCs w:val="24"/>
        </w:rPr>
        <w:t>о</w:t>
      </w:r>
      <w:r w:rsidR="00474F70" w:rsidRPr="00072F51">
        <w:rPr>
          <w:rFonts w:cs="Times New Roman"/>
          <w:color w:val="auto"/>
          <w:sz w:val="24"/>
          <w:szCs w:val="24"/>
        </w:rPr>
        <w:t>вательной деятельности, т. е. гарантию реализации статьи 12 Федерального закона «Об о</w:t>
      </w:r>
      <w:r w:rsidR="00474F70" w:rsidRPr="00072F51">
        <w:rPr>
          <w:rFonts w:cs="Times New Roman"/>
          <w:color w:val="auto"/>
          <w:sz w:val="24"/>
          <w:szCs w:val="24"/>
        </w:rPr>
        <w:t>б</w:t>
      </w:r>
      <w:r w:rsidR="00474F70" w:rsidRPr="00072F51">
        <w:rPr>
          <w:rFonts w:cs="Times New Roman"/>
          <w:color w:val="auto"/>
          <w:sz w:val="24"/>
          <w:szCs w:val="24"/>
        </w:rPr>
        <w:t>разовании в Российской Федерации». В соответствии с законодательными актами образов</w:t>
      </w:r>
      <w:r w:rsidR="00474F70" w:rsidRPr="00072F51">
        <w:rPr>
          <w:rFonts w:cs="Times New Roman"/>
          <w:color w:val="auto"/>
          <w:sz w:val="24"/>
          <w:szCs w:val="24"/>
        </w:rPr>
        <w:t>а</w:t>
      </w:r>
      <w:r w:rsidR="00474F70" w:rsidRPr="00072F51">
        <w:rPr>
          <w:rFonts w:cs="Times New Roman"/>
          <w:color w:val="auto"/>
          <w:sz w:val="24"/>
          <w:szCs w:val="24"/>
        </w:rPr>
        <w:lastRenderedPageBreak/>
        <w:t>тельная организация самостоятельно определяет технологии обучения, формы его организ</w:t>
      </w:r>
      <w:r w:rsidR="00474F70" w:rsidRPr="00072F51">
        <w:rPr>
          <w:rFonts w:cs="Times New Roman"/>
          <w:color w:val="auto"/>
          <w:sz w:val="24"/>
          <w:szCs w:val="24"/>
        </w:rPr>
        <w:t>а</w:t>
      </w:r>
      <w:r w:rsidR="00474F70" w:rsidRPr="00072F51">
        <w:rPr>
          <w:rFonts w:cs="Times New Roman"/>
          <w:color w:val="auto"/>
          <w:sz w:val="24"/>
          <w:szCs w:val="24"/>
        </w:rPr>
        <w:t>ции (включая модульные курсы), а также систему оценивания с соблюдением принципа зд</w:t>
      </w:r>
      <w:r w:rsidR="00474F70" w:rsidRPr="00072F51">
        <w:rPr>
          <w:rFonts w:cs="Times New Roman"/>
          <w:color w:val="auto"/>
          <w:sz w:val="24"/>
          <w:szCs w:val="24"/>
        </w:rPr>
        <w:t>о</w:t>
      </w:r>
      <w:r w:rsidR="00474F70" w:rsidRPr="00072F51">
        <w:rPr>
          <w:rFonts w:cs="Times New Roman"/>
          <w:color w:val="auto"/>
          <w:sz w:val="24"/>
          <w:szCs w:val="24"/>
        </w:rPr>
        <w:t>ровьесберегающего обучения.</w:t>
      </w:r>
    </w:p>
    <w:p w:rsidR="00B62A52" w:rsidRPr="00072F51" w:rsidRDefault="00474F70" w:rsidP="00D16D34">
      <w:pPr>
        <w:pStyle w:val="body"/>
        <w:spacing w:line="240" w:lineRule="auto"/>
        <w:rPr>
          <w:rFonts w:cs="Times New Roman"/>
          <w:color w:val="auto"/>
          <w:spacing w:val="-1"/>
          <w:sz w:val="24"/>
          <w:szCs w:val="24"/>
        </w:rPr>
      </w:pPr>
      <w:r w:rsidRPr="00072F51">
        <w:rPr>
          <w:rFonts w:cs="Times New Roman"/>
          <w:color w:val="auto"/>
          <w:spacing w:val="-1"/>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w:t>
      </w:r>
      <w:r w:rsidRPr="00072F51">
        <w:rPr>
          <w:rFonts w:cs="Times New Roman"/>
          <w:color w:val="auto"/>
          <w:spacing w:val="-1"/>
          <w:sz w:val="24"/>
          <w:szCs w:val="24"/>
        </w:rPr>
        <w:t>в</w:t>
      </w:r>
      <w:r w:rsidRPr="00072F51">
        <w:rPr>
          <w:rFonts w:cs="Times New Roman"/>
          <w:color w:val="auto"/>
          <w:spacing w:val="-1"/>
          <w:sz w:val="24"/>
          <w:szCs w:val="24"/>
        </w:rPr>
        <w:t>ленным в РФ, является 4 года. Общее число учебных часов</w:t>
      </w:r>
      <w:r w:rsidR="00127270" w:rsidRPr="00072F51">
        <w:rPr>
          <w:rFonts w:cs="Times New Roman"/>
          <w:color w:val="auto"/>
          <w:spacing w:val="-1"/>
          <w:sz w:val="24"/>
          <w:szCs w:val="24"/>
        </w:rPr>
        <w:t xml:space="preserve"> за данный период   составляет </w:t>
      </w:r>
      <w:r w:rsidR="002F1F4C" w:rsidRPr="00072F51">
        <w:rPr>
          <w:rFonts w:cs="Times New Roman"/>
          <w:color w:val="auto"/>
          <w:spacing w:val="-1"/>
          <w:sz w:val="24"/>
          <w:szCs w:val="24"/>
        </w:rPr>
        <w:t xml:space="preserve"> не менее 2954 академических </w:t>
      </w:r>
      <w:r w:rsidR="00B62A52" w:rsidRPr="00072F51">
        <w:rPr>
          <w:rFonts w:cs="Times New Roman"/>
          <w:b/>
          <w:color w:val="auto"/>
          <w:spacing w:val="-1"/>
          <w:sz w:val="24"/>
          <w:szCs w:val="24"/>
        </w:rPr>
        <w:t xml:space="preserve"> </w:t>
      </w:r>
      <w:r w:rsidR="00B62A52" w:rsidRPr="00072F51">
        <w:rPr>
          <w:rFonts w:cs="Times New Roman"/>
          <w:color w:val="auto"/>
          <w:spacing w:val="-1"/>
          <w:sz w:val="24"/>
          <w:szCs w:val="24"/>
        </w:rPr>
        <w:t>часов</w:t>
      </w:r>
      <w:r w:rsidR="002F1F4C" w:rsidRPr="00072F51">
        <w:rPr>
          <w:rFonts w:cs="Times New Roman"/>
          <w:color w:val="auto"/>
          <w:spacing w:val="-1"/>
          <w:sz w:val="24"/>
          <w:szCs w:val="24"/>
        </w:rPr>
        <w:t>.</w:t>
      </w:r>
      <w:r w:rsidRPr="00072F51">
        <w:rPr>
          <w:rFonts w:cs="Times New Roman"/>
          <w:color w:val="auto"/>
          <w:spacing w:val="-1"/>
          <w:sz w:val="24"/>
          <w:szCs w:val="24"/>
        </w:rPr>
        <w:t xml:space="preserve"> </w:t>
      </w:r>
    </w:p>
    <w:p w:rsidR="00B62A52" w:rsidRPr="00072F51" w:rsidRDefault="00B62A52" w:rsidP="00D16D34">
      <w:pPr>
        <w:widowControl w:val="0"/>
        <w:autoSpaceDE w:val="0"/>
        <w:autoSpaceDN w:val="0"/>
        <w:adjustRightInd w:val="0"/>
        <w:spacing w:line="240" w:lineRule="auto"/>
        <w:ind w:firstLine="540"/>
        <w:rPr>
          <w:rFonts w:eastAsia="Times New Roman" w:cs="Times New Roman"/>
          <w:sz w:val="24"/>
          <w:szCs w:val="24"/>
        </w:rPr>
      </w:pPr>
      <w:r w:rsidRPr="00072F51">
        <w:rPr>
          <w:rFonts w:eastAsia="Times New Roman" w:cs="Times New Roman"/>
          <w:sz w:val="24"/>
          <w:szCs w:val="24"/>
        </w:rPr>
        <w:t>Основная образовательная программа содержит обязательную часть и часть, формир</w:t>
      </w:r>
      <w:r w:rsidRPr="00072F51">
        <w:rPr>
          <w:rFonts w:eastAsia="Times New Roman" w:cs="Times New Roman"/>
          <w:sz w:val="24"/>
          <w:szCs w:val="24"/>
        </w:rPr>
        <w:t>у</w:t>
      </w:r>
      <w:r w:rsidRPr="00072F51">
        <w:rPr>
          <w:rFonts w:eastAsia="Times New Roman" w:cs="Times New Roman"/>
          <w:sz w:val="24"/>
          <w:szCs w:val="24"/>
        </w:rPr>
        <w:t>емую участниками образовательных отношений. Обязательная часть в полном объеме в</w:t>
      </w:r>
      <w:r w:rsidRPr="00072F51">
        <w:rPr>
          <w:rFonts w:eastAsia="Times New Roman" w:cs="Times New Roman"/>
          <w:sz w:val="24"/>
          <w:szCs w:val="24"/>
        </w:rPr>
        <w:t>ы</w:t>
      </w:r>
      <w:r w:rsidRPr="00072F51">
        <w:rPr>
          <w:rFonts w:eastAsia="Times New Roman" w:cs="Times New Roman"/>
          <w:sz w:val="24"/>
          <w:szCs w:val="24"/>
        </w:rPr>
        <w:t>полняет требования ФГОС НОО составляет 80%, а часть, формируемая участниками образ</w:t>
      </w:r>
      <w:r w:rsidRPr="00072F51">
        <w:rPr>
          <w:rFonts w:eastAsia="Times New Roman" w:cs="Times New Roman"/>
          <w:sz w:val="24"/>
          <w:szCs w:val="24"/>
        </w:rPr>
        <w:t>о</w:t>
      </w:r>
      <w:r w:rsidRPr="00072F51">
        <w:rPr>
          <w:rFonts w:eastAsia="Times New Roman" w:cs="Times New Roman"/>
          <w:sz w:val="24"/>
          <w:szCs w:val="24"/>
        </w:rPr>
        <w:t>вательных отношений, - 20% от общего объема образовательной программы начальн</w:t>
      </w:r>
      <w:r w:rsidRPr="00072F51">
        <w:rPr>
          <w:rFonts w:eastAsia="Times New Roman" w:cs="Times New Roman"/>
          <w:sz w:val="24"/>
          <w:szCs w:val="24"/>
        </w:rPr>
        <w:t>о</w:t>
      </w:r>
      <w:r w:rsidRPr="00072F51">
        <w:rPr>
          <w:rFonts w:eastAsia="Times New Roman" w:cs="Times New Roman"/>
          <w:sz w:val="24"/>
          <w:szCs w:val="24"/>
        </w:rPr>
        <w:t>го/основн</w:t>
      </w:r>
      <w:r w:rsidR="00072F51">
        <w:rPr>
          <w:rFonts w:eastAsia="Times New Roman" w:cs="Times New Roman"/>
          <w:sz w:val="24"/>
          <w:szCs w:val="24"/>
        </w:rPr>
        <w:t>ого/среднего общего образования.</w:t>
      </w:r>
    </w:p>
    <w:p w:rsidR="00B62A52" w:rsidRPr="00072F51" w:rsidRDefault="00B62A52" w:rsidP="00D16D34">
      <w:pPr>
        <w:widowControl w:val="0"/>
        <w:autoSpaceDE w:val="0"/>
        <w:autoSpaceDN w:val="0"/>
        <w:adjustRightInd w:val="0"/>
        <w:spacing w:line="240" w:lineRule="auto"/>
        <w:ind w:firstLine="540"/>
        <w:rPr>
          <w:rFonts w:eastAsia="Times New Roman" w:cs="Times New Roman"/>
          <w:sz w:val="24"/>
          <w:szCs w:val="24"/>
        </w:rPr>
      </w:pPr>
      <w:r w:rsidRPr="00072F51">
        <w:rPr>
          <w:rFonts w:eastAsia="Times New Roman" w:cs="Times New Roman"/>
          <w:sz w:val="24"/>
          <w:szCs w:val="24"/>
        </w:rPr>
        <w:t>В целях обеспечения индивидуальных потребностей обучающихся в основной образ</w:t>
      </w:r>
      <w:r w:rsidRPr="00072F51">
        <w:rPr>
          <w:rFonts w:eastAsia="Times New Roman" w:cs="Times New Roman"/>
          <w:sz w:val="24"/>
          <w:szCs w:val="24"/>
        </w:rPr>
        <w:t>о</w:t>
      </w:r>
      <w:r w:rsidRPr="00072F51">
        <w:rPr>
          <w:rFonts w:eastAsia="Times New Roman" w:cs="Times New Roman"/>
          <w:sz w:val="24"/>
          <w:szCs w:val="24"/>
        </w:rPr>
        <w:t>вательной программе предусматриваются учебные предметы, курсы, обеспечивающие ра</w:t>
      </w:r>
      <w:r w:rsidRPr="00072F51">
        <w:rPr>
          <w:rFonts w:eastAsia="Times New Roman" w:cs="Times New Roman"/>
          <w:sz w:val="24"/>
          <w:szCs w:val="24"/>
        </w:rPr>
        <w:t>з</w:t>
      </w:r>
      <w:r w:rsidRPr="00072F51">
        <w:rPr>
          <w:rFonts w:eastAsia="Times New Roman" w:cs="Times New Roman"/>
          <w:sz w:val="24"/>
          <w:szCs w:val="24"/>
        </w:rPr>
        <w:t>личные интересы обучающихся; внеурочная деятельность.</w:t>
      </w:r>
    </w:p>
    <w:p w:rsidR="00474F70" w:rsidRPr="00072F51" w:rsidRDefault="00474F70" w:rsidP="00D16D34">
      <w:pPr>
        <w:pStyle w:val="body"/>
        <w:spacing w:line="240" w:lineRule="auto"/>
        <w:rPr>
          <w:rFonts w:cs="Times New Roman"/>
          <w:color w:val="auto"/>
          <w:spacing w:val="-1"/>
          <w:sz w:val="24"/>
          <w:szCs w:val="24"/>
        </w:rPr>
      </w:pPr>
      <w:r w:rsidRPr="00072F51">
        <w:rPr>
          <w:rFonts w:cs="Times New Roman"/>
          <w:color w:val="auto"/>
          <w:spacing w:val="-1"/>
          <w:sz w:val="24"/>
          <w:szCs w:val="24"/>
        </w:rPr>
        <w:t>Соблюдение этих требований ФГОС НОО связано с необходимостью оберегать обуча</w:t>
      </w:r>
      <w:r w:rsidRPr="00072F51">
        <w:rPr>
          <w:rFonts w:cs="Times New Roman"/>
          <w:color w:val="auto"/>
          <w:spacing w:val="-1"/>
          <w:sz w:val="24"/>
          <w:szCs w:val="24"/>
        </w:rPr>
        <w:t>ю</w:t>
      </w:r>
      <w:r w:rsidRPr="00072F51">
        <w:rPr>
          <w:rFonts w:cs="Times New Roman"/>
          <w:color w:val="auto"/>
          <w:spacing w:val="-1"/>
          <w:sz w:val="24"/>
          <w:szCs w:val="24"/>
        </w:rPr>
        <w:t xml:space="preserve">щихся от перегрузок, утомления, отрицательного влияния обучения на здоровье. При создании программы начального образования </w:t>
      </w:r>
      <w:r w:rsidR="00726553" w:rsidRPr="00072F51">
        <w:rPr>
          <w:rFonts w:cs="Times New Roman"/>
          <w:color w:val="auto"/>
          <w:spacing w:val="-1"/>
          <w:sz w:val="24"/>
          <w:szCs w:val="24"/>
        </w:rPr>
        <w:t xml:space="preserve"> </w:t>
      </w:r>
      <w:r w:rsidRPr="00072F51">
        <w:rPr>
          <w:rFonts w:cs="Times New Roman"/>
          <w:color w:val="auto"/>
          <w:spacing w:val="-1"/>
          <w:sz w:val="24"/>
          <w:szCs w:val="24"/>
        </w:rPr>
        <w:t xml:space="preserve"> уч</w:t>
      </w:r>
      <w:r w:rsidR="00726553" w:rsidRPr="00072F51">
        <w:rPr>
          <w:rFonts w:cs="Times New Roman"/>
          <w:color w:val="auto"/>
          <w:spacing w:val="-1"/>
          <w:sz w:val="24"/>
          <w:szCs w:val="24"/>
        </w:rPr>
        <w:t>тён</w:t>
      </w:r>
      <w:r w:rsidRPr="00072F51">
        <w:rPr>
          <w:rFonts w:cs="Times New Roman"/>
          <w:color w:val="auto"/>
          <w:spacing w:val="-1"/>
          <w:sz w:val="24"/>
          <w:szCs w:val="24"/>
        </w:rPr>
        <w:t xml:space="preserve"> статус ребёнка младшего школьного возраста. В первый класс приходят дети с разным уровнем готовности к обучению, у многих не сформ</w:t>
      </w:r>
      <w:r w:rsidRPr="00072F51">
        <w:rPr>
          <w:rFonts w:cs="Times New Roman"/>
          <w:color w:val="auto"/>
          <w:spacing w:val="-1"/>
          <w:sz w:val="24"/>
          <w:szCs w:val="24"/>
        </w:rPr>
        <w:t>и</w:t>
      </w:r>
      <w:r w:rsidRPr="00072F51">
        <w:rPr>
          <w:rFonts w:cs="Times New Roman"/>
          <w:color w:val="auto"/>
          <w:spacing w:val="-1"/>
          <w:sz w:val="24"/>
          <w:szCs w:val="24"/>
        </w:rPr>
        <w:t>рована произвольная деятельность, они с трудом принимают требования учителя, часто о</w:t>
      </w:r>
      <w:r w:rsidRPr="00072F51">
        <w:rPr>
          <w:rFonts w:cs="Times New Roman"/>
          <w:color w:val="auto"/>
          <w:spacing w:val="-1"/>
          <w:sz w:val="24"/>
          <w:szCs w:val="24"/>
        </w:rPr>
        <w:t>т</w:t>
      </w:r>
      <w:r w:rsidRPr="00072F51">
        <w:rPr>
          <w:rFonts w:cs="Times New Roman"/>
          <w:color w:val="auto"/>
          <w:spacing w:val="-1"/>
          <w:sz w:val="24"/>
          <w:szCs w:val="24"/>
        </w:rPr>
        <w:t>влекаются, быстро устают. Желание учиться поддерживается школьными успехами, но н</w:t>
      </w:r>
      <w:r w:rsidRPr="00072F51">
        <w:rPr>
          <w:rFonts w:cs="Times New Roman"/>
          <w:color w:val="auto"/>
          <w:spacing w:val="-1"/>
          <w:sz w:val="24"/>
          <w:szCs w:val="24"/>
        </w:rPr>
        <w:t>е</w:t>
      </w:r>
      <w:r w:rsidRPr="00072F51">
        <w:rPr>
          <w:rFonts w:cs="Times New Roman"/>
          <w:color w:val="auto"/>
          <w:spacing w:val="-1"/>
          <w:sz w:val="24"/>
          <w:szCs w:val="24"/>
        </w:rPr>
        <w:t>удачи быстро разрушают познавательные мотивы. Всё это побуждает учителя особенно б</w:t>
      </w:r>
      <w:r w:rsidRPr="00072F51">
        <w:rPr>
          <w:rFonts w:cs="Times New Roman"/>
          <w:color w:val="auto"/>
          <w:spacing w:val="-1"/>
          <w:sz w:val="24"/>
          <w:szCs w:val="24"/>
        </w:rPr>
        <w:t>е</w:t>
      </w:r>
      <w:r w:rsidRPr="00072F51">
        <w:rPr>
          <w:rFonts w:cs="Times New Roman"/>
          <w:color w:val="auto"/>
          <w:spacing w:val="-1"/>
          <w:sz w:val="24"/>
          <w:szCs w:val="24"/>
        </w:rPr>
        <w:t>режно относиться к младшим школьникам, оказывать помощь и поддержку, помогать ада</w:t>
      </w:r>
      <w:r w:rsidRPr="00072F51">
        <w:rPr>
          <w:rFonts w:cs="Times New Roman"/>
          <w:color w:val="auto"/>
          <w:spacing w:val="-1"/>
          <w:sz w:val="24"/>
          <w:szCs w:val="24"/>
        </w:rPr>
        <w:t>п</w:t>
      </w:r>
      <w:r w:rsidRPr="00072F51">
        <w:rPr>
          <w:rFonts w:cs="Times New Roman"/>
          <w:color w:val="auto"/>
          <w:spacing w:val="-1"/>
          <w:sz w:val="24"/>
          <w:szCs w:val="24"/>
        </w:rPr>
        <w:t>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w:t>
      </w:r>
      <w:r w:rsidRPr="00072F51">
        <w:rPr>
          <w:rFonts w:cs="Times New Roman"/>
          <w:color w:val="auto"/>
          <w:spacing w:val="-1"/>
          <w:sz w:val="24"/>
          <w:szCs w:val="24"/>
        </w:rPr>
        <w:t>ь</w:t>
      </w:r>
      <w:r w:rsidRPr="00072F51">
        <w:rPr>
          <w:rFonts w:cs="Times New Roman"/>
          <w:color w:val="auto"/>
          <w:spacing w:val="-1"/>
          <w:sz w:val="24"/>
          <w:szCs w:val="24"/>
        </w:rPr>
        <w:t>ного развития, особенностей познавательных психических процессов педагог оказывает по</w:t>
      </w:r>
      <w:r w:rsidRPr="00072F51">
        <w:rPr>
          <w:rFonts w:cs="Times New Roman"/>
          <w:color w:val="auto"/>
          <w:spacing w:val="-1"/>
          <w:sz w:val="24"/>
          <w:szCs w:val="24"/>
        </w:rPr>
        <w:t>д</w:t>
      </w:r>
      <w:r w:rsidRPr="00072F51">
        <w:rPr>
          <w:rFonts w:cs="Times New Roman"/>
          <w:color w:val="auto"/>
          <w:spacing w:val="-1"/>
          <w:sz w:val="24"/>
          <w:szCs w:val="24"/>
        </w:rPr>
        <w:t xml:space="preserve">держку каждому учащемуся. </w:t>
      </w:r>
    </w:p>
    <w:p w:rsidR="00474F70" w:rsidRPr="00BE5DD7" w:rsidRDefault="00474F70" w:rsidP="00D16D34">
      <w:pPr>
        <w:pStyle w:val="body"/>
        <w:spacing w:line="240" w:lineRule="auto"/>
        <w:rPr>
          <w:rFonts w:cs="Times New Roman"/>
          <w:color w:val="auto"/>
          <w:spacing w:val="-2"/>
          <w:sz w:val="24"/>
          <w:szCs w:val="24"/>
        </w:rPr>
      </w:pPr>
      <w:r w:rsidRPr="00072F51">
        <w:rPr>
          <w:rFonts w:cs="Times New Roman"/>
          <w:color w:val="auto"/>
          <w:spacing w:val="-2"/>
          <w:sz w:val="24"/>
          <w:szCs w:val="24"/>
        </w:rPr>
        <w:t xml:space="preserve">В исключительных случаях </w:t>
      </w:r>
      <w:r w:rsidR="006B5D62" w:rsidRPr="00072F51">
        <w:rPr>
          <w:rFonts w:cs="Times New Roman"/>
          <w:color w:val="auto"/>
          <w:spacing w:val="-2"/>
          <w:sz w:val="24"/>
          <w:szCs w:val="24"/>
        </w:rPr>
        <w:t xml:space="preserve"> МОАУ СОШ </w:t>
      </w:r>
      <w:r w:rsidR="00072F51" w:rsidRPr="00072F51">
        <w:rPr>
          <w:rFonts w:cs="Times New Roman"/>
          <w:color w:val="auto"/>
          <w:spacing w:val="-2"/>
          <w:sz w:val="24"/>
          <w:szCs w:val="24"/>
        </w:rPr>
        <w:t>с.Ташкиново</w:t>
      </w:r>
      <w:r w:rsidRPr="00072F51">
        <w:rPr>
          <w:rFonts w:cs="Times New Roman"/>
          <w:color w:val="auto"/>
          <w:spacing w:val="-2"/>
          <w:sz w:val="24"/>
          <w:szCs w:val="24"/>
        </w:rPr>
        <w:t xml:space="preserve">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r w:rsidRPr="00072F51">
        <w:rPr>
          <w:rFonts w:cs="Times New Roman"/>
          <w:i/>
          <w:color w:val="auto"/>
          <w:spacing w:val="-2"/>
          <w:sz w:val="24"/>
          <w:szCs w:val="24"/>
        </w:rPr>
        <w:t>Вместе с тем образовательная организация должна уч</w:t>
      </w:r>
      <w:r w:rsidRPr="00072F51">
        <w:rPr>
          <w:rFonts w:cs="Times New Roman"/>
          <w:i/>
          <w:color w:val="auto"/>
          <w:spacing w:val="-2"/>
          <w:sz w:val="24"/>
          <w:szCs w:val="24"/>
        </w:rPr>
        <w:t>и</w:t>
      </w:r>
      <w:r w:rsidRPr="00072F51">
        <w:rPr>
          <w:rFonts w:cs="Times New Roman"/>
          <w:i/>
          <w:color w:val="auto"/>
          <w:spacing w:val="-2"/>
          <w:sz w:val="24"/>
          <w:szCs w:val="24"/>
        </w:rPr>
        <w:t>тывать, что чем более длителен срок обучения в начальной школе (во многих западных стр</w:t>
      </w:r>
      <w:r w:rsidRPr="00072F51">
        <w:rPr>
          <w:rFonts w:cs="Times New Roman"/>
          <w:i/>
          <w:color w:val="auto"/>
          <w:spacing w:val="-2"/>
          <w:sz w:val="24"/>
          <w:szCs w:val="24"/>
        </w:rPr>
        <w:t>а</w:t>
      </w:r>
      <w:r w:rsidRPr="00072F51">
        <w:rPr>
          <w:rFonts w:cs="Times New Roman"/>
          <w:i/>
          <w:color w:val="auto"/>
          <w:spacing w:val="-2"/>
          <w:sz w:val="24"/>
          <w:szCs w:val="24"/>
        </w:rPr>
        <w:t>нах начальное звено — шестилетнее), тем более качественным становится фундамент, к</w:t>
      </w:r>
      <w:r w:rsidRPr="00072F51">
        <w:rPr>
          <w:rFonts w:cs="Times New Roman"/>
          <w:i/>
          <w:color w:val="auto"/>
          <w:spacing w:val="-2"/>
          <w:sz w:val="24"/>
          <w:szCs w:val="24"/>
        </w:rPr>
        <w:t>о</w:t>
      </w:r>
      <w:r w:rsidRPr="00072F51">
        <w:rPr>
          <w:rFonts w:cs="Times New Roman"/>
          <w:i/>
          <w:color w:val="auto"/>
          <w:spacing w:val="-2"/>
          <w:sz w:val="24"/>
          <w:szCs w:val="24"/>
        </w:rPr>
        <w:t>торый закладывается</w:t>
      </w:r>
      <w:r w:rsidRPr="00072F51">
        <w:rPr>
          <w:rFonts w:cs="Times New Roman"/>
          <w:color w:val="auto"/>
          <w:spacing w:val="-2"/>
          <w:sz w:val="24"/>
          <w:szCs w:val="24"/>
        </w:rPr>
        <w:t xml:space="preserve"> начальным уровнем обучения как предпосылка дальнейшего успешного образования, поэтому сокращение срока обучения в первом школьном звене возможно в и</w:t>
      </w:r>
      <w:r w:rsidRPr="00072F51">
        <w:rPr>
          <w:rFonts w:cs="Times New Roman"/>
          <w:color w:val="auto"/>
          <w:spacing w:val="-2"/>
          <w:sz w:val="24"/>
          <w:szCs w:val="24"/>
        </w:rPr>
        <w:t>с</w:t>
      </w:r>
      <w:r w:rsidRPr="00072F51">
        <w:rPr>
          <w:rFonts w:cs="Times New Roman"/>
          <w:color w:val="auto"/>
          <w:spacing w:val="-2"/>
          <w:sz w:val="24"/>
          <w:szCs w:val="24"/>
        </w:rPr>
        <w:t>ключительных случаях.</w:t>
      </w:r>
      <w:r w:rsidRPr="00BE5DD7">
        <w:rPr>
          <w:rFonts w:cs="Times New Roman"/>
          <w:color w:val="auto"/>
          <w:spacing w:val="-2"/>
          <w:sz w:val="24"/>
          <w:szCs w:val="24"/>
        </w:rPr>
        <w:t xml:space="preserve"> </w:t>
      </w:r>
    </w:p>
    <w:p w:rsidR="00072F51" w:rsidRDefault="00072F51" w:rsidP="00D16D34">
      <w:pPr>
        <w:pStyle w:val="h2"/>
        <w:spacing w:before="0" w:after="0" w:line="240" w:lineRule="auto"/>
        <w:rPr>
          <w:rFonts w:cs="Times New Roman"/>
          <w:color w:val="auto"/>
          <w:sz w:val="24"/>
          <w:szCs w:val="24"/>
        </w:rPr>
      </w:pPr>
    </w:p>
    <w:p w:rsidR="00072F51" w:rsidRDefault="00072F51" w:rsidP="00D16D34">
      <w:pPr>
        <w:pStyle w:val="h2"/>
        <w:spacing w:before="0" w:after="0" w:line="240" w:lineRule="auto"/>
        <w:rPr>
          <w:rFonts w:cs="Times New Roman"/>
          <w:color w:val="auto"/>
          <w:sz w:val="24"/>
          <w:szCs w:val="24"/>
        </w:rPr>
      </w:pPr>
    </w:p>
    <w:p w:rsidR="00474F70" w:rsidRPr="00072F51" w:rsidRDefault="00474F70" w:rsidP="00D16D34">
      <w:pPr>
        <w:pStyle w:val="h2"/>
        <w:spacing w:before="0" w:after="0" w:line="240" w:lineRule="auto"/>
        <w:rPr>
          <w:rFonts w:cs="Times New Roman"/>
          <w:color w:val="FF0000"/>
          <w:sz w:val="28"/>
          <w:szCs w:val="24"/>
        </w:rPr>
      </w:pPr>
      <w:r w:rsidRPr="00072F51">
        <w:rPr>
          <w:rFonts w:cs="Times New Roman"/>
          <w:color w:val="auto"/>
          <w:sz w:val="28"/>
          <w:szCs w:val="24"/>
        </w:rPr>
        <w:t xml:space="preserve">1.3. </w:t>
      </w:r>
      <w:r w:rsidR="00072F51" w:rsidRPr="00072F51">
        <w:rPr>
          <w:rFonts w:cs="Times New Roman"/>
          <w:caps w:val="0"/>
          <w:color w:val="auto"/>
          <w:sz w:val="28"/>
          <w:szCs w:val="24"/>
        </w:rPr>
        <w:t>Планируемые результаты освоения ООП НОО МОАУ СОШ с.Ташкиново</w:t>
      </w:r>
    </w:p>
    <w:p w:rsidR="00DF62A5" w:rsidRPr="00072F51" w:rsidRDefault="00DF62A5" w:rsidP="00D16D34">
      <w:pPr>
        <w:pStyle w:val="body"/>
        <w:spacing w:line="240" w:lineRule="auto"/>
        <w:rPr>
          <w:rFonts w:cs="Times New Roman"/>
          <w:color w:val="auto"/>
          <w:sz w:val="24"/>
          <w:szCs w:val="24"/>
        </w:rPr>
      </w:pPr>
      <w:r w:rsidRPr="00072F51">
        <w:rPr>
          <w:rFonts w:cs="Times New Roman"/>
          <w:color w:val="auto"/>
          <w:sz w:val="24"/>
          <w:szCs w:val="24"/>
        </w:rP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DF62A5" w:rsidRPr="00072F51" w:rsidRDefault="00DF62A5" w:rsidP="00D16D34">
      <w:pPr>
        <w:pStyle w:val="body"/>
        <w:spacing w:line="240" w:lineRule="auto"/>
        <w:rPr>
          <w:rFonts w:cs="Times New Roman"/>
          <w:color w:val="auto"/>
          <w:sz w:val="24"/>
          <w:szCs w:val="24"/>
        </w:rPr>
      </w:pPr>
      <w:r w:rsidRPr="00072F51">
        <w:rPr>
          <w:rFonts w:cs="Times New Roman"/>
          <w:color w:val="auto"/>
          <w:sz w:val="24"/>
          <w:szCs w:val="24"/>
        </w:rPr>
        <w:t xml:space="preserve"> Личностные результаты освоения ФОП НОО достигаются в единстве учебной и воспит</w:t>
      </w:r>
      <w:r w:rsidRPr="00072F51">
        <w:rPr>
          <w:rFonts w:cs="Times New Roman"/>
          <w:color w:val="auto"/>
          <w:sz w:val="24"/>
          <w:szCs w:val="24"/>
        </w:rPr>
        <w:t>а</w:t>
      </w:r>
      <w:r w:rsidRPr="00072F51">
        <w:rPr>
          <w:rFonts w:cs="Times New Roman"/>
          <w:color w:val="auto"/>
          <w:sz w:val="24"/>
          <w:szCs w:val="24"/>
        </w:rPr>
        <w:t>тельной деятельности образовательной организации в соответствии с традиционными ро</w:t>
      </w:r>
      <w:r w:rsidRPr="00072F51">
        <w:rPr>
          <w:rFonts w:cs="Times New Roman"/>
          <w:color w:val="auto"/>
          <w:sz w:val="24"/>
          <w:szCs w:val="24"/>
        </w:rPr>
        <w:t>с</w:t>
      </w:r>
      <w:r w:rsidRPr="00072F51">
        <w:rPr>
          <w:rFonts w:cs="Times New Roman"/>
          <w:color w:val="auto"/>
          <w:sz w:val="24"/>
          <w:szCs w:val="24"/>
        </w:rPr>
        <w:t>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104F2" w:rsidRPr="00072F51" w:rsidRDefault="00DF62A5" w:rsidP="00D16D34">
      <w:pPr>
        <w:pStyle w:val="body"/>
        <w:spacing w:line="240" w:lineRule="auto"/>
        <w:rPr>
          <w:rFonts w:cs="Times New Roman"/>
          <w:color w:val="auto"/>
          <w:sz w:val="24"/>
          <w:szCs w:val="24"/>
        </w:rPr>
      </w:pPr>
      <w:r w:rsidRPr="00072F51">
        <w:rPr>
          <w:rFonts w:cs="Times New Roman"/>
          <w:color w:val="auto"/>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w:t>
      </w:r>
      <w:r w:rsidRPr="00072F51">
        <w:rPr>
          <w:rFonts w:cs="Times New Roman"/>
          <w:color w:val="auto"/>
          <w:sz w:val="24"/>
          <w:szCs w:val="24"/>
        </w:rPr>
        <w:t>ш</w:t>
      </w:r>
      <w:r w:rsidRPr="00072F51">
        <w:rPr>
          <w:rFonts w:cs="Times New Roman"/>
          <w:color w:val="auto"/>
          <w:sz w:val="24"/>
          <w:szCs w:val="24"/>
        </w:rPr>
        <w:t xml:space="preserve">ность изучения учебных предметов, а также становление способности к самообразованию и </w:t>
      </w:r>
      <w:r w:rsidRPr="00072F51">
        <w:rPr>
          <w:rFonts w:cs="Times New Roman"/>
          <w:color w:val="auto"/>
          <w:sz w:val="24"/>
          <w:szCs w:val="24"/>
        </w:rPr>
        <w:lastRenderedPageBreak/>
        <w:t>саморазвитию. В результате освоения содержания программы начального общего образов</w:t>
      </w:r>
      <w:r w:rsidRPr="00072F51">
        <w:rPr>
          <w:rFonts w:cs="Times New Roman"/>
          <w:color w:val="auto"/>
          <w:sz w:val="24"/>
          <w:szCs w:val="24"/>
        </w:rPr>
        <w:t>а</w:t>
      </w:r>
      <w:r w:rsidRPr="00072F51">
        <w:rPr>
          <w:rFonts w:cs="Times New Roman"/>
          <w:color w:val="auto"/>
          <w:sz w:val="24"/>
          <w:szCs w:val="24"/>
        </w:rPr>
        <w:t>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104F2" w:rsidRPr="00BE5DD7" w:rsidRDefault="007104F2" w:rsidP="00D16D34">
      <w:pPr>
        <w:pStyle w:val="body"/>
        <w:spacing w:line="240" w:lineRule="auto"/>
        <w:rPr>
          <w:rFonts w:cs="Times New Roman"/>
          <w:color w:val="FF0000"/>
          <w:sz w:val="24"/>
          <w:szCs w:val="24"/>
        </w:rPr>
      </w:pPr>
    </w:p>
    <w:p w:rsidR="00474F70" w:rsidRPr="00072F51" w:rsidRDefault="00072F51" w:rsidP="00D16D34">
      <w:pPr>
        <w:pStyle w:val="body"/>
        <w:spacing w:line="240" w:lineRule="auto"/>
        <w:rPr>
          <w:rFonts w:cs="Times New Roman"/>
          <w:b/>
          <w:color w:val="auto"/>
          <w:sz w:val="28"/>
          <w:szCs w:val="24"/>
        </w:rPr>
      </w:pPr>
      <w:r>
        <w:rPr>
          <w:rFonts w:cs="Times New Roman"/>
          <w:b/>
          <w:color w:val="auto"/>
          <w:sz w:val="28"/>
          <w:szCs w:val="24"/>
        </w:rPr>
        <w:t>1.4. С</w:t>
      </w:r>
      <w:r w:rsidRPr="00072F51">
        <w:rPr>
          <w:rFonts w:cs="Times New Roman"/>
          <w:b/>
          <w:color w:val="auto"/>
          <w:sz w:val="28"/>
          <w:szCs w:val="24"/>
        </w:rPr>
        <w:t xml:space="preserve">истема оценки достижения планируемых результатов  </w:t>
      </w:r>
    </w:p>
    <w:p w:rsidR="00DF62A5" w:rsidRPr="00072F51" w:rsidRDefault="00DF62A5" w:rsidP="00D16D34">
      <w:pPr>
        <w:spacing w:line="240" w:lineRule="auto"/>
        <w:rPr>
          <w:rFonts w:eastAsia="Times New Roman" w:cs="Times New Roman"/>
          <w:sz w:val="24"/>
          <w:szCs w:val="24"/>
        </w:rPr>
      </w:pPr>
      <w:r w:rsidRPr="00072F51">
        <w:rPr>
          <w:rFonts w:eastAsia="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w:t>
      </w:r>
      <w:r w:rsidRPr="00072F51">
        <w:rPr>
          <w:rFonts w:eastAsia="Times New Roman" w:cs="Times New Roman"/>
          <w:sz w:val="24"/>
          <w:szCs w:val="24"/>
        </w:rPr>
        <w:t>у</w:t>
      </w:r>
      <w:r w:rsidRPr="00072F51">
        <w:rPr>
          <w:rFonts w:eastAsia="Times New Roman" w:cs="Times New Roman"/>
          <w:sz w:val="24"/>
          <w:szCs w:val="24"/>
        </w:rPr>
        <w:t>чающихся и средствам оценки их достижения.</w:t>
      </w:r>
    </w:p>
    <w:p w:rsidR="00DF62A5" w:rsidRPr="00072F51" w:rsidRDefault="00DF62A5" w:rsidP="00D16D34">
      <w:pPr>
        <w:spacing w:line="240" w:lineRule="auto"/>
        <w:rPr>
          <w:rFonts w:eastAsia="Times New Roman" w:cs="Times New Roman"/>
          <w:sz w:val="24"/>
          <w:szCs w:val="24"/>
        </w:rPr>
      </w:pPr>
      <w:r w:rsidRPr="00072F51">
        <w:rPr>
          <w:rFonts w:eastAsia="Times New Roman"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w:t>
      </w:r>
      <w:r w:rsidRPr="00072F51">
        <w:rPr>
          <w:rFonts w:eastAsia="Times New Roman" w:cs="Times New Roman"/>
          <w:sz w:val="24"/>
          <w:szCs w:val="24"/>
        </w:rPr>
        <w:t>ь</w:t>
      </w:r>
      <w:r w:rsidRPr="00072F51">
        <w:rPr>
          <w:rFonts w:eastAsia="Times New Roman" w:cs="Times New Roman"/>
          <w:sz w:val="24"/>
          <w:szCs w:val="24"/>
        </w:rPr>
        <w:t>ного акта.</w:t>
      </w:r>
    </w:p>
    <w:p w:rsidR="00DF62A5" w:rsidRPr="00072F51" w:rsidRDefault="00DF62A5" w:rsidP="00D16D34">
      <w:pPr>
        <w:spacing w:line="240" w:lineRule="auto"/>
        <w:rPr>
          <w:rFonts w:eastAsia="Times New Roman" w:cs="Times New Roman"/>
          <w:sz w:val="24"/>
          <w:szCs w:val="24"/>
        </w:rPr>
      </w:pPr>
      <w:r w:rsidRPr="00072F51">
        <w:rPr>
          <w:rFonts w:eastAsia="Times New Roman" w:cs="Times New Roman"/>
          <w:sz w:val="24"/>
          <w:szCs w:val="24"/>
        </w:rPr>
        <w:t>Система оценки призвана способствовать поддержанию единства всей системы образов</w:t>
      </w:r>
      <w:r w:rsidRPr="00072F51">
        <w:rPr>
          <w:rFonts w:eastAsia="Times New Roman" w:cs="Times New Roman"/>
          <w:sz w:val="24"/>
          <w:szCs w:val="24"/>
        </w:rPr>
        <w:t>а</w:t>
      </w:r>
      <w:r w:rsidRPr="00072F51">
        <w:rPr>
          <w:rFonts w:eastAsia="Times New Roman" w:cs="Times New Roman"/>
          <w:sz w:val="24"/>
          <w:szCs w:val="24"/>
        </w:rPr>
        <w:t>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DF62A5" w:rsidRPr="00072F51" w:rsidRDefault="00DF62A5" w:rsidP="00D16D34">
      <w:pPr>
        <w:spacing w:line="240" w:lineRule="auto"/>
        <w:rPr>
          <w:rFonts w:eastAsia="Times New Roman" w:cs="Times New Roman"/>
          <w:sz w:val="24"/>
          <w:szCs w:val="24"/>
        </w:rPr>
      </w:pPr>
      <w:r w:rsidRPr="00072F51">
        <w:rPr>
          <w:rFonts w:eastAsia="Times New Roman" w:cs="Times New Roman"/>
          <w:sz w:val="24"/>
          <w:szCs w:val="24"/>
        </w:rPr>
        <w:t>Основными направлениями и целями оценочной деятельности в образовательной орган</w:t>
      </w:r>
      <w:r w:rsidRPr="00072F51">
        <w:rPr>
          <w:rFonts w:eastAsia="Times New Roman" w:cs="Times New Roman"/>
          <w:sz w:val="24"/>
          <w:szCs w:val="24"/>
        </w:rPr>
        <w:t>и</w:t>
      </w:r>
      <w:r w:rsidRPr="00072F51">
        <w:rPr>
          <w:rFonts w:eastAsia="Times New Roman" w:cs="Times New Roman"/>
          <w:sz w:val="24"/>
          <w:szCs w:val="24"/>
        </w:rPr>
        <w:t>зации являются: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w:t>
      </w:r>
      <w:r w:rsidR="00DF62A5" w:rsidRPr="00072F51">
        <w:rPr>
          <w:rFonts w:eastAsia="Times New Roman" w:cs="Times New Roman"/>
          <w:sz w:val="24"/>
          <w:szCs w:val="24"/>
        </w:rPr>
        <w:t>ь</w:t>
      </w:r>
      <w:r w:rsidR="00DF62A5" w:rsidRPr="00072F51">
        <w:rPr>
          <w:rFonts w:eastAsia="Times New Roman" w:cs="Times New Roman"/>
          <w:sz w:val="24"/>
          <w:szCs w:val="24"/>
        </w:rPr>
        <w:t>ного и федерального уровней;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оценка результатов деятельности педагогических работников как основа аттестационных процедур;</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оценка результатов деятельности образовательной организации как основа аккредитацио</w:t>
      </w:r>
      <w:r w:rsidR="00DF62A5" w:rsidRPr="00072F51">
        <w:rPr>
          <w:rFonts w:eastAsia="Times New Roman" w:cs="Times New Roman"/>
          <w:sz w:val="24"/>
          <w:szCs w:val="24"/>
        </w:rPr>
        <w:t>н</w:t>
      </w:r>
      <w:r w:rsidR="00DF62A5" w:rsidRPr="00072F51">
        <w:rPr>
          <w:rFonts w:eastAsia="Times New Roman" w:cs="Times New Roman"/>
          <w:sz w:val="24"/>
          <w:szCs w:val="24"/>
        </w:rPr>
        <w:t>ных процедур.</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Основным объектом системы оценки, ее содержательной и критериальной базой в</w:t>
      </w:r>
      <w:r w:rsidRPr="00072F51">
        <w:rPr>
          <w:rFonts w:eastAsia="Times New Roman" w:cs="Times New Roman"/>
          <w:sz w:val="24"/>
          <w:szCs w:val="24"/>
        </w:rPr>
        <w:t>ы</w:t>
      </w:r>
      <w:r w:rsidRPr="00072F51">
        <w:rPr>
          <w:rFonts w:eastAsia="Times New Roman" w:cs="Times New Roman"/>
          <w:sz w:val="24"/>
          <w:szCs w:val="24"/>
        </w:rPr>
        <w:t>ступают требования ФГОС НОО, которые конкретизируются в планируемых результатах освоения обучающимися ФОП НОО.</w:t>
      </w:r>
    </w:p>
    <w:p w:rsidR="00DF62A5" w:rsidRPr="00072F51" w:rsidRDefault="00DF62A5" w:rsidP="00D16D34">
      <w:pPr>
        <w:spacing w:line="240" w:lineRule="auto"/>
        <w:ind w:firstLine="0"/>
        <w:rPr>
          <w:rFonts w:eastAsia="Times New Roman" w:cs="Times New Roman"/>
          <w:sz w:val="24"/>
          <w:szCs w:val="24"/>
        </w:rPr>
      </w:pPr>
      <w:r w:rsidRPr="00072F51">
        <w:rPr>
          <w:rFonts w:eastAsia="Times New Roman" w:cs="Times New Roman"/>
          <w:sz w:val="24"/>
          <w:szCs w:val="24"/>
        </w:rPr>
        <w:t>Система оценки включает процедуры внутренней и внешней оценки.</w:t>
      </w:r>
    </w:p>
    <w:p w:rsidR="00DF62A5" w:rsidRPr="00072F51" w:rsidRDefault="00DF62A5" w:rsidP="00D16D34">
      <w:pPr>
        <w:spacing w:line="240" w:lineRule="auto"/>
        <w:ind w:firstLine="0"/>
        <w:rPr>
          <w:rFonts w:eastAsia="Times New Roman" w:cs="Times New Roman"/>
          <w:sz w:val="24"/>
          <w:szCs w:val="24"/>
        </w:rPr>
      </w:pPr>
      <w:r w:rsidRPr="00072F51">
        <w:rPr>
          <w:rFonts w:eastAsia="Times New Roman" w:cs="Times New Roman"/>
          <w:sz w:val="24"/>
          <w:szCs w:val="24"/>
        </w:rPr>
        <w:t>Внутренняя оценка включает:</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стартовую диагностику;</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текущую и тематическую оценку;</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портфолио;</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психолого-педагогическое наблюдение;</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внутренний мониторинг образовательных достижений обучающихся.</w:t>
      </w:r>
    </w:p>
    <w:p w:rsidR="00DF62A5" w:rsidRPr="00072F51" w:rsidRDefault="00DF62A5" w:rsidP="00D16D34">
      <w:pPr>
        <w:spacing w:line="240" w:lineRule="auto"/>
        <w:ind w:firstLine="0"/>
        <w:rPr>
          <w:rFonts w:eastAsia="Times New Roman" w:cs="Times New Roman"/>
          <w:sz w:val="24"/>
          <w:szCs w:val="24"/>
        </w:rPr>
      </w:pPr>
      <w:r w:rsidRPr="00072F51">
        <w:rPr>
          <w:rFonts w:eastAsia="Times New Roman" w:cs="Times New Roman"/>
          <w:sz w:val="24"/>
          <w:szCs w:val="24"/>
        </w:rPr>
        <w:t>Внешняя оценка включает:</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независимую оценку качества образования;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мониторинговые исследования муниципального, регионального и федерального уровней.</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Системно-деятельностный подход к оценке образовательных достижений обуча</w:t>
      </w:r>
      <w:r w:rsidRPr="00072F51">
        <w:rPr>
          <w:rFonts w:eastAsia="Times New Roman" w:cs="Times New Roman"/>
          <w:sz w:val="24"/>
          <w:szCs w:val="24"/>
        </w:rPr>
        <w:t>ю</w:t>
      </w:r>
      <w:r w:rsidRPr="00072F51">
        <w:rPr>
          <w:rFonts w:eastAsia="Times New Roman" w:cs="Times New Roman"/>
          <w:sz w:val="24"/>
          <w:szCs w:val="24"/>
        </w:rPr>
        <w:t>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w:t>
      </w:r>
      <w:r w:rsidRPr="00072F51">
        <w:rPr>
          <w:rFonts w:eastAsia="Times New Roman" w:cs="Times New Roman"/>
          <w:sz w:val="24"/>
          <w:szCs w:val="24"/>
        </w:rPr>
        <w:t>ю</w:t>
      </w:r>
      <w:r w:rsidRPr="00072F51">
        <w:rPr>
          <w:rFonts w:eastAsia="Times New Roman" w:cs="Times New Roman"/>
          <w:sz w:val="24"/>
          <w:szCs w:val="24"/>
        </w:rPr>
        <w:t>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Уровневый подход к оценке образовательных достижений обучающихся служит ва</w:t>
      </w:r>
      <w:r w:rsidRPr="00072F51">
        <w:rPr>
          <w:rFonts w:eastAsia="Times New Roman" w:cs="Times New Roman"/>
          <w:sz w:val="24"/>
          <w:szCs w:val="24"/>
        </w:rPr>
        <w:t>ж</w:t>
      </w:r>
      <w:r w:rsidRPr="00072F51">
        <w:rPr>
          <w:rFonts w:eastAsia="Times New Roman" w:cs="Times New Roman"/>
          <w:sz w:val="24"/>
          <w:szCs w:val="24"/>
        </w:rPr>
        <w:t xml:space="preserve">нейшей основой для организации индивидуальной работы с обучающимися. Он реализуется </w:t>
      </w:r>
      <w:r w:rsidRPr="00072F51">
        <w:rPr>
          <w:rFonts w:eastAsia="Times New Roman" w:cs="Times New Roman"/>
          <w:sz w:val="24"/>
          <w:szCs w:val="24"/>
        </w:rPr>
        <w:lastRenderedPageBreak/>
        <w:t>как по отношению к содержанию оценки, так и к представлению и интерпретации результатов измерений.Уровневый подход к оценке образовательных достижений обучающихся реал</w:t>
      </w:r>
      <w:r w:rsidRPr="00072F51">
        <w:rPr>
          <w:rFonts w:eastAsia="Times New Roman" w:cs="Times New Roman"/>
          <w:sz w:val="24"/>
          <w:szCs w:val="24"/>
        </w:rPr>
        <w:t>и</w:t>
      </w:r>
      <w:r w:rsidRPr="00072F51">
        <w:rPr>
          <w:rFonts w:eastAsia="Times New Roman" w:cs="Times New Roman"/>
          <w:sz w:val="24"/>
          <w:szCs w:val="24"/>
        </w:rPr>
        <w:t>зуется за счет фиксации различных уровней достижения обучающимися планируемых р</w:t>
      </w:r>
      <w:r w:rsidRPr="00072F51">
        <w:rPr>
          <w:rFonts w:eastAsia="Times New Roman" w:cs="Times New Roman"/>
          <w:sz w:val="24"/>
          <w:szCs w:val="24"/>
        </w:rPr>
        <w:t>е</w:t>
      </w:r>
      <w:r w:rsidRPr="00072F51">
        <w:rPr>
          <w:rFonts w:eastAsia="Times New Roman" w:cs="Times New Roman"/>
          <w:sz w:val="24"/>
          <w:szCs w:val="24"/>
        </w:rPr>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w:t>
      </w:r>
      <w:r w:rsidRPr="00072F51">
        <w:rPr>
          <w:rFonts w:eastAsia="Times New Roman" w:cs="Times New Roman"/>
          <w:sz w:val="24"/>
          <w:szCs w:val="24"/>
        </w:rPr>
        <w:t>в</w:t>
      </w:r>
      <w:r w:rsidRPr="00072F51">
        <w:rPr>
          <w:rFonts w:eastAsia="Times New Roman" w:cs="Times New Roman"/>
          <w:sz w:val="24"/>
          <w:szCs w:val="24"/>
        </w:rPr>
        <w:t>ленно отрабатываемые со всеми обучающимися в ходе учебного процесса. Овладение баз</w:t>
      </w:r>
      <w:r w:rsidRPr="00072F51">
        <w:rPr>
          <w:rFonts w:eastAsia="Times New Roman" w:cs="Times New Roman"/>
          <w:sz w:val="24"/>
          <w:szCs w:val="24"/>
        </w:rPr>
        <w:t>о</w:t>
      </w:r>
      <w:r w:rsidRPr="00072F51">
        <w:rPr>
          <w:rFonts w:eastAsia="Times New Roman" w:cs="Times New Roman"/>
          <w:sz w:val="24"/>
          <w:szCs w:val="24"/>
        </w:rPr>
        <w:t>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Комплексный подход к оценке образовательных достижений реализуется через:</w:t>
      </w:r>
    </w:p>
    <w:p w:rsidR="00DF62A5" w:rsidRPr="00072F51" w:rsidRDefault="00DF62A5" w:rsidP="00D16D34">
      <w:pPr>
        <w:spacing w:line="240" w:lineRule="auto"/>
        <w:ind w:firstLine="0"/>
        <w:rPr>
          <w:rFonts w:eastAsia="Times New Roman" w:cs="Times New Roman"/>
          <w:sz w:val="24"/>
          <w:szCs w:val="24"/>
        </w:rPr>
      </w:pPr>
      <w:r w:rsidRPr="00072F51">
        <w:rPr>
          <w:rFonts w:eastAsia="Times New Roman" w:cs="Times New Roman"/>
          <w:sz w:val="24"/>
          <w:szCs w:val="24"/>
        </w:rPr>
        <w:t>оценку предметных и метапредметных результатов;</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использование комплекса оценочных процедур как основы для оценки динамики индив</w:t>
      </w:r>
      <w:r w:rsidR="00DF62A5" w:rsidRPr="00072F51">
        <w:rPr>
          <w:rFonts w:eastAsia="Times New Roman" w:cs="Times New Roman"/>
          <w:sz w:val="24"/>
          <w:szCs w:val="24"/>
        </w:rPr>
        <w:t>и</w:t>
      </w:r>
      <w:r w:rsidR="00DF62A5" w:rsidRPr="00072F51">
        <w:rPr>
          <w:rFonts w:eastAsia="Times New Roman" w:cs="Times New Roman"/>
          <w:sz w:val="24"/>
          <w:szCs w:val="24"/>
        </w:rPr>
        <w:t>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w:t>
      </w:r>
      <w:r w:rsidR="00DF62A5" w:rsidRPr="00072F51">
        <w:rPr>
          <w:rFonts w:eastAsia="Times New Roman" w:cs="Times New Roman"/>
          <w:sz w:val="24"/>
          <w:szCs w:val="24"/>
        </w:rPr>
        <w:t>о</w:t>
      </w:r>
      <w:r w:rsidR="00DF62A5" w:rsidRPr="00072F51">
        <w:rPr>
          <w:rFonts w:eastAsia="Times New Roman" w:cs="Times New Roman"/>
          <w:sz w:val="24"/>
          <w:szCs w:val="24"/>
        </w:rPr>
        <w:t>вания;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w:t>
      </w:r>
      <w:r w:rsidR="00DF62A5" w:rsidRPr="00072F51">
        <w:rPr>
          <w:rFonts w:eastAsia="Times New Roman" w:cs="Times New Roman"/>
          <w:sz w:val="24"/>
          <w:szCs w:val="24"/>
        </w:rPr>
        <w:t>с</w:t>
      </w:r>
      <w:r w:rsidR="00DF62A5" w:rsidRPr="00072F51">
        <w:rPr>
          <w:rFonts w:eastAsia="Times New Roman" w:cs="Times New Roman"/>
          <w:sz w:val="24"/>
          <w:szCs w:val="24"/>
        </w:rPr>
        <w:t>следовательских) и творческих работ;</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использование форм работы, обеспечивающих возможность включения обучающихся в с</w:t>
      </w:r>
      <w:r w:rsidR="00DF62A5" w:rsidRPr="00072F51">
        <w:rPr>
          <w:rFonts w:eastAsia="Times New Roman" w:cs="Times New Roman"/>
          <w:sz w:val="24"/>
          <w:szCs w:val="24"/>
        </w:rPr>
        <w:t>а</w:t>
      </w:r>
      <w:r w:rsidR="00DF62A5" w:rsidRPr="00072F51">
        <w:rPr>
          <w:rFonts w:eastAsia="Times New Roman" w:cs="Times New Roman"/>
          <w:sz w:val="24"/>
          <w:szCs w:val="24"/>
        </w:rPr>
        <w:t>мостоятельную оценочную деятельность (самоанализ, самооценка, взаимооценка);</w:t>
      </w:r>
    </w:p>
    <w:p w:rsidR="00072F51" w:rsidRDefault="00072F51" w:rsidP="00D16D34">
      <w:pPr>
        <w:spacing w:line="240" w:lineRule="auto"/>
        <w:ind w:firstLine="0"/>
        <w:rPr>
          <w:rFonts w:eastAsia="Times New Roman" w:cs="Times New Roman"/>
          <w:color w:val="FF0000"/>
          <w:sz w:val="24"/>
          <w:szCs w:val="24"/>
        </w:rPr>
      </w:pPr>
      <w:r w:rsidRPr="00072F51">
        <w:rPr>
          <w:rFonts w:eastAsia="Times New Roman" w:cs="Times New Roman"/>
          <w:sz w:val="24"/>
          <w:szCs w:val="24"/>
        </w:rPr>
        <w:t>-</w:t>
      </w:r>
      <w:r w:rsidR="00DF62A5" w:rsidRPr="00072F51">
        <w:rPr>
          <w:rFonts w:eastAsia="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00DF62A5" w:rsidRPr="00BE5DD7">
        <w:rPr>
          <w:rFonts w:eastAsia="Times New Roman" w:cs="Times New Roman"/>
          <w:color w:val="FF0000"/>
          <w:sz w:val="24"/>
          <w:szCs w:val="24"/>
        </w:rPr>
        <w:t xml:space="preserve"> </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r w:rsidRPr="00072F51">
        <w:rPr>
          <w:rFonts w:eastAsia="Times New Roman" w:cs="Times New Roman"/>
          <w:sz w:val="24"/>
          <w:szCs w:val="24"/>
        </w:rPr>
        <w:t xml:space="preserve"> </w:t>
      </w:r>
      <w:r w:rsidR="00DF62A5" w:rsidRPr="00072F51">
        <w:rPr>
          <w:rFonts w:eastAsia="Times New Roman" w:cs="Times New Roman"/>
          <w:sz w:val="24"/>
          <w:szCs w:val="24"/>
        </w:rPr>
        <w:t>При оценке личностных результатов необходимо соблюдение эт</w:t>
      </w:r>
      <w:r w:rsidR="00DF62A5" w:rsidRPr="00072F51">
        <w:rPr>
          <w:rFonts w:eastAsia="Times New Roman" w:cs="Times New Roman"/>
          <w:sz w:val="24"/>
          <w:szCs w:val="24"/>
        </w:rPr>
        <w:t>и</w:t>
      </w:r>
      <w:r w:rsidR="00DF62A5" w:rsidRPr="00072F51">
        <w:rPr>
          <w:rFonts w:eastAsia="Times New Roman" w:cs="Times New Roman"/>
          <w:sz w:val="24"/>
          <w:szCs w:val="24"/>
        </w:rPr>
        <w:t>ческих норм и правил взаимодействия с обучающимся с учетом его индивидуал</w:t>
      </w:r>
      <w:r w:rsidR="00DF62A5" w:rsidRPr="00072F51">
        <w:rPr>
          <w:rFonts w:eastAsia="Times New Roman" w:cs="Times New Roman"/>
          <w:sz w:val="24"/>
          <w:szCs w:val="24"/>
        </w:rPr>
        <w:t>ь</w:t>
      </w:r>
      <w:r w:rsidR="00DF62A5" w:rsidRPr="00072F51">
        <w:rPr>
          <w:rFonts w:eastAsia="Times New Roman" w:cs="Times New Roman"/>
          <w:sz w:val="24"/>
          <w:szCs w:val="24"/>
        </w:rPr>
        <w:t>но-психологических особенностей развития.</w:t>
      </w:r>
      <w:r w:rsidRPr="00072F51">
        <w:rPr>
          <w:rFonts w:eastAsia="Times New Roman" w:cs="Times New Roman"/>
          <w:sz w:val="24"/>
          <w:szCs w:val="24"/>
        </w:rPr>
        <w:t xml:space="preserve"> </w:t>
      </w:r>
      <w:r w:rsidR="00DF62A5" w:rsidRPr="00072F51">
        <w:rPr>
          <w:rFonts w:eastAsia="Times New Roman" w:cs="Times New Roman"/>
          <w:sz w:val="24"/>
          <w:szCs w:val="24"/>
        </w:rPr>
        <w:t>Личностные достижения обучающихся, осв</w:t>
      </w:r>
      <w:r w:rsidR="00DF62A5" w:rsidRPr="00072F51">
        <w:rPr>
          <w:rFonts w:eastAsia="Times New Roman" w:cs="Times New Roman"/>
          <w:sz w:val="24"/>
          <w:szCs w:val="24"/>
        </w:rPr>
        <w:t>о</w:t>
      </w:r>
      <w:r w:rsidR="00DF62A5" w:rsidRPr="00072F51">
        <w:rPr>
          <w:rFonts w:eastAsia="Times New Roman" w:cs="Times New Roman"/>
          <w:sz w:val="24"/>
          <w:szCs w:val="24"/>
        </w:rPr>
        <w:t>ивших ФОП НОО, включают две группы результатов:</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основы российской гражданской идентичности, ценностные установки и социально знач</w:t>
      </w:r>
      <w:r w:rsidR="00DF62A5" w:rsidRPr="00072F51">
        <w:rPr>
          <w:rFonts w:eastAsia="Times New Roman" w:cs="Times New Roman"/>
          <w:sz w:val="24"/>
          <w:szCs w:val="24"/>
        </w:rPr>
        <w:t>и</w:t>
      </w:r>
      <w:r w:rsidR="00DF62A5" w:rsidRPr="00072F51">
        <w:rPr>
          <w:rFonts w:eastAsia="Times New Roman" w:cs="Times New Roman"/>
          <w:sz w:val="24"/>
          <w:szCs w:val="24"/>
        </w:rPr>
        <w:t>мые качества личности;</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Учитывая особенности групп личностных результатов, педагогический работник м</w:t>
      </w:r>
      <w:r w:rsidRPr="00072F51">
        <w:rPr>
          <w:rFonts w:eastAsia="Times New Roman" w:cs="Times New Roman"/>
          <w:sz w:val="24"/>
          <w:szCs w:val="24"/>
        </w:rPr>
        <w:t>о</w:t>
      </w:r>
      <w:r w:rsidRPr="00072F51">
        <w:rPr>
          <w:rFonts w:eastAsia="Times New Roman" w:cs="Times New Roman"/>
          <w:sz w:val="24"/>
          <w:szCs w:val="24"/>
        </w:rPr>
        <w:t>жет осуществлять только оценку следующих качеств:</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наличие и характеристика мотива познания и учения;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наличие умений принимать и удерживать учебную задачу, планировать учебные действия;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w:t>
      </w:r>
      <w:r w:rsidR="00DF62A5" w:rsidRPr="00072F51">
        <w:rPr>
          <w:rFonts w:eastAsia="Times New Roman" w:cs="Times New Roman"/>
          <w:sz w:val="24"/>
          <w:szCs w:val="24"/>
        </w:rPr>
        <w:t>способность осуществлять самоконтроль и самооценку.</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DF62A5" w:rsidRPr="00072F51" w:rsidRDefault="00DF62A5" w:rsidP="00D16D34">
      <w:pPr>
        <w:spacing w:line="240" w:lineRule="auto"/>
        <w:ind w:firstLine="0"/>
        <w:rPr>
          <w:rFonts w:eastAsia="Times New Roman" w:cs="Times New Roman"/>
          <w:sz w:val="24"/>
          <w:szCs w:val="24"/>
        </w:rPr>
      </w:pPr>
      <w:r w:rsidRPr="00072F51">
        <w:rPr>
          <w:rFonts w:eastAsia="Times New Roman" w:cs="Times New Roman"/>
          <w:sz w:val="24"/>
          <w:szCs w:val="24"/>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w:t>
      </w:r>
      <w:r w:rsidRPr="00072F51">
        <w:rPr>
          <w:rFonts w:eastAsia="Times New Roman" w:cs="Times New Roman"/>
          <w:sz w:val="24"/>
          <w:szCs w:val="24"/>
        </w:rPr>
        <w:t>у</w:t>
      </w:r>
      <w:r w:rsidRPr="00072F51">
        <w:rPr>
          <w:rFonts w:eastAsia="Times New Roman" w:cs="Times New Roman"/>
          <w:sz w:val="24"/>
          <w:szCs w:val="24"/>
        </w:rPr>
        <w:t>никативных и регулятивных универсальных учебных действий.</w:t>
      </w:r>
      <w:r w:rsidR="00072F51" w:rsidRPr="00072F51">
        <w:rPr>
          <w:rFonts w:eastAsia="Times New Roman" w:cs="Times New Roman"/>
          <w:sz w:val="24"/>
          <w:szCs w:val="24"/>
        </w:rPr>
        <w:t xml:space="preserve"> </w:t>
      </w:r>
      <w:r w:rsidRPr="00072F51">
        <w:rPr>
          <w:rFonts w:eastAsia="Times New Roman" w:cs="Times New Roman"/>
          <w:sz w:val="24"/>
          <w:szCs w:val="24"/>
        </w:rPr>
        <w:t>Формирование метапре</w:t>
      </w:r>
      <w:r w:rsidRPr="00072F51">
        <w:rPr>
          <w:rFonts w:eastAsia="Times New Roman" w:cs="Times New Roman"/>
          <w:sz w:val="24"/>
          <w:szCs w:val="24"/>
        </w:rPr>
        <w:t>д</w:t>
      </w:r>
      <w:r w:rsidRPr="00072F51">
        <w:rPr>
          <w:rFonts w:eastAsia="Times New Roman" w:cs="Times New Roman"/>
          <w:sz w:val="24"/>
          <w:szCs w:val="24"/>
        </w:rPr>
        <w:t>метных результатов обеспечивается комплексом освоения программ учебных предметов и внеурочной деятельности.</w:t>
      </w:r>
      <w:r w:rsidR="00072F51" w:rsidRPr="00072F51">
        <w:rPr>
          <w:rFonts w:eastAsia="Times New Roman" w:cs="Times New Roman"/>
          <w:sz w:val="24"/>
          <w:szCs w:val="24"/>
        </w:rPr>
        <w:t xml:space="preserve"> </w:t>
      </w:r>
      <w:r w:rsidRPr="00072F51">
        <w:rPr>
          <w:rFonts w:eastAsia="Times New Roman" w:cs="Times New Roman"/>
          <w:sz w:val="24"/>
          <w:szCs w:val="24"/>
        </w:rPr>
        <w:t>Оценка метапредметных результатов проводится с целью опред</w:t>
      </w:r>
      <w:r w:rsidRPr="00072F51">
        <w:rPr>
          <w:rFonts w:eastAsia="Times New Roman" w:cs="Times New Roman"/>
          <w:sz w:val="24"/>
          <w:szCs w:val="24"/>
        </w:rPr>
        <w:t>е</w:t>
      </w:r>
      <w:r w:rsidRPr="00072F51">
        <w:rPr>
          <w:rFonts w:eastAsia="Times New Roman" w:cs="Times New Roman"/>
          <w:sz w:val="24"/>
          <w:szCs w:val="24"/>
        </w:rPr>
        <w:t>ления сформированности:</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познавательных универсальных учебных действий;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коммуникативных универсальных учебных действий;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регулятивных универсальных учебных действий.</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w:t>
      </w:r>
      <w:r w:rsidRPr="00072F51">
        <w:rPr>
          <w:rFonts w:eastAsia="Times New Roman" w:cs="Times New Roman"/>
          <w:sz w:val="24"/>
          <w:szCs w:val="24"/>
        </w:rPr>
        <w:t>а</w:t>
      </w:r>
      <w:r w:rsidRPr="00072F51">
        <w:rPr>
          <w:rFonts w:eastAsia="Times New Roman" w:cs="Times New Roman"/>
          <w:sz w:val="24"/>
          <w:szCs w:val="24"/>
        </w:rPr>
        <w:t>тельских действий, умения работать с информацией.</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lastRenderedPageBreak/>
        <w:t>Овладение базовыми логическими действиями обеспечивает формирование у обуч</w:t>
      </w:r>
      <w:r w:rsidRPr="00072F51">
        <w:rPr>
          <w:rFonts w:eastAsia="Times New Roman" w:cs="Times New Roman"/>
          <w:sz w:val="24"/>
          <w:szCs w:val="24"/>
        </w:rPr>
        <w:t>а</w:t>
      </w:r>
      <w:r w:rsidRPr="00072F51">
        <w:rPr>
          <w:rFonts w:eastAsia="Times New Roman" w:cs="Times New Roman"/>
          <w:sz w:val="24"/>
          <w:szCs w:val="24"/>
        </w:rPr>
        <w:t>ющихся следующих умений: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сравнивать объекты, устанавливать основания для сравнения, устанавливать аналогии;</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объединять части объекта (объекты) по определенному признаку;</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определять существенный признак для классификации, классифицировать предложенные объекты;</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находить закономерности и противоречия в рассматриваемых фактах, данных и наблюд</w:t>
      </w:r>
      <w:r w:rsidR="00DF62A5" w:rsidRPr="00072F51">
        <w:rPr>
          <w:rFonts w:eastAsia="Times New Roman" w:cs="Times New Roman"/>
          <w:sz w:val="24"/>
          <w:szCs w:val="24"/>
        </w:rPr>
        <w:t>е</w:t>
      </w:r>
      <w:r w:rsidR="00DF62A5" w:rsidRPr="00072F51">
        <w:rPr>
          <w:rFonts w:eastAsia="Times New Roman" w:cs="Times New Roman"/>
          <w:sz w:val="24"/>
          <w:szCs w:val="24"/>
        </w:rPr>
        <w:t>ниях на основе предложенного педагогическим работником алгоритма;</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Овладение базовыми исследовательскими действиями обеспечивает формирование у обучающихся следующих умений: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определять разрыв между реальным и желательным состоянием объекта (ситуации) на о</w:t>
      </w:r>
      <w:r w:rsidR="00DF62A5" w:rsidRPr="00072F51">
        <w:rPr>
          <w:rFonts w:eastAsia="Times New Roman" w:cs="Times New Roman"/>
          <w:sz w:val="24"/>
          <w:szCs w:val="24"/>
        </w:rPr>
        <w:t>с</w:t>
      </w:r>
      <w:r w:rsidR="00DF62A5" w:rsidRPr="00072F51">
        <w:rPr>
          <w:rFonts w:eastAsia="Times New Roman" w:cs="Times New Roman"/>
          <w:sz w:val="24"/>
          <w:szCs w:val="24"/>
        </w:rPr>
        <w:t>нове предложенных педагогическим работником вопросов;</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 помощью педагогического работника формулировать цель, планировать изменения об</w:t>
      </w:r>
      <w:r w:rsidR="00DF62A5" w:rsidRPr="00072F51">
        <w:rPr>
          <w:rFonts w:eastAsia="Times New Roman" w:cs="Times New Roman"/>
          <w:sz w:val="24"/>
          <w:szCs w:val="24"/>
        </w:rPr>
        <w:t>ъ</w:t>
      </w:r>
      <w:r w:rsidR="00DF62A5" w:rsidRPr="00072F51">
        <w:rPr>
          <w:rFonts w:eastAsia="Times New Roman" w:cs="Times New Roman"/>
          <w:sz w:val="24"/>
          <w:szCs w:val="24"/>
        </w:rPr>
        <w:t>екта, ситуации;</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проводить по предложенному плану опыт, несложное исследование по установлению ос</w:t>
      </w:r>
      <w:r w:rsidR="00DF62A5" w:rsidRPr="00072F51">
        <w:rPr>
          <w:rFonts w:eastAsia="Times New Roman" w:cs="Times New Roman"/>
          <w:sz w:val="24"/>
          <w:szCs w:val="24"/>
        </w:rPr>
        <w:t>о</w:t>
      </w:r>
      <w:r w:rsidR="00DF62A5" w:rsidRPr="00072F51">
        <w:rPr>
          <w:rFonts w:eastAsia="Times New Roman" w:cs="Times New Roman"/>
          <w:sz w:val="24"/>
          <w:szCs w:val="24"/>
        </w:rPr>
        <w:t>бенностей объекта изучения и связей между объектами (часть - целое, причина - следствие);</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формулировать выводы и подкреплять их доказательствами на основе результатов пров</w:t>
      </w:r>
      <w:r w:rsidR="00DF62A5" w:rsidRPr="00072F51">
        <w:rPr>
          <w:rFonts w:eastAsia="Times New Roman" w:cs="Times New Roman"/>
          <w:sz w:val="24"/>
          <w:szCs w:val="24"/>
        </w:rPr>
        <w:t>е</w:t>
      </w:r>
      <w:r w:rsidR="00DF62A5" w:rsidRPr="00072F51">
        <w:rPr>
          <w:rFonts w:eastAsia="Times New Roman" w:cs="Times New Roman"/>
          <w:sz w:val="24"/>
          <w:szCs w:val="24"/>
        </w:rPr>
        <w:t>денного наблюдения (опыта, измерения, классификации, сравнения, исследования);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выбирать источник получения информации;</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согласно заданному алгоритму находить в предложенном источнике информацию, пре</w:t>
      </w:r>
      <w:r w:rsidR="00DF62A5" w:rsidRPr="00072F51">
        <w:rPr>
          <w:rFonts w:eastAsia="Times New Roman" w:cs="Times New Roman"/>
          <w:sz w:val="24"/>
          <w:szCs w:val="24"/>
        </w:rPr>
        <w:t>д</w:t>
      </w:r>
      <w:r w:rsidR="00DF62A5" w:rsidRPr="00072F51">
        <w:rPr>
          <w:rFonts w:eastAsia="Times New Roman" w:cs="Times New Roman"/>
          <w:sz w:val="24"/>
          <w:szCs w:val="24"/>
        </w:rPr>
        <w:t>ставленную в явном виде;</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соблюдать с помощью взрослых (педагогических работников, родителей (законных пре</w:t>
      </w:r>
      <w:r w:rsidR="00DF62A5" w:rsidRPr="00072F51">
        <w:rPr>
          <w:rFonts w:eastAsia="Times New Roman" w:cs="Times New Roman"/>
          <w:sz w:val="24"/>
          <w:szCs w:val="24"/>
        </w:rPr>
        <w:t>д</w:t>
      </w:r>
      <w:r w:rsidR="00DF62A5" w:rsidRPr="00072F51">
        <w:rPr>
          <w:rFonts w:eastAsia="Times New Roman" w:cs="Times New Roman"/>
          <w:sz w:val="24"/>
          <w:szCs w:val="24"/>
        </w:rPr>
        <w:t>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анализировать и создавать текстовую, видео-, графическую, звуковую информацию в соо</w:t>
      </w:r>
      <w:r w:rsidR="00DF62A5" w:rsidRPr="00072F51">
        <w:rPr>
          <w:rFonts w:eastAsia="Times New Roman" w:cs="Times New Roman"/>
          <w:sz w:val="24"/>
          <w:szCs w:val="24"/>
        </w:rPr>
        <w:t>т</w:t>
      </w:r>
      <w:r w:rsidR="00DF62A5" w:rsidRPr="00072F51">
        <w:rPr>
          <w:rFonts w:eastAsia="Times New Roman" w:cs="Times New Roman"/>
          <w:sz w:val="24"/>
          <w:szCs w:val="24"/>
        </w:rPr>
        <w:t>ветствии с учебной задачей;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самостоятельно создавать схемы, таблицы для представления информации.</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w:t>
      </w:r>
      <w:r w:rsidRPr="00072F51">
        <w:rPr>
          <w:rFonts w:eastAsia="Times New Roman" w:cs="Times New Roman"/>
          <w:sz w:val="24"/>
          <w:szCs w:val="24"/>
        </w:rPr>
        <w:t>я</w:t>
      </w:r>
      <w:r w:rsidRPr="00072F51">
        <w:rPr>
          <w:rFonts w:eastAsia="Times New Roman" w:cs="Times New Roman"/>
          <w:sz w:val="24"/>
          <w:szCs w:val="24"/>
        </w:rPr>
        <w:t>тельность.</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Общение как одно из коммуникативных универсальных учебных действий обеспеч</w:t>
      </w:r>
      <w:r w:rsidRPr="00072F51">
        <w:rPr>
          <w:rFonts w:eastAsia="Times New Roman" w:cs="Times New Roman"/>
          <w:sz w:val="24"/>
          <w:szCs w:val="24"/>
        </w:rPr>
        <w:t>и</w:t>
      </w:r>
      <w:r w:rsidRPr="00072F51">
        <w:rPr>
          <w:rFonts w:eastAsia="Times New Roman" w:cs="Times New Roman"/>
          <w:sz w:val="24"/>
          <w:szCs w:val="24"/>
        </w:rPr>
        <w:t>вает сформированность у обучающихся следующих умений: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корректно и аргументированно высказывать свое мнение;</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строить речевое высказывание в соответствии с поставленной задачей;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создавать устные и письменные тексты (описание, рассуждение, повествование);</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готовить небольшие публичные выступления;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подбирать иллюстративный материал (рисунки, фото, плакаты) к тексту выступления;</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lastRenderedPageBreak/>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w:t>
      </w:r>
      <w:r w:rsidR="00DF62A5" w:rsidRPr="00072F51">
        <w:rPr>
          <w:rFonts w:eastAsia="Times New Roman" w:cs="Times New Roman"/>
          <w:sz w:val="24"/>
          <w:szCs w:val="24"/>
        </w:rPr>
        <w:t>о</w:t>
      </w:r>
      <w:r w:rsidR="00DF62A5" w:rsidRPr="00072F51">
        <w:rPr>
          <w:rFonts w:eastAsia="Times New Roman" w:cs="Times New Roman"/>
          <w:sz w:val="24"/>
          <w:szCs w:val="24"/>
        </w:rPr>
        <w:t>являть готовность руководить, выполнять поручения, подчиняться;</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ответственно выполнять свою часть работы;</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оценивать свой вклад в общий результат;</w:t>
      </w:r>
    </w:p>
    <w:p w:rsidR="00DF62A5" w:rsidRPr="00072F51" w:rsidRDefault="00072F51" w:rsidP="00D16D34">
      <w:pPr>
        <w:spacing w:line="240" w:lineRule="auto"/>
        <w:ind w:firstLine="0"/>
        <w:rPr>
          <w:rFonts w:eastAsia="Times New Roman" w:cs="Times New Roman"/>
          <w:sz w:val="24"/>
          <w:szCs w:val="24"/>
        </w:rPr>
      </w:pPr>
      <w:r w:rsidRPr="00072F51">
        <w:rPr>
          <w:rFonts w:eastAsia="Times New Roman" w:cs="Times New Roman"/>
          <w:sz w:val="24"/>
          <w:szCs w:val="24"/>
        </w:rPr>
        <w:t xml:space="preserve">- </w:t>
      </w:r>
      <w:r w:rsidR="00DF62A5" w:rsidRPr="00072F51">
        <w:rPr>
          <w:rFonts w:eastAsia="Times New Roman" w:cs="Times New Roman"/>
          <w:sz w:val="24"/>
          <w:szCs w:val="24"/>
        </w:rPr>
        <w:t>выполнять совместные проектные задания с опорой на предложенные образцы.</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w:t>
      </w:r>
      <w:r w:rsidRPr="00072F51">
        <w:rPr>
          <w:rFonts w:eastAsia="Times New Roman" w:cs="Times New Roman"/>
          <w:sz w:val="24"/>
          <w:szCs w:val="24"/>
        </w:rPr>
        <w:t>а</w:t>
      </w:r>
      <w:r w:rsidRPr="00072F51">
        <w:rPr>
          <w:rFonts w:eastAsia="Times New Roman" w:cs="Times New Roman"/>
          <w:sz w:val="24"/>
          <w:szCs w:val="24"/>
        </w:rPr>
        <w:t>нировать действия по решению учебной задачи для получения результата, выстраивать п</w:t>
      </w:r>
      <w:r w:rsidRPr="00072F51">
        <w:rPr>
          <w:rFonts w:eastAsia="Times New Roman" w:cs="Times New Roman"/>
          <w:sz w:val="24"/>
          <w:szCs w:val="24"/>
        </w:rPr>
        <w:t>о</w:t>
      </w:r>
      <w:r w:rsidRPr="00072F51">
        <w:rPr>
          <w:rFonts w:eastAsia="Times New Roman" w:cs="Times New Roman"/>
          <w:sz w:val="24"/>
          <w:szCs w:val="24"/>
        </w:rPr>
        <w:t>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w:t>
      </w:r>
      <w:r w:rsidRPr="00072F51">
        <w:rPr>
          <w:rFonts w:eastAsia="Times New Roman" w:cs="Times New Roman"/>
          <w:sz w:val="24"/>
          <w:szCs w:val="24"/>
        </w:rPr>
        <w:t>а</w:t>
      </w:r>
      <w:r w:rsidRPr="00072F51">
        <w:rPr>
          <w:rFonts w:eastAsia="Times New Roman" w:cs="Times New Roman"/>
          <w:sz w:val="24"/>
          <w:szCs w:val="24"/>
        </w:rPr>
        <w:t>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w:t>
      </w:r>
      <w:r w:rsidRPr="00072F51">
        <w:rPr>
          <w:rFonts w:eastAsia="Times New Roman" w:cs="Times New Roman"/>
          <w:sz w:val="24"/>
          <w:szCs w:val="24"/>
        </w:rPr>
        <w:t>и</w:t>
      </w:r>
      <w:r w:rsidRPr="00072F51">
        <w:rPr>
          <w:rFonts w:eastAsia="Times New Roman" w:cs="Times New Roman"/>
          <w:sz w:val="24"/>
          <w:szCs w:val="24"/>
        </w:rPr>
        <w:t>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w:t>
      </w:r>
      <w:r w:rsidRPr="00072F51">
        <w:rPr>
          <w:rFonts w:eastAsia="Times New Roman" w:cs="Times New Roman"/>
          <w:sz w:val="24"/>
          <w:szCs w:val="24"/>
        </w:rPr>
        <w:t>и</w:t>
      </w:r>
      <w:r w:rsidRPr="00072F51">
        <w:rPr>
          <w:rFonts w:eastAsia="Times New Roman" w:cs="Times New Roman"/>
          <w:sz w:val="24"/>
          <w:szCs w:val="24"/>
        </w:rPr>
        <w:t>агностические материалы по оценке функциональной грамотности, сформированности рег</w:t>
      </w:r>
      <w:r w:rsidRPr="00072F51">
        <w:rPr>
          <w:rFonts w:eastAsia="Times New Roman" w:cs="Times New Roman"/>
          <w:sz w:val="24"/>
          <w:szCs w:val="24"/>
        </w:rPr>
        <w:t>у</w:t>
      </w:r>
      <w:r w:rsidRPr="00072F51">
        <w:rPr>
          <w:rFonts w:eastAsia="Times New Roman" w:cs="Times New Roman"/>
          <w:sz w:val="24"/>
          <w:szCs w:val="24"/>
        </w:rPr>
        <w:t>лятивных, коммуникативных и познавательных учебных действий.</w:t>
      </w:r>
    </w:p>
    <w:p w:rsidR="00DF62A5" w:rsidRPr="00072F51" w:rsidRDefault="00DF62A5" w:rsidP="00D16D34">
      <w:pPr>
        <w:spacing w:line="240" w:lineRule="auto"/>
        <w:ind w:firstLine="720"/>
        <w:rPr>
          <w:rFonts w:eastAsia="Times New Roman" w:cs="Times New Roman"/>
          <w:sz w:val="24"/>
          <w:szCs w:val="24"/>
        </w:rPr>
      </w:pPr>
      <w:r w:rsidRPr="00072F51">
        <w:rPr>
          <w:rFonts w:eastAsia="Times New Roman" w:cs="Times New Roman"/>
          <w:sz w:val="24"/>
          <w:szCs w:val="24"/>
        </w:rPr>
        <w:t>Предметные результаты освоения ООП НОО с учетом специфики содержания пре</w:t>
      </w:r>
      <w:r w:rsidRPr="00072F51">
        <w:rPr>
          <w:rFonts w:eastAsia="Times New Roman" w:cs="Times New Roman"/>
          <w:sz w:val="24"/>
          <w:szCs w:val="24"/>
        </w:rPr>
        <w:t>д</w:t>
      </w:r>
      <w:r w:rsidRPr="00072F51">
        <w:rPr>
          <w:rFonts w:eastAsia="Times New Roman" w:cs="Times New Roman"/>
          <w:sz w:val="24"/>
          <w:szCs w:val="24"/>
        </w:rPr>
        <w:t>метных областей, включающих конкретные учебные предметы, ориентированы на примен</w:t>
      </w:r>
      <w:r w:rsidRPr="00072F51">
        <w:rPr>
          <w:rFonts w:eastAsia="Times New Roman" w:cs="Times New Roman"/>
          <w:sz w:val="24"/>
          <w:szCs w:val="24"/>
        </w:rPr>
        <w:t>е</w:t>
      </w:r>
      <w:r w:rsidRPr="00072F51">
        <w:rPr>
          <w:rFonts w:eastAsia="Times New Roman" w:cs="Times New Roman"/>
          <w:sz w:val="24"/>
          <w:szCs w:val="24"/>
        </w:rPr>
        <w:t>ние знаний, умений и навыков обучающимися в учебных ситуациях и реальных жизненных условиях, а также на успешное обучение.</w:t>
      </w:r>
      <w:r w:rsidR="00072F51" w:rsidRPr="00072F51">
        <w:rPr>
          <w:rFonts w:eastAsia="Times New Roman" w:cs="Times New Roman"/>
          <w:sz w:val="24"/>
          <w:szCs w:val="24"/>
        </w:rPr>
        <w:t xml:space="preserve"> </w:t>
      </w:r>
      <w:r w:rsidRPr="00072F51">
        <w:rPr>
          <w:rFonts w:eastAsia="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r w:rsidR="00072F51" w:rsidRPr="00072F51">
        <w:rPr>
          <w:rFonts w:eastAsia="Times New Roman" w:cs="Times New Roman"/>
          <w:sz w:val="24"/>
          <w:szCs w:val="24"/>
        </w:rPr>
        <w:t xml:space="preserve"> </w:t>
      </w:r>
      <w:r w:rsidRPr="00072F51">
        <w:rPr>
          <w:rFonts w:eastAsia="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w:t>
      </w:r>
      <w:r w:rsidRPr="00072F51">
        <w:rPr>
          <w:rFonts w:eastAsia="Times New Roman" w:cs="Times New Roman"/>
          <w:sz w:val="24"/>
          <w:szCs w:val="24"/>
        </w:rPr>
        <w:t>б</w:t>
      </w:r>
      <w:r w:rsidRPr="00072F51">
        <w:rPr>
          <w:rFonts w:eastAsia="Times New Roman" w:cs="Times New Roman"/>
          <w:sz w:val="24"/>
          <w:szCs w:val="24"/>
        </w:rPr>
        <w:t>но-познавательных и учебно-практических задач, основанных на изучаемом учебном мат</w:t>
      </w:r>
      <w:r w:rsidRPr="00072F51">
        <w:rPr>
          <w:rFonts w:eastAsia="Times New Roman" w:cs="Times New Roman"/>
          <w:sz w:val="24"/>
          <w:szCs w:val="24"/>
        </w:rPr>
        <w:t>е</w:t>
      </w:r>
      <w:r w:rsidRPr="00072F51">
        <w:rPr>
          <w:rFonts w:eastAsia="Times New Roman" w:cs="Times New Roman"/>
          <w:sz w:val="24"/>
          <w:szCs w:val="24"/>
        </w:rPr>
        <w:t>риале и способах действий, в том числе метапредметных (познавательных, регулятивных, коммуникативных) действий.</w:t>
      </w:r>
      <w:r w:rsidR="00072F51" w:rsidRPr="00072F51">
        <w:rPr>
          <w:rFonts w:eastAsia="Times New Roman" w:cs="Times New Roman"/>
          <w:sz w:val="24"/>
          <w:szCs w:val="24"/>
        </w:rPr>
        <w:t xml:space="preserve"> </w:t>
      </w:r>
      <w:r w:rsidRPr="00072F51">
        <w:rPr>
          <w:rFonts w:eastAsia="Times New Roman" w:cs="Times New Roman"/>
          <w:sz w:val="24"/>
          <w:szCs w:val="24"/>
        </w:rPr>
        <w:t>Для оценки предметных результатов освоения ООП НОО и</w:t>
      </w:r>
      <w:r w:rsidRPr="00072F51">
        <w:rPr>
          <w:rFonts w:eastAsia="Times New Roman" w:cs="Times New Roman"/>
          <w:sz w:val="24"/>
          <w:szCs w:val="24"/>
        </w:rPr>
        <w:t>с</w:t>
      </w:r>
      <w:r w:rsidRPr="00072F51">
        <w:rPr>
          <w:rFonts w:eastAsia="Times New Roman" w:cs="Times New Roman"/>
          <w:sz w:val="24"/>
          <w:szCs w:val="24"/>
        </w:rPr>
        <w:t>пользуются критерии: знание и понимание, применение, функциональность.</w:t>
      </w:r>
    </w:p>
    <w:p w:rsidR="00DF62A5" w:rsidRPr="00B6288A" w:rsidRDefault="00DF62A5" w:rsidP="00D16D34">
      <w:pPr>
        <w:spacing w:line="240" w:lineRule="auto"/>
        <w:ind w:firstLine="720"/>
        <w:rPr>
          <w:rFonts w:eastAsia="Times New Roman" w:cs="Times New Roman"/>
          <w:sz w:val="24"/>
          <w:szCs w:val="24"/>
        </w:rPr>
      </w:pPr>
      <w:r w:rsidRPr="00B6288A">
        <w:rPr>
          <w:rFonts w:eastAsia="Times New Roman" w:cs="Times New Roman"/>
          <w:sz w:val="24"/>
          <w:szCs w:val="24"/>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w:t>
      </w:r>
      <w:r w:rsidRPr="00B6288A">
        <w:rPr>
          <w:rFonts w:eastAsia="Times New Roman" w:cs="Times New Roman"/>
          <w:sz w:val="24"/>
          <w:szCs w:val="24"/>
        </w:rPr>
        <w:t>и</w:t>
      </w:r>
      <w:r w:rsidRPr="00B6288A">
        <w:rPr>
          <w:rFonts w:eastAsia="Times New Roman" w:cs="Times New Roman"/>
          <w:sz w:val="24"/>
          <w:szCs w:val="24"/>
        </w:rPr>
        <w:t>мание терминологии, понятий и идей, а также процедурных знаний или алгоритмов.</w:t>
      </w:r>
    </w:p>
    <w:p w:rsidR="00DF62A5" w:rsidRPr="00B6288A" w:rsidRDefault="00DF62A5" w:rsidP="00D16D34">
      <w:pPr>
        <w:spacing w:line="240" w:lineRule="auto"/>
        <w:ind w:firstLine="720"/>
        <w:rPr>
          <w:rFonts w:eastAsia="Times New Roman" w:cs="Times New Roman"/>
          <w:sz w:val="24"/>
          <w:szCs w:val="24"/>
        </w:rPr>
      </w:pPr>
      <w:r w:rsidRPr="00B6288A">
        <w:rPr>
          <w:rFonts w:eastAsia="Times New Roman" w:cs="Times New Roman"/>
          <w:sz w:val="24"/>
          <w:szCs w:val="24"/>
        </w:rPr>
        <w:t>Обобщенный критерий "применение" включает:</w:t>
      </w:r>
    </w:p>
    <w:p w:rsidR="00DF62A5" w:rsidRPr="00B6288A" w:rsidRDefault="00B6288A" w:rsidP="00D16D34">
      <w:pPr>
        <w:spacing w:line="240" w:lineRule="auto"/>
        <w:ind w:firstLine="0"/>
        <w:rPr>
          <w:rFonts w:eastAsia="Times New Roman" w:cs="Times New Roman"/>
          <w:sz w:val="24"/>
          <w:szCs w:val="24"/>
        </w:rPr>
      </w:pPr>
      <w:r w:rsidRPr="00B6288A">
        <w:rPr>
          <w:rFonts w:eastAsia="Times New Roman" w:cs="Times New Roman"/>
          <w:sz w:val="24"/>
          <w:szCs w:val="24"/>
        </w:rPr>
        <w:t xml:space="preserve">- </w:t>
      </w:r>
      <w:r w:rsidR="00DF62A5" w:rsidRPr="00B6288A">
        <w:rPr>
          <w:rFonts w:eastAsia="Times New Roman" w:cs="Times New Roman"/>
          <w:sz w:val="24"/>
          <w:szCs w:val="24"/>
        </w:rPr>
        <w:t>использование изучаемого материала при решении учебных задач, различающихся сло</w:t>
      </w:r>
      <w:r w:rsidR="00DF62A5" w:rsidRPr="00B6288A">
        <w:rPr>
          <w:rFonts w:eastAsia="Times New Roman" w:cs="Times New Roman"/>
          <w:sz w:val="24"/>
          <w:szCs w:val="24"/>
        </w:rPr>
        <w:t>ж</w:t>
      </w:r>
      <w:r w:rsidR="00DF62A5" w:rsidRPr="00B6288A">
        <w:rPr>
          <w:rFonts w:eastAsia="Times New Roman" w:cs="Times New Roman"/>
          <w:sz w:val="24"/>
          <w:szCs w:val="24"/>
        </w:rPr>
        <w:t>ностью предметного содержания, сочетанием универсальных познавательных действий и операций, степенью проработанности в учебном процессе;</w:t>
      </w:r>
    </w:p>
    <w:p w:rsidR="00DF62A5" w:rsidRPr="00B6288A" w:rsidRDefault="00B6288A" w:rsidP="00D16D34">
      <w:pPr>
        <w:spacing w:line="240" w:lineRule="auto"/>
        <w:ind w:firstLine="0"/>
        <w:rPr>
          <w:rFonts w:eastAsia="Times New Roman" w:cs="Times New Roman"/>
          <w:sz w:val="24"/>
          <w:szCs w:val="24"/>
        </w:rPr>
      </w:pPr>
      <w:r w:rsidRPr="00B6288A">
        <w:rPr>
          <w:rFonts w:eastAsia="Times New Roman" w:cs="Times New Roman"/>
          <w:sz w:val="24"/>
          <w:szCs w:val="24"/>
        </w:rPr>
        <w:t xml:space="preserve">- </w:t>
      </w:r>
      <w:r w:rsidR="00DF62A5" w:rsidRPr="00B6288A">
        <w:rPr>
          <w:rFonts w:eastAsia="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w:t>
      </w:r>
      <w:r w:rsidR="00DF62A5" w:rsidRPr="00B6288A">
        <w:rPr>
          <w:rFonts w:eastAsia="Times New Roman" w:cs="Times New Roman"/>
          <w:sz w:val="24"/>
          <w:szCs w:val="24"/>
        </w:rPr>
        <w:t>б</w:t>
      </w:r>
      <w:r w:rsidR="00DF62A5" w:rsidRPr="00B6288A">
        <w:rPr>
          <w:rFonts w:eastAsia="Times New Roman" w:cs="Times New Roman"/>
          <w:sz w:val="24"/>
          <w:szCs w:val="24"/>
        </w:rPr>
        <w:t>но-исследовательской и учебно-проектной деятельности.</w:t>
      </w:r>
    </w:p>
    <w:p w:rsidR="00DF62A5" w:rsidRPr="00B6288A" w:rsidRDefault="00DF62A5" w:rsidP="00D16D34">
      <w:pPr>
        <w:spacing w:line="240" w:lineRule="auto"/>
        <w:ind w:firstLine="720"/>
        <w:rPr>
          <w:rFonts w:eastAsia="Times New Roman" w:cs="Times New Roman"/>
          <w:sz w:val="24"/>
          <w:szCs w:val="24"/>
        </w:rPr>
      </w:pPr>
      <w:r w:rsidRPr="00B6288A">
        <w:rPr>
          <w:rFonts w:eastAsia="Times New Roman" w:cs="Times New Roman"/>
          <w:sz w:val="24"/>
          <w:szCs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w:t>
      </w:r>
      <w:r w:rsidRPr="00B6288A">
        <w:rPr>
          <w:rFonts w:eastAsia="Times New Roman" w:cs="Times New Roman"/>
          <w:sz w:val="24"/>
          <w:szCs w:val="24"/>
        </w:rPr>
        <w:t>ю</w:t>
      </w:r>
      <w:r w:rsidRPr="00B6288A">
        <w:rPr>
          <w:rFonts w:eastAsia="Times New Roman" w:cs="Times New Roman"/>
          <w:sz w:val="24"/>
          <w:szCs w:val="24"/>
        </w:rPr>
        <w:lastRenderedPageBreak/>
        <w:t>щихся сложностью предметного содержания, читательских умений, контекста, а также соч</w:t>
      </w:r>
      <w:r w:rsidRPr="00B6288A">
        <w:rPr>
          <w:rFonts w:eastAsia="Times New Roman" w:cs="Times New Roman"/>
          <w:sz w:val="24"/>
          <w:szCs w:val="24"/>
        </w:rPr>
        <w:t>е</w:t>
      </w:r>
      <w:r w:rsidRPr="00B6288A">
        <w:rPr>
          <w:rFonts w:eastAsia="Times New Roman" w:cs="Times New Roman"/>
          <w:sz w:val="24"/>
          <w:szCs w:val="24"/>
        </w:rPr>
        <w:t>танием когнитивных операций.</w:t>
      </w:r>
    </w:p>
    <w:p w:rsidR="00DF62A5" w:rsidRPr="00B6288A" w:rsidRDefault="00B6288A" w:rsidP="00D16D34">
      <w:pPr>
        <w:spacing w:line="240" w:lineRule="auto"/>
        <w:ind w:firstLine="0"/>
        <w:rPr>
          <w:rFonts w:eastAsia="Times New Roman" w:cs="Times New Roman"/>
          <w:sz w:val="24"/>
          <w:szCs w:val="24"/>
        </w:rPr>
      </w:pPr>
      <w:r w:rsidRPr="00B6288A">
        <w:rPr>
          <w:rFonts w:eastAsia="Times New Roman" w:cs="Times New Roman"/>
          <w:sz w:val="24"/>
          <w:szCs w:val="24"/>
        </w:rPr>
        <w:t xml:space="preserve"> </w:t>
      </w:r>
      <w:r w:rsidRPr="00B6288A">
        <w:rPr>
          <w:rFonts w:eastAsia="Times New Roman" w:cs="Times New Roman"/>
          <w:sz w:val="24"/>
          <w:szCs w:val="24"/>
        </w:rPr>
        <w:tab/>
      </w:r>
      <w:r w:rsidR="00DF62A5" w:rsidRPr="00B6288A">
        <w:rPr>
          <w:rFonts w:eastAsia="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w:t>
      </w:r>
      <w:r w:rsidRPr="00B6288A">
        <w:rPr>
          <w:rFonts w:eastAsia="Times New Roman" w:cs="Times New Roman"/>
          <w:sz w:val="24"/>
          <w:szCs w:val="24"/>
        </w:rPr>
        <w:t>жуточного и итогового ко</w:t>
      </w:r>
      <w:r w:rsidRPr="00B6288A">
        <w:rPr>
          <w:rFonts w:eastAsia="Times New Roman" w:cs="Times New Roman"/>
          <w:sz w:val="24"/>
          <w:szCs w:val="24"/>
        </w:rPr>
        <w:t>н</w:t>
      </w:r>
      <w:r w:rsidRPr="00B6288A">
        <w:rPr>
          <w:rFonts w:eastAsia="Times New Roman" w:cs="Times New Roman"/>
          <w:sz w:val="24"/>
          <w:szCs w:val="24"/>
        </w:rPr>
        <w:t xml:space="preserve">троля. </w:t>
      </w:r>
      <w:r w:rsidR="00DF62A5" w:rsidRPr="00B6288A">
        <w:rPr>
          <w:rFonts w:eastAsia="Times New Roman" w:cs="Times New Roman"/>
          <w:sz w:val="24"/>
          <w:szCs w:val="24"/>
        </w:rPr>
        <w:t>Особенности оценки предметных результатов по отдельному учебному предмету фикси</w:t>
      </w:r>
      <w:r w:rsidRPr="00B6288A">
        <w:rPr>
          <w:rFonts w:eastAsia="Times New Roman" w:cs="Times New Roman"/>
          <w:sz w:val="24"/>
          <w:szCs w:val="24"/>
        </w:rPr>
        <w:t xml:space="preserve">руются в приложении к ООП НОО. </w:t>
      </w:r>
      <w:r w:rsidR="00DF62A5" w:rsidRPr="00B6288A">
        <w:rPr>
          <w:rFonts w:eastAsia="Times New Roman" w:cs="Times New Roman"/>
          <w:sz w:val="24"/>
          <w:szCs w:val="24"/>
        </w:rPr>
        <w:t>Описание оценки предметных результатов по о</w:t>
      </w:r>
      <w:r w:rsidR="00DF62A5" w:rsidRPr="00B6288A">
        <w:rPr>
          <w:rFonts w:eastAsia="Times New Roman" w:cs="Times New Roman"/>
          <w:sz w:val="24"/>
          <w:szCs w:val="24"/>
        </w:rPr>
        <w:t>т</w:t>
      </w:r>
      <w:r w:rsidR="00DF62A5" w:rsidRPr="00B6288A">
        <w:rPr>
          <w:rFonts w:eastAsia="Times New Roman" w:cs="Times New Roman"/>
          <w:sz w:val="24"/>
          <w:szCs w:val="24"/>
        </w:rPr>
        <w:t>дельному учебному предмету должно включать:</w:t>
      </w:r>
    </w:p>
    <w:p w:rsidR="00DF62A5" w:rsidRPr="00B6288A" w:rsidRDefault="00B6288A" w:rsidP="00D16D34">
      <w:pPr>
        <w:spacing w:line="240" w:lineRule="auto"/>
        <w:ind w:firstLine="0"/>
        <w:rPr>
          <w:rFonts w:eastAsia="Times New Roman" w:cs="Times New Roman"/>
          <w:sz w:val="24"/>
          <w:szCs w:val="24"/>
        </w:rPr>
      </w:pPr>
      <w:r w:rsidRPr="00B6288A">
        <w:rPr>
          <w:rFonts w:eastAsia="Times New Roman" w:cs="Times New Roman"/>
          <w:sz w:val="24"/>
          <w:szCs w:val="24"/>
        </w:rPr>
        <w:t xml:space="preserve">- </w:t>
      </w:r>
      <w:r w:rsidR="00DF62A5" w:rsidRPr="00B6288A">
        <w:rPr>
          <w:rFonts w:eastAsia="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F62A5" w:rsidRPr="00B6288A" w:rsidRDefault="00B6288A" w:rsidP="00D16D34">
      <w:pPr>
        <w:spacing w:line="240" w:lineRule="auto"/>
        <w:ind w:firstLine="0"/>
        <w:rPr>
          <w:rFonts w:eastAsia="Times New Roman" w:cs="Times New Roman"/>
          <w:sz w:val="24"/>
          <w:szCs w:val="24"/>
        </w:rPr>
      </w:pPr>
      <w:r w:rsidRPr="00B6288A">
        <w:rPr>
          <w:rFonts w:eastAsia="Times New Roman" w:cs="Times New Roman"/>
          <w:sz w:val="24"/>
          <w:szCs w:val="24"/>
        </w:rPr>
        <w:t xml:space="preserve">- </w:t>
      </w:r>
      <w:r w:rsidR="00DF62A5" w:rsidRPr="00B6288A">
        <w:rPr>
          <w:rFonts w:eastAsia="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F62A5" w:rsidRPr="00B6288A" w:rsidRDefault="00B6288A" w:rsidP="00D16D34">
      <w:pPr>
        <w:spacing w:line="240" w:lineRule="auto"/>
        <w:ind w:firstLine="0"/>
        <w:rPr>
          <w:rFonts w:eastAsia="Times New Roman" w:cs="Times New Roman"/>
          <w:sz w:val="24"/>
          <w:szCs w:val="24"/>
        </w:rPr>
      </w:pPr>
      <w:r w:rsidRPr="00B6288A">
        <w:rPr>
          <w:rFonts w:eastAsia="Times New Roman" w:cs="Times New Roman"/>
          <w:sz w:val="24"/>
          <w:szCs w:val="24"/>
        </w:rPr>
        <w:t xml:space="preserve">- </w:t>
      </w:r>
      <w:r w:rsidR="00DF62A5" w:rsidRPr="00B6288A">
        <w:rPr>
          <w:rFonts w:eastAsia="Times New Roman" w:cs="Times New Roman"/>
          <w:sz w:val="24"/>
          <w:szCs w:val="24"/>
        </w:rPr>
        <w:t>график контрольных мероприятий.</w:t>
      </w:r>
    </w:p>
    <w:p w:rsidR="00DF62A5" w:rsidRPr="00B6288A" w:rsidRDefault="00DF62A5" w:rsidP="00D16D34">
      <w:pPr>
        <w:spacing w:line="240" w:lineRule="auto"/>
        <w:ind w:firstLine="720"/>
        <w:rPr>
          <w:rFonts w:eastAsia="Times New Roman" w:cs="Times New Roman"/>
          <w:sz w:val="24"/>
          <w:szCs w:val="24"/>
        </w:rPr>
      </w:pPr>
      <w:r w:rsidRPr="00B6288A">
        <w:rPr>
          <w:rFonts w:eastAsia="Times New Roman" w:cs="Times New Roman"/>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r w:rsidR="00B6288A" w:rsidRPr="00B6288A">
        <w:rPr>
          <w:rFonts w:eastAsia="Times New Roman" w:cs="Times New Roman"/>
          <w:sz w:val="24"/>
          <w:szCs w:val="24"/>
        </w:rPr>
        <w:t xml:space="preserve"> </w:t>
      </w:r>
      <w:r w:rsidRPr="00B6288A">
        <w:rPr>
          <w:rFonts w:eastAsia="Times New Roman" w:cs="Times New Roman"/>
          <w:sz w:val="24"/>
          <w:szCs w:val="24"/>
        </w:rP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w:t>
      </w:r>
      <w:r w:rsidR="00B6288A" w:rsidRPr="00B6288A">
        <w:rPr>
          <w:rFonts w:eastAsia="Times New Roman" w:cs="Times New Roman"/>
          <w:sz w:val="24"/>
          <w:szCs w:val="24"/>
        </w:rPr>
        <w:t xml:space="preserve">нию чтением, грамотой и счетом. </w:t>
      </w:r>
      <w:r w:rsidRPr="00B6288A">
        <w:rPr>
          <w:rFonts w:eastAsia="Times New Roman" w:cs="Times New Roman"/>
          <w:sz w:val="24"/>
          <w:szCs w:val="24"/>
        </w:rPr>
        <w:t>Стартовая диагностика может проводиться педаг</w:t>
      </w:r>
      <w:r w:rsidRPr="00B6288A">
        <w:rPr>
          <w:rFonts w:eastAsia="Times New Roman" w:cs="Times New Roman"/>
          <w:sz w:val="24"/>
          <w:szCs w:val="24"/>
        </w:rPr>
        <w:t>о</w:t>
      </w:r>
      <w:r w:rsidRPr="00B6288A">
        <w:rPr>
          <w:rFonts w:eastAsia="Times New Roman" w:cs="Times New Roman"/>
          <w:sz w:val="24"/>
          <w:szCs w:val="24"/>
        </w:rPr>
        <w:t>гическими работниками с целью оценки готовности к изучению отдельных предметов (ра</w:t>
      </w:r>
      <w:r w:rsidRPr="00B6288A">
        <w:rPr>
          <w:rFonts w:eastAsia="Times New Roman" w:cs="Times New Roman"/>
          <w:sz w:val="24"/>
          <w:szCs w:val="24"/>
        </w:rPr>
        <w:t>з</w:t>
      </w:r>
      <w:r w:rsidRPr="00B6288A">
        <w:rPr>
          <w:rFonts w:eastAsia="Times New Roman" w:cs="Times New Roman"/>
          <w:sz w:val="24"/>
          <w:szCs w:val="24"/>
        </w:rPr>
        <w:t>делов). Результаты стартовой диагностики являются основанием для корректировки учебных программ и индивидуализации учебного процесса.</w:t>
      </w:r>
    </w:p>
    <w:p w:rsidR="00DF62A5" w:rsidRPr="00B6288A" w:rsidRDefault="00DF62A5" w:rsidP="00D16D34">
      <w:pPr>
        <w:suppressAutoHyphens/>
        <w:spacing w:line="240" w:lineRule="auto"/>
        <w:ind w:firstLine="720"/>
        <w:rPr>
          <w:rFonts w:eastAsia="Times New Roman" w:cs="Times New Roman"/>
          <w:sz w:val="24"/>
          <w:szCs w:val="24"/>
        </w:rPr>
      </w:pPr>
      <w:r w:rsidRPr="00B6288A">
        <w:rPr>
          <w:rFonts w:eastAsia="Times New Roman" w:cs="Times New Roman"/>
          <w:sz w:val="24"/>
          <w:szCs w:val="24"/>
        </w:rPr>
        <w:t>Текущая оценка направлена на оценку индивидуального продвижения обучающегося в освоении программы учебного предмета.</w:t>
      </w:r>
      <w:r w:rsidR="00B6288A" w:rsidRPr="00B6288A">
        <w:rPr>
          <w:rFonts w:eastAsia="Times New Roman" w:cs="Times New Roman"/>
          <w:sz w:val="24"/>
          <w:szCs w:val="24"/>
        </w:rPr>
        <w:t xml:space="preserve"> </w:t>
      </w:r>
      <w:r w:rsidRPr="00B6288A">
        <w:rPr>
          <w:rFonts w:eastAsia="Times New Roman" w:cs="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w:t>
      </w:r>
      <w:r w:rsidR="00B6288A" w:rsidRPr="00B6288A">
        <w:rPr>
          <w:rFonts w:eastAsia="Times New Roman" w:cs="Times New Roman"/>
          <w:sz w:val="24"/>
          <w:szCs w:val="24"/>
        </w:rPr>
        <w:t xml:space="preserve">ющих проблем в обучении. </w:t>
      </w:r>
      <w:r w:rsidRPr="00B6288A">
        <w:rPr>
          <w:rFonts w:eastAsia="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w:t>
      </w:r>
      <w:r w:rsidR="00B6288A" w:rsidRPr="00B6288A">
        <w:rPr>
          <w:rFonts w:eastAsia="Times New Roman" w:cs="Times New Roman"/>
          <w:sz w:val="24"/>
          <w:szCs w:val="24"/>
        </w:rPr>
        <w:t xml:space="preserve">нировании по учебному предмету. </w:t>
      </w:r>
      <w:r w:rsidRPr="00B6288A">
        <w:rPr>
          <w:rFonts w:eastAsia="Times New Roman" w:cs="Times New Roman"/>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w:t>
      </w:r>
      <w:r w:rsidR="00B6288A" w:rsidRPr="00B6288A">
        <w:rPr>
          <w:rFonts w:eastAsia="Times New Roman" w:cs="Times New Roman"/>
          <w:sz w:val="24"/>
          <w:szCs w:val="24"/>
        </w:rPr>
        <w:t xml:space="preserve">мета. </w:t>
      </w:r>
      <w:r w:rsidRPr="00B6288A">
        <w:rPr>
          <w:rFonts w:eastAsia="Times New Roman" w:cs="Times New Roman"/>
          <w:sz w:val="24"/>
          <w:szCs w:val="24"/>
        </w:rPr>
        <w:t>Результаты текущей оценки являются основой для индивидуализации учебного процесса.</w:t>
      </w:r>
    </w:p>
    <w:p w:rsidR="00DF62A5" w:rsidRPr="00B6288A" w:rsidRDefault="00DF62A5" w:rsidP="00D16D34">
      <w:pPr>
        <w:suppressAutoHyphens/>
        <w:spacing w:line="240" w:lineRule="auto"/>
        <w:ind w:firstLine="720"/>
        <w:rPr>
          <w:rFonts w:eastAsia="Times New Roman" w:cs="Times New Roman"/>
          <w:sz w:val="24"/>
          <w:szCs w:val="24"/>
        </w:rPr>
      </w:pPr>
      <w:r w:rsidRPr="00B6288A">
        <w:rPr>
          <w:rFonts w:eastAsia="Times New Roman" w:cs="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DF62A5" w:rsidRPr="00B6288A" w:rsidRDefault="00DF62A5" w:rsidP="00D16D34">
      <w:pPr>
        <w:spacing w:line="240" w:lineRule="auto"/>
        <w:ind w:firstLine="720"/>
        <w:rPr>
          <w:rFonts w:eastAsia="Times New Roman" w:cs="Times New Roman"/>
          <w:sz w:val="24"/>
          <w:szCs w:val="24"/>
        </w:rPr>
      </w:pPr>
      <w:r w:rsidRPr="00B6288A">
        <w:rPr>
          <w:rFonts w:eastAsia="Times New Roman" w:cs="Times New Roman"/>
          <w:sz w:val="24"/>
          <w:szCs w:val="24"/>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r w:rsidR="00B6288A" w:rsidRPr="00B6288A">
        <w:rPr>
          <w:rFonts w:eastAsia="Times New Roman" w:cs="Times New Roman"/>
          <w:sz w:val="24"/>
          <w:szCs w:val="24"/>
        </w:rPr>
        <w:t xml:space="preserve"> </w:t>
      </w:r>
      <w:r w:rsidRPr="00B6288A">
        <w:rPr>
          <w:rFonts w:eastAsia="Times New Roman" w:cs="Times New Roman"/>
          <w:sz w:val="24"/>
          <w:szCs w:val="24"/>
        </w:rPr>
        <w:t>Промежуто</w:t>
      </w:r>
      <w:r w:rsidRPr="00B6288A">
        <w:rPr>
          <w:rFonts w:eastAsia="Times New Roman" w:cs="Times New Roman"/>
          <w:sz w:val="24"/>
          <w:szCs w:val="24"/>
        </w:rPr>
        <w:t>ч</w:t>
      </w:r>
      <w:r w:rsidRPr="00B6288A">
        <w:rPr>
          <w:rFonts w:eastAsia="Times New Roman" w:cs="Times New Roman"/>
          <w:sz w:val="24"/>
          <w:szCs w:val="24"/>
        </w:rPr>
        <w:t>ная аттестация обучающихся проводится на основе результатов накопленной оценки и р</w:t>
      </w:r>
      <w:r w:rsidRPr="00B6288A">
        <w:rPr>
          <w:rFonts w:eastAsia="Times New Roman" w:cs="Times New Roman"/>
          <w:sz w:val="24"/>
          <w:szCs w:val="24"/>
        </w:rPr>
        <w:t>е</w:t>
      </w:r>
      <w:r w:rsidRPr="00B6288A">
        <w:rPr>
          <w:rFonts w:eastAsia="Times New Roman" w:cs="Times New Roman"/>
          <w:sz w:val="24"/>
          <w:szCs w:val="24"/>
        </w:rPr>
        <w:t xml:space="preserve">зультатов выполнения тематических проверочных работ и </w:t>
      </w:r>
      <w:r w:rsidR="00B6288A" w:rsidRPr="00B6288A">
        <w:rPr>
          <w:rFonts w:eastAsia="Times New Roman" w:cs="Times New Roman"/>
          <w:sz w:val="24"/>
          <w:szCs w:val="24"/>
        </w:rPr>
        <w:t xml:space="preserve">фиксируется в классном журнале. </w:t>
      </w:r>
      <w:r w:rsidRPr="00B6288A">
        <w:rPr>
          <w:rFonts w:eastAsia="Times New Roman" w:cs="Times New Roman"/>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w:t>
      </w:r>
      <w:r w:rsidRPr="00B6288A">
        <w:rPr>
          <w:rFonts w:eastAsia="Times New Roman" w:cs="Times New Roman"/>
          <w:sz w:val="24"/>
          <w:szCs w:val="24"/>
        </w:rPr>
        <w:t>е</w:t>
      </w:r>
      <w:r w:rsidRPr="00B6288A">
        <w:rPr>
          <w:rFonts w:eastAsia="Times New Roman" w:cs="Times New Roman"/>
          <w:sz w:val="24"/>
          <w:szCs w:val="24"/>
        </w:rPr>
        <w:t>дующий класс.</w:t>
      </w:r>
    </w:p>
    <w:p w:rsidR="00DF62A5" w:rsidRDefault="00DF62A5" w:rsidP="00D16D34">
      <w:pPr>
        <w:spacing w:line="240" w:lineRule="auto"/>
        <w:ind w:firstLine="720"/>
        <w:rPr>
          <w:rFonts w:eastAsia="Times New Roman" w:cs="Times New Roman"/>
          <w:sz w:val="24"/>
          <w:szCs w:val="24"/>
        </w:rPr>
      </w:pPr>
      <w:r w:rsidRPr="00B6288A">
        <w:rPr>
          <w:rFonts w:eastAsia="Times New Roman" w:cs="Times New Roman"/>
          <w:sz w:val="24"/>
          <w:szCs w:val="24"/>
        </w:rPr>
        <w:t>Итоговая оценка является процедурой внутренней оценки образовательной организ</w:t>
      </w:r>
      <w:r w:rsidRPr="00B6288A">
        <w:rPr>
          <w:rFonts w:eastAsia="Times New Roman" w:cs="Times New Roman"/>
          <w:sz w:val="24"/>
          <w:szCs w:val="24"/>
        </w:rPr>
        <w:t>а</w:t>
      </w:r>
      <w:r w:rsidRPr="00B6288A">
        <w:rPr>
          <w:rFonts w:eastAsia="Times New Roman" w:cs="Times New Roman"/>
          <w:sz w:val="24"/>
          <w:szCs w:val="24"/>
        </w:rPr>
        <w:t>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w:t>
      </w:r>
      <w:r w:rsidRPr="00B6288A">
        <w:rPr>
          <w:rFonts w:eastAsia="Times New Roman" w:cs="Times New Roman"/>
          <w:sz w:val="24"/>
          <w:szCs w:val="24"/>
        </w:rPr>
        <w:t>б</w:t>
      </w:r>
      <w:r w:rsidRPr="00B6288A">
        <w:rPr>
          <w:rFonts w:eastAsia="Times New Roman" w:cs="Times New Roman"/>
          <w:sz w:val="24"/>
          <w:szCs w:val="24"/>
        </w:rPr>
        <w:t>но-познавательные и учебно-практические задачи, построенные на основном содержании предмета с учетом формируемых метапредметных действий.</w:t>
      </w:r>
    </w:p>
    <w:p w:rsidR="00D16D34" w:rsidRDefault="00D16D34" w:rsidP="00D16D34">
      <w:pPr>
        <w:spacing w:line="240" w:lineRule="auto"/>
        <w:ind w:firstLine="720"/>
        <w:rPr>
          <w:rFonts w:eastAsia="Times New Roman" w:cs="Times New Roman"/>
          <w:sz w:val="24"/>
          <w:szCs w:val="24"/>
        </w:rPr>
      </w:pPr>
    </w:p>
    <w:p w:rsidR="00D16D34" w:rsidRDefault="00D16D34" w:rsidP="00D16D34">
      <w:pPr>
        <w:spacing w:line="240" w:lineRule="auto"/>
        <w:ind w:firstLine="720"/>
        <w:rPr>
          <w:rFonts w:eastAsia="Times New Roman" w:cs="Times New Roman"/>
          <w:sz w:val="24"/>
          <w:szCs w:val="24"/>
        </w:rPr>
      </w:pPr>
    </w:p>
    <w:p w:rsidR="00D16D34" w:rsidRDefault="00D16D34" w:rsidP="00D16D34">
      <w:pPr>
        <w:spacing w:line="240" w:lineRule="auto"/>
        <w:ind w:firstLine="720"/>
        <w:rPr>
          <w:rFonts w:eastAsia="Times New Roman" w:cs="Times New Roman"/>
          <w:sz w:val="24"/>
          <w:szCs w:val="24"/>
        </w:rPr>
      </w:pPr>
    </w:p>
    <w:p w:rsidR="00D16D34" w:rsidRPr="00B6288A" w:rsidRDefault="00D16D34" w:rsidP="00D16D34">
      <w:pPr>
        <w:spacing w:line="240" w:lineRule="auto"/>
        <w:ind w:firstLine="720"/>
        <w:rPr>
          <w:rFonts w:eastAsia="Times New Roman" w:cs="Times New Roman"/>
          <w:sz w:val="24"/>
          <w:szCs w:val="24"/>
        </w:rPr>
      </w:pPr>
    </w:p>
    <w:p w:rsidR="00611854" w:rsidRPr="00D16D34" w:rsidRDefault="00611854" w:rsidP="00D16D34">
      <w:pPr>
        <w:keepNext/>
        <w:keepLines/>
        <w:spacing w:line="240" w:lineRule="auto"/>
        <w:ind w:firstLine="0"/>
        <w:outlineLvl w:val="0"/>
        <w:rPr>
          <w:rFonts w:eastAsia="Times New Roman" w:cs="Times New Roman"/>
          <w:b/>
          <w:bCs/>
          <w:sz w:val="28"/>
        </w:rPr>
      </w:pPr>
      <w:r w:rsidRPr="00D16D34">
        <w:rPr>
          <w:rFonts w:eastAsia="Times New Roman" w:cs="Times New Roman"/>
          <w:b/>
          <w:bCs/>
          <w:sz w:val="28"/>
        </w:rPr>
        <w:t>1.5. Организация и содержание оценочных процедур</w:t>
      </w:r>
    </w:p>
    <w:p w:rsidR="00611854" w:rsidRPr="00BE5DD7" w:rsidRDefault="00611854" w:rsidP="00D16D34">
      <w:pPr>
        <w:pStyle w:val="ConsPlusNormal"/>
        <w:jc w:val="both"/>
        <w:rPr>
          <w:rFonts w:ascii="Times New Roman" w:hAnsi="Times New Roman" w:cs="Times New Roman"/>
          <w:color w:val="002060"/>
          <w:sz w:val="24"/>
          <w:szCs w:val="24"/>
        </w:rPr>
      </w:pPr>
    </w:p>
    <w:p w:rsidR="00611854" w:rsidRPr="00D16D34"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D16D34">
        <w:rPr>
          <w:rFonts w:eastAsia="Times New Roman" w:cs="Times New Roman"/>
          <w:b/>
          <w:bCs/>
          <w:sz w:val="24"/>
          <w:szCs w:val="24"/>
        </w:rPr>
        <w:lastRenderedPageBreak/>
        <w:t xml:space="preserve">Стартовая педагогическая диагностика </w:t>
      </w:r>
      <w:r w:rsidRPr="00D16D34">
        <w:rPr>
          <w:rFonts w:eastAsia="Times New Roman" w:cs="Times New Roman"/>
          <w:sz w:val="24"/>
          <w:szCs w:val="24"/>
        </w:rPr>
        <w:t>представляет собой процедуру оценки гото</w:t>
      </w:r>
      <w:r w:rsidRPr="00D16D34">
        <w:rPr>
          <w:rFonts w:eastAsia="Times New Roman" w:cs="Times New Roman"/>
          <w:sz w:val="24"/>
          <w:szCs w:val="24"/>
        </w:rPr>
        <w:t>в</w:t>
      </w:r>
      <w:r w:rsidRPr="00D16D34">
        <w:rPr>
          <w:rFonts w:eastAsia="Times New Roman" w:cs="Times New Roman"/>
          <w:sz w:val="24"/>
          <w:szCs w:val="24"/>
        </w:rPr>
        <w:t xml:space="preserve">ности к обучению на данном уровне образования. </w:t>
      </w:r>
      <w:r w:rsidR="00D16D34">
        <w:rPr>
          <w:rFonts w:eastAsia="Times New Roman" w:cs="Times New Roman"/>
          <w:sz w:val="24"/>
          <w:szCs w:val="24"/>
        </w:rPr>
        <w:t>Проводится администрацией МОАУ СОШ с.Ташкиново</w:t>
      </w:r>
      <w:r w:rsidRPr="00D16D34">
        <w:rPr>
          <w:rFonts w:eastAsia="Times New Roman" w:cs="Times New Roman"/>
          <w:sz w:val="24"/>
          <w:szCs w:val="24"/>
        </w:rPr>
        <w:t xml:space="preserve">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611854" w:rsidRPr="00D16D34"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D16D34">
        <w:rPr>
          <w:rFonts w:eastAsia="Times New Roman"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w:t>
      </w:r>
      <w:r w:rsidRPr="00D16D34">
        <w:rPr>
          <w:rFonts w:eastAsia="Times New Roman" w:cs="Times New Roman"/>
          <w:sz w:val="24"/>
          <w:szCs w:val="24"/>
        </w:rPr>
        <w:t>а</w:t>
      </w:r>
      <w:r w:rsidRPr="00D16D34">
        <w:rPr>
          <w:rFonts w:eastAsia="Times New Roman" w:cs="Times New Roman"/>
          <w:sz w:val="24"/>
          <w:szCs w:val="24"/>
        </w:rPr>
        <w:t>гностики являются основанием для корректировки учебных программ и индивидуализации учебного процесса.</w:t>
      </w:r>
    </w:p>
    <w:p w:rsidR="00611854" w:rsidRPr="00D16D34"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D16D34">
        <w:rPr>
          <w:rFonts w:eastAsia="Times New Roman" w:cs="Times New Roman"/>
          <w:b/>
          <w:bCs/>
          <w:sz w:val="24"/>
          <w:szCs w:val="24"/>
        </w:rPr>
        <w:t>Текущая оценка</w:t>
      </w:r>
      <w:r w:rsidRPr="00D16D34">
        <w:rPr>
          <w:rFonts w:eastAsia="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D16D34">
        <w:rPr>
          <w:rFonts w:eastAsia="Times New Roman" w:cs="Times New Roman"/>
          <w:b/>
          <w:bCs/>
          <w:i/>
          <w:iCs/>
          <w:sz w:val="24"/>
          <w:szCs w:val="24"/>
        </w:rPr>
        <w:t>формирующей</w:t>
      </w:r>
      <w:r w:rsidRPr="00D16D34">
        <w:rPr>
          <w:rFonts w:eastAsia="Times New Roman" w:cs="Times New Roman"/>
          <w:sz w:val="24"/>
          <w:szCs w:val="24"/>
        </w:rPr>
        <w:t>, т. е. поддерживающей и направляющей усилия обучающегося, включающей его в самостоятел</w:t>
      </w:r>
      <w:r w:rsidRPr="00D16D34">
        <w:rPr>
          <w:rFonts w:eastAsia="Times New Roman" w:cs="Times New Roman"/>
          <w:sz w:val="24"/>
          <w:szCs w:val="24"/>
        </w:rPr>
        <w:t>ь</w:t>
      </w:r>
      <w:r w:rsidRPr="00D16D34">
        <w:rPr>
          <w:rFonts w:eastAsia="Times New Roman" w:cs="Times New Roman"/>
          <w:sz w:val="24"/>
          <w:szCs w:val="24"/>
        </w:rPr>
        <w:t xml:space="preserve">ную оценочную деятельность, и </w:t>
      </w:r>
      <w:r w:rsidRPr="00D16D34">
        <w:rPr>
          <w:rFonts w:eastAsia="Times New Roman" w:cs="Times New Roman"/>
          <w:b/>
          <w:bCs/>
          <w:i/>
          <w:iCs/>
          <w:sz w:val="24"/>
          <w:szCs w:val="24"/>
        </w:rPr>
        <w:t>диагностической</w:t>
      </w:r>
      <w:r w:rsidRPr="00D16D34">
        <w:rPr>
          <w:rFonts w:eastAsia="Times New Roman" w:cs="Times New Roman"/>
          <w:sz w:val="24"/>
          <w:szCs w:val="24"/>
        </w:rPr>
        <w:t>, способствующей выявлению и осознанию педагогическим работником и обучающимся существующих проблем в обучении.</w:t>
      </w:r>
    </w:p>
    <w:p w:rsidR="00611854" w:rsidRPr="00D16D34"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D16D34">
        <w:rPr>
          <w:rFonts w:eastAsia="Times New Roman" w:cs="Times New Roman"/>
          <w:sz w:val="24"/>
          <w:szCs w:val="24"/>
        </w:rPr>
        <w:t>Объектом текущей оценки являются тематические планируемые результаты, этапы осв</w:t>
      </w:r>
      <w:r w:rsidRPr="00D16D34">
        <w:rPr>
          <w:rFonts w:eastAsia="Times New Roman" w:cs="Times New Roman"/>
          <w:sz w:val="24"/>
          <w:szCs w:val="24"/>
        </w:rPr>
        <w:t>о</w:t>
      </w:r>
      <w:r w:rsidRPr="00D16D34">
        <w:rPr>
          <w:rFonts w:eastAsia="Times New Roman" w:cs="Times New Roman"/>
          <w:sz w:val="24"/>
          <w:szCs w:val="24"/>
        </w:rPr>
        <w:t>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w:t>
      </w:r>
      <w:r w:rsidRPr="00D16D34">
        <w:rPr>
          <w:rFonts w:eastAsia="Times New Roman" w:cs="Times New Roman"/>
          <w:sz w:val="24"/>
          <w:szCs w:val="24"/>
        </w:rPr>
        <w:t>н</w:t>
      </w:r>
      <w:r w:rsidRPr="00D16D34">
        <w:rPr>
          <w:rFonts w:eastAsia="Times New Roman" w:cs="Times New Roman"/>
          <w:sz w:val="24"/>
          <w:szCs w:val="24"/>
        </w:rPr>
        <w:t>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w:t>
      </w:r>
      <w:r w:rsidRPr="00D16D34">
        <w:rPr>
          <w:rFonts w:eastAsia="Times New Roman" w:cs="Times New Roman"/>
          <w:sz w:val="24"/>
          <w:szCs w:val="24"/>
        </w:rPr>
        <w:t>у</w:t>
      </w:r>
      <w:r w:rsidRPr="00D16D34">
        <w:rPr>
          <w:rFonts w:eastAsia="Times New Roman" w:cs="Times New Roman"/>
          <w:sz w:val="24"/>
          <w:szCs w:val="24"/>
        </w:rPr>
        <w:t>чающегося от необходимости выполнять тематическую проверочную работу.</w:t>
      </w:r>
    </w:p>
    <w:p w:rsidR="00611854" w:rsidRPr="00D16D34"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D16D34">
        <w:rPr>
          <w:rFonts w:eastAsia="Times New Roman" w:cs="Times New Roman"/>
          <w:sz w:val="24"/>
          <w:szCs w:val="24"/>
        </w:rPr>
        <w:t>Тематическая оценка представляет собой процедуру оценки уровня достижения темат</w:t>
      </w:r>
      <w:r w:rsidRPr="00D16D34">
        <w:rPr>
          <w:rFonts w:eastAsia="Times New Roman" w:cs="Times New Roman"/>
          <w:sz w:val="24"/>
          <w:szCs w:val="24"/>
        </w:rPr>
        <w:t>и</w:t>
      </w:r>
      <w:r w:rsidRPr="00D16D34">
        <w:rPr>
          <w:rFonts w:eastAsia="Times New Roman" w:cs="Times New Roman"/>
          <w:sz w:val="24"/>
          <w:szCs w:val="24"/>
        </w:rPr>
        <w:t>ческих планируемых результатов по предмету, которые представлены в тематическом пл</w:t>
      </w:r>
      <w:r w:rsidRPr="00D16D34">
        <w:rPr>
          <w:rFonts w:eastAsia="Times New Roman" w:cs="Times New Roman"/>
          <w:sz w:val="24"/>
          <w:szCs w:val="24"/>
        </w:rPr>
        <w:t>а</w:t>
      </w:r>
      <w:r w:rsidRPr="00D16D34">
        <w:rPr>
          <w:rFonts w:eastAsia="Times New Roman" w:cs="Times New Roman"/>
          <w:sz w:val="24"/>
          <w:szCs w:val="24"/>
        </w:rPr>
        <w:t>нировании в рабочих программах.</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 xml:space="preserve">По предметам, вводимым МОАУ </w:t>
      </w:r>
      <w:r w:rsidR="00D16D34" w:rsidRPr="00331960">
        <w:rPr>
          <w:rFonts w:eastAsia="Times New Roman" w:cs="Times New Roman"/>
          <w:sz w:val="24"/>
          <w:szCs w:val="24"/>
        </w:rPr>
        <w:t xml:space="preserve">СОШ с.Ташкиново </w:t>
      </w:r>
      <w:r w:rsidRPr="00331960">
        <w:rPr>
          <w:rFonts w:eastAsia="Times New Roman" w:cs="Times New Roman"/>
          <w:sz w:val="24"/>
          <w:szCs w:val="24"/>
        </w:rPr>
        <w:t>самостоятельно, тематические пл</w:t>
      </w:r>
      <w:r w:rsidRPr="00331960">
        <w:rPr>
          <w:rFonts w:eastAsia="Times New Roman" w:cs="Times New Roman"/>
          <w:sz w:val="24"/>
          <w:szCs w:val="24"/>
        </w:rPr>
        <w:t>а</w:t>
      </w:r>
      <w:r w:rsidRPr="00331960">
        <w:rPr>
          <w:rFonts w:eastAsia="Times New Roman" w:cs="Times New Roman"/>
          <w:sz w:val="24"/>
          <w:szCs w:val="24"/>
        </w:rPr>
        <w:t>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w:t>
      </w:r>
      <w:r w:rsidRPr="00331960">
        <w:rPr>
          <w:rFonts w:eastAsia="Times New Roman" w:cs="Times New Roman"/>
          <w:sz w:val="24"/>
          <w:szCs w:val="24"/>
        </w:rPr>
        <w:t>о</w:t>
      </w:r>
      <w:r w:rsidRPr="00331960">
        <w:rPr>
          <w:rFonts w:eastAsia="Times New Roman" w:cs="Times New Roman"/>
          <w:sz w:val="24"/>
          <w:szCs w:val="24"/>
        </w:rPr>
        <w:t>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w:t>
      </w:r>
      <w:r w:rsidRPr="00331960">
        <w:rPr>
          <w:rFonts w:eastAsia="Times New Roman" w:cs="Times New Roman"/>
          <w:sz w:val="24"/>
          <w:szCs w:val="24"/>
        </w:rPr>
        <w:t>и</w:t>
      </w:r>
      <w:r w:rsidRPr="00331960">
        <w:rPr>
          <w:rFonts w:eastAsia="Times New Roman" w:cs="Times New Roman"/>
          <w:sz w:val="24"/>
          <w:szCs w:val="24"/>
        </w:rPr>
        <w:t>ческой оценки являются основанием для коррекции учебного процесса и его индивидуал</w:t>
      </w:r>
      <w:r w:rsidRPr="00331960">
        <w:rPr>
          <w:rFonts w:eastAsia="Times New Roman" w:cs="Times New Roman"/>
          <w:sz w:val="24"/>
          <w:szCs w:val="24"/>
        </w:rPr>
        <w:t>и</w:t>
      </w:r>
      <w:r w:rsidRPr="00331960">
        <w:rPr>
          <w:rFonts w:eastAsia="Times New Roman" w:cs="Times New Roman"/>
          <w:sz w:val="24"/>
          <w:szCs w:val="24"/>
        </w:rPr>
        <w:t>зации.</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Портфолио представляет собой процедуру оценки динамики учебной и творческой а</w:t>
      </w:r>
      <w:r w:rsidRPr="00331960">
        <w:rPr>
          <w:rFonts w:eastAsia="Times New Roman" w:cs="Times New Roman"/>
          <w:sz w:val="24"/>
          <w:szCs w:val="24"/>
        </w:rPr>
        <w:t>к</w:t>
      </w:r>
      <w:r w:rsidRPr="00331960">
        <w:rPr>
          <w:rFonts w:eastAsia="Times New Roman" w:cs="Times New Roman"/>
          <w:sz w:val="24"/>
          <w:szCs w:val="24"/>
        </w:rPr>
        <w:t>тивности обучающегося, направленности, широты или избирательности интересов, выр</w:t>
      </w:r>
      <w:r w:rsidRPr="00331960">
        <w:rPr>
          <w:rFonts w:eastAsia="Times New Roman" w:cs="Times New Roman"/>
          <w:sz w:val="24"/>
          <w:szCs w:val="24"/>
        </w:rPr>
        <w:t>а</w:t>
      </w:r>
      <w:r w:rsidRPr="00331960">
        <w:rPr>
          <w:rFonts w:eastAsia="Times New Roman" w:cs="Times New Roman"/>
          <w:sz w:val="24"/>
          <w:szCs w:val="24"/>
        </w:rPr>
        <w:t>женности проявлений творческой инициативы, а также уровня высших достижений, демо</w:t>
      </w:r>
      <w:r w:rsidRPr="00331960">
        <w:rPr>
          <w:rFonts w:eastAsia="Times New Roman" w:cs="Times New Roman"/>
          <w:sz w:val="24"/>
          <w:szCs w:val="24"/>
        </w:rPr>
        <w:t>н</w:t>
      </w:r>
      <w:r w:rsidRPr="00331960">
        <w:rPr>
          <w:rFonts w:eastAsia="Times New Roman" w:cs="Times New Roman"/>
          <w:sz w:val="24"/>
          <w:szCs w:val="24"/>
        </w:rPr>
        <w:t>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w:t>
      </w:r>
      <w:r w:rsidRPr="00331960">
        <w:rPr>
          <w:rFonts w:eastAsia="Times New Roman" w:cs="Times New Roman"/>
          <w:sz w:val="24"/>
          <w:szCs w:val="24"/>
        </w:rPr>
        <w:t>о</w:t>
      </w:r>
      <w:r w:rsidRPr="00331960">
        <w:rPr>
          <w:rFonts w:eastAsia="Times New Roman" w:cs="Times New Roman"/>
          <w:sz w:val="24"/>
          <w:szCs w:val="24"/>
        </w:rPr>
        <w:t>пускается. Портфолио в части подборки документов формируется в электронном виде в т</w:t>
      </w:r>
      <w:r w:rsidRPr="00331960">
        <w:rPr>
          <w:rFonts w:eastAsia="Times New Roman" w:cs="Times New Roman"/>
          <w:sz w:val="24"/>
          <w:szCs w:val="24"/>
        </w:rPr>
        <w:t>е</w:t>
      </w:r>
      <w:r w:rsidRPr="00331960">
        <w:rPr>
          <w:rFonts w:eastAsia="Times New Roman" w:cs="Times New Roman"/>
          <w:sz w:val="24"/>
          <w:szCs w:val="24"/>
        </w:rPr>
        <w:t>чение всех лет обучения в начальной школе. Результаты, представленные в портфолио, и</w:t>
      </w:r>
      <w:r w:rsidRPr="00331960">
        <w:rPr>
          <w:rFonts w:eastAsia="Times New Roman" w:cs="Times New Roman"/>
          <w:sz w:val="24"/>
          <w:szCs w:val="24"/>
        </w:rPr>
        <w:t>с</w:t>
      </w:r>
      <w:r w:rsidRPr="00331960">
        <w:rPr>
          <w:rFonts w:eastAsia="Times New Roman" w:cs="Times New Roman"/>
          <w:sz w:val="24"/>
          <w:szCs w:val="24"/>
        </w:rPr>
        <w:t>пользуются при выработке рекомендаций по выбору индивидуальной образовательной тр</w:t>
      </w:r>
      <w:r w:rsidRPr="00331960">
        <w:rPr>
          <w:rFonts w:eastAsia="Times New Roman" w:cs="Times New Roman"/>
          <w:sz w:val="24"/>
          <w:szCs w:val="24"/>
        </w:rPr>
        <w:t>а</w:t>
      </w:r>
      <w:r w:rsidRPr="00331960">
        <w:rPr>
          <w:rFonts w:eastAsia="Times New Roman" w:cs="Times New Roman"/>
          <w:sz w:val="24"/>
          <w:szCs w:val="24"/>
        </w:rPr>
        <w:t>ектории и могут отражаться в характеристике.</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Внутришкольный мониторинг представляет собой процедуры:</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оценки уровня достижения предметных и метапредметных результатов;</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оценки уровня функциональной грамотности;</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w:t>
      </w:r>
      <w:r w:rsidRPr="00331960">
        <w:rPr>
          <w:rFonts w:eastAsia="Times New Roman" w:cs="Times New Roman"/>
          <w:sz w:val="24"/>
          <w:szCs w:val="24"/>
        </w:rPr>
        <w:t>а</w:t>
      </w:r>
      <w:r w:rsidRPr="00331960">
        <w:rPr>
          <w:rFonts w:eastAsia="Times New Roman" w:cs="Times New Roman"/>
          <w:sz w:val="24"/>
          <w:szCs w:val="24"/>
        </w:rPr>
        <w:t>чества учебных заданий, предлагаемых обучающимся педагогическим работником.</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lastRenderedPageBreak/>
        <w:t>Содержание и периодичность внутришкольного мониторинга устанавливается решением педагогического совета МОАУ</w:t>
      </w:r>
      <w:r w:rsidR="00902D8B" w:rsidRPr="00331960">
        <w:rPr>
          <w:rFonts w:eastAsia="Times New Roman" w:cs="Times New Roman"/>
          <w:sz w:val="24"/>
          <w:szCs w:val="24"/>
        </w:rPr>
        <w:t xml:space="preserve"> СОШ </w:t>
      </w:r>
      <w:r w:rsidR="00331960" w:rsidRPr="00331960">
        <w:rPr>
          <w:rFonts w:eastAsia="Times New Roman" w:cs="Times New Roman"/>
          <w:sz w:val="24"/>
          <w:szCs w:val="24"/>
        </w:rPr>
        <w:t>с.Ташкиново.</w:t>
      </w:r>
      <w:r w:rsidRPr="00331960">
        <w:rPr>
          <w:rFonts w:eastAsia="Times New Roman" w:cs="Times New Roman"/>
          <w:sz w:val="24"/>
          <w:szCs w:val="24"/>
        </w:rPr>
        <w:t xml:space="preserve"> Результаты внутришкольного монит</w:t>
      </w:r>
      <w:r w:rsidRPr="00331960">
        <w:rPr>
          <w:rFonts w:eastAsia="Times New Roman" w:cs="Times New Roman"/>
          <w:sz w:val="24"/>
          <w:szCs w:val="24"/>
        </w:rPr>
        <w:t>о</w:t>
      </w:r>
      <w:r w:rsidRPr="00331960">
        <w:rPr>
          <w:rFonts w:eastAsia="Times New Roman" w:cs="Times New Roman"/>
          <w:sz w:val="24"/>
          <w:szCs w:val="24"/>
        </w:rPr>
        <w:t>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Промежуточная аттестация представляет собой процедуру аттестации обучающихся, к</w:t>
      </w:r>
      <w:r w:rsidRPr="00331960">
        <w:rPr>
          <w:rFonts w:eastAsia="Times New Roman" w:cs="Times New Roman"/>
          <w:sz w:val="24"/>
          <w:szCs w:val="24"/>
        </w:rPr>
        <w:t>о</w:t>
      </w:r>
      <w:r w:rsidRPr="00331960">
        <w:rPr>
          <w:rFonts w:eastAsia="Times New Roman" w:cs="Times New Roman"/>
          <w:sz w:val="24"/>
          <w:szCs w:val="24"/>
        </w:rPr>
        <w:t>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w:t>
      </w:r>
      <w:r w:rsidRPr="00331960">
        <w:rPr>
          <w:rFonts w:eastAsia="Times New Roman" w:cs="Times New Roman"/>
          <w:sz w:val="24"/>
          <w:szCs w:val="24"/>
        </w:rPr>
        <w:t>ь</w:t>
      </w:r>
      <w:r w:rsidRPr="00331960">
        <w:rPr>
          <w:rFonts w:eastAsia="Times New Roman" w:cs="Times New Roman"/>
          <w:sz w:val="24"/>
          <w:szCs w:val="24"/>
        </w:rPr>
        <w:t>татов накопленной оценки и результатов выполнения тематических проверочных работ и фиксируется в документе об образовании (дневнике).</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w:t>
      </w:r>
      <w:r w:rsidRPr="00331960">
        <w:rPr>
          <w:rFonts w:eastAsia="Times New Roman" w:cs="Times New Roman"/>
          <w:sz w:val="24"/>
          <w:szCs w:val="24"/>
        </w:rPr>
        <w:t>и</w:t>
      </w:r>
      <w:r w:rsidRPr="00331960">
        <w:rPr>
          <w:rFonts w:eastAsia="Times New Roman" w:cs="Times New Roman"/>
          <w:sz w:val="24"/>
          <w:szCs w:val="24"/>
        </w:rPr>
        <w:t xml:space="preserve">руется Федеральным законом «Об образовании в Российской Федерации» (ст. 58) и иными нормативными актами МОАУ </w:t>
      </w:r>
      <w:r w:rsidR="00331960">
        <w:rPr>
          <w:rFonts w:eastAsia="Times New Roman" w:cs="Times New Roman"/>
          <w:sz w:val="24"/>
          <w:szCs w:val="24"/>
        </w:rPr>
        <w:t>СОШ с.Ташкиново.</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 xml:space="preserve">Итоговая оценка является процедурой внутренней оценки МОАУ </w:t>
      </w:r>
      <w:r w:rsidR="00331960" w:rsidRPr="00331960">
        <w:rPr>
          <w:rFonts w:eastAsia="Times New Roman" w:cs="Times New Roman"/>
          <w:sz w:val="24"/>
          <w:szCs w:val="24"/>
        </w:rPr>
        <w:t xml:space="preserve">СОШ с.Ташкиново </w:t>
      </w:r>
      <w:r w:rsidRPr="00331960">
        <w:rPr>
          <w:rFonts w:eastAsia="Times New Roman" w:cs="Times New Roman"/>
          <w:sz w:val="24"/>
          <w:szCs w:val="24"/>
        </w:rPr>
        <w:t>и складывается из результатов накопленной оценки и итоговой работы по предмету.</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Предметом итоговой оценки является способность обучающихся решать уче</w:t>
      </w:r>
      <w:r w:rsidRPr="00331960">
        <w:rPr>
          <w:rFonts w:eastAsia="Times New Roman" w:cs="Times New Roman"/>
          <w:sz w:val="24"/>
          <w:szCs w:val="24"/>
        </w:rPr>
        <w:t>б</w:t>
      </w:r>
      <w:r w:rsidRPr="00331960">
        <w:rPr>
          <w:rFonts w:eastAsia="Times New Roman" w:cs="Times New Roman"/>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Итоговая оценка по предмету фиксируется в документе об уровне образования госуда</w:t>
      </w:r>
      <w:r w:rsidRPr="00331960">
        <w:rPr>
          <w:rFonts w:eastAsia="Times New Roman" w:cs="Times New Roman"/>
          <w:sz w:val="24"/>
          <w:szCs w:val="24"/>
        </w:rPr>
        <w:t>р</w:t>
      </w:r>
      <w:r w:rsidRPr="00331960">
        <w:rPr>
          <w:rFonts w:eastAsia="Times New Roman" w:cs="Times New Roman"/>
          <w:sz w:val="24"/>
          <w:szCs w:val="24"/>
        </w:rPr>
        <w:t>ственного образца.</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Характеристика готовится на основании:</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объективных показателей образовательных достижений обучающегося на уровне начал</w:t>
      </w:r>
      <w:r w:rsidRPr="00331960">
        <w:rPr>
          <w:rFonts w:eastAsia="Times New Roman" w:cs="Times New Roman"/>
          <w:sz w:val="24"/>
          <w:szCs w:val="24"/>
        </w:rPr>
        <w:t>ь</w:t>
      </w:r>
      <w:r w:rsidRPr="00331960">
        <w:rPr>
          <w:rFonts w:eastAsia="Times New Roman" w:cs="Times New Roman"/>
          <w:sz w:val="24"/>
          <w:szCs w:val="24"/>
        </w:rPr>
        <w:t>ного общего образования;</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портфолио выпускника;</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экспертных оценок классного руководителя и педагогических работников, обучавших да</w:t>
      </w:r>
      <w:r w:rsidRPr="00331960">
        <w:rPr>
          <w:rFonts w:eastAsia="Times New Roman" w:cs="Times New Roman"/>
          <w:sz w:val="24"/>
          <w:szCs w:val="24"/>
        </w:rPr>
        <w:t>н</w:t>
      </w:r>
      <w:r w:rsidRPr="00331960">
        <w:rPr>
          <w:rFonts w:eastAsia="Times New Roman" w:cs="Times New Roman"/>
          <w:sz w:val="24"/>
          <w:szCs w:val="24"/>
        </w:rPr>
        <w:t>ного выпускника на уровне начального общего образования.</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В характеристике выпускника:</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отмечаются образовательные достижения обучающегося по достижению личностных, м</w:t>
      </w:r>
      <w:r w:rsidRPr="00331960">
        <w:rPr>
          <w:rFonts w:eastAsia="Times New Roman" w:cs="Times New Roman"/>
          <w:sz w:val="24"/>
          <w:szCs w:val="24"/>
        </w:rPr>
        <w:t>е</w:t>
      </w:r>
      <w:r w:rsidRPr="00331960">
        <w:rPr>
          <w:rFonts w:eastAsia="Times New Roman" w:cs="Times New Roman"/>
          <w:sz w:val="24"/>
          <w:szCs w:val="24"/>
        </w:rPr>
        <w:t>тапредметных и предметных результатов;</w:t>
      </w:r>
    </w:p>
    <w:p w:rsidR="00611854" w:rsidRPr="00331960" w:rsidRDefault="00611854" w:rsidP="00D16D34">
      <w:pPr>
        <w:autoSpaceDE w:val="0"/>
        <w:autoSpaceDN w:val="0"/>
        <w:adjustRightInd w:val="0"/>
        <w:spacing w:line="240" w:lineRule="auto"/>
        <w:ind w:firstLine="0"/>
        <w:textAlignment w:val="center"/>
        <w:rPr>
          <w:rFonts w:eastAsia="Times New Roman" w:cs="Times New Roman"/>
          <w:sz w:val="24"/>
          <w:szCs w:val="24"/>
        </w:rPr>
      </w:pPr>
      <w:r w:rsidRPr="00331960">
        <w:rPr>
          <w:rFonts w:eastAsia="Times New Roman" w:cs="Times New Roman"/>
          <w:sz w:val="24"/>
          <w:szCs w:val="24"/>
        </w:rPr>
        <w:t>- даются педагогические рекомендации к выбору индивидуальной образовательной траект</w:t>
      </w:r>
      <w:r w:rsidRPr="00331960">
        <w:rPr>
          <w:rFonts w:eastAsia="Times New Roman" w:cs="Times New Roman"/>
          <w:sz w:val="24"/>
          <w:szCs w:val="24"/>
        </w:rPr>
        <w:t>о</w:t>
      </w:r>
      <w:r w:rsidRPr="00331960">
        <w:rPr>
          <w:rFonts w:eastAsia="Times New Roman" w:cs="Times New Roman"/>
          <w:sz w:val="24"/>
          <w:szCs w:val="24"/>
        </w:rPr>
        <w:t>рии на уровне основного общего образования с учётом интересов обучающегося, выявленных проблем и отмеченных образовательных достижений.</w:t>
      </w:r>
    </w:p>
    <w:p w:rsidR="00611854" w:rsidRPr="00331960" w:rsidRDefault="00611854" w:rsidP="00D16D34">
      <w:pPr>
        <w:autoSpaceDE w:val="0"/>
        <w:autoSpaceDN w:val="0"/>
        <w:adjustRightInd w:val="0"/>
        <w:spacing w:line="240" w:lineRule="auto"/>
        <w:ind w:firstLine="284"/>
        <w:textAlignment w:val="center"/>
        <w:rPr>
          <w:rFonts w:eastAsia="Times New Roman" w:cs="Times New Roman"/>
          <w:sz w:val="24"/>
          <w:szCs w:val="24"/>
        </w:rPr>
      </w:pPr>
      <w:r w:rsidRPr="00331960">
        <w:rPr>
          <w:rFonts w:eastAsia="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11854" w:rsidRPr="00BE5DD7" w:rsidRDefault="00611854" w:rsidP="00D16D34">
      <w:pPr>
        <w:pStyle w:val="body"/>
        <w:spacing w:line="240" w:lineRule="auto"/>
        <w:ind w:firstLine="284"/>
        <w:rPr>
          <w:rFonts w:cs="Times New Roman"/>
          <w:color w:val="auto"/>
          <w:sz w:val="24"/>
          <w:szCs w:val="24"/>
        </w:rPr>
      </w:pPr>
    </w:p>
    <w:p w:rsidR="00611854" w:rsidRPr="00BE5DD7" w:rsidRDefault="00611854" w:rsidP="00D16D34">
      <w:pPr>
        <w:pStyle w:val="body"/>
        <w:spacing w:line="240" w:lineRule="auto"/>
        <w:ind w:firstLine="0"/>
        <w:rPr>
          <w:rFonts w:cs="Times New Roman"/>
          <w:color w:val="auto"/>
          <w:sz w:val="24"/>
          <w:szCs w:val="24"/>
        </w:rPr>
      </w:pPr>
    </w:p>
    <w:p w:rsidR="00611854" w:rsidRDefault="00611854"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Default="00331960" w:rsidP="00D16D34">
      <w:pPr>
        <w:pStyle w:val="body"/>
        <w:spacing w:line="240" w:lineRule="auto"/>
        <w:ind w:firstLine="0"/>
        <w:rPr>
          <w:rStyle w:val="Italic"/>
          <w:rFonts w:cs="Times New Roman"/>
          <w:i w:val="0"/>
          <w:color w:val="auto"/>
          <w:sz w:val="24"/>
          <w:szCs w:val="24"/>
        </w:rPr>
      </w:pPr>
    </w:p>
    <w:p w:rsidR="00331960" w:rsidRPr="00BE5DD7" w:rsidRDefault="00331960" w:rsidP="00D16D34">
      <w:pPr>
        <w:pStyle w:val="body"/>
        <w:spacing w:line="240" w:lineRule="auto"/>
        <w:ind w:firstLine="0"/>
        <w:rPr>
          <w:rStyle w:val="Italic"/>
          <w:rFonts w:cs="Times New Roman"/>
          <w:i w:val="0"/>
          <w:color w:val="auto"/>
          <w:sz w:val="24"/>
          <w:szCs w:val="24"/>
        </w:rPr>
      </w:pPr>
    </w:p>
    <w:p w:rsidR="007104F2" w:rsidRPr="00BE5DD7" w:rsidRDefault="007104F2" w:rsidP="00D16D34">
      <w:pPr>
        <w:pStyle w:val="body"/>
        <w:spacing w:line="240" w:lineRule="auto"/>
        <w:rPr>
          <w:rFonts w:cs="Times New Roman"/>
          <w:color w:val="FF0000"/>
          <w:sz w:val="24"/>
          <w:szCs w:val="24"/>
        </w:rPr>
      </w:pPr>
    </w:p>
    <w:p w:rsidR="00767BB0" w:rsidRDefault="00767BB0" w:rsidP="00331960">
      <w:pPr>
        <w:pStyle w:val="body"/>
        <w:spacing w:line="240" w:lineRule="auto"/>
        <w:jc w:val="center"/>
        <w:rPr>
          <w:rFonts w:cs="Times New Roman"/>
          <w:b/>
          <w:color w:val="auto"/>
          <w:sz w:val="24"/>
          <w:szCs w:val="24"/>
        </w:rPr>
      </w:pPr>
      <w:r w:rsidRPr="00BE5DD7">
        <w:rPr>
          <w:rFonts w:cs="Times New Roman"/>
          <w:color w:val="auto"/>
          <w:sz w:val="24"/>
          <w:szCs w:val="24"/>
        </w:rPr>
        <w:t>2.</w:t>
      </w:r>
      <w:r w:rsidR="00331960">
        <w:rPr>
          <w:rFonts w:cs="Times New Roman"/>
          <w:color w:val="auto"/>
          <w:sz w:val="24"/>
          <w:szCs w:val="24"/>
        </w:rPr>
        <w:t xml:space="preserve"> </w:t>
      </w:r>
      <w:r w:rsidRPr="00BE5DD7">
        <w:rPr>
          <w:rFonts w:cs="Times New Roman"/>
          <w:b/>
          <w:color w:val="auto"/>
          <w:sz w:val="24"/>
          <w:szCs w:val="24"/>
        </w:rPr>
        <w:t>СОДЕРЖАТЕЛЬНЫЙ РАЗДЕЛ</w:t>
      </w:r>
    </w:p>
    <w:p w:rsidR="00331960" w:rsidRPr="00BE5DD7" w:rsidRDefault="00331960" w:rsidP="00331960">
      <w:pPr>
        <w:pStyle w:val="body"/>
        <w:spacing w:line="240" w:lineRule="auto"/>
        <w:jc w:val="center"/>
        <w:rPr>
          <w:rFonts w:cs="Times New Roman"/>
          <w:b/>
          <w:color w:val="auto"/>
          <w:sz w:val="24"/>
          <w:szCs w:val="24"/>
        </w:rPr>
      </w:pPr>
    </w:p>
    <w:p w:rsidR="00624F5F" w:rsidRPr="00BE5DD7" w:rsidRDefault="007321D6" w:rsidP="00D16D34">
      <w:pPr>
        <w:pStyle w:val="h2-first"/>
        <w:spacing w:before="0" w:after="0" w:line="240" w:lineRule="auto"/>
        <w:rPr>
          <w:rFonts w:cs="Times New Roman"/>
          <w:color w:val="auto"/>
          <w:sz w:val="24"/>
          <w:szCs w:val="24"/>
        </w:rPr>
      </w:pPr>
      <w:r w:rsidRPr="00BE5DD7">
        <w:rPr>
          <w:rFonts w:cs="Times New Roman"/>
          <w:color w:val="auto"/>
          <w:sz w:val="24"/>
          <w:szCs w:val="24"/>
        </w:rPr>
        <w:t>2.1.</w:t>
      </w:r>
      <w:r w:rsidR="00767BB0" w:rsidRPr="00BE5DD7">
        <w:rPr>
          <w:rFonts w:cs="Times New Roman"/>
          <w:color w:val="auto"/>
          <w:sz w:val="24"/>
          <w:szCs w:val="24"/>
        </w:rPr>
        <w:t xml:space="preserve"> Рабочие программы учебных предметов</w:t>
      </w:r>
      <w:r w:rsidRPr="00BE5DD7">
        <w:rPr>
          <w:rFonts w:cs="Times New Roman"/>
          <w:color w:val="auto"/>
          <w:sz w:val="24"/>
          <w:szCs w:val="24"/>
        </w:rPr>
        <w:t xml:space="preserve"> В МОАУ СОШ </w:t>
      </w:r>
      <w:r w:rsidR="00331960">
        <w:rPr>
          <w:rFonts w:cs="Times New Roman"/>
          <w:color w:val="auto"/>
          <w:sz w:val="24"/>
          <w:szCs w:val="24"/>
        </w:rPr>
        <w:t>с.Ташкиново</w:t>
      </w:r>
    </w:p>
    <w:p w:rsidR="00331960" w:rsidRPr="009979D5" w:rsidRDefault="009979D5" w:rsidP="009979D5">
      <w:pPr>
        <w:pStyle w:val="afa"/>
        <w:spacing w:before="0" w:beforeAutospacing="0" w:after="0" w:afterAutospacing="0"/>
        <w:jc w:val="center"/>
        <w:rPr>
          <w:b/>
          <w:sz w:val="28"/>
        </w:rPr>
      </w:pPr>
      <w:r w:rsidRPr="009979D5">
        <w:rPr>
          <w:b/>
          <w:sz w:val="28"/>
        </w:rPr>
        <w:t>Русский язык</w:t>
      </w:r>
    </w:p>
    <w:p w:rsidR="00CD247F" w:rsidRPr="009979D5" w:rsidRDefault="00CD247F" w:rsidP="00331960">
      <w:pPr>
        <w:pStyle w:val="afa"/>
        <w:spacing w:before="0" w:beforeAutospacing="0" w:after="0" w:afterAutospacing="0"/>
        <w:ind w:firstLine="720"/>
        <w:jc w:val="both"/>
      </w:pPr>
      <w:r w:rsidRPr="009979D5">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w:t>
      </w:r>
      <w:r w:rsidRPr="009979D5">
        <w:t>с</w:t>
      </w:r>
      <w:r w:rsidRPr="009979D5">
        <w:t>скому языку, русский язык) включает пояснительную записку, содержание обучения, пл</w:t>
      </w:r>
      <w:r w:rsidRPr="009979D5">
        <w:t>а</w:t>
      </w:r>
      <w:r w:rsidRPr="009979D5">
        <w:t>нируемые результаты освоения программы по русскому языку.</w:t>
      </w:r>
    </w:p>
    <w:p w:rsidR="00CD247F" w:rsidRPr="009979D5" w:rsidRDefault="00CD247F" w:rsidP="00331960">
      <w:pPr>
        <w:pStyle w:val="afa"/>
        <w:spacing w:before="0" w:beforeAutospacing="0" w:after="0" w:afterAutospacing="0"/>
        <w:ind w:firstLine="720"/>
        <w:jc w:val="both"/>
      </w:pPr>
      <w:r w:rsidRPr="009979D5">
        <w:t>Пояснительная записка отражает общие цели и задачи изучения русского языка, х</w:t>
      </w:r>
      <w:r w:rsidRPr="009979D5">
        <w:t>а</w:t>
      </w:r>
      <w:r w:rsidRPr="009979D5">
        <w:t>рактеристику психологических предпосылок к его изучению обучающимися; место в стру</w:t>
      </w:r>
      <w:r w:rsidRPr="009979D5">
        <w:t>к</w:t>
      </w:r>
      <w:r w:rsidRPr="009979D5">
        <w:t>туре учебного плана, а также подходы к отбору содержания, к определению планируемых результатов и к структуре тематического планирования.</w:t>
      </w:r>
    </w:p>
    <w:p w:rsidR="00CD247F" w:rsidRPr="009979D5" w:rsidRDefault="00CD247F" w:rsidP="00331960">
      <w:pPr>
        <w:pStyle w:val="afa"/>
        <w:spacing w:before="0" w:beforeAutospacing="0" w:after="0" w:afterAutospacing="0"/>
        <w:ind w:firstLine="720"/>
        <w:jc w:val="both"/>
      </w:pPr>
      <w:r w:rsidRPr="009979D5">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w:t>
      </w:r>
      <w:r w:rsidRPr="009979D5">
        <w:t>р</w:t>
      </w:r>
      <w:r w:rsidRPr="009979D5">
        <w:t>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w:t>
      </w:r>
      <w:r w:rsidRPr="009979D5">
        <w:t>д</w:t>
      </w:r>
      <w:r w:rsidRPr="009979D5">
        <w:t>ствами русского языка с учетом возрастных особенностей обучающихся на уровне начального общего образования.</w:t>
      </w:r>
    </w:p>
    <w:p w:rsidR="00CD247F" w:rsidRPr="009979D5" w:rsidRDefault="00CD247F" w:rsidP="00331960">
      <w:pPr>
        <w:pStyle w:val="afa"/>
        <w:spacing w:before="0" w:beforeAutospacing="0" w:after="0" w:afterAutospacing="0"/>
        <w:ind w:firstLine="720"/>
        <w:jc w:val="both"/>
      </w:pPr>
      <w:r w:rsidRPr="009979D5">
        <w:t>Планируемые результаты освоения программы по русскому языку включают ли</w:t>
      </w:r>
      <w:r w:rsidRPr="009979D5">
        <w:t>ч</w:t>
      </w:r>
      <w:r w:rsidRPr="009979D5">
        <w:t>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D247F" w:rsidRPr="009979D5" w:rsidRDefault="00CD247F" w:rsidP="00331960">
      <w:pPr>
        <w:pStyle w:val="afa"/>
        <w:spacing w:before="0" w:beforeAutospacing="0" w:after="0" w:afterAutospacing="0"/>
        <w:jc w:val="center"/>
      </w:pPr>
      <w:r w:rsidRPr="009979D5">
        <w:rPr>
          <w:rStyle w:val="aff1"/>
        </w:rPr>
        <w:t>Пояснительная записка.</w:t>
      </w:r>
    </w:p>
    <w:p w:rsidR="00CD247F" w:rsidRPr="009979D5" w:rsidRDefault="00CD247F" w:rsidP="00D16D34">
      <w:pPr>
        <w:pStyle w:val="afa"/>
        <w:spacing w:before="0" w:beforeAutospacing="0" w:after="0" w:afterAutospacing="0"/>
        <w:jc w:val="both"/>
      </w:pPr>
      <w:r w:rsidRPr="009979D5">
        <w:t>Программа по русскому языку на уровне начального общего образования составлена на о</w:t>
      </w:r>
      <w:r w:rsidRPr="009979D5">
        <w:t>с</w:t>
      </w:r>
      <w:r w:rsidRPr="009979D5">
        <w:t>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CD247F" w:rsidRPr="009979D5" w:rsidRDefault="00CD247F" w:rsidP="00D16D34">
      <w:pPr>
        <w:pStyle w:val="afa"/>
        <w:spacing w:before="0" w:beforeAutospacing="0" w:after="0" w:afterAutospacing="0"/>
        <w:jc w:val="both"/>
      </w:pPr>
      <w:r w:rsidRPr="009979D5">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w:t>
      </w:r>
      <w:r w:rsidRPr="009979D5">
        <w:t>р</w:t>
      </w:r>
      <w:r w:rsidRPr="009979D5">
        <w:t>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CD247F" w:rsidRPr="009979D5" w:rsidRDefault="00CD247F" w:rsidP="00D16D34">
      <w:pPr>
        <w:pStyle w:val="afa"/>
        <w:spacing w:before="0" w:beforeAutospacing="0" w:after="0" w:afterAutospacing="0"/>
        <w:jc w:val="both"/>
      </w:pPr>
      <w:r w:rsidRPr="009979D5">
        <w:t>Русский язык как средство познания действительности обеспечивает развитие интеллект</w:t>
      </w:r>
      <w:r w:rsidRPr="009979D5">
        <w:t>у</w:t>
      </w:r>
      <w:r w:rsidRPr="009979D5">
        <w:t>альных и творческих способностей обучающихся, формирует умения извлекать и анализ</w:t>
      </w:r>
      <w:r w:rsidRPr="009979D5">
        <w:t>и</w:t>
      </w:r>
      <w:r w:rsidRPr="009979D5">
        <w:t>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CD247F" w:rsidRPr="009979D5" w:rsidRDefault="00CD247F" w:rsidP="00D16D34">
      <w:pPr>
        <w:pStyle w:val="afa"/>
        <w:spacing w:before="0" w:beforeAutospacing="0" w:after="0" w:afterAutospacing="0"/>
        <w:jc w:val="both"/>
      </w:pPr>
      <w:r w:rsidRPr="009979D5">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CD247F" w:rsidRPr="009979D5" w:rsidRDefault="00CD247F" w:rsidP="00D16D34">
      <w:pPr>
        <w:pStyle w:val="afa"/>
        <w:spacing w:before="0" w:beforeAutospacing="0" w:after="0" w:afterAutospacing="0"/>
        <w:jc w:val="both"/>
      </w:pPr>
      <w:r w:rsidRPr="009979D5">
        <w:t>Первичное знакомство с системой русского языка, богатством его выразительных возмо</w:t>
      </w:r>
      <w:r w:rsidRPr="009979D5">
        <w:t>ж</w:t>
      </w:r>
      <w:r w:rsidRPr="009979D5">
        <w:t>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w:t>
      </w:r>
      <w:r w:rsidRPr="009979D5">
        <w:t>ч</w:t>
      </w:r>
      <w:r w:rsidRPr="009979D5">
        <w:t>ностное и социальное взаимодействие, способствует формированию самосознания и мир</w:t>
      </w:r>
      <w:r w:rsidRPr="009979D5">
        <w:t>о</w:t>
      </w:r>
      <w:r w:rsidRPr="009979D5">
        <w:t>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w:t>
      </w:r>
      <w:r w:rsidRPr="009979D5">
        <w:t>е</w:t>
      </w:r>
      <w:r w:rsidRPr="009979D5">
        <w:lastRenderedPageBreak/>
        <w:t>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w:t>
      </w:r>
      <w:r w:rsidRPr="009979D5">
        <w:t>з</w:t>
      </w:r>
      <w:r w:rsidRPr="009979D5">
        <w:t>ненно важных для человека областях.</w:t>
      </w:r>
    </w:p>
    <w:p w:rsidR="00CD247F" w:rsidRPr="009979D5" w:rsidRDefault="00CD247F" w:rsidP="00D16D34">
      <w:pPr>
        <w:pStyle w:val="afa"/>
        <w:spacing w:before="0" w:beforeAutospacing="0" w:after="0" w:afterAutospacing="0"/>
        <w:jc w:val="both"/>
      </w:pPr>
      <w:r w:rsidRPr="009979D5">
        <w:t>Изучение русского языка обладает огромным потенциалом присвоения традиционных соц</w:t>
      </w:r>
      <w:r w:rsidRPr="009979D5">
        <w:t>и</w:t>
      </w:r>
      <w:r w:rsidRPr="009979D5">
        <w:t>окультурных и духовно-нравственных ценностей, принятых в обществе правил и норм пов</w:t>
      </w:r>
      <w:r w:rsidRPr="009979D5">
        <w:t>е</w:t>
      </w:r>
      <w:r w:rsidRPr="009979D5">
        <w:t>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w:t>
      </w:r>
      <w:r w:rsidRPr="009979D5">
        <w:t>и</w:t>
      </w:r>
      <w:r w:rsidRPr="009979D5">
        <w:t>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9979D5" w:rsidRDefault="009979D5" w:rsidP="00D16D34">
      <w:pPr>
        <w:pStyle w:val="afa"/>
        <w:spacing w:before="0" w:beforeAutospacing="0" w:after="0" w:afterAutospacing="0"/>
        <w:jc w:val="both"/>
      </w:pPr>
    </w:p>
    <w:p w:rsidR="00CD247F" w:rsidRPr="009979D5" w:rsidRDefault="00CD247F" w:rsidP="00D16D34">
      <w:pPr>
        <w:pStyle w:val="afa"/>
        <w:spacing w:before="0" w:beforeAutospacing="0" w:after="0" w:afterAutospacing="0"/>
        <w:jc w:val="both"/>
      </w:pPr>
      <w:r w:rsidRPr="009979D5">
        <w:t>Изучение русского языка направлено на достижение следующих целей:</w:t>
      </w:r>
    </w:p>
    <w:p w:rsidR="00CD247F" w:rsidRPr="009979D5" w:rsidRDefault="009979D5" w:rsidP="00D16D34">
      <w:pPr>
        <w:pStyle w:val="afa"/>
        <w:spacing w:before="0" w:beforeAutospacing="0" w:after="0" w:afterAutospacing="0"/>
        <w:jc w:val="both"/>
      </w:pPr>
      <w:r w:rsidRPr="009979D5">
        <w:t xml:space="preserve">- </w:t>
      </w:r>
      <w:r w:rsidR="00CD247F" w:rsidRPr="009979D5">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w:t>
      </w:r>
      <w:r w:rsidR="00CD247F" w:rsidRPr="009979D5">
        <w:t>в</w:t>
      </w:r>
      <w:r w:rsidR="00CD247F" w:rsidRPr="009979D5">
        <w:t>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w:t>
      </w:r>
      <w:r w:rsidR="00CD247F" w:rsidRPr="009979D5">
        <w:t>о</w:t>
      </w:r>
      <w:r w:rsidR="00CD247F" w:rsidRPr="009979D5">
        <w:t>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CD247F" w:rsidRPr="009979D5" w:rsidRDefault="009979D5" w:rsidP="00D16D34">
      <w:pPr>
        <w:pStyle w:val="afa"/>
        <w:spacing w:before="0" w:beforeAutospacing="0" w:after="0" w:afterAutospacing="0"/>
        <w:jc w:val="both"/>
      </w:pPr>
      <w:r w:rsidRPr="009979D5">
        <w:t xml:space="preserve">- </w:t>
      </w:r>
      <w:r w:rsidR="00CD247F" w:rsidRPr="009979D5">
        <w:t>овладение основными видами речевой деятельности на основе первоначальных предста</w:t>
      </w:r>
      <w:r w:rsidR="00CD247F" w:rsidRPr="009979D5">
        <w:t>в</w:t>
      </w:r>
      <w:r w:rsidR="00CD247F" w:rsidRPr="009979D5">
        <w:t>лений о нормах современного русского литературного языка: аудирование, говорение, чтение, письмо;</w:t>
      </w:r>
    </w:p>
    <w:p w:rsidR="00CD247F" w:rsidRPr="009979D5" w:rsidRDefault="00CD247F" w:rsidP="00D16D34">
      <w:pPr>
        <w:pStyle w:val="afa"/>
        <w:spacing w:before="0" w:beforeAutospacing="0" w:after="0" w:afterAutospacing="0"/>
        <w:jc w:val="both"/>
      </w:pPr>
      <w:r w:rsidRPr="009979D5">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D247F" w:rsidRPr="009979D5" w:rsidRDefault="009979D5" w:rsidP="00D16D34">
      <w:pPr>
        <w:pStyle w:val="afa"/>
        <w:spacing w:before="0" w:beforeAutospacing="0" w:after="0" w:afterAutospacing="0"/>
        <w:jc w:val="both"/>
      </w:pPr>
      <w:r w:rsidRPr="009979D5">
        <w:t xml:space="preserve">- </w:t>
      </w:r>
      <w:r w:rsidR="00CD247F" w:rsidRPr="009979D5">
        <w:t>развитие функциональной грамотности, готовности к успешному взаимодействию с изм</w:t>
      </w:r>
      <w:r w:rsidR="00CD247F" w:rsidRPr="009979D5">
        <w:t>е</w:t>
      </w:r>
      <w:r w:rsidR="00CD247F" w:rsidRPr="009979D5">
        <w:t>няющимся миром и дальнейшему успешному образованию.</w:t>
      </w:r>
    </w:p>
    <w:p w:rsidR="00CD247F" w:rsidRPr="009979D5" w:rsidRDefault="00CD247F" w:rsidP="00D16D34">
      <w:pPr>
        <w:pStyle w:val="afa"/>
        <w:spacing w:before="0" w:beforeAutospacing="0" w:after="0" w:afterAutospacing="0"/>
        <w:jc w:val="both"/>
      </w:pPr>
      <w:r w:rsidRPr="009979D5">
        <w:t>Центральной идеей конструирования содержания и планируемых результатов обучения ру</w:t>
      </w:r>
      <w:r w:rsidRPr="009979D5">
        <w:t>с</w:t>
      </w:r>
      <w:r w:rsidRPr="009979D5">
        <w:t>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w:t>
      </w:r>
      <w:r w:rsidRPr="009979D5">
        <w:t>о</w:t>
      </w:r>
      <w:r w:rsidRPr="009979D5">
        <w:t>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CD247F" w:rsidRPr="009979D5" w:rsidRDefault="00CD247F" w:rsidP="00D16D34">
      <w:pPr>
        <w:pStyle w:val="afa"/>
        <w:spacing w:before="0" w:beforeAutospacing="0" w:after="0" w:afterAutospacing="0"/>
        <w:jc w:val="both"/>
      </w:pPr>
      <w:r w:rsidRPr="009979D5">
        <w:t>Развитие устной и письменной речи обучающихся направлено на решение практической з</w:t>
      </w:r>
      <w:r w:rsidRPr="009979D5">
        <w:t>а</w:t>
      </w:r>
      <w:r w:rsidRPr="009979D5">
        <w:t>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CD247F" w:rsidRPr="009979D5" w:rsidRDefault="00CD247F" w:rsidP="00D16D34">
      <w:pPr>
        <w:pStyle w:val="afa"/>
        <w:spacing w:before="0" w:beforeAutospacing="0" w:after="0" w:afterAutospacing="0"/>
        <w:jc w:val="both"/>
      </w:pPr>
      <w:r w:rsidRPr="009979D5">
        <w:t>Программа по русскому языку позволит педагогическому работнику:</w:t>
      </w:r>
    </w:p>
    <w:p w:rsidR="00CD247F" w:rsidRPr="009979D5" w:rsidRDefault="009979D5" w:rsidP="00D16D34">
      <w:pPr>
        <w:pStyle w:val="afa"/>
        <w:spacing w:before="0" w:beforeAutospacing="0" w:after="0" w:afterAutospacing="0"/>
        <w:jc w:val="both"/>
      </w:pPr>
      <w:r w:rsidRPr="009979D5">
        <w:t xml:space="preserve">- </w:t>
      </w:r>
      <w:r w:rsidR="00CD247F" w:rsidRPr="009979D5">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CD247F" w:rsidRPr="009979D5" w:rsidRDefault="009979D5" w:rsidP="00D16D34">
      <w:pPr>
        <w:pStyle w:val="afa"/>
        <w:spacing w:before="0" w:beforeAutospacing="0" w:after="0" w:afterAutospacing="0"/>
        <w:jc w:val="both"/>
      </w:pPr>
      <w:r w:rsidRPr="009979D5">
        <w:t xml:space="preserve">- </w:t>
      </w:r>
      <w:r w:rsidR="00CD247F" w:rsidRPr="009979D5">
        <w:t>определить и структурировать планируемые результаты обучения и содержание русского языка по годам обучения в соответствии с ФГОС НОО;</w:t>
      </w:r>
    </w:p>
    <w:p w:rsidR="00CD247F" w:rsidRPr="009979D5" w:rsidRDefault="009979D5" w:rsidP="00D16D34">
      <w:pPr>
        <w:pStyle w:val="afa"/>
        <w:spacing w:before="0" w:beforeAutospacing="0" w:after="0" w:afterAutospacing="0"/>
        <w:jc w:val="both"/>
      </w:pPr>
      <w:r w:rsidRPr="009979D5">
        <w:t xml:space="preserve">- </w:t>
      </w:r>
      <w:r w:rsidR="00CD247F" w:rsidRPr="009979D5">
        <w:t>разработать календарно-тематическое планирование с учетом особенностей конкретного класса.</w:t>
      </w:r>
    </w:p>
    <w:p w:rsidR="00CD247F" w:rsidRPr="009979D5" w:rsidRDefault="00CD247F" w:rsidP="00D16D34">
      <w:pPr>
        <w:pStyle w:val="afa"/>
        <w:spacing w:before="0" w:beforeAutospacing="0" w:after="0" w:afterAutospacing="0"/>
        <w:jc w:val="both"/>
      </w:pPr>
      <w:r w:rsidRPr="009979D5">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CD247F" w:rsidRPr="009979D5" w:rsidRDefault="00CD247F" w:rsidP="00D16D34">
      <w:pPr>
        <w:pStyle w:val="afa"/>
        <w:spacing w:before="0" w:beforeAutospacing="0" w:after="0" w:afterAutospacing="0"/>
        <w:jc w:val="both"/>
      </w:pPr>
      <w:r w:rsidRPr="009979D5">
        <w:lastRenderedPageBreak/>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w:t>
      </w:r>
      <w:r w:rsidRPr="009979D5">
        <w:t>д</w:t>
      </w:r>
      <w:r w:rsidRPr="009979D5">
        <w:t>метного содержания и учете психологических и возрастных особенностей обучающихся.</w:t>
      </w:r>
    </w:p>
    <w:p w:rsidR="00CD247F" w:rsidRPr="009979D5" w:rsidRDefault="00CD247F" w:rsidP="00D16D34">
      <w:pPr>
        <w:pStyle w:val="afa"/>
        <w:spacing w:before="0" w:beforeAutospacing="0" w:after="0" w:afterAutospacing="0"/>
        <w:jc w:val="both"/>
      </w:pPr>
      <w:r w:rsidRPr="009979D5">
        <w:t>Программа по русскому языку предоставляет возможности для реализации различных мет</w:t>
      </w:r>
      <w:r w:rsidRPr="009979D5">
        <w:t>о</w:t>
      </w:r>
      <w:r w:rsidRPr="009979D5">
        <w:t>дических подходов к преподаванию русского языка при условии сохранения обязательной части содержания учебного предмета.</w:t>
      </w:r>
    </w:p>
    <w:p w:rsidR="00CD247F" w:rsidRPr="009979D5" w:rsidRDefault="00CD247F" w:rsidP="00D16D34">
      <w:pPr>
        <w:pStyle w:val="afa"/>
        <w:spacing w:before="0" w:beforeAutospacing="0" w:after="0" w:afterAutospacing="0"/>
        <w:jc w:val="both"/>
      </w:pPr>
      <w:r w:rsidRPr="009979D5">
        <w:t>Содержание программы по русскому языку составлено таким образом, что достижение об</w:t>
      </w:r>
      <w:r w:rsidRPr="009979D5">
        <w:t>у</w:t>
      </w:r>
      <w:r w:rsidRPr="009979D5">
        <w:t>чающимися как личностных, так и метапредметных результатов обеспечивает преемстве</w:t>
      </w:r>
      <w:r w:rsidRPr="009979D5">
        <w:t>н</w:t>
      </w:r>
      <w:r w:rsidRPr="009979D5">
        <w:t>ность и перспективность в освоении областей знаний, которые отражают ведущие идеи из</w:t>
      </w:r>
      <w:r w:rsidRPr="009979D5">
        <w:t>у</w:t>
      </w:r>
      <w:r w:rsidRPr="009979D5">
        <w:t>чения русского языка на уровне основного общего образования и подчеркивают пропеде</w:t>
      </w:r>
      <w:r w:rsidRPr="009979D5">
        <w:t>в</w:t>
      </w:r>
      <w:r w:rsidRPr="009979D5">
        <w:t>тическое значение уровня начального общего образования, формирование готовности об</w:t>
      </w:r>
      <w:r w:rsidRPr="009979D5">
        <w:t>у</w:t>
      </w:r>
      <w:r w:rsidRPr="009979D5">
        <w:t>чающегося к дальнейшему обучению.</w:t>
      </w:r>
    </w:p>
    <w:p w:rsidR="00CD247F" w:rsidRPr="009979D5" w:rsidRDefault="00CD247F" w:rsidP="00D16D34">
      <w:pPr>
        <w:pStyle w:val="afa"/>
        <w:spacing w:before="0" w:beforeAutospacing="0" w:after="0" w:afterAutospacing="0"/>
        <w:jc w:val="both"/>
      </w:pPr>
      <w:r w:rsidRPr="009979D5">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9979D5" w:rsidRPr="009979D5" w:rsidRDefault="00CD247F" w:rsidP="009979D5">
      <w:pPr>
        <w:pStyle w:val="afa"/>
        <w:spacing w:before="0" w:beforeAutospacing="0" w:after="0" w:afterAutospacing="0"/>
        <w:jc w:val="center"/>
        <w:rPr>
          <w:rStyle w:val="aff1"/>
        </w:rPr>
      </w:pPr>
      <w:r w:rsidRPr="009979D5">
        <w:rPr>
          <w:rStyle w:val="aff1"/>
        </w:rPr>
        <w:t>Содержание обучения</w:t>
      </w:r>
    </w:p>
    <w:p w:rsidR="00CD247F" w:rsidRPr="009979D5" w:rsidRDefault="009979D5" w:rsidP="00D16D34">
      <w:pPr>
        <w:pStyle w:val="afa"/>
        <w:spacing w:before="0" w:beforeAutospacing="0" w:after="0" w:afterAutospacing="0"/>
        <w:jc w:val="both"/>
      </w:pPr>
      <w:r>
        <w:rPr>
          <w:rStyle w:val="aff1"/>
        </w:rPr>
        <w:t>В  1 классе:</w:t>
      </w:r>
    </w:p>
    <w:p w:rsidR="00CD247F" w:rsidRPr="009979D5" w:rsidRDefault="00CD247F" w:rsidP="00D16D34">
      <w:pPr>
        <w:pStyle w:val="afa"/>
        <w:spacing w:before="0" w:beforeAutospacing="0" w:after="0" w:afterAutospacing="0"/>
        <w:jc w:val="both"/>
      </w:pPr>
      <w:r w:rsidRPr="009979D5">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w:t>
      </w:r>
      <w:r w:rsidRPr="009979D5">
        <w:t>д</w:t>
      </w:r>
      <w:r w:rsidRPr="009979D5">
        <w:t>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CD247F" w:rsidRPr="009979D5" w:rsidRDefault="00CD247F" w:rsidP="00D16D34">
      <w:pPr>
        <w:pStyle w:val="afa"/>
        <w:spacing w:before="0" w:beforeAutospacing="0" w:after="0" w:afterAutospacing="0"/>
        <w:jc w:val="both"/>
        <w:rPr>
          <w:b/>
        </w:rPr>
      </w:pPr>
      <w:r w:rsidRPr="009979D5">
        <w:rPr>
          <w:b/>
        </w:rPr>
        <w:t>Развитие речи.</w:t>
      </w:r>
    </w:p>
    <w:p w:rsidR="00CD247F" w:rsidRPr="009979D5" w:rsidRDefault="00CD247F" w:rsidP="00D16D34">
      <w:pPr>
        <w:pStyle w:val="afa"/>
        <w:spacing w:before="0" w:beforeAutospacing="0" w:after="0" w:afterAutospacing="0"/>
        <w:jc w:val="both"/>
      </w:pPr>
      <w:r w:rsidRPr="009979D5">
        <w:t>Составление небольших рассказов повествовательного характера по серии сюжетных карт</w:t>
      </w:r>
      <w:r w:rsidRPr="009979D5">
        <w:t>и</w:t>
      </w:r>
      <w:r w:rsidRPr="009979D5">
        <w:t>нок, на основе собственных игр, занятий. Участие в диалоге.</w:t>
      </w:r>
    </w:p>
    <w:p w:rsidR="00CD247F" w:rsidRPr="009979D5" w:rsidRDefault="00CD247F" w:rsidP="00D16D34">
      <w:pPr>
        <w:pStyle w:val="afa"/>
        <w:spacing w:before="0" w:beforeAutospacing="0" w:after="0" w:afterAutospacing="0"/>
        <w:jc w:val="both"/>
      </w:pPr>
      <w:r w:rsidRPr="009979D5">
        <w:t>Понимание текста при его прослушивании и при самостоятельном чтении вслух.</w:t>
      </w:r>
    </w:p>
    <w:p w:rsidR="00CD247F" w:rsidRPr="009979D5" w:rsidRDefault="00CD247F" w:rsidP="00D16D34">
      <w:pPr>
        <w:pStyle w:val="afa"/>
        <w:spacing w:before="0" w:beforeAutospacing="0" w:after="0" w:afterAutospacing="0"/>
        <w:jc w:val="both"/>
        <w:rPr>
          <w:b/>
        </w:rPr>
      </w:pPr>
      <w:r w:rsidRPr="009979D5">
        <w:rPr>
          <w:b/>
        </w:rPr>
        <w:t>Слово и предложение.</w:t>
      </w:r>
    </w:p>
    <w:p w:rsidR="00CD247F" w:rsidRPr="009979D5" w:rsidRDefault="00CD247F" w:rsidP="00D16D34">
      <w:pPr>
        <w:pStyle w:val="afa"/>
        <w:spacing w:before="0" w:beforeAutospacing="0" w:after="0" w:afterAutospacing="0"/>
        <w:jc w:val="both"/>
      </w:pPr>
      <w:r w:rsidRPr="009979D5">
        <w:t>Различение слова и предложения. Работа с предложением: выделение слов, изменение их порядка.</w:t>
      </w:r>
    </w:p>
    <w:p w:rsidR="00CD247F" w:rsidRPr="009979D5" w:rsidRDefault="00CD247F" w:rsidP="00D16D34">
      <w:pPr>
        <w:pStyle w:val="afa"/>
        <w:spacing w:before="0" w:beforeAutospacing="0" w:after="0" w:afterAutospacing="0"/>
        <w:jc w:val="both"/>
      </w:pPr>
      <w:r w:rsidRPr="009979D5">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CD247F" w:rsidRPr="009979D5" w:rsidRDefault="00CD247F" w:rsidP="00D16D34">
      <w:pPr>
        <w:pStyle w:val="afa"/>
        <w:spacing w:before="0" w:beforeAutospacing="0" w:after="0" w:afterAutospacing="0"/>
        <w:jc w:val="both"/>
        <w:rPr>
          <w:b/>
        </w:rPr>
      </w:pPr>
      <w:r w:rsidRPr="009979D5">
        <w:rPr>
          <w:b/>
        </w:rPr>
        <w:t>Фонетика.</w:t>
      </w:r>
    </w:p>
    <w:p w:rsidR="00CD247F" w:rsidRPr="009979D5" w:rsidRDefault="00CD247F" w:rsidP="00D16D34">
      <w:pPr>
        <w:pStyle w:val="afa"/>
        <w:spacing w:before="0" w:beforeAutospacing="0" w:after="0" w:afterAutospacing="0"/>
        <w:jc w:val="both"/>
      </w:pPr>
      <w:r w:rsidRPr="009979D5">
        <w:t>Звуки речи. Единство звукового состава слова и его значения. Установление последовател</w:t>
      </w:r>
      <w:r w:rsidRPr="009979D5">
        <w:t>ь</w:t>
      </w:r>
      <w:r w:rsidRPr="009979D5">
        <w:t>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w:t>
      </w:r>
      <w:r w:rsidRPr="009979D5">
        <w:t>и</w:t>
      </w:r>
      <w:r w:rsidRPr="009979D5">
        <w:t>тельная единица. Количество слогов в слове. Ударный слог.</w:t>
      </w:r>
    </w:p>
    <w:p w:rsidR="00CD247F" w:rsidRPr="009979D5" w:rsidRDefault="00CD247F" w:rsidP="00D16D34">
      <w:pPr>
        <w:pStyle w:val="afa"/>
        <w:spacing w:before="0" w:beforeAutospacing="0" w:after="0" w:afterAutospacing="0"/>
        <w:jc w:val="both"/>
        <w:rPr>
          <w:b/>
        </w:rPr>
      </w:pPr>
      <w:r w:rsidRPr="009979D5">
        <w:rPr>
          <w:b/>
        </w:rPr>
        <w:t>Графика.</w:t>
      </w:r>
    </w:p>
    <w:p w:rsidR="00CD247F" w:rsidRPr="009979D5" w:rsidRDefault="00CD247F" w:rsidP="00D16D34">
      <w:pPr>
        <w:pStyle w:val="afa"/>
        <w:spacing w:before="0" w:beforeAutospacing="0" w:after="0" w:afterAutospacing="0"/>
        <w:jc w:val="both"/>
      </w:pPr>
      <w:r w:rsidRPr="009979D5">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CD247F" w:rsidRPr="009979D5" w:rsidRDefault="00CD247F" w:rsidP="00D16D34">
      <w:pPr>
        <w:pStyle w:val="afa"/>
        <w:spacing w:before="0" w:beforeAutospacing="0" w:after="0" w:afterAutospacing="0"/>
        <w:jc w:val="both"/>
        <w:rPr>
          <w:b/>
        </w:rPr>
      </w:pPr>
      <w:r w:rsidRPr="009979D5">
        <w:rPr>
          <w:b/>
        </w:rPr>
        <w:t>Чтение.</w:t>
      </w:r>
    </w:p>
    <w:p w:rsidR="00CD247F" w:rsidRPr="009979D5" w:rsidRDefault="00CD247F" w:rsidP="00D16D34">
      <w:pPr>
        <w:pStyle w:val="afa"/>
        <w:spacing w:before="0" w:beforeAutospacing="0" w:after="0" w:afterAutospacing="0"/>
        <w:jc w:val="both"/>
      </w:pPr>
      <w:r w:rsidRPr="009979D5">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w:t>
      </w:r>
      <w:r w:rsidRPr="009979D5">
        <w:t>о</w:t>
      </w:r>
      <w:r w:rsidRPr="009979D5">
        <w:t>заических текстов и стихотворений.</w:t>
      </w:r>
    </w:p>
    <w:p w:rsidR="00CD247F" w:rsidRPr="009979D5" w:rsidRDefault="00CD247F" w:rsidP="00D16D34">
      <w:pPr>
        <w:pStyle w:val="afa"/>
        <w:spacing w:before="0" w:beforeAutospacing="0" w:after="0" w:afterAutospacing="0"/>
        <w:jc w:val="both"/>
      </w:pPr>
      <w:r w:rsidRPr="009979D5">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D247F" w:rsidRPr="009979D5" w:rsidRDefault="00CD247F" w:rsidP="00D16D34">
      <w:pPr>
        <w:pStyle w:val="afa"/>
        <w:spacing w:before="0" w:beforeAutospacing="0" w:after="0" w:afterAutospacing="0"/>
        <w:jc w:val="both"/>
        <w:rPr>
          <w:b/>
        </w:rPr>
      </w:pPr>
      <w:r w:rsidRPr="009979D5">
        <w:rPr>
          <w:b/>
        </w:rPr>
        <w:lastRenderedPageBreak/>
        <w:t>Письмо.</w:t>
      </w:r>
    </w:p>
    <w:p w:rsidR="00CD247F" w:rsidRPr="009979D5" w:rsidRDefault="00CD247F" w:rsidP="00D16D34">
      <w:pPr>
        <w:pStyle w:val="afa"/>
        <w:spacing w:before="0" w:beforeAutospacing="0" w:after="0" w:afterAutospacing="0"/>
        <w:jc w:val="both"/>
      </w:pPr>
      <w:r w:rsidRPr="009979D5">
        <w:t>Ориентация на пространстве листа в тетради и на пространстве классной доски. Гигиенич</w:t>
      </w:r>
      <w:r w:rsidRPr="009979D5">
        <w:t>е</w:t>
      </w:r>
      <w:r w:rsidRPr="009979D5">
        <w:t>ские требования, которые необходимо соблюдать во время письма.</w:t>
      </w:r>
    </w:p>
    <w:p w:rsidR="00CD247F" w:rsidRPr="009979D5" w:rsidRDefault="00CD247F" w:rsidP="00D16D34">
      <w:pPr>
        <w:pStyle w:val="afa"/>
        <w:spacing w:before="0" w:beforeAutospacing="0" w:after="0" w:afterAutospacing="0"/>
        <w:jc w:val="both"/>
      </w:pPr>
      <w:r w:rsidRPr="009979D5">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CD247F" w:rsidRPr="009979D5" w:rsidRDefault="00CD247F" w:rsidP="00D16D34">
      <w:pPr>
        <w:pStyle w:val="afa"/>
        <w:spacing w:before="0" w:beforeAutospacing="0" w:after="0" w:afterAutospacing="0"/>
        <w:jc w:val="both"/>
        <w:rPr>
          <w:b/>
        </w:rPr>
      </w:pPr>
      <w:r w:rsidRPr="009979D5">
        <w:rPr>
          <w:b/>
        </w:rPr>
        <w:t>Орфография и пунктуация.</w:t>
      </w:r>
    </w:p>
    <w:p w:rsidR="00CD247F" w:rsidRPr="009979D5" w:rsidRDefault="00CD247F" w:rsidP="00D16D34">
      <w:pPr>
        <w:pStyle w:val="afa"/>
        <w:spacing w:before="0" w:beforeAutospacing="0" w:after="0" w:afterAutospacing="0"/>
        <w:jc w:val="both"/>
      </w:pPr>
      <w:r w:rsidRPr="009979D5">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w:t>
      </w:r>
      <w:r w:rsidRPr="009979D5">
        <w:t>е</w:t>
      </w:r>
      <w:r w:rsidRPr="009979D5">
        <w:t>нос по слогам слов без стечения согласных; знаки препинания в конце предложения.</w:t>
      </w:r>
    </w:p>
    <w:p w:rsidR="00CD247F" w:rsidRPr="009979D5" w:rsidRDefault="00CD247F" w:rsidP="00D16D34">
      <w:pPr>
        <w:pStyle w:val="afa"/>
        <w:spacing w:before="0" w:beforeAutospacing="0" w:after="0" w:afterAutospacing="0"/>
        <w:jc w:val="both"/>
        <w:rPr>
          <w:b/>
        </w:rPr>
      </w:pPr>
      <w:r w:rsidRPr="009979D5">
        <w:rPr>
          <w:b/>
        </w:rPr>
        <w:t>Систематический курс.</w:t>
      </w:r>
    </w:p>
    <w:p w:rsidR="00CD247F" w:rsidRPr="009979D5" w:rsidRDefault="00CD247F" w:rsidP="00D16D34">
      <w:pPr>
        <w:pStyle w:val="afa"/>
        <w:spacing w:before="0" w:beforeAutospacing="0" w:after="0" w:afterAutospacing="0"/>
        <w:jc w:val="both"/>
        <w:rPr>
          <w:b/>
        </w:rPr>
      </w:pPr>
      <w:r w:rsidRPr="009979D5">
        <w:rPr>
          <w:b/>
        </w:rPr>
        <w:t>Общие сведения о языке.</w:t>
      </w:r>
    </w:p>
    <w:p w:rsidR="00CD247F" w:rsidRPr="009979D5" w:rsidRDefault="00CD247F" w:rsidP="00D16D34">
      <w:pPr>
        <w:pStyle w:val="afa"/>
        <w:spacing w:before="0" w:beforeAutospacing="0" w:after="0" w:afterAutospacing="0"/>
        <w:jc w:val="both"/>
      </w:pPr>
      <w:r w:rsidRPr="009979D5">
        <w:t>Язык как основное средство человеческого общения. Цели и ситуации общения.</w:t>
      </w:r>
    </w:p>
    <w:p w:rsidR="00CD247F" w:rsidRPr="009979D5" w:rsidRDefault="00CD247F" w:rsidP="00D16D34">
      <w:pPr>
        <w:pStyle w:val="afa"/>
        <w:spacing w:before="0" w:beforeAutospacing="0" w:after="0" w:afterAutospacing="0"/>
        <w:jc w:val="both"/>
        <w:rPr>
          <w:b/>
        </w:rPr>
      </w:pPr>
      <w:r w:rsidRPr="009979D5">
        <w:rPr>
          <w:b/>
        </w:rPr>
        <w:t>Фонетика.</w:t>
      </w:r>
    </w:p>
    <w:p w:rsidR="00CD247F" w:rsidRPr="009979D5" w:rsidRDefault="00CD247F" w:rsidP="00D16D34">
      <w:pPr>
        <w:pStyle w:val="afa"/>
        <w:spacing w:before="0" w:beforeAutospacing="0" w:after="0" w:afterAutospacing="0"/>
        <w:jc w:val="both"/>
      </w:pPr>
      <w:r w:rsidRPr="009979D5">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CD247F" w:rsidRPr="009979D5" w:rsidRDefault="00CD247F" w:rsidP="00D16D34">
      <w:pPr>
        <w:pStyle w:val="afa"/>
        <w:spacing w:before="0" w:beforeAutospacing="0" w:after="0" w:afterAutospacing="0"/>
        <w:jc w:val="both"/>
      </w:pPr>
      <w:r w:rsidRPr="009979D5">
        <w:t>Слог. Количество слогов в слове. Ударный слог. Деление слов на слоги (простые случаи, без стечения согласных).</w:t>
      </w:r>
    </w:p>
    <w:p w:rsidR="00CD247F" w:rsidRPr="009979D5" w:rsidRDefault="00CD247F" w:rsidP="00D16D34">
      <w:pPr>
        <w:pStyle w:val="afa"/>
        <w:spacing w:before="0" w:beforeAutospacing="0" w:after="0" w:afterAutospacing="0"/>
        <w:jc w:val="both"/>
        <w:rPr>
          <w:b/>
        </w:rPr>
      </w:pPr>
      <w:r w:rsidRPr="009979D5">
        <w:rPr>
          <w:b/>
        </w:rPr>
        <w:t>Графика.</w:t>
      </w:r>
    </w:p>
    <w:p w:rsidR="00CD247F" w:rsidRPr="009979D5" w:rsidRDefault="00CD247F" w:rsidP="00D16D34">
      <w:pPr>
        <w:pStyle w:val="afa"/>
        <w:spacing w:before="0" w:beforeAutospacing="0" w:after="0" w:afterAutospacing="0"/>
        <w:jc w:val="both"/>
      </w:pPr>
      <w:r w:rsidRPr="009979D5">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w:t>
      </w:r>
      <w:r w:rsidRPr="009979D5">
        <w:t>е</w:t>
      </w:r>
      <w:r w:rsidRPr="009979D5">
        <w:t>ствующего согласного звука в конце слова.</w:t>
      </w:r>
    </w:p>
    <w:p w:rsidR="00CD247F" w:rsidRPr="009979D5" w:rsidRDefault="00CD247F" w:rsidP="00D16D34">
      <w:pPr>
        <w:pStyle w:val="afa"/>
        <w:spacing w:before="0" w:beforeAutospacing="0" w:after="0" w:afterAutospacing="0"/>
        <w:jc w:val="both"/>
      </w:pPr>
      <w:r w:rsidRPr="009979D5">
        <w:t>Установление соотношения звукового и буквенного состава слова в словах типа стол, конь.</w:t>
      </w:r>
    </w:p>
    <w:p w:rsidR="00CD247F" w:rsidRPr="009979D5" w:rsidRDefault="00CD247F" w:rsidP="00D16D34">
      <w:pPr>
        <w:pStyle w:val="afa"/>
        <w:spacing w:before="0" w:beforeAutospacing="0" w:after="0" w:afterAutospacing="0"/>
        <w:jc w:val="both"/>
      </w:pPr>
      <w:r w:rsidRPr="009979D5">
        <w:t>Небуквенные графические средства: пробел между словами, знак переноса.</w:t>
      </w:r>
    </w:p>
    <w:p w:rsidR="00CD247F" w:rsidRPr="009979D5" w:rsidRDefault="00CD247F" w:rsidP="00D16D34">
      <w:pPr>
        <w:pStyle w:val="afa"/>
        <w:spacing w:before="0" w:beforeAutospacing="0" w:after="0" w:afterAutospacing="0"/>
        <w:jc w:val="both"/>
      </w:pPr>
      <w:r w:rsidRPr="009979D5">
        <w:t>Русский алфавит: правильное название букв, их последовательность. Использование алфавита для упорядочения списка слов.</w:t>
      </w:r>
    </w:p>
    <w:p w:rsidR="00CD247F" w:rsidRPr="009979D5" w:rsidRDefault="00CD247F" w:rsidP="00D16D34">
      <w:pPr>
        <w:pStyle w:val="afa"/>
        <w:spacing w:before="0" w:beforeAutospacing="0" w:after="0" w:afterAutospacing="0"/>
        <w:jc w:val="both"/>
        <w:rPr>
          <w:b/>
        </w:rPr>
      </w:pPr>
      <w:r w:rsidRPr="009979D5">
        <w:rPr>
          <w:b/>
        </w:rPr>
        <w:t>Орфоэпия.</w:t>
      </w:r>
    </w:p>
    <w:p w:rsidR="00CD247F" w:rsidRPr="009979D5" w:rsidRDefault="00CD247F" w:rsidP="00D16D34">
      <w:pPr>
        <w:pStyle w:val="afa"/>
        <w:spacing w:before="0" w:beforeAutospacing="0" w:after="0" w:afterAutospacing="0"/>
        <w:jc w:val="both"/>
      </w:pPr>
      <w:r w:rsidRPr="009979D5">
        <w:t>Произношение звуков и сочетаний звуков, ударение в словах в соответствии с нормами с</w:t>
      </w:r>
      <w:r w:rsidRPr="009979D5">
        <w:t>о</w:t>
      </w:r>
      <w:r w:rsidRPr="009979D5">
        <w:t>временного русского литературного языка (на ограниченном перечне слов, отрабатываемом в учебнике).</w:t>
      </w:r>
    </w:p>
    <w:p w:rsidR="00CD247F" w:rsidRPr="009979D5" w:rsidRDefault="00CD247F" w:rsidP="00D16D34">
      <w:pPr>
        <w:pStyle w:val="afa"/>
        <w:spacing w:before="0" w:beforeAutospacing="0" w:after="0" w:afterAutospacing="0"/>
        <w:jc w:val="both"/>
        <w:rPr>
          <w:b/>
        </w:rPr>
      </w:pPr>
      <w:r w:rsidRPr="009979D5">
        <w:rPr>
          <w:b/>
        </w:rPr>
        <w:t>Лексика.</w:t>
      </w:r>
    </w:p>
    <w:p w:rsidR="00CD247F" w:rsidRPr="009979D5" w:rsidRDefault="00CD247F" w:rsidP="00D16D34">
      <w:pPr>
        <w:pStyle w:val="afa"/>
        <w:spacing w:before="0" w:beforeAutospacing="0" w:after="0" w:afterAutospacing="0"/>
        <w:jc w:val="both"/>
      </w:pPr>
      <w:r w:rsidRPr="009979D5">
        <w:t>Слово как единица языка (ознакомление).</w:t>
      </w:r>
    </w:p>
    <w:p w:rsidR="00CD247F" w:rsidRPr="009979D5" w:rsidRDefault="00CD247F" w:rsidP="00D16D34">
      <w:pPr>
        <w:pStyle w:val="afa"/>
        <w:spacing w:before="0" w:beforeAutospacing="0" w:after="0" w:afterAutospacing="0"/>
        <w:jc w:val="both"/>
      </w:pPr>
      <w:r w:rsidRPr="009979D5">
        <w:t>Слово как название предмета, признака предмета, действия предмета (ознакомление).</w:t>
      </w:r>
    </w:p>
    <w:p w:rsidR="00CD247F" w:rsidRPr="009979D5" w:rsidRDefault="00CD247F" w:rsidP="00D16D34">
      <w:pPr>
        <w:pStyle w:val="afa"/>
        <w:spacing w:before="0" w:beforeAutospacing="0" w:after="0" w:afterAutospacing="0"/>
        <w:jc w:val="both"/>
      </w:pPr>
      <w:r w:rsidRPr="009979D5">
        <w:t>Выявление слов, значение которых требует уточнения.</w:t>
      </w:r>
    </w:p>
    <w:p w:rsidR="00CD247F" w:rsidRPr="009979D5" w:rsidRDefault="00CD247F" w:rsidP="00D16D34">
      <w:pPr>
        <w:pStyle w:val="afa"/>
        <w:spacing w:before="0" w:beforeAutospacing="0" w:after="0" w:afterAutospacing="0"/>
        <w:jc w:val="both"/>
        <w:rPr>
          <w:b/>
        </w:rPr>
      </w:pPr>
      <w:r w:rsidRPr="009979D5">
        <w:rPr>
          <w:b/>
        </w:rPr>
        <w:t>Синтаксис.</w:t>
      </w:r>
    </w:p>
    <w:p w:rsidR="00CD247F" w:rsidRPr="009979D5" w:rsidRDefault="00CD247F" w:rsidP="00D16D34">
      <w:pPr>
        <w:pStyle w:val="afa"/>
        <w:spacing w:before="0" w:beforeAutospacing="0" w:after="0" w:afterAutospacing="0"/>
        <w:jc w:val="both"/>
      </w:pPr>
      <w:r w:rsidRPr="009979D5">
        <w:t>Предложение как единица языка (ознакомление).</w:t>
      </w:r>
    </w:p>
    <w:p w:rsidR="00CD247F" w:rsidRPr="009979D5" w:rsidRDefault="00CD247F" w:rsidP="00D16D34">
      <w:pPr>
        <w:pStyle w:val="afa"/>
        <w:spacing w:before="0" w:beforeAutospacing="0" w:after="0" w:afterAutospacing="0"/>
        <w:jc w:val="both"/>
      </w:pPr>
      <w:r w:rsidRPr="009979D5">
        <w:t>Слово, предложение (наблюдение над сходством и различием). Установление связи слов в предложении при помощи смысловых вопросов.</w:t>
      </w:r>
    </w:p>
    <w:p w:rsidR="00CD247F" w:rsidRPr="009979D5" w:rsidRDefault="00CD247F" w:rsidP="00D16D34">
      <w:pPr>
        <w:pStyle w:val="afa"/>
        <w:spacing w:before="0" w:beforeAutospacing="0" w:after="0" w:afterAutospacing="0"/>
        <w:jc w:val="both"/>
      </w:pPr>
      <w:r w:rsidRPr="009979D5">
        <w:t>Восстановление деформированных предложений. Составление предложений из набора форм слов.</w:t>
      </w:r>
    </w:p>
    <w:p w:rsidR="00CD247F" w:rsidRPr="009979D5" w:rsidRDefault="00CD247F" w:rsidP="00D16D34">
      <w:pPr>
        <w:pStyle w:val="afa"/>
        <w:spacing w:before="0" w:beforeAutospacing="0" w:after="0" w:afterAutospacing="0"/>
        <w:jc w:val="both"/>
        <w:rPr>
          <w:b/>
        </w:rPr>
      </w:pPr>
      <w:r w:rsidRPr="009979D5">
        <w:rPr>
          <w:b/>
        </w:rPr>
        <w:t>Орфография и пунктуация.</w:t>
      </w:r>
    </w:p>
    <w:p w:rsidR="00CD247F" w:rsidRPr="009979D5" w:rsidRDefault="00CD247F" w:rsidP="00D16D34">
      <w:pPr>
        <w:pStyle w:val="afa"/>
        <w:spacing w:before="0" w:beforeAutospacing="0" w:after="0" w:afterAutospacing="0"/>
        <w:jc w:val="both"/>
      </w:pPr>
      <w:r w:rsidRPr="009979D5">
        <w:t>Правила правописания и их применение:</w:t>
      </w:r>
    </w:p>
    <w:p w:rsidR="00CD247F" w:rsidRPr="009979D5" w:rsidRDefault="00CD247F" w:rsidP="00D16D34">
      <w:pPr>
        <w:pStyle w:val="afa"/>
        <w:spacing w:before="0" w:beforeAutospacing="0" w:after="0" w:afterAutospacing="0"/>
        <w:jc w:val="both"/>
      </w:pPr>
      <w:r w:rsidRPr="009979D5">
        <w:t>раздельное написание слов в предложении;</w:t>
      </w:r>
    </w:p>
    <w:p w:rsidR="00CD247F" w:rsidRPr="009979D5" w:rsidRDefault="00CD247F" w:rsidP="00D16D34">
      <w:pPr>
        <w:pStyle w:val="afa"/>
        <w:spacing w:before="0" w:beforeAutospacing="0" w:after="0" w:afterAutospacing="0"/>
        <w:jc w:val="both"/>
      </w:pPr>
      <w:r w:rsidRPr="009979D5">
        <w:t>прописная буква в начале предложения и в именах собственных: в именах и фамилиях людей, кличках животных;</w:t>
      </w:r>
    </w:p>
    <w:p w:rsidR="00CD247F" w:rsidRPr="009979D5" w:rsidRDefault="00CD247F" w:rsidP="00D16D34">
      <w:pPr>
        <w:pStyle w:val="afa"/>
        <w:spacing w:before="0" w:beforeAutospacing="0" w:after="0" w:afterAutospacing="0"/>
        <w:jc w:val="both"/>
      </w:pPr>
      <w:r w:rsidRPr="009979D5">
        <w:t>перенос слов (без учета морфемного членения слова);</w:t>
      </w:r>
    </w:p>
    <w:p w:rsidR="00CD247F" w:rsidRPr="009979D5" w:rsidRDefault="00CD247F" w:rsidP="00D16D34">
      <w:pPr>
        <w:pStyle w:val="afa"/>
        <w:spacing w:before="0" w:beforeAutospacing="0" w:after="0" w:afterAutospacing="0"/>
        <w:jc w:val="both"/>
      </w:pPr>
      <w:r w:rsidRPr="009979D5">
        <w:t>гласные после шипящих в сочетаниях жи, ши (в положении под ударением), ча, ща, чу, щу;</w:t>
      </w:r>
    </w:p>
    <w:p w:rsidR="00CD247F" w:rsidRPr="009979D5" w:rsidRDefault="00CD247F" w:rsidP="00D16D34">
      <w:pPr>
        <w:pStyle w:val="afa"/>
        <w:spacing w:before="0" w:beforeAutospacing="0" w:after="0" w:afterAutospacing="0"/>
        <w:jc w:val="both"/>
      </w:pPr>
      <w:r w:rsidRPr="009979D5">
        <w:t>сочетания чк, чн;</w:t>
      </w:r>
    </w:p>
    <w:p w:rsidR="00CD247F" w:rsidRPr="009979D5" w:rsidRDefault="00CD247F" w:rsidP="00D16D34">
      <w:pPr>
        <w:pStyle w:val="afa"/>
        <w:spacing w:before="0" w:beforeAutospacing="0" w:after="0" w:afterAutospacing="0"/>
        <w:jc w:val="both"/>
      </w:pPr>
      <w:r w:rsidRPr="009979D5">
        <w:lastRenderedPageBreak/>
        <w:t>слова с непроверяемыми гласными и согласными (перечень слов в орфографическом словаре учебника);</w:t>
      </w:r>
    </w:p>
    <w:p w:rsidR="00CD247F" w:rsidRPr="009979D5" w:rsidRDefault="00CD247F" w:rsidP="00D16D34">
      <w:pPr>
        <w:pStyle w:val="afa"/>
        <w:spacing w:before="0" w:beforeAutospacing="0" w:after="0" w:afterAutospacing="0"/>
        <w:jc w:val="both"/>
      </w:pPr>
      <w:r w:rsidRPr="009979D5">
        <w:t>знаки препинания в конце предложения: точка, вопросительный и восклицательный знаки.</w:t>
      </w:r>
    </w:p>
    <w:p w:rsidR="00CD247F" w:rsidRPr="009979D5" w:rsidRDefault="00CD247F" w:rsidP="00D16D34">
      <w:pPr>
        <w:pStyle w:val="afa"/>
        <w:spacing w:before="0" w:beforeAutospacing="0" w:after="0" w:afterAutospacing="0"/>
        <w:jc w:val="both"/>
      </w:pPr>
      <w:r w:rsidRPr="009979D5">
        <w:t>Алгоритм списывания текста.</w:t>
      </w:r>
    </w:p>
    <w:p w:rsidR="00CD247F" w:rsidRPr="009979D5" w:rsidRDefault="00CD247F" w:rsidP="00D16D34">
      <w:pPr>
        <w:pStyle w:val="afa"/>
        <w:spacing w:before="0" w:beforeAutospacing="0" w:after="0" w:afterAutospacing="0"/>
        <w:jc w:val="both"/>
        <w:rPr>
          <w:b/>
        </w:rPr>
      </w:pPr>
      <w:r w:rsidRPr="009979D5">
        <w:rPr>
          <w:b/>
        </w:rPr>
        <w:t>Развитие речи.</w:t>
      </w:r>
    </w:p>
    <w:p w:rsidR="00CD247F" w:rsidRPr="009979D5" w:rsidRDefault="00CD247F" w:rsidP="00D16D34">
      <w:pPr>
        <w:pStyle w:val="afa"/>
        <w:spacing w:before="0" w:beforeAutospacing="0" w:after="0" w:afterAutospacing="0"/>
        <w:jc w:val="both"/>
      </w:pPr>
      <w:r w:rsidRPr="009979D5">
        <w:t>Речь как основная форма общения между людьми. Текст как единица речи (ознакомление).</w:t>
      </w:r>
    </w:p>
    <w:p w:rsidR="00CD247F" w:rsidRPr="009979D5" w:rsidRDefault="00CD247F" w:rsidP="00D16D34">
      <w:pPr>
        <w:pStyle w:val="afa"/>
        <w:spacing w:before="0" w:beforeAutospacing="0" w:after="0" w:afterAutospacing="0"/>
        <w:jc w:val="both"/>
      </w:pPr>
      <w:r w:rsidRPr="009979D5">
        <w:t>Ситуация общения: цель общения, с кем и где происходит общение. Ситуации устного о</w:t>
      </w:r>
      <w:r w:rsidRPr="009979D5">
        <w:t>б</w:t>
      </w:r>
      <w:r w:rsidRPr="009979D5">
        <w:t>щения (чтение диалогов по ролям, просмотр видеоматериалов, прослушивание аудиозаписи).</w:t>
      </w:r>
    </w:p>
    <w:p w:rsidR="00CD247F" w:rsidRPr="009979D5" w:rsidRDefault="00CD247F" w:rsidP="00D16D34">
      <w:pPr>
        <w:pStyle w:val="afa"/>
        <w:spacing w:before="0" w:beforeAutospacing="0" w:after="0" w:afterAutospacing="0"/>
        <w:jc w:val="both"/>
      </w:pPr>
      <w:r w:rsidRPr="009979D5">
        <w:t>Нормы речевого этикета в ситуациях учебного и бытового общения (приветствие, прощание, извинение, благодарность, обращение с просьбой).</w:t>
      </w:r>
    </w:p>
    <w:p w:rsidR="00CD247F" w:rsidRPr="009979D5" w:rsidRDefault="00CD247F" w:rsidP="00D16D34">
      <w:pPr>
        <w:pStyle w:val="afa"/>
        <w:spacing w:before="0" w:beforeAutospacing="0" w:after="0" w:afterAutospacing="0"/>
        <w:jc w:val="both"/>
      </w:pPr>
      <w:r w:rsidRPr="009979D5">
        <w:t>Составление небольших рассказов на основе наблюдений.</w:t>
      </w:r>
    </w:p>
    <w:p w:rsidR="009979D5" w:rsidRDefault="009979D5" w:rsidP="00D16D34">
      <w:pPr>
        <w:pStyle w:val="afa"/>
        <w:spacing w:before="0" w:beforeAutospacing="0" w:after="0" w:afterAutospacing="0"/>
        <w:jc w:val="both"/>
        <w:rPr>
          <w:color w:val="FF0000"/>
        </w:rPr>
      </w:pPr>
    </w:p>
    <w:p w:rsidR="00CD247F" w:rsidRPr="009979D5" w:rsidRDefault="00CD247F" w:rsidP="00D16D34">
      <w:pPr>
        <w:pStyle w:val="afa"/>
        <w:spacing w:before="0" w:beforeAutospacing="0" w:after="0" w:afterAutospacing="0"/>
        <w:jc w:val="both"/>
      </w:pPr>
      <w:r w:rsidRPr="009979D5">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247F" w:rsidRPr="009979D5" w:rsidRDefault="00CD247F" w:rsidP="00D16D34">
      <w:pPr>
        <w:pStyle w:val="afa"/>
        <w:spacing w:before="0" w:beforeAutospacing="0" w:after="0" w:afterAutospacing="0"/>
        <w:jc w:val="both"/>
      </w:pPr>
      <w:r w:rsidRPr="009979D5">
        <w:t>Базовые логические действия как часть познавательных универсальных учебных действий способствуют формированию умений:</w:t>
      </w:r>
    </w:p>
    <w:p w:rsidR="00CD247F" w:rsidRPr="009979D5" w:rsidRDefault="00CD247F" w:rsidP="00D16D34">
      <w:pPr>
        <w:pStyle w:val="afa"/>
        <w:spacing w:before="0" w:beforeAutospacing="0" w:after="0" w:afterAutospacing="0"/>
        <w:jc w:val="both"/>
      </w:pPr>
      <w:r w:rsidRPr="009979D5">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CD247F" w:rsidRPr="009979D5" w:rsidRDefault="00CD247F" w:rsidP="00D16D34">
      <w:pPr>
        <w:pStyle w:val="afa"/>
        <w:spacing w:before="0" w:beforeAutospacing="0" w:after="0" w:afterAutospacing="0"/>
        <w:jc w:val="both"/>
      </w:pPr>
      <w:r w:rsidRPr="009979D5">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CD247F" w:rsidRPr="009979D5" w:rsidRDefault="00CD247F" w:rsidP="00D16D34">
      <w:pPr>
        <w:pStyle w:val="afa"/>
        <w:spacing w:before="0" w:beforeAutospacing="0" w:after="0" w:afterAutospacing="0"/>
        <w:jc w:val="both"/>
      </w:pPr>
      <w:r w:rsidRPr="009979D5">
        <w:t>устанавливать основания для сравнения звукового состава слов: выделять признаки сходства и различия;</w:t>
      </w:r>
    </w:p>
    <w:p w:rsidR="00CD247F" w:rsidRPr="009979D5" w:rsidRDefault="00CD247F" w:rsidP="00D16D34">
      <w:pPr>
        <w:pStyle w:val="afa"/>
        <w:spacing w:before="0" w:beforeAutospacing="0" w:after="0" w:afterAutospacing="0"/>
        <w:jc w:val="both"/>
      </w:pPr>
      <w:r w:rsidRPr="009979D5">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CD247F" w:rsidRPr="009979D5" w:rsidRDefault="00CD247F" w:rsidP="00D16D34">
      <w:pPr>
        <w:pStyle w:val="afa"/>
        <w:spacing w:before="0" w:beforeAutospacing="0" w:after="0" w:afterAutospacing="0"/>
        <w:jc w:val="both"/>
      </w:pPr>
      <w:r w:rsidRPr="009979D5">
        <w:t>Базовые исследовательские действия как часть познавательных универсальных учебных действий способствуют формированию умений:</w:t>
      </w:r>
    </w:p>
    <w:p w:rsidR="00CD247F" w:rsidRPr="009979D5" w:rsidRDefault="00CD247F" w:rsidP="00D16D34">
      <w:pPr>
        <w:pStyle w:val="afa"/>
        <w:spacing w:before="0" w:beforeAutospacing="0" w:after="0" w:afterAutospacing="0"/>
        <w:jc w:val="both"/>
      </w:pPr>
      <w:r w:rsidRPr="009979D5">
        <w:t>проводить изменения звуковой модели по предложенному учителем правилу, подбирать слова к модели;</w:t>
      </w:r>
    </w:p>
    <w:p w:rsidR="00CD247F" w:rsidRPr="009979D5" w:rsidRDefault="00CD247F" w:rsidP="00D16D34">
      <w:pPr>
        <w:pStyle w:val="afa"/>
        <w:spacing w:before="0" w:beforeAutospacing="0" w:after="0" w:afterAutospacing="0"/>
        <w:jc w:val="both"/>
      </w:pPr>
      <w:r w:rsidRPr="009979D5">
        <w:t>формулировать выводы о соответствии звукового и буквенного состава слова;</w:t>
      </w:r>
    </w:p>
    <w:p w:rsidR="00CD247F" w:rsidRPr="009979D5" w:rsidRDefault="00CD247F" w:rsidP="00D16D34">
      <w:pPr>
        <w:pStyle w:val="afa"/>
        <w:spacing w:before="0" w:beforeAutospacing="0" w:after="0" w:afterAutospacing="0"/>
        <w:jc w:val="both"/>
      </w:pPr>
      <w:r w:rsidRPr="009979D5">
        <w:t>использовать алфавит для самостоятельного упорядочивания списка слов.</w:t>
      </w:r>
    </w:p>
    <w:p w:rsidR="00CD247F" w:rsidRPr="009979D5" w:rsidRDefault="00CD247F" w:rsidP="00D16D34">
      <w:pPr>
        <w:pStyle w:val="afa"/>
        <w:spacing w:before="0" w:beforeAutospacing="0" w:after="0" w:afterAutospacing="0"/>
        <w:jc w:val="both"/>
      </w:pPr>
      <w:r w:rsidRPr="009979D5">
        <w:t>Работа с информацией как часть познавательных универсальных учебных действий спосо</w:t>
      </w:r>
      <w:r w:rsidRPr="009979D5">
        <w:t>б</w:t>
      </w:r>
      <w:r w:rsidRPr="009979D5">
        <w:t>ствует формированию умений:</w:t>
      </w:r>
    </w:p>
    <w:p w:rsidR="00CD247F" w:rsidRPr="009979D5" w:rsidRDefault="00CD247F" w:rsidP="00D16D34">
      <w:pPr>
        <w:pStyle w:val="afa"/>
        <w:spacing w:before="0" w:beforeAutospacing="0" w:after="0" w:afterAutospacing="0"/>
        <w:jc w:val="both"/>
      </w:pPr>
      <w:r w:rsidRPr="009979D5">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D247F" w:rsidRPr="009979D5" w:rsidRDefault="00CD247F" w:rsidP="00D16D34">
      <w:pPr>
        <w:pStyle w:val="afa"/>
        <w:spacing w:before="0" w:beforeAutospacing="0" w:after="0" w:afterAutospacing="0"/>
        <w:jc w:val="both"/>
      </w:pPr>
      <w:r w:rsidRPr="009979D5">
        <w:t>анализировать графическую информацию - модели звукового состава слова;</w:t>
      </w:r>
    </w:p>
    <w:p w:rsidR="00CD247F" w:rsidRPr="009979D5" w:rsidRDefault="00CD247F" w:rsidP="00D16D34">
      <w:pPr>
        <w:pStyle w:val="afa"/>
        <w:spacing w:before="0" w:beforeAutospacing="0" w:after="0" w:afterAutospacing="0"/>
        <w:jc w:val="both"/>
      </w:pPr>
      <w:r w:rsidRPr="009979D5">
        <w:t>самостоятельно создавать модели звукового состава слова.</w:t>
      </w:r>
    </w:p>
    <w:p w:rsidR="00CD247F" w:rsidRPr="009979D5" w:rsidRDefault="00CD247F" w:rsidP="00D16D34">
      <w:pPr>
        <w:pStyle w:val="afa"/>
        <w:spacing w:before="0" w:beforeAutospacing="0" w:after="0" w:afterAutospacing="0"/>
        <w:jc w:val="both"/>
      </w:pPr>
      <w:r w:rsidRPr="009979D5">
        <w:t>Общение как часть коммуникативных универсальных учебных действий способствует фо</w:t>
      </w:r>
      <w:r w:rsidRPr="009979D5">
        <w:t>р</w:t>
      </w:r>
      <w:r w:rsidRPr="009979D5">
        <w:t>мированию умений:</w:t>
      </w:r>
    </w:p>
    <w:p w:rsidR="00CD247F" w:rsidRPr="009979D5" w:rsidRDefault="009979D5" w:rsidP="00D16D34">
      <w:pPr>
        <w:pStyle w:val="afa"/>
        <w:spacing w:before="0" w:beforeAutospacing="0" w:after="0" w:afterAutospacing="0"/>
        <w:jc w:val="both"/>
      </w:pPr>
      <w:r w:rsidRPr="009979D5">
        <w:t xml:space="preserve">- </w:t>
      </w:r>
      <w:r w:rsidR="00CD247F" w:rsidRPr="009979D5">
        <w:t>воспринимать суждения, выражать эмоции в соответствии с целями и условиями общения в знакомой среде;</w:t>
      </w:r>
    </w:p>
    <w:p w:rsidR="00CD247F" w:rsidRPr="009979D5" w:rsidRDefault="009979D5" w:rsidP="00D16D34">
      <w:pPr>
        <w:pStyle w:val="afa"/>
        <w:spacing w:before="0" w:beforeAutospacing="0" w:after="0" w:afterAutospacing="0"/>
        <w:jc w:val="both"/>
      </w:pPr>
      <w:r w:rsidRPr="009979D5">
        <w:t xml:space="preserve">- </w:t>
      </w:r>
      <w:r w:rsidR="00CD247F" w:rsidRPr="009979D5">
        <w:t>проявлять уважительное отношение к собеседнику, соблюдать в процессе общения нормы речевого этикета;</w:t>
      </w:r>
    </w:p>
    <w:p w:rsidR="00CD247F" w:rsidRPr="009979D5" w:rsidRDefault="009979D5" w:rsidP="00D16D34">
      <w:pPr>
        <w:pStyle w:val="afa"/>
        <w:spacing w:before="0" w:beforeAutospacing="0" w:after="0" w:afterAutospacing="0"/>
        <w:jc w:val="both"/>
      </w:pPr>
      <w:r w:rsidRPr="009979D5">
        <w:t xml:space="preserve">- </w:t>
      </w:r>
      <w:r w:rsidR="00CD247F" w:rsidRPr="009979D5">
        <w:t>соблюдать правила ведения диалога;</w:t>
      </w:r>
    </w:p>
    <w:p w:rsidR="00CD247F" w:rsidRPr="009979D5" w:rsidRDefault="009979D5" w:rsidP="00D16D34">
      <w:pPr>
        <w:pStyle w:val="afa"/>
        <w:spacing w:before="0" w:beforeAutospacing="0" w:after="0" w:afterAutospacing="0"/>
        <w:jc w:val="both"/>
      </w:pPr>
      <w:r w:rsidRPr="009979D5">
        <w:t xml:space="preserve">- </w:t>
      </w:r>
      <w:r w:rsidR="00CD247F" w:rsidRPr="009979D5">
        <w:t>воспринимать разные точки зрения;</w:t>
      </w:r>
    </w:p>
    <w:p w:rsidR="00CD247F" w:rsidRPr="009979D5" w:rsidRDefault="009979D5" w:rsidP="00D16D34">
      <w:pPr>
        <w:pStyle w:val="afa"/>
        <w:spacing w:before="0" w:beforeAutospacing="0" w:after="0" w:afterAutospacing="0"/>
        <w:jc w:val="both"/>
      </w:pPr>
      <w:r w:rsidRPr="009979D5">
        <w:t xml:space="preserve">- </w:t>
      </w:r>
      <w:r w:rsidR="00CD247F" w:rsidRPr="009979D5">
        <w:t>в процессе учебного диалога отвечать на вопросы по изученному материалу;</w:t>
      </w:r>
    </w:p>
    <w:p w:rsidR="00CD247F" w:rsidRPr="009979D5" w:rsidRDefault="009979D5" w:rsidP="00D16D34">
      <w:pPr>
        <w:pStyle w:val="afa"/>
        <w:spacing w:before="0" w:beforeAutospacing="0" w:after="0" w:afterAutospacing="0"/>
        <w:jc w:val="both"/>
      </w:pPr>
      <w:r w:rsidRPr="009979D5">
        <w:t xml:space="preserve">- </w:t>
      </w:r>
      <w:r w:rsidR="00CD247F" w:rsidRPr="009979D5">
        <w:t>строить устное речевое высказывание об обозначении звуков буквами; о звуковом и бу</w:t>
      </w:r>
      <w:r w:rsidR="00CD247F" w:rsidRPr="009979D5">
        <w:t>к</w:t>
      </w:r>
      <w:r w:rsidR="00CD247F" w:rsidRPr="009979D5">
        <w:t>венном составе слова.</w:t>
      </w:r>
    </w:p>
    <w:p w:rsidR="00CD247F" w:rsidRPr="009979D5" w:rsidRDefault="00CD247F" w:rsidP="00D16D34">
      <w:pPr>
        <w:pStyle w:val="afa"/>
        <w:spacing w:before="0" w:beforeAutospacing="0" w:after="0" w:afterAutospacing="0"/>
        <w:jc w:val="both"/>
      </w:pPr>
      <w:r w:rsidRPr="009979D5">
        <w:rPr>
          <w:b/>
        </w:rPr>
        <w:t>Самоорганизация</w:t>
      </w:r>
      <w:r w:rsidRPr="009979D5">
        <w:t xml:space="preserve"> как часть регулятивных универсальных учебных действий способствует формированию умений:</w:t>
      </w:r>
    </w:p>
    <w:p w:rsidR="00CD247F" w:rsidRPr="009979D5" w:rsidRDefault="009979D5" w:rsidP="00D16D34">
      <w:pPr>
        <w:pStyle w:val="afa"/>
        <w:spacing w:before="0" w:beforeAutospacing="0" w:after="0" w:afterAutospacing="0"/>
        <w:jc w:val="both"/>
      </w:pPr>
      <w:r w:rsidRPr="009979D5">
        <w:t xml:space="preserve">- </w:t>
      </w:r>
      <w:r w:rsidR="00CD247F" w:rsidRPr="009979D5">
        <w:t>определять последовательность учебных операций при проведении звукового анализа слова;</w:t>
      </w:r>
    </w:p>
    <w:p w:rsidR="00CD247F" w:rsidRPr="009979D5" w:rsidRDefault="00CD247F" w:rsidP="00D16D34">
      <w:pPr>
        <w:pStyle w:val="afa"/>
        <w:spacing w:before="0" w:beforeAutospacing="0" w:after="0" w:afterAutospacing="0"/>
        <w:jc w:val="both"/>
      </w:pPr>
      <w:r w:rsidRPr="009979D5">
        <w:lastRenderedPageBreak/>
        <w:t>определять последовательность учебных операций при списывании;</w:t>
      </w:r>
    </w:p>
    <w:p w:rsidR="00CD247F" w:rsidRPr="009979D5" w:rsidRDefault="009979D5" w:rsidP="00D16D34">
      <w:pPr>
        <w:pStyle w:val="afa"/>
        <w:spacing w:before="0" w:beforeAutospacing="0" w:after="0" w:afterAutospacing="0"/>
        <w:jc w:val="both"/>
      </w:pPr>
      <w:r w:rsidRPr="009979D5">
        <w:t xml:space="preserve">- </w:t>
      </w:r>
      <w:r w:rsidR="00CD247F" w:rsidRPr="009979D5">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CD247F" w:rsidRPr="009979D5" w:rsidRDefault="00CD247F" w:rsidP="00D16D34">
      <w:pPr>
        <w:pStyle w:val="afa"/>
        <w:spacing w:before="0" w:beforeAutospacing="0" w:after="0" w:afterAutospacing="0"/>
        <w:jc w:val="both"/>
      </w:pPr>
      <w:r w:rsidRPr="009979D5">
        <w:rPr>
          <w:b/>
        </w:rPr>
        <w:t>Самоконтроль</w:t>
      </w:r>
      <w:r w:rsidRPr="009979D5">
        <w:t xml:space="preserve"> как часть регулятивных универсальных учебных действий способствует формированию умений:</w:t>
      </w:r>
    </w:p>
    <w:p w:rsidR="00CD247F" w:rsidRPr="009979D5" w:rsidRDefault="009979D5" w:rsidP="00D16D34">
      <w:pPr>
        <w:pStyle w:val="afa"/>
        <w:spacing w:before="0" w:beforeAutospacing="0" w:after="0" w:afterAutospacing="0"/>
        <w:jc w:val="both"/>
      </w:pPr>
      <w:r w:rsidRPr="009979D5">
        <w:t xml:space="preserve">- </w:t>
      </w:r>
      <w:r w:rsidR="00CD247F" w:rsidRPr="009979D5">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CD247F" w:rsidRPr="009979D5" w:rsidRDefault="009979D5" w:rsidP="00D16D34">
      <w:pPr>
        <w:pStyle w:val="afa"/>
        <w:spacing w:before="0" w:beforeAutospacing="0" w:after="0" w:afterAutospacing="0"/>
        <w:jc w:val="both"/>
      </w:pPr>
      <w:r w:rsidRPr="009979D5">
        <w:t xml:space="preserve">- </w:t>
      </w:r>
      <w:r w:rsidR="00CD247F" w:rsidRPr="009979D5">
        <w:t>оценивать правильность написания букв, соединений букв, слов, предложений.</w:t>
      </w:r>
    </w:p>
    <w:p w:rsidR="00CD247F" w:rsidRPr="009979D5" w:rsidRDefault="00CD247F" w:rsidP="00D16D34">
      <w:pPr>
        <w:pStyle w:val="afa"/>
        <w:spacing w:before="0" w:beforeAutospacing="0" w:after="0" w:afterAutospacing="0"/>
        <w:jc w:val="both"/>
      </w:pPr>
      <w:r w:rsidRPr="009979D5">
        <w:t>Совместная деятельность способствует формированию умений:</w:t>
      </w:r>
    </w:p>
    <w:p w:rsidR="00CD247F" w:rsidRPr="009979D5" w:rsidRDefault="009979D5" w:rsidP="00D16D34">
      <w:pPr>
        <w:pStyle w:val="afa"/>
        <w:spacing w:before="0" w:beforeAutospacing="0" w:after="0" w:afterAutospacing="0"/>
        <w:jc w:val="both"/>
      </w:pPr>
      <w:r w:rsidRPr="009979D5">
        <w:t xml:space="preserve">- </w:t>
      </w:r>
      <w:r w:rsidR="00CD247F" w:rsidRPr="009979D5">
        <w:t>принимать цель совместной деятельности, коллективно строить план действий по ее д</w:t>
      </w:r>
      <w:r w:rsidR="00CD247F" w:rsidRPr="009979D5">
        <w:t>о</w:t>
      </w:r>
      <w:r w:rsidR="00CD247F" w:rsidRPr="009979D5">
        <w:t>стижению, распределять роли, договариваться, учитывать интересы и мнения участников совместной работы;</w:t>
      </w:r>
    </w:p>
    <w:p w:rsidR="00CD247F" w:rsidRDefault="009979D5" w:rsidP="00D16D34">
      <w:pPr>
        <w:pStyle w:val="afa"/>
        <w:spacing w:before="0" w:beforeAutospacing="0" w:after="0" w:afterAutospacing="0"/>
        <w:jc w:val="both"/>
      </w:pPr>
      <w:r w:rsidRPr="009979D5">
        <w:t xml:space="preserve">- </w:t>
      </w:r>
      <w:r w:rsidR="00CD247F" w:rsidRPr="009979D5">
        <w:t>ответственно выполнять свою часть работы.</w:t>
      </w:r>
    </w:p>
    <w:p w:rsidR="009979D5" w:rsidRPr="009979D5" w:rsidRDefault="009979D5" w:rsidP="00D16D34">
      <w:pPr>
        <w:pStyle w:val="afa"/>
        <w:spacing w:before="0" w:beforeAutospacing="0" w:after="0" w:afterAutospacing="0"/>
        <w:jc w:val="both"/>
      </w:pPr>
    </w:p>
    <w:p w:rsidR="00CD247F" w:rsidRPr="009979D5" w:rsidRDefault="009979D5" w:rsidP="00D16D34">
      <w:pPr>
        <w:pStyle w:val="afa"/>
        <w:spacing w:before="0" w:beforeAutospacing="0" w:after="0" w:afterAutospacing="0"/>
        <w:jc w:val="both"/>
      </w:pPr>
      <w:r w:rsidRPr="009979D5">
        <w:rPr>
          <w:rStyle w:val="aff1"/>
        </w:rPr>
        <w:t>В</w:t>
      </w:r>
      <w:r w:rsidR="00CD247F" w:rsidRPr="009979D5">
        <w:rPr>
          <w:rStyle w:val="aff1"/>
        </w:rPr>
        <w:t>о</w:t>
      </w:r>
      <w:r w:rsidRPr="009979D5">
        <w:rPr>
          <w:rStyle w:val="aff1"/>
        </w:rPr>
        <w:t xml:space="preserve"> </w:t>
      </w:r>
      <w:r w:rsidR="00CD247F" w:rsidRPr="009979D5">
        <w:rPr>
          <w:rStyle w:val="aff1"/>
        </w:rPr>
        <w:t xml:space="preserve"> </w:t>
      </w:r>
      <w:r w:rsidRPr="009979D5">
        <w:rPr>
          <w:rStyle w:val="aff1"/>
        </w:rPr>
        <w:t xml:space="preserve"> 2 классе:</w:t>
      </w:r>
    </w:p>
    <w:p w:rsidR="00CD247F" w:rsidRPr="009979D5" w:rsidRDefault="00CD247F" w:rsidP="00D16D34">
      <w:pPr>
        <w:pStyle w:val="afa"/>
        <w:spacing w:before="0" w:beforeAutospacing="0" w:after="0" w:afterAutospacing="0"/>
        <w:jc w:val="both"/>
        <w:rPr>
          <w:b/>
        </w:rPr>
      </w:pPr>
      <w:r w:rsidRPr="009979D5">
        <w:rPr>
          <w:b/>
        </w:rPr>
        <w:t>Общие сведения о языке.</w:t>
      </w:r>
    </w:p>
    <w:p w:rsidR="00CD247F" w:rsidRPr="009979D5" w:rsidRDefault="00CD247F" w:rsidP="00D16D34">
      <w:pPr>
        <w:pStyle w:val="afa"/>
        <w:spacing w:before="0" w:beforeAutospacing="0" w:after="0" w:afterAutospacing="0"/>
        <w:jc w:val="both"/>
      </w:pPr>
      <w:r w:rsidRPr="009979D5">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D247F" w:rsidRPr="009979D5" w:rsidRDefault="00CD247F" w:rsidP="00D16D34">
      <w:pPr>
        <w:pStyle w:val="afa"/>
        <w:spacing w:before="0" w:beforeAutospacing="0" w:after="0" w:afterAutospacing="0"/>
        <w:jc w:val="both"/>
        <w:rPr>
          <w:b/>
        </w:rPr>
      </w:pPr>
      <w:r w:rsidRPr="009979D5">
        <w:rPr>
          <w:b/>
        </w:rPr>
        <w:t>Фонетика и графика.</w:t>
      </w:r>
    </w:p>
    <w:p w:rsidR="00CD247F" w:rsidRPr="009979D5" w:rsidRDefault="00CD247F" w:rsidP="00D16D34">
      <w:pPr>
        <w:pStyle w:val="afa"/>
        <w:spacing w:before="0" w:beforeAutospacing="0" w:after="0" w:afterAutospacing="0"/>
        <w:jc w:val="both"/>
      </w:pPr>
      <w:r w:rsidRPr="009979D5">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w:t>
      </w:r>
      <w:r w:rsidRPr="009979D5">
        <w:t>о</w:t>
      </w:r>
      <w:r w:rsidRPr="009979D5">
        <w:t>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CD247F" w:rsidRPr="009979D5" w:rsidRDefault="00CD247F" w:rsidP="00D16D34">
      <w:pPr>
        <w:pStyle w:val="afa"/>
        <w:spacing w:before="0" w:beforeAutospacing="0" w:after="0" w:afterAutospacing="0"/>
        <w:jc w:val="both"/>
      </w:pPr>
      <w:r w:rsidRPr="009979D5">
        <w:t>Парные и непарные по твердости - мягкости согласные звуки.</w:t>
      </w:r>
    </w:p>
    <w:p w:rsidR="00CD247F" w:rsidRPr="009979D5" w:rsidRDefault="00CD247F" w:rsidP="00D16D34">
      <w:pPr>
        <w:pStyle w:val="afa"/>
        <w:spacing w:before="0" w:beforeAutospacing="0" w:after="0" w:afterAutospacing="0"/>
        <w:jc w:val="both"/>
      </w:pPr>
      <w:r w:rsidRPr="009979D5">
        <w:t>Парные и непарные по звонкости - глухости согласные звуки.</w:t>
      </w:r>
    </w:p>
    <w:p w:rsidR="00CD247F" w:rsidRPr="009979D5" w:rsidRDefault="00CD247F" w:rsidP="00D16D34">
      <w:pPr>
        <w:pStyle w:val="afa"/>
        <w:spacing w:before="0" w:beforeAutospacing="0" w:after="0" w:afterAutospacing="0"/>
        <w:jc w:val="both"/>
      </w:pPr>
      <w:r w:rsidRPr="009979D5">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w:t>
      </w:r>
      <w:r w:rsidRPr="009979D5">
        <w:t>е</w:t>
      </w:r>
      <w:r w:rsidRPr="009979D5">
        <w:t>парный.</w:t>
      </w:r>
    </w:p>
    <w:p w:rsidR="00CD247F" w:rsidRPr="009979D5" w:rsidRDefault="00CD247F" w:rsidP="00D16D34">
      <w:pPr>
        <w:pStyle w:val="afa"/>
        <w:spacing w:before="0" w:beforeAutospacing="0" w:after="0" w:afterAutospacing="0"/>
        <w:jc w:val="both"/>
      </w:pPr>
      <w:r w:rsidRPr="009979D5">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CD247F" w:rsidRPr="009979D5" w:rsidRDefault="00CD247F" w:rsidP="00D16D34">
      <w:pPr>
        <w:pStyle w:val="afa"/>
        <w:spacing w:before="0" w:beforeAutospacing="0" w:after="0" w:afterAutospacing="0"/>
        <w:jc w:val="both"/>
      </w:pPr>
      <w:r w:rsidRPr="009979D5">
        <w:t>Соотношение звукового и буквенного состава в словах с буквами е, ё, ю, я (в начале слова и после гласных).</w:t>
      </w:r>
    </w:p>
    <w:p w:rsidR="00CD247F" w:rsidRPr="009979D5" w:rsidRDefault="00CD247F" w:rsidP="00D16D34">
      <w:pPr>
        <w:pStyle w:val="afa"/>
        <w:spacing w:before="0" w:beforeAutospacing="0" w:after="0" w:afterAutospacing="0"/>
        <w:jc w:val="both"/>
      </w:pPr>
      <w:r w:rsidRPr="009979D5">
        <w:t>Деление слов на слоги (в том числе при стечении согласных).</w:t>
      </w:r>
    </w:p>
    <w:p w:rsidR="00CD247F" w:rsidRPr="009979D5" w:rsidRDefault="00CD247F" w:rsidP="00D16D34">
      <w:pPr>
        <w:pStyle w:val="afa"/>
        <w:spacing w:before="0" w:beforeAutospacing="0" w:after="0" w:afterAutospacing="0"/>
        <w:jc w:val="both"/>
      </w:pPr>
      <w:r w:rsidRPr="009979D5">
        <w:t>Использование знания алфавита при работе со словарями.</w:t>
      </w:r>
    </w:p>
    <w:p w:rsidR="00CD247F" w:rsidRPr="009979D5" w:rsidRDefault="00CD247F" w:rsidP="00D16D34">
      <w:pPr>
        <w:pStyle w:val="afa"/>
        <w:spacing w:before="0" w:beforeAutospacing="0" w:after="0" w:afterAutospacing="0"/>
        <w:jc w:val="both"/>
      </w:pPr>
      <w:r w:rsidRPr="009979D5">
        <w:t>Небуквенные графические средства: пробел между словами, знак переноса, абзац (красная строка), пунктуационные знаки (в пределах изученного).</w:t>
      </w:r>
    </w:p>
    <w:p w:rsidR="00CD247F" w:rsidRPr="009979D5" w:rsidRDefault="00CD247F" w:rsidP="00D16D34">
      <w:pPr>
        <w:pStyle w:val="afa"/>
        <w:spacing w:before="0" w:beforeAutospacing="0" w:after="0" w:afterAutospacing="0"/>
        <w:jc w:val="both"/>
        <w:rPr>
          <w:b/>
        </w:rPr>
      </w:pPr>
      <w:r w:rsidRPr="009979D5">
        <w:rPr>
          <w:b/>
        </w:rPr>
        <w:t>Орфоэпия.</w:t>
      </w:r>
    </w:p>
    <w:p w:rsidR="00CD247F" w:rsidRPr="009979D5" w:rsidRDefault="00CD247F" w:rsidP="00D16D34">
      <w:pPr>
        <w:pStyle w:val="afa"/>
        <w:spacing w:before="0" w:beforeAutospacing="0" w:after="0" w:afterAutospacing="0"/>
        <w:jc w:val="both"/>
      </w:pPr>
      <w:r w:rsidRPr="009979D5">
        <w:t>Произношение звуков и сочетаний звуков, ударение в словах в соответствии с нормами с</w:t>
      </w:r>
      <w:r w:rsidRPr="009979D5">
        <w:t>о</w:t>
      </w:r>
      <w:r w:rsidRPr="009979D5">
        <w:t>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D247F" w:rsidRPr="009979D5" w:rsidRDefault="00CD247F" w:rsidP="00D16D34">
      <w:pPr>
        <w:pStyle w:val="afa"/>
        <w:spacing w:before="0" w:beforeAutospacing="0" w:after="0" w:afterAutospacing="0"/>
        <w:jc w:val="both"/>
        <w:rPr>
          <w:b/>
        </w:rPr>
      </w:pPr>
      <w:r w:rsidRPr="009979D5">
        <w:rPr>
          <w:b/>
        </w:rPr>
        <w:t>Лексика.</w:t>
      </w:r>
    </w:p>
    <w:p w:rsidR="00CD247F" w:rsidRPr="009979D5" w:rsidRDefault="00CD247F" w:rsidP="00D16D34">
      <w:pPr>
        <w:pStyle w:val="afa"/>
        <w:spacing w:before="0" w:beforeAutospacing="0" w:after="0" w:afterAutospacing="0"/>
        <w:jc w:val="both"/>
      </w:pPr>
      <w:r w:rsidRPr="009979D5">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D247F" w:rsidRPr="009979D5" w:rsidRDefault="00CD247F" w:rsidP="00D16D34">
      <w:pPr>
        <w:pStyle w:val="afa"/>
        <w:spacing w:before="0" w:beforeAutospacing="0" w:after="0" w:afterAutospacing="0"/>
        <w:jc w:val="both"/>
      </w:pPr>
      <w:r w:rsidRPr="009979D5">
        <w:t>Однозначные и многозначные слова (простые случаи, наблюдение).</w:t>
      </w:r>
    </w:p>
    <w:p w:rsidR="00CD247F" w:rsidRPr="009979D5" w:rsidRDefault="00CD247F" w:rsidP="00D16D34">
      <w:pPr>
        <w:pStyle w:val="afa"/>
        <w:spacing w:before="0" w:beforeAutospacing="0" w:after="0" w:afterAutospacing="0"/>
        <w:jc w:val="both"/>
      </w:pPr>
      <w:r w:rsidRPr="009979D5">
        <w:t>Наблюдение за использованием в речи синонимов, антонимов.</w:t>
      </w:r>
    </w:p>
    <w:p w:rsidR="00CD247F" w:rsidRPr="009979D5" w:rsidRDefault="00CD247F" w:rsidP="00D16D34">
      <w:pPr>
        <w:pStyle w:val="afa"/>
        <w:spacing w:before="0" w:beforeAutospacing="0" w:after="0" w:afterAutospacing="0"/>
        <w:jc w:val="both"/>
      </w:pPr>
      <w:r w:rsidRPr="009979D5">
        <w:t>Состав слова (морфемика).</w:t>
      </w:r>
    </w:p>
    <w:p w:rsidR="00CD247F" w:rsidRPr="009979D5" w:rsidRDefault="00CD247F" w:rsidP="00D16D34">
      <w:pPr>
        <w:pStyle w:val="afa"/>
        <w:spacing w:before="0" w:beforeAutospacing="0" w:after="0" w:afterAutospacing="0"/>
        <w:jc w:val="both"/>
      </w:pPr>
      <w:r w:rsidRPr="009979D5">
        <w:lastRenderedPageBreak/>
        <w:t>Корень как обязательная часть слова. Однокоренные (родственные) слова. Признаки одн</w:t>
      </w:r>
      <w:r w:rsidRPr="009979D5">
        <w:t>о</w:t>
      </w:r>
      <w:r w:rsidRPr="009979D5">
        <w:t>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D247F" w:rsidRPr="009979D5" w:rsidRDefault="00CD247F" w:rsidP="00D16D34">
      <w:pPr>
        <w:pStyle w:val="afa"/>
        <w:spacing w:before="0" w:beforeAutospacing="0" w:after="0" w:afterAutospacing="0"/>
        <w:jc w:val="both"/>
      </w:pPr>
      <w:r w:rsidRPr="009979D5">
        <w:t>Окончание как изменяемая часть слова. Изменение формы слова с помощью окончания. Различение изменяемых и неизменяемых слов.</w:t>
      </w:r>
    </w:p>
    <w:p w:rsidR="00CD247F" w:rsidRPr="009979D5" w:rsidRDefault="00CD247F" w:rsidP="00D16D34">
      <w:pPr>
        <w:pStyle w:val="afa"/>
        <w:spacing w:before="0" w:beforeAutospacing="0" w:after="0" w:afterAutospacing="0"/>
        <w:jc w:val="both"/>
      </w:pPr>
      <w:r w:rsidRPr="009979D5">
        <w:t>Суффикс как часть слова (наблюдение). Приставка как часть слова (наблюдение).</w:t>
      </w:r>
    </w:p>
    <w:p w:rsidR="00CD247F" w:rsidRPr="009979D5" w:rsidRDefault="00CD247F" w:rsidP="00D16D34">
      <w:pPr>
        <w:pStyle w:val="afa"/>
        <w:spacing w:before="0" w:beforeAutospacing="0" w:after="0" w:afterAutospacing="0"/>
        <w:jc w:val="both"/>
        <w:rPr>
          <w:b/>
        </w:rPr>
      </w:pPr>
      <w:r w:rsidRPr="009979D5">
        <w:rPr>
          <w:b/>
        </w:rPr>
        <w:t>Морфология.</w:t>
      </w:r>
    </w:p>
    <w:p w:rsidR="00CD247F" w:rsidRPr="009979D5" w:rsidRDefault="00CD247F" w:rsidP="00D16D34">
      <w:pPr>
        <w:pStyle w:val="afa"/>
        <w:spacing w:before="0" w:beforeAutospacing="0" w:after="0" w:afterAutospacing="0"/>
        <w:jc w:val="both"/>
      </w:pPr>
      <w:r w:rsidRPr="009979D5">
        <w:t>Имя существительное (ознакомление): общее значение, вопросы ("кто?", "что?"), употре</w:t>
      </w:r>
      <w:r w:rsidRPr="009979D5">
        <w:t>б</w:t>
      </w:r>
      <w:r w:rsidRPr="009979D5">
        <w:t>ление в речи.</w:t>
      </w:r>
    </w:p>
    <w:p w:rsidR="00CD247F" w:rsidRPr="009979D5" w:rsidRDefault="00CD247F" w:rsidP="00D16D34">
      <w:pPr>
        <w:pStyle w:val="afa"/>
        <w:spacing w:before="0" w:beforeAutospacing="0" w:after="0" w:afterAutospacing="0"/>
        <w:jc w:val="both"/>
      </w:pPr>
      <w:r w:rsidRPr="009979D5">
        <w:t>Глагол (ознакомление): общее значение, вопросы ("что делать?", "что сделать?" и другие), употребление в речи.</w:t>
      </w:r>
    </w:p>
    <w:p w:rsidR="00CD247F" w:rsidRPr="009979D5" w:rsidRDefault="00CD247F" w:rsidP="00D16D34">
      <w:pPr>
        <w:pStyle w:val="afa"/>
        <w:spacing w:before="0" w:beforeAutospacing="0" w:after="0" w:afterAutospacing="0"/>
        <w:jc w:val="both"/>
      </w:pPr>
      <w:r w:rsidRPr="009979D5">
        <w:t>Имя прилагательное (ознакомление): общее значение, вопросы ("какой?", "какая?", "какое?", "какие?"), употребление в речи.</w:t>
      </w:r>
    </w:p>
    <w:p w:rsidR="00CD247F" w:rsidRPr="009979D5" w:rsidRDefault="00CD247F" w:rsidP="00D16D34">
      <w:pPr>
        <w:pStyle w:val="afa"/>
        <w:spacing w:before="0" w:beforeAutospacing="0" w:after="0" w:afterAutospacing="0"/>
        <w:jc w:val="both"/>
      </w:pPr>
      <w:r w:rsidRPr="009979D5">
        <w:t>Предлог. Отличие предлогов от приставок. Наиболее распространенные предлоги: в, на, из, без, над, до, у, о, об и другое.</w:t>
      </w:r>
    </w:p>
    <w:p w:rsidR="00CD247F" w:rsidRPr="009979D5" w:rsidRDefault="00CD247F" w:rsidP="00D16D34">
      <w:pPr>
        <w:pStyle w:val="afa"/>
        <w:spacing w:before="0" w:beforeAutospacing="0" w:after="0" w:afterAutospacing="0"/>
        <w:jc w:val="both"/>
        <w:rPr>
          <w:b/>
        </w:rPr>
      </w:pPr>
      <w:r w:rsidRPr="009979D5">
        <w:rPr>
          <w:b/>
        </w:rPr>
        <w:t>Синтаксис.</w:t>
      </w:r>
    </w:p>
    <w:p w:rsidR="00CD247F" w:rsidRPr="009979D5" w:rsidRDefault="00CD247F" w:rsidP="00D16D34">
      <w:pPr>
        <w:pStyle w:val="afa"/>
        <w:spacing w:before="0" w:beforeAutospacing="0" w:after="0" w:afterAutospacing="0"/>
        <w:jc w:val="both"/>
      </w:pPr>
      <w:r w:rsidRPr="009979D5">
        <w:t>Порядок слов в предложении; связь слов в предложении (повторение).</w:t>
      </w:r>
    </w:p>
    <w:p w:rsidR="00CD247F" w:rsidRPr="009979D5" w:rsidRDefault="00CD247F" w:rsidP="00D16D34">
      <w:pPr>
        <w:pStyle w:val="afa"/>
        <w:spacing w:before="0" w:beforeAutospacing="0" w:after="0" w:afterAutospacing="0"/>
        <w:jc w:val="both"/>
      </w:pPr>
      <w:r w:rsidRPr="009979D5">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CD247F" w:rsidRPr="009979D5" w:rsidRDefault="00CD247F" w:rsidP="00D16D34">
      <w:pPr>
        <w:pStyle w:val="afa"/>
        <w:spacing w:before="0" w:beforeAutospacing="0" w:after="0" w:afterAutospacing="0"/>
        <w:jc w:val="both"/>
      </w:pPr>
      <w:r w:rsidRPr="009979D5">
        <w:t>Виды предложений по цели высказывания: повествовательные, вопросительные, побуд</w:t>
      </w:r>
      <w:r w:rsidRPr="009979D5">
        <w:t>и</w:t>
      </w:r>
      <w:r w:rsidRPr="009979D5">
        <w:t>тельные предложения.</w:t>
      </w:r>
    </w:p>
    <w:p w:rsidR="00CD247F" w:rsidRPr="009979D5" w:rsidRDefault="00CD247F" w:rsidP="00D16D34">
      <w:pPr>
        <w:pStyle w:val="afa"/>
        <w:spacing w:before="0" w:beforeAutospacing="0" w:after="0" w:afterAutospacing="0"/>
        <w:jc w:val="both"/>
      </w:pPr>
      <w:r w:rsidRPr="009979D5">
        <w:t>Виды предложений по эмоциональной окраске (по интонации): восклицательные и нево</w:t>
      </w:r>
      <w:r w:rsidRPr="009979D5">
        <w:t>с</w:t>
      </w:r>
      <w:r w:rsidRPr="009979D5">
        <w:t>клицательные предложения.</w:t>
      </w:r>
    </w:p>
    <w:p w:rsidR="00CD247F" w:rsidRPr="009979D5" w:rsidRDefault="00CD247F" w:rsidP="00D16D34">
      <w:pPr>
        <w:pStyle w:val="afa"/>
        <w:spacing w:before="0" w:beforeAutospacing="0" w:after="0" w:afterAutospacing="0"/>
        <w:jc w:val="both"/>
        <w:rPr>
          <w:b/>
        </w:rPr>
      </w:pPr>
      <w:r w:rsidRPr="009979D5">
        <w:rPr>
          <w:b/>
        </w:rPr>
        <w:t>Орфография и пунктуация.</w:t>
      </w:r>
    </w:p>
    <w:p w:rsidR="00CD247F" w:rsidRPr="009979D5" w:rsidRDefault="00CD247F" w:rsidP="00D16D34">
      <w:pPr>
        <w:pStyle w:val="afa"/>
        <w:spacing w:before="0" w:beforeAutospacing="0" w:after="0" w:afterAutospacing="0"/>
        <w:jc w:val="both"/>
      </w:pPr>
      <w:r w:rsidRPr="009979D5">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w:t>
      </w:r>
      <w:r w:rsidRPr="009979D5">
        <w:t>о</w:t>
      </w:r>
      <w:r w:rsidRPr="009979D5">
        <w:t>ложении под ударением), ча, ща, чу, щу; сочетания чк, чн (повторение правил правописания, изученных в 1 классе).</w:t>
      </w:r>
    </w:p>
    <w:p w:rsidR="00CD247F" w:rsidRPr="009979D5" w:rsidRDefault="00CD247F" w:rsidP="00D16D34">
      <w:pPr>
        <w:pStyle w:val="afa"/>
        <w:spacing w:before="0" w:beforeAutospacing="0" w:after="0" w:afterAutospacing="0"/>
        <w:jc w:val="both"/>
      </w:pPr>
      <w:r w:rsidRPr="009979D5">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w:t>
      </w:r>
      <w:r w:rsidRPr="009979D5">
        <w:t>а</w:t>
      </w:r>
      <w:r w:rsidRPr="009979D5">
        <w:t>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w:t>
      </w:r>
      <w:r w:rsidRPr="009979D5">
        <w:t>б</w:t>
      </w:r>
      <w:r w:rsidRPr="009979D5">
        <w:t>ственных и предложенных текстов.</w:t>
      </w:r>
    </w:p>
    <w:p w:rsidR="00CD247F" w:rsidRPr="009979D5" w:rsidRDefault="00CD247F" w:rsidP="00D16D34">
      <w:pPr>
        <w:pStyle w:val="afa"/>
        <w:spacing w:before="0" w:beforeAutospacing="0" w:after="0" w:afterAutospacing="0"/>
        <w:jc w:val="both"/>
      </w:pPr>
      <w:r w:rsidRPr="009979D5">
        <w:t>Правила правописания и их применение:</w:t>
      </w:r>
    </w:p>
    <w:p w:rsidR="00CD247F" w:rsidRPr="009979D5" w:rsidRDefault="00CD247F" w:rsidP="00D16D34">
      <w:pPr>
        <w:pStyle w:val="afa"/>
        <w:spacing w:before="0" w:beforeAutospacing="0" w:after="0" w:afterAutospacing="0"/>
        <w:jc w:val="both"/>
      </w:pPr>
      <w:r w:rsidRPr="009979D5">
        <w:t>разделительный мягкий знак;</w:t>
      </w:r>
    </w:p>
    <w:p w:rsidR="00CD247F" w:rsidRPr="009979D5" w:rsidRDefault="00CD247F" w:rsidP="00D16D34">
      <w:pPr>
        <w:pStyle w:val="afa"/>
        <w:spacing w:before="0" w:beforeAutospacing="0" w:after="0" w:afterAutospacing="0"/>
        <w:jc w:val="both"/>
      </w:pPr>
      <w:r w:rsidRPr="009979D5">
        <w:t>сочетания чт, щн, нч;</w:t>
      </w:r>
    </w:p>
    <w:p w:rsidR="00CD247F" w:rsidRPr="009979D5" w:rsidRDefault="00CD247F" w:rsidP="00D16D34">
      <w:pPr>
        <w:pStyle w:val="afa"/>
        <w:spacing w:before="0" w:beforeAutospacing="0" w:after="0" w:afterAutospacing="0"/>
        <w:jc w:val="both"/>
      </w:pPr>
      <w:r w:rsidRPr="009979D5">
        <w:t>проверяемые безударные гласные в корне слова;</w:t>
      </w:r>
    </w:p>
    <w:p w:rsidR="00CD247F" w:rsidRPr="009979D5" w:rsidRDefault="00CD247F" w:rsidP="00D16D34">
      <w:pPr>
        <w:pStyle w:val="afa"/>
        <w:spacing w:before="0" w:beforeAutospacing="0" w:after="0" w:afterAutospacing="0"/>
        <w:jc w:val="both"/>
      </w:pPr>
      <w:r w:rsidRPr="009979D5">
        <w:t>парные звонкие и глухие согласные в корне слова;</w:t>
      </w:r>
    </w:p>
    <w:p w:rsidR="00CD247F" w:rsidRPr="009979D5" w:rsidRDefault="00CD247F" w:rsidP="00D16D34">
      <w:pPr>
        <w:pStyle w:val="afa"/>
        <w:spacing w:before="0" w:beforeAutospacing="0" w:after="0" w:afterAutospacing="0"/>
        <w:jc w:val="both"/>
      </w:pPr>
      <w:r w:rsidRPr="009979D5">
        <w:t>непроверяемые гласные и согласные (перечень слов в орфографическом словаре учебника);</w:t>
      </w:r>
    </w:p>
    <w:p w:rsidR="00CD247F" w:rsidRPr="009979D5" w:rsidRDefault="00CD247F" w:rsidP="00D16D34">
      <w:pPr>
        <w:pStyle w:val="afa"/>
        <w:spacing w:before="0" w:beforeAutospacing="0" w:after="0" w:afterAutospacing="0"/>
        <w:jc w:val="both"/>
      </w:pPr>
      <w:r w:rsidRPr="009979D5">
        <w:t>прописная буква в именах собственных: имена, фамилии, отчества людей, клички животных, географические названия;</w:t>
      </w:r>
    </w:p>
    <w:p w:rsidR="00CD247F" w:rsidRPr="009979D5" w:rsidRDefault="00CD247F" w:rsidP="00D16D34">
      <w:pPr>
        <w:pStyle w:val="afa"/>
        <w:spacing w:before="0" w:beforeAutospacing="0" w:after="0" w:afterAutospacing="0"/>
        <w:jc w:val="both"/>
      </w:pPr>
      <w:r w:rsidRPr="009979D5">
        <w:t>раздельное написание предлогов с именами существительными.</w:t>
      </w:r>
    </w:p>
    <w:p w:rsidR="00CD247F" w:rsidRPr="009979D5" w:rsidRDefault="00CD247F" w:rsidP="00D16D34">
      <w:pPr>
        <w:pStyle w:val="afa"/>
        <w:spacing w:before="0" w:beforeAutospacing="0" w:after="0" w:afterAutospacing="0"/>
        <w:jc w:val="both"/>
        <w:rPr>
          <w:b/>
        </w:rPr>
      </w:pPr>
      <w:r w:rsidRPr="009979D5">
        <w:rPr>
          <w:b/>
        </w:rPr>
        <w:t>Развитие речи.</w:t>
      </w:r>
    </w:p>
    <w:p w:rsidR="00CD247F" w:rsidRPr="009979D5" w:rsidRDefault="00CD247F" w:rsidP="00D16D34">
      <w:pPr>
        <w:pStyle w:val="afa"/>
        <w:spacing w:before="0" w:beforeAutospacing="0" w:after="0" w:afterAutospacing="0"/>
        <w:jc w:val="both"/>
      </w:pPr>
      <w:r w:rsidRPr="009979D5">
        <w:t>Выбор языковых средств в соответствии с целями и условиями устного общения для эффе</w:t>
      </w:r>
      <w:r w:rsidRPr="009979D5">
        <w:t>к</w:t>
      </w:r>
      <w:r w:rsidRPr="009979D5">
        <w:t>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w:t>
      </w:r>
      <w:r w:rsidRPr="009979D5">
        <w:t>ю</w:t>
      </w:r>
      <w:r w:rsidRPr="009979D5">
        <w:t>дение норм речевого этикета и орфоэпических норм в ситуациях учебного и бытового о</w:t>
      </w:r>
      <w:r w:rsidRPr="009979D5">
        <w:t>б</w:t>
      </w:r>
      <w:r w:rsidRPr="009979D5">
        <w:t>щения. Умение договариваться и приходить к общему решению в совместной деятельности при проведении парной и групповой работы.</w:t>
      </w:r>
    </w:p>
    <w:p w:rsidR="00CD247F" w:rsidRPr="009979D5" w:rsidRDefault="00CD247F" w:rsidP="00D16D34">
      <w:pPr>
        <w:pStyle w:val="afa"/>
        <w:spacing w:before="0" w:beforeAutospacing="0" w:after="0" w:afterAutospacing="0"/>
        <w:jc w:val="both"/>
      </w:pPr>
      <w:r w:rsidRPr="009979D5">
        <w:t>Составление устного рассказа по репродукции картины. Составление устного рассказа с опорой на личные наблюдения и на вопросы.</w:t>
      </w:r>
    </w:p>
    <w:p w:rsidR="00CD247F" w:rsidRPr="009979D5" w:rsidRDefault="00CD247F" w:rsidP="00D16D34">
      <w:pPr>
        <w:pStyle w:val="afa"/>
        <w:spacing w:before="0" w:beforeAutospacing="0" w:after="0" w:afterAutospacing="0"/>
        <w:jc w:val="both"/>
      </w:pPr>
      <w:r w:rsidRPr="009979D5">
        <w:lastRenderedPageBreak/>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CD247F" w:rsidRPr="009979D5" w:rsidRDefault="00CD247F" w:rsidP="00D16D34">
      <w:pPr>
        <w:pStyle w:val="afa"/>
        <w:spacing w:before="0" w:beforeAutospacing="0" w:after="0" w:afterAutospacing="0"/>
        <w:jc w:val="both"/>
      </w:pPr>
      <w:r w:rsidRPr="009979D5">
        <w:t>Типы текстов: описание, повествование, рассуждение, их особенности (первичное ознако</w:t>
      </w:r>
      <w:r w:rsidRPr="009979D5">
        <w:t>м</w:t>
      </w:r>
      <w:r w:rsidRPr="009979D5">
        <w:t>ление).</w:t>
      </w:r>
    </w:p>
    <w:p w:rsidR="00CD247F" w:rsidRPr="009979D5" w:rsidRDefault="00CD247F" w:rsidP="00D16D34">
      <w:pPr>
        <w:pStyle w:val="afa"/>
        <w:spacing w:before="0" w:beforeAutospacing="0" w:after="0" w:afterAutospacing="0"/>
        <w:jc w:val="both"/>
      </w:pPr>
      <w:r w:rsidRPr="009979D5">
        <w:t>Поздравление и поздравительная открытка.</w:t>
      </w:r>
    </w:p>
    <w:p w:rsidR="00CD247F" w:rsidRPr="009979D5" w:rsidRDefault="00CD247F" w:rsidP="00D16D34">
      <w:pPr>
        <w:pStyle w:val="afa"/>
        <w:spacing w:before="0" w:beforeAutospacing="0" w:after="0" w:afterAutospacing="0"/>
        <w:jc w:val="both"/>
      </w:pPr>
      <w:r w:rsidRPr="009979D5">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w:t>
      </w:r>
      <w:r w:rsidRPr="009979D5">
        <w:t>н</w:t>
      </w:r>
      <w:r w:rsidRPr="009979D5">
        <w:t>тонации.</w:t>
      </w:r>
    </w:p>
    <w:p w:rsidR="00CD247F" w:rsidRPr="009979D5" w:rsidRDefault="00CD247F" w:rsidP="00D16D34">
      <w:pPr>
        <w:pStyle w:val="afa"/>
        <w:spacing w:before="0" w:beforeAutospacing="0" w:after="0" w:afterAutospacing="0"/>
        <w:jc w:val="both"/>
      </w:pPr>
      <w:r w:rsidRPr="009979D5">
        <w:t>Подробное изложение повествовательного текста объемом 30 - 45 слов с опорой на вопросы.</w:t>
      </w:r>
    </w:p>
    <w:p w:rsidR="00752D69" w:rsidRDefault="00752D69" w:rsidP="00D16D34">
      <w:pPr>
        <w:pStyle w:val="afa"/>
        <w:spacing w:before="0" w:beforeAutospacing="0" w:after="0" w:afterAutospacing="0"/>
        <w:jc w:val="both"/>
        <w:rPr>
          <w:color w:val="FF0000"/>
        </w:rPr>
      </w:pPr>
    </w:p>
    <w:p w:rsidR="00CD247F" w:rsidRPr="00752D69" w:rsidRDefault="00CD247F" w:rsidP="00D16D34">
      <w:pPr>
        <w:pStyle w:val="afa"/>
        <w:spacing w:before="0" w:beforeAutospacing="0" w:after="0" w:afterAutospacing="0"/>
        <w:jc w:val="both"/>
      </w:pPr>
      <w:r w:rsidRPr="00752D69">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247F" w:rsidRPr="00752D69" w:rsidRDefault="00CD247F" w:rsidP="00D16D34">
      <w:pPr>
        <w:pStyle w:val="afa"/>
        <w:spacing w:before="0" w:beforeAutospacing="0" w:after="0" w:afterAutospacing="0"/>
        <w:jc w:val="both"/>
      </w:pPr>
      <w:r w:rsidRPr="00752D69">
        <w:rPr>
          <w:b/>
        </w:rPr>
        <w:t>Базовые логические действия</w:t>
      </w:r>
      <w:r w:rsidRPr="00752D69">
        <w:t xml:space="preserve"> как часть познавательных универсальных учебных действий способствуют формированию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CD247F" w:rsidRPr="00752D69" w:rsidRDefault="00752D69" w:rsidP="00D16D34">
      <w:pPr>
        <w:pStyle w:val="afa"/>
        <w:spacing w:before="0" w:beforeAutospacing="0" w:after="0" w:afterAutospacing="0"/>
        <w:jc w:val="both"/>
      </w:pPr>
      <w:r>
        <w:t xml:space="preserve">- </w:t>
      </w:r>
      <w:r w:rsidR="00CD247F" w:rsidRPr="00752D69">
        <w:t>сравнивать значение однокоренных (родственных) слов: указывать сходство и различие лексического значения;</w:t>
      </w:r>
    </w:p>
    <w:p w:rsidR="00CD247F" w:rsidRPr="00752D69" w:rsidRDefault="00752D69" w:rsidP="00D16D34">
      <w:pPr>
        <w:pStyle w:val="afa"/>
        <w:spacing w:before="0" w:beforeAutospacing="0" w:after="0" w:afterAutospacing="0"/>
        <w:jc w:val="both"/>
      </w:pPr>
      <w:r>
        <w:t xml:space="preserve">- </w:t>
      </w:r>
      <w:r w:rsidR="00CD247F" w:rsidRPr="00752D69">
        <w:t>сравнивать буквенную оболочку однокоренных (родственных) слов: выявлять случаи ч</w:t>
      </w:r>
      <w:r w:rsidR="00CD247F" w:rsidRPr="00752D69">
        <w:t>е</w:t>
      </w:r>
      <w:r w:rsidR="00CD247F" w:rsidRPr="00752D69">
        <w:t>редования;</w:t>
      </w:r>
    </w:p>
    <w:p w:rsidR="00CD247F" w:rsidRPr="00752D69" w:rsidRDefault="00752D69" w:rsidP="00D16D34">
      <w:pPr>
        <w:pStyle w:val="afa"/>
        <w:spacing w:before="0" w:beforeAutospacing="0" w:after="0" w:afterAutospacing="0"/>
        <w:jc w:val="both"/>
      </w:pPr>
      <w:r>
        <w:t xml:space="preserve">- </w:t>
      </w:r>
      <w:r w:rsidR="00CD247F" w:rsidRPr="00752D69">
        <w:t>устанавливать основания для сравнения слов: на какой вопрос отвечают, что обозначают;</w:t>
      </w:r>
    </w:p>
    <w:p w:rsidR="00CD247F" w:rsidRPr="00752D69" w:rsidRDefault="00CD247F" w:rsidP="00D16D34">
      <w:pPr>
        <w:pStyle w:val="afa"/>
        <w:spacing w:before="0" w:beforeAutospacing="0" w:after="0" w:afterAutospacing="0"/>
        <w:jc w:val="both"/>
      </w:pPr>
      <w:r w:rsidRPr="00752D69">
        <w:t>характеризовать звуки по заданным параметрам;</w:t>
      </w:r>
    </w:p>
    <w:p w:rsidR="00CD247F" w:rsidRPr="00752D69" w:rsidRDefault="00752D69" w:rsidP="00D16D34">
      <w:pPr>
        <w:pStyle w:val="afa"/>
        <w:spacing w:before="0" w:beforeAutospacing="0" w:after="0" w:afterAutospacing="0"/>
        <w:jc w:val="both"/>
      </w:pPr>
      <w:r>
        <w:t xml:space="preserve">- </w:t>
      </w:r>
      <w:r w:rsidR="00CD247F" w:rsidRPr="00752D69">
        <w:t>определять признак, по которому проведена классификация звуков, букв, слов, предлож</w:t>
      </w:r>
      <w:r w:rsidR="00CD247F" w:rsidRPr="00752D69">
        <w:t>е</w:t>
      </w:r>
      <w:r w:rsidR="00CD247F" w:rsidRPr="00752D69">
        <w:t>ний;</w:t>
      </w:r>
    </w:p>
    <w:p w:rsidR="00CD247F" w:rsidRPr="00752D69" w:rsidRDefault="00CD247F" w:rsidP="00D16D34">
      <w:pPr>
        <w:pStyle w:val="afa"/>
        <w:spacing w:before="0" w:beforeAutospacing="0" w:after="0" w:afterAutospacing="0"/>
        <w:jc w:val="both"/>
      </w:pPr>
      <w:r w:rsidRPr="00752D69">
        <w:t>находить закономерности в процессе наблюдения за языковыми единицами;</w:t>
      </w:r>
    </w:p>
    <w:p w:rsidR="00CD247F" w:rsidRPr="00752D69" w:rsidRDefault="00752D69" w:rsidP="00D16D34">
      <w:pPr>
        <w:pStyle w:val="afa"/>
        <w:spacing w:before="0" w:beforeAutospacing="0" w:after="0" w:afterAutospacing="0"/>
        <w:jc w:val="both"/>
      </w:pPr>
      <w:r>
        <w:t xml:space="preserve">- </w:t>
      </w:r>
      <w:r w:rsidR="00CD247F" w:rsidRPr="00752D69">
        <w:t>ориентироваться в изученных понятиях (корень, окончание, текст); соотносить понятие с его краткой характеристикой.</w:t>
      </w:r>
    </w:p>
    <w:p w:rsidR="00CD247F" w:rsidRPr="00752D69" w:rsidRDefault="00CD247F" w:rsidP="00D16D34">
      <w:pPr>
        <w:pStyle w:val="afa"/>
        <w:spacing w:before="0" w:beforeAutospacing="0" w:after="0" w:afterAutospacing="0"/>
        <w:jc w:val="both"/>
      </w:pPr>
      <w:r w:rsidRPr="00752D69">
        <w:rPr>
          <w:b/>
        </w:rPr>
        <w:t>Базовые исследовательские действия</w:t>
      </w:r>
      <w:r w:rsidRPr="00752D69">
        <w:t xml:space="preserve"> как часть познавательных универсальных учебных действий способствуют формированию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проводить по предложенному плану наблюдение за языковыми единицами (слово, предл</w:t>
      </w:r>
      <w:r w:rsidR="00CD247F" w:rsidRPr="00752D69">
        <w:t>о</w:t>
      </w:r>
      <w:r w:rsidR="00CD247F" w:rsidRPr="00752D69">
        <w:t>жение, текст);</w:t>
      </w:r>
    </w:p>
    <w:p w:rsidR="00CD247F" w:rsidRPr="00752D69" w:rsidRDefault="00752D69" w:rsidP="00D16D34">
      <w:pPr>
        <w:pStyle w:val="afa"/>
        <w:spacing w:before="0" w:beforeAutospacing="0" w:after="0" w:afterAutospacing="0"/>
        <w:jc w:val="both"/>
      </w:pPr>
      <w:r>
        <w:t xml:space="preserve">- </w:t>
      </w:r>
      <w:r w:rsidR="00CD247F" w:rsidRPr="00752D69">
        <w:t>формулировать выводы и предлагать доказательства того, что слова являются (не являются) однокоренными (родственными).</w:t>
      </w:r>
    </w:p>
    <w:p w:rsidR="00CD247F" w:rsidRPr="00752D69" w:rsidRDefault="00CD247F" w:rsidP="00D16D34">
      <w:pPr>
        <w:pStyle w:val="afa"/>
        <w:spacing w:before="0" w:beforeAutospacing="0" w:after="0" w:afterAutospacing="0"/>
        <w:jc w:val="both"/>
      </w:pPr>
      <w:r w:rsidRPr="00752D69">
        <w:rPr>
          <w:b/>
        </w:rPr>
        <w:t>Работа с информацией</w:t>
      </w:r>
      <w:r w:rsidRPr="00752D69">
        <w:t xml:space="preserve"> как часть познавательных универсальных учебных действий сп</w:t>
      </w:r>
      <w:r w:rsidRPr="00752D69">
        <w:t>о</w:t>
      </w:r>
      <w:r w:rsidRPr="00752D69">
        <w:t>собствует формированию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выбирать источник получения информации: нужный словарь учебника для получения и</w:t>
      </w:r>
      <w:r w:rsidR="00CD247F" w:rsidRPr="00752D69">
        <w:t>н</w:t>
      </w:r>
      <w:r w:rsidR="00CD247F" w:rsidRPr="00752D69">
        <w:t>формации;</w:t>
      </w:r>
    </w:p>
    <w:p w:rsidR="00CD247F" w:rsidRPr="00752D69" w:rsidRDefault="00752D69" w:rsidP="00D16D34">
      <w:pPr>
        <w:pStyle w:val="afa"/>
        <w:spacing w:before="0" w:beforeAutospacing="0" w:after="0" w:afterAutospacing="0"/>
        <w:jc w:val="both"/>
      </w:pPr>
      <w:r>
        <w:t xml:space="preserve">- </w:t>
      </w:r>
      <w:r w:rsidR="00CD247F" w:rsidRPr="00752D69">
        <w:t>устанавливать с помощью словаря значения многозначных слов;</w:t>
      </w:r>
    </w:p>
    <w:p w:rsidR="00CD247F" w:rsidRPr="00752D69" w:rsidRDefault="00752D69" w:rsidP="00D16D34">
      <w:pPr>
        <w:pStyle w:val="afa"/>
        <w:spacing w:before="0" w:beforeAutospacing="0" w:after="0" w:afterAutospacing="0"/>
        <w:jc w:val="both"/>
      </w:pPr>
      <w:r>
        <w:t xml:space="preserve">- </w:t>
      </w:r>
      <w:r w:rsidR="00CD247F" w:rsidRPr="00752D69">
        <w:t>согласно заданному алгоритму находить в предложенном источнике информацию, пре</w:t>
      </w:r>
      <w:r w:rsidR="00CD247F" w:rsidRPr="00752D69">
        <w:t>д</w:t>
      </w:r>
      <w:r w:rsidR="00CD247F" w:rsidRPr="00752D69">
        <w:t>ставленную в явном виде;</w:t>
      </w:r>
    </w:p>
    <w:p w:rsidR="00CD247F" w:rsidRPr="00752D69" w:rsidRDefault="00752D69" w:rsidP="00D16D34">
      <w:pPr>
        <w:pStyle w:val="afa"/>
        <w:spacing w:before="0" w:beforeAutospacing="0" w:after="0" w:afterAutospacing="0"/>
        <w:jc w:val="both"/>
      </w:pPr>
      <w:r>
        <w:t xml:space="preserve">- </w:t>
      </w:r>
      <w:r w:rsidR="00CD247F" w:rsidRPr="00752D69">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D247F" w:rsidRPr="00752D69" w:rsidRDefault="00752D69" w:rsidP="00D16D34">
      <w:pPr>
        <w:pStyle w:val="afa"/>
        <w:spacing w:before="0" w:beforeAutospacing="0" w:after="0" w:afterAutospacing="0"/>
        <w:jc w:val="both"/>
      </w:pPr>
      <w:r>
        <w:t xml:space="preserve">- </w:t>
      </w:r>
      <w:r w:rsidR="00CD247F" w:rsidRPr="00752D69">
        <w:t>с помощью учителя на уроках русского языка создавать схемы, таблицы для представления информации.</w:t>
      </w:r>
    </w:p>
    <w:p w:rsidR="00CD247F" w:rsidRPr="00752D69" w:rsidRDefault="00CD247F" w:rsidP="00D16D34">
      <w:pPr>
        <w:pStyle w:val="afa"/>
        <w:spacing w:before="0" w:beforeAutospacing="0" w:after="0" w:afterAutospacing="0"/>
        <w:jc w:val="both"/>
      </w:pPr>
      <w:r w:rsidRPr="00752D69">
        <w:rPr>
          <w:b/>
        </w:rPr>
        <w:t xml:space="preserve">Общение </w:t>
      </w:r>
      <w:r w:rsidRPr="00752D69">
        <w:t>как часть коммуникативных универсальных учебных действий способствует фо</w:t>
      </w:r>
      <w:r w:rsidRPr="00752D69">
        <w:t>р</w:t>
      </w:r>
      <w:r w:rsidRPr="00752D69">
        <w:t>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воспринимать и формулировать суждения о языковых единицах;</w:t>
      </w:r>
    </w:p>
    <w:p w:rsidR="00CD247F" w:rsidRPr="00752D69" w:rsidRDefault="00752D69" w:rsidP="00D16D34">
      <w:pPr>
        <w:pStyle w:val="afa"/>
        <w:spacing w:before="0" w:beforeAutospacing="0" w:after="0" w:afterAutospacing="0"/>
        <w:jc w:val="both"/>
      </w:pPr>
      <w:r>
        <w:t xml:space="preserve">- </w:t>
      </w:r>
      <w:r w:rsidR="00CD247F" w:rsidRPr="00752D69">
        <w:t>проявлять уважительное отношение к собеседнику, соблюдать правила ведения диалога;</w:t>
      </w:r>
    </w:p>
    <w:p w:rsidR="00CD247F" w:rsidRPr="00752D69" w:rsidRDefault="00752D69" w:rsidP="00D16D34">
      <w:pPr>
        <w:pStyle w:val="afa"/>
        <w:spacing w:before="0" w:beforeAutospacing="0" w:after="0" w:afterAutospacing="0"/>
        <w:jc w:val="both"/>
      </w:pPr>
      <w:r>
        <w:lastRenderedPageBreak/>
        <w:t xml:space="preserve">- </w:t>
      </w:r>
      <w:r w:rsidR="00CD247F" w:rsidRPr="00752D69">
        <w:t>признавать возможность существования разных точек зрения в процессе анализа результатов наблюдения за языковыми единицами;</w:t>
      </w:r>
    </w:p>
    <w:p w:rsidR="00CD247F" w:rsidRPr="00752D69" w:rsidRDefault="00752D69" w:rsidP="00D16D34">
      <w:pPr>
        <w:pStyle w:val="afa"/>
        <w:spacing w:before="0" w:beforeAutospacing="0" w:after="0" w:afterAutospacing="0"/>
        <w:jc w:val="both"/>
      </w:pPr>
      <w:r>
        <w:t xml:space="preserve">- </w:t>
      </w:r>
      <w:r w:rsidR="00CD247F" w:rsidRPr="00752D69">
        <w:t>корректно и аргументированно высказывать свое мнение о результатах наблюдения за языковыми единицами;</w:t>
      </w:r>
    </w:p>
    <w:p w:rsidR="00CD247F" w:rsidRPr="00752D69" w:rsidRDefault="00752D69" w:rsidP="00D16D34">
      <w:pPr>
        <w:pStyle w:val="afa"/>
        <w:spacing w:before="0" w:beforeAutospacing="0" w:after="0" w:afterAutospacing="0"/>
        <w:jc w:val="both"/>
      </w:pPr>
      <w:r>
        <w:t xml:space="preserve">- </w:t>
      </w:r>
      <w:r w:rsidR="00CD247F" w:rsidRPr="00752D69">
        <w:t>строить устное диалогическое выказывание;</w:t>
      </w:r>
    </w:p>
    <w:p w:rsidR="00CD247F" w:rsidRPr="00752D69" w:rsidRDefault="00752D69" w:rsidP="00D16D34">
      <w:pPr>
        <w:pStyle w:val="afa"/>
        <w:spacing w:before="0" w:beforeAutospacing="0" w:after="0" w:afterAutospacing="0"/>
        <w:jc w:val="both"/>
      </w:pPr>
      <w:r>
        <w:t xml:space="preserve">- </w:t>
      </w:r>
      <w:r w:rsidR="00CD247F" w:rsidRPr="00752D69">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CD247F" w:rsidRPr="00752D69" w:rsidRDefault="00752D69" w:rsidP="00D16D34">
      <w:pPr>
        <w:pStyle w:val="afa"/>
        <w:spacing w:before="0" w:beforeAutospacing="0" w:after="0" w:afterAutospacing="0"/>
        <w:jc w:val="both"/>
      </w:pPr>
      <w:r>
        <w:t xml:space="preserve">- </w:t>
      </w:r>
      <w:r w:rsidR="00CD247F" w:rsidRPr="00752D69">
        <w:t>устно и письменно формулировать простые выводы на основе прочитанного или услыша</w:t>
      </w:r>
      <w:r w:rsidR="00CD247F" w:rsidRPr="00752D69">
        <w:t>н</w:t>
      </w:r>
      <w:r w:rsidR="00CD247F" w:rsidRPr="00752D69">
        <w:t>ного</w:t>
      </w:r>
      <w:r w:rsidR="00CD247F" w:rsidRPr="00BE5DD7">
        <w:rPr>
          <w:color w:val="FF0000"/>
        </w:rPr>
        <w:t xml:space="preserve"> </w:t>
      </w:r>
      <w:r w:rsidR="00CD247F" w:rsidRPr="00752D69">
        <w:t>текста.</w:t>
      </w:r>
    </w:p>
    <w:p w:rsidR="00CD247F" w:rsidRPr="00752D69" w:rsidRDefault="00CD247F" w:rsidP="00D16D34">
      <w:pPr>
        <w:pStyle w:val="afa"/>
        <w:spacing w:before="0" w:beforeAutospacing="0" w:after="0" w:afterAutospacing="0"/>
        <w:jc w:val="both"/>
      </w:pPr>
      <w:r w:rsidRPr="00752D69">
        <w:rPr>
          <w:b/>
        </w:rPr>
        <w:t>Самоорганизация</w:t>
      </w:r>
      <w:r w:rsidRPr="00752D69">
        <w:t xml:space="preserve"> как часть регулятивных универсальных учебных действий способствует формированию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планировать с помощью учителя действия по решению орфографической задачи;</w:t>
      </w:r>
    </w:p>
    <w:p w:rsidR="00CD247F" w:rsidRPr="00752D69" w:rsidRDefault="00752D69" w:rsidP="00D16D34">
      <w:pPr>
        <w:pStyle w:val="afa"/>
        <w:spacing w:before="0" w:beforeAutospacing="0" w:after="0" w:afterAutospacing="0"/>
        <w:jc w:val="both"/>
      </w:pPr>
      <w:r>
        <w:t xml:space="preserve">- </w:t>
      </w:r>
      <w:r w:rsidR="00CD247F" w:rsidRPr="00752D69">
        <w:t>выстраивать последовательность выбранных действий.</w:t>
      </w:r>
    </w:p>
    <w:p w:rsidR="00CD247F" w:rsidRPr="00752D69" w:rsidRDefault="00CD247F" w:rsidP="00D16D34">
      <w:pPr>
        <w:pStyle w:val="afa"/>
        <w:spacing w:before="0" w:beforeAutospacing="0" w:after="0" w:afterAutospacing="0"/>
        <w:jc w:val="both"/>
      </w:pPr>
      <w:r w:rsidRPr="00752D69">
        <w:rPr>
          <w:b/>
        </w:rPr>
        <w:t>Самоконтроль</w:t>
      </w:r>
      <w:r w:rsidRPr="00752D69">
        <w:t xml:space="preserve"> как часть регулятивных универсальных учебных действий способствует формированию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устанавливать с помощью учителя причины успеха (неудач) при выполнении заданий по русскому языку;</w:t>
      </w:r>
    </w:p>
    <w:p w:rsidR="00CD247F" w:rsidRPr="00752D69" w:rsidRDefault="00752D69" w:rsidP="00D16D34">
      <w:pPr>
        <w:pStyle w:val="afa"/>
        <w:spacing w:before="0" w:beforeAutospacing="0" w:after="0" w:afterAutospacing="0"/>
        <w:jc w:val="both"/>
      </w:pPr>
      <w:r>
        <w:t xml:space="preserve">- </w:t>
      </w:r>
      <w:r w:rsidR="00CD247F" w:rsidRPr="00752D69">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CD247F" w:rsidRPr="00752D69" w:rsidRDefault="00CD247F" w:rsidP="00D16D34">
      <w:pPr>
        <w:pStyle w:val="afa"/>
        <w:spacing w:before="0" w:beforeAutospacing="0" w:after="0" w:afterAutospacing="0"/>
        <w:jc w:val="both"/>
      </w:pPr>
      <w:r w:rsidRPr="00752D69">
        <w:rPr>
          <w:b/>
        </w:rPr>
        <w:t>Совместная деятельность</w:t>
      </w:r>
      <w:r w:rsidRPr="00752D69">
        <w:t xml:space="preserve"> способствует формированию умений:</w:t>
      </w:r>
    </w:p>
    <w:p w:rsidR="00CD247F" w:rsidRPr="00752D69" w:rsidRDefault="00752D69" w:rsidP="00D16D34">
      <w:pPr>
        <w:pStyle w:val="afa"/>
        <w:spacing w:before="0" w:beforeAutospacing="0" w:after="0" w:afterAutospacing="0"/>
        <w:jc w:val="both"/>
      </w:pPr>
      <w:r>
        <w:t xml:space="preserve">- </w:t>
      </w:r>
      <w:r w:rsidR="00CD247F" w:rsidRPr="00752D69">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w:t>
      </w:r>
      <w:r w:rsidR="00CD247F" w:rsidRPr="00752D69">
        <w:t>и</w:t>
      </w:r>
      <w:r w:rsidR="00CD247F" w:rsidRPr="00752D69">
        <w:t>нимать замечания в свой адрес, мирно решать конфликты (в том числе с помощью учителя);</w:t>
      </w:r>
    </w:p>
    <w:p w:rsidR="00CD247F" w:rsidRPr="00752D69" w:rsidRDefault="00752D69" w:rsidP="00D16D34">
      <w:pPr>
        <w:pStyle w:val="afa"/>
        <w:spacing w:before="0" w:beforeAutospacing="0" w:after="0" w:afterAutospacing="0"/>
        <w:jc w:val="both"/>
      </w:pPr>
      <w:r>
        <w:t xml:space="preserve">- </w:t>
      </w:r>
      <w:r w:rsidR="00CD247F" w:rsidRPr="00752D69">
        <w:t>совместно обсуждать процесс и результат работы;</w:t>
      </w:r>
    </w:p>
    <w:p w:rsidR="00CD247F" w:rsidRPr="00752D69" w:rsidRDefault="00752D69" w:rsidP="00D16D34">
      <w:pPr>
        <w:pStyle w:val="afa"/>
        <w:spacing w:before="0" w:beforeAutospacing="0" w:after="0" w:afterAutospacing="0"/>
        <w:jc w:val="both"/>
      </w:pPr>
      <w:r>
        <w:t xml:space="preserve">- </w:t>
      </w:r>
      <w:r w:rsidR="00CD247F" w:rsidRPr="00752D69">
        <w:t>ответственно выполнять свою часть работы;</w:t>
      </w:r>
    </w:p>
    <w:p w:rsidR="00CD247F" w:rsidRDefault="00752D69" w:rsidP="00D16D34">
      <w:pPr>
        <w:pStyle w:val="afa"/>
        <w:spacing w:before="0" w:beforeAutospacing="0" w:after="0" w:afterAutospacing="0"/>
        <w:jc w:val="both"/>
      </w:pPr>
      <w:r w:rsidRPr="00752D69">
        <w:t xml:space="preserve">- </w:t>
      </w:r>
      <w:r w:rsidR="00CD247F" w:rsidRPr="00752D69">
        <w:t>оценивать свой вклад в общий результат.</w:t>
      </w:r>
    </w:p>
    <w:p w:rsidR="00752D69" w:rsidRPr="00752D69" w:rsidRDefault="00752D69" w:rsidP="00D16D34">
      <w:pPr>
        <w:pStyle w:val="afa"/>
        <w:spacing w:before="0" w:beforeAutospacing="0" w:after="0" w:afterAutospacing="0"/>
        <w:jc w:val="both"/>
      </w:pPr>
    </w:p>
    <w:p w:rsidR="00CD247F" w:rsidRPr="00752D69" w:rsidRDefault="00752D69" w:rsidP="00D16D34">
      <w:pPr>
        <w:spacing w:line="240" w:lineRule="auto"/>
        <w:ind w:firstLine="0"/>
        <w:jc w:val="left"/>
        <w:rPr>
          <w:rFonts w:eastAsia="Times New Roman" w:cs="Times New Roman"/>
          <w:sz w:val="24"/>
          <w:szCs w:val="24"/>
        </w:rPr>
      </w:pPr>
      <w:r w:rsidRPr="00752D69">
        <w:rPr>
          <w:rFonts w:eastAsia="Times New Roman" w:cs="Times New Roman"/>
          <w:b/>
          <w:bCs/>
          <w:sz w:val="24"/>
          <w:szCs w:val="24"/>
        </w:rPr>
        <w:t xml:space="preserve">В </w:t>
      </w:r>
      <w:r w:rsidR="00672EA3">
        <w:rPr>
          <w:rFonts w:eastAsia="Times New Roman" w:cs="Times New Roman"/>
          <w:b/>
          <w:bCs/>
          <w:sz w:val="24"/>
          <w:szCs w:val="24"/>
        </w:rPr>
        <w:t xml:space="preserve"> 3 классе:</w:t>
      </w:r>
    </w:p>
    <w:p w:rsidR="00CD247F" w:rsidRPr="00672EA3" w:rsidRDefault="00CD247F" w:rsidP="00D16D34">
      <w:pPr>
        <w:spacing w:line="240" w:lineRule="auto"/>
        <w:ind w:firstLine="0"/>
        <w:jc w:val="left"/>
        <w:rPr>
          <w:rFonts w:eastAsia="Times New Roman" w:cs="Times New Roman"/>
          <w:b/>
          <w:sz w:val="24"/>
          <w:szCs w:val="24"/>
        </w:rPr>
      </w:pPr>
      <w:r w:rsidRPr="00672EA3">
        <w:rPr>
          <w:rFonts w:eastAsia="Times New Roman" w:cs="Times New Roman"/>
          <w:b/>
          <w:sz w:val="24"/>
          <w:szCs w:val="24"/>
        </w:rPr>
        <w:t>Сведения о русском языке.</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CD247F" w:rsidRPr="00672EA3" w:rsidRDefault="00CD247F" w:rsidP="00D16D34">
      <w:pPr>
        <w:spacing w:line="240" w:lineRule="auto"/>
        <w:ind w:firstLine="0"/>
        <w:jc w:val="left"/>
        <w:rPr>
          <w:rFonts w:eastAsia="Times New Roman" w:cs="Times New Roman"/>
          <w:b/>
          <w:sz w:val="24"/>
          <w:szCs w:val="24"/>
        </w:rPr>
      </w:pPr>
      <w:r w:rsidRPr="00672EA3">
        <w:rPr>
          <w:rFonts w:eastAsia="Times New Roman" w:cs="Times New Roman"/>
          <w:b/>
          <w:sz w:val="24"/>
          <w:szCs w:val="24"/>
        </w:rPr>
        <w:t>Фонетика и графика.</w:t>
      </w:r>
    </w:p>
    <w:p w:rsid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Звуки русского языка: гласный (согласный); гласный ударный (безударный); согласный твердый (мягкий), парный (непарный); согласный глухой (звонкий), парный (непарный); </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функции разделительных мягкого и твердого знаков, условия использования на письме ра</w:t>
      </w:r>
      <w:r w:rsidRPr="00672EA3">
        <w:rPr>
          <w:rFonts w:eastAsia="Times New Roman" w:cs="Times New Roman"/>
          <w:sz w:val="24"/>
          <w:szCs w:val="24"/>
        </w:rPr>
        <w:t>з</w:t>
      </w:r>
      <w:r w:rsidRPr="00672EA3">
        <w:rPr>
          <w:rFonts w:eastAsia="Times New Roman" w:cs="Times New Roman"/>
          <w:sz w:val="24"/>
          <w:szCs w:val="24"/>
        </w:rPr>
        <w:t>делительных мягкого и твердого знаков (повторение изученного).</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Использование алфавита при работе со словарями, справочниками, каталогами.</w:t>
      </w:r>
    </w:p>
    <w:p w:rsidR="00CD247F" w:rsidRPr="00672EA3" w:rsidRDefault="00CD247F" w:rsidP="00D16D34">
      <w:pPr>
        <w:spacing w:line="240" w:lineRule="auto"/>
        <w:ind w:firstLine="0"/>
        <w:jc w:val="left"/>
        <w:rPr>
          <w:rFonts w:eastAsia="Times New Roman" w:cs="Times New Roman"/>
          <w:b/>
          <w:sz w:val="24"/>
          <w:szCs w:val="24"/>
        </w:rPr>
      </w:pPr>
      <w:r w:rsidRPr="00672EA3">
        <w:rPr>
          <w:rFonts w:eastAsia="Times New Roman" w:cs="Times New Roman"/>
          <w:b/>
          <w:sz w:val="24"/>
          <w:szCs w:val="24"/>
        </w:rPr>
        <w:t>Орфоэпия.</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Использование орфоэпического словаря для решения практических задач.</w:t>
      </w:r>
    </w:p>
    <w:p w:rsidR="00CD247F" w:rsidRPr="00672EA3" w:rsidRDefault="00CD247F" w:rsidP="00D16D34">
      <w:pPr>
        <w:spacing w:line="240" w:lineRule="auto"/>
        <w:ind w:firstLine="0"/>
        <w:jc w:val="left"/>
        <w:rPr>
          <w:rFonts w:eastAsia="Times New Roman" w:cs="Times New Roman"/>
          <w:b/>
          <w:sz w:val="24"/>
          <w:szCs w:val="24"/>
        </w:rPr>
      </w:pPr>
      <w:r w:rsidRPr="00672EA3">
        <w:rPr>
          <w:rFonts w:eastAsia="Times New Roman" w:cs="Times New Roman"/>
          <w:b/>
          <w:sz w:val="24"/>
          <w:szCs w:val="24"/>
        </w:rPr>
        <w:t>Лексика.</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Повторение: лексическое значение слова.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Прямое и переносное значение слова (ознакомление). Устаревшие слова (ознакомление).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Состав слова (морфемика).</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w:t>
      </w:r>
      <w:r w:rsidRPr="00672EA3">
        <w:rPr>
          <w:rFonts w:eastAsia="Times New Roman" w:cs="Times New Roman"/>
          <w:sz w:val="24"/>
          <w:szCs w:val="24"/>
        </w:rPr>
        <w:t>я</w:t>
      </w:r>
      <w:r w:rsidRPr="00672EA3">
        <w:rPr>
          <w:rFonts w:eastAsia="Times New Roman" w:cs="Times New Roman"/>
          <w:sz w:val="24"/>
          <w:szCs w:val="24"/>
        </w:rPr>
        <w:t>емыми морфемами окончания, корня, приставки, суффикса.</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Морфология.</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Части речи.</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Местоимение (общее представление). Личные местоимения, их употребление в речи. И</w:t>
      </w:r>
      <w:r w:rsidRPr="00672EA3">
        <w:rPr>
          <w:rFonts w:eastAsia="Times New Roman" w:cs="Times New Roman"/>
          <w:sz w:val="24"/>
          <w:szCs w:val="24"/>
        </w:rPr>
        <w:t>с</w:t>
      </w:r>
      <w:r w:rsidRPr="00672EA3">
        <w:rPr>
          <w:rFonts w:eastAsia="Times New Roman" w:cs="Times New Roman"/>
          <w:sz w:val="24"/>
          <w:szCs w:val="24"/>
        </w:rPr>
        <w:t>пользование личных местоимений для устранения неоправданных повторов в тексте.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Частица не, ее значение.</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Синтаксис.</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Наблюдение за однородными членами предложения с союзами и, а, но и без союзов.</w:t>
      </w:r>
    </w:p>
    <w:p w:rsidR="00CD247F" w:rsidRPr="00672EA3" w:rsidRDefault="00CD247F" w:rsidP="00D16D34">
      <w:pPr>
        <w:spacing w:line="240" w:lineRule="auto"/>
        <w:ind w:firstLine="0"/>
        <w:jc w:val="left"/>
        <w:rPr>
          <w:rFonts w:eastAsia="Times New Roman" w:cs="Times New Roman"/>
          <w:b/>
          <w:sz w:val="24"/>
          <w:szCs w:val="24"/>
        </w:rPr>
      </w:pPr>
      <w:r w:rsidRPr="00672EA3">
        <w:rPr>
          <w:rFonts w:eastAsia="Times New Roman" w:cs="Times New Roman"/>
          <w:b/>
          <w:sz w:val="24"/>
          <w:szCs w:val="24"/>
        </w:rPr>
        <w:t>Орфография и пунктуация.</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w:t>
      </w:r>
      <w:r w:rsidRPr="00672EA3">
        <w:rPr>
          <w:rFonts w:eastAsia="Times New Roman" w:cs="Times New Roman"/>
          <w:sz w:val="24"/>
          <w:szCs w:val="24"/>
        </w:rPr>
        <w:t>р</w:t>
      </w:r>
      <w:r w:rsidRPr="00672EA3">
        <w:rPr>
          <w:rFonts w:eastAsia="Times New Roman" w:cs="Times New Roman"/>
          <w:sz w:val="24"/>
          <w:szCs w:val="24"/>
        </w:rPr>
        <w:t>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Использование орфографического словаря для определения (уточнения) написания слова.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Правила правописания и их применение: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разделительный твердый знак;</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непроизносимые согласные в корне слова;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мягкий знак после шипящих на конце имен существительных;</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безударные гласные в падежных окончаниях имен существительных (на уровне наблюдения);</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безударные гласные в падежных окончаниях имен прилагательных (на уровне наблюдения);</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раздельное написание предлогов с личными местоимениями;</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непроверяемые гласные и согласные (перечень слов в орфографическом словаре учебника);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раздельное написание частицы не с глаголами.</w:t>
      </w:r>
    </w:p>
    <w:p w:rsidR="00CD247F" w:rsidRPr="00672EA3" w:rsidRDefault="00CD247F" w:rsidP="00D16D34">
      <w:pPr>
        <w:spacing w:line="240" w:lineRule="auto"/>
        <w:ind w:firstLine="0"/>
        <w:jc w:val="left"/>
        <w:rPr>
          <w:rFonts w:eastAsia="Times New Roman" w:cs="Times New Roman"/>
          <w:b/>
          <w:sz w:val="24"/>
          <w:szCs w:val="24"/>
        </w:rPr>
      </w:pPr>
      <w:r w:rsidRPr="00672EA3">
        <w:rPr>
          <w:rFonts w:eastAsia="Times New Roman" w:cs="Times New Roman"/>
          <w:b/>
          <w:sz w:val="24"/>
          <w:szCs w:val="24"/>
        </w:rPr>
        <w:t>Развитие речи.</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Особенности речевого этикета в условиях общения с людьми, плохо владеющими русским языком.</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План текста. Составление плана текста, написание текста по заданному плану. Связь пре</w:t>
      </w:r>
      <w:r w:rsidRPr="00672EA3">
        <w:rPr>
          <w:rFonts w:eastAsia="Times New Roman" w:cs="Times New Roman"/>
          <w:sz w:val="24"/>
          <w:szCs w:val="24"/>
        </w:rPr>
        <w:t>д</w:t>
      </w:r>
      <w:r w:rsidRPr="00672EA3">
        <w:rPr>
          <w:rFonts w:eastAsia="Times New Roman" w:cs="Times New Roman"/>
          <w:sz w:val="24"/>
          <w:szCs w:val="24"/>
        </w:rPr>
        <w:t>ложений в тексте с помощью личных местоимений, синонимов, союзов и, а, но. Ключевые слова в тексте.</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Жанр письма, объявления.</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Изложение текста по коллективно или самостоятельно составленному плану.</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Изучающее чтение. Функции ознакомительного чтения, ситуации применения.</w:t>
      </w:r>
    </w:p>
    <w:p w:rsidR="00672EA3" w:rsidRDefault="00672EA3" w:rsidP="00D16D34">
      <w:pPr>
        <w:spacing w:line="240" w:lineRule="auto"/>
        <w:ind w:firstLine="0"/>
        <w:jc w:val="left"/>
        <w:rPr>
          <w:rFonts w:eastAsia="Times New Roman" w:cs="Times New Roman"/>
          <w:color w:val="FF0000"/>
          <w:sz w:val="24"/>
          <w:szCs w:val="24"/>
        </w:rPr>
      </w:pP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Изучение русского языка в 3 классе способствует работе над рядом метапредметных резул</w:t>
      </w:r>
      <w:r w:rsidRPr="00672EA3">
        <w:rPr>
          <w:rFonts w:eastAsia="Times New Roman" w:cs="Times New Roman"/>
          <w:sz w:val="24"/>
          <w:szCs w:val="24"/>
        </w:rPr>
        <w:t>ь</w:t>
      </w:r>
      <w:r w:rsidRPr="00672EA3">
        <w:rPr>
          <w:rFonts w:eastAsia="Times New Roman" w:cs="Times New Roman"/>
          <w:sz w:val="24"/>
          <w:szCs w:val="24"/>
        </w:rPr>
        <w:t>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w:t>
      </w:r>
      <w:r w:rsidRPr="00672EA3">
        <w:rPr>
          <w:rFonts w:eastAsia="Times New Roman" w:cs="Times New Roman"/>
          <w:sz w:val="24"/>
          <w:szCs w:val="24"/>
        </w:rPr>
        <w:t>о</w:t>
      </w:r>
      <w:r w:rsidRPr="00672EA3">
        <w:rPr>
          <w:rFonts w:eastAsia="Times New Roman" w:cs="Times New Roman"/>
          <w:sz w:val="24"/>
          <w:szCs w:val="24"/>
        </w:rPr>
        <w:t>сти.</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b/>
          <w:sz w:val="24"/>
          <w:szCs w:val="24"/>
        </w:rPr>
        <w:t>Базовые логические действия</w:t>
      </w:r>
      <w:r w:rsidRPr="00672EA3">
        <w:rPr>
          <w:rFonts w:eastAsia="Times New Roman" w:cs="Times New Roman"/>
          <w:sz w:val="24"/>
          <w:szCs w:val="24"/>
        </w:rPr>
        <w:t xml:space="preserve"> как часть познавательных универсальных учебных действий способствуют формированию умений:</w:t>
      </w:r>
    </w:p>
    <w:p w:rsidR="00CD247F" w:rsidRPr="00672EA3" w:rsidRDefault="00672EA3"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сравнивать грамматические признаки разных частей речи: выделять общие и различные грамматические признаки;</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сравнивать тему и основную мысль текста;</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сравнивать типы текстов (повествование, описание, рассуждение): выделять особенности каждого типа текста;</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сравнивать прямое и переносное значение слова;</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группировать слова на основании того, какой частью речи они являются;</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определять существенный признак для классификации звуков, предложений;</w:t>
      </w:r>
    </w:p>
    <w:p w:rsidR="00CD247F" w:rsidRPr="00672EA3" w:rsidRDefault="00672EA3"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b/>
          <w:sz w:val="24"/>
          <w:szCs w:val="24"/>
        </w:rPr>
        <w:t>Базовые исследовательские действия</w:t>
      </w:r>
      <w:r w:rsidRPr="00672EA3">
        <w:rPr>
          <w:rFonts w:eastAsia="Times New Roman" w:cs="Times New Roman"/>
          <w:sz w:val="24"/>
          <w:szCs w:val="24"/>
        </w:rPr>
        <w:t xml:space="preserve"> как часть познавательных универсальных учебных действий способствуют формированию умений:</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определять разрыв между реальным и желательным качеством текста на основе предл</w:t>
      </w:r>
      <w:r w:rsidR="00CD247F" w:rsidRPr="00672EA3">
        <w:rPr>
          <w:rFonts w:eastAsia="Times New Roman" w:cs="Times New Roman"/>
          <w:sz w:val="24"/>
          <w:szCs w:val="24"/>
        </w:rPr>
        <w:t>о</w:t>
      </w:r>
      <w:r w:rsidR="00CD247F" w:rsidRPr="00672EA3">
        <w:rPr>
          <w:rFonts w:eastAsia="Times New Roman" w:cs="Times New Roman"/>
          <w:sz w:val="24"/>
          <w:szCs w:val="24"/>
        </w:rPr>
        <w:t>женных учителем критериев;</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 помощью учителя формулировать цель изменения текста, планировать действия по изм</w:t>
      </w:r>
      <w:r w:rsidR="00CD247F" w:rsidRPr="00672EA3">
        <w:rPr>
          <w:rFonts w:eastAsia="Times New Roman" w:cs="Times New Roman"/>
          <w:sz w:val="24"/>
          <w:szCs w:val="24"/>
        </w:rPr>
        <w:t>е</w:t>
      </w:r>
      <w:r w:rsidR="00CD247F" w:rsidRPr="00672EA3">
        <w:rPr>
          <w:rFonts w:eastAsia="Times New Roman" w:cs="Times New Roman"/>
          <w:sz w:val="24"/>
          <w:szCs w:val="24"/>
        </w:rPr>
        <w:t>нению текста;</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высказывать предположение в процессе наблюдения за языковым материалом;</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проводить по предложенному плану несложное лингвистическое мини-исследование, в</w:t>
      </w:r>
      <w:r w:rsidR="00CD247F" w:rsidRPr="00672EA3">
        <w:rPr>
          <w:rFonts w:eastAsia="Times New Roman" w:cs="Times New Roman"/>
          <w:sz w:val="24"/>
          <w:szCs w:val="24"/>
        </w:rPr>
        <w:t>ы</w:t>
      </w:r>
      <w:r w:rsidR="00CD247F" w:rsidRPr="00672EA3">
        <w:rPr>
          <w:rFonts w:eastAsia="Times New Roman" w:cs="Times New Roman"/>
          <w:sz w:val="24"/>
          <w:szCs w:val="24"/>
        </w:rPr>
        <w:t>полнять по предложенному плану проектное задание;</w:t>
      </w:r>
    </w:p>
    <w:p w:rsidR="00CD247F" w:rsidRPr="00672EA3" w:rsidRDefault="00672EA3"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выбирать наиболее подходящий для данной ситуации тип текста (на основе предложенных критериев).</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b/>
          <w:sz w:val="24"/>
          <w:szCs w:val="24"/>
        </w:rPr>
        <w:t>Работа с информацией</w:t>
      </w:r>
      <w:r w:rsidRPr="00672EA3">
        <w:rPr>
          <w:rFonts w:eastAsia="Times New Roman" w:cs="Times New Roman"/>
          <w:sz w:val="24"/>
          <w:szCs w:val="24"/>
        </w:rPr>
        <w:t xml:space="preserve"> как часть познавательных универсальных учебных действий сп</w:t>
      </w:r>
      <w:r w:rsidRPr="00672EA3">
        <w:rPr>
          <w:rFonts w:eastAsia="Times New Roman" w:cs="Times New Roman"/>
          <w:sz w:val="24"/>
          <w:szCs w:val="24"/>
        </w:rPr>
        <w:t>о</w:t>
      </w:r>
      <w:r w:rsidRPr="00672EA3">
        <w:rPr>
          <w:rFonts w:eastAsia="Times New Roman" w:cs="Times New Roman"/>
          <w:sz w:val="24"/>
          <w:szCs w:val="24"/>
        </w:rPr>
        <w:t>собствует формированию умений:</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выбирать источник получения информации при выполнении мини-исследования;</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анализировать текстовую, графическую, звуковую информацию в соответствии с учебной задачей;</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CD247F" w:rsidRPr="00672EA3" w:rsidRDefault="00CD247F" w:rsidP="00D16D34">
      <w:pPr>
        <w:spacing w:line="240" w:lineRule="auto"/>
        <w:ind w:firstLine="0"/>
        <w:jc w:val="left"/>
        <w:rPr>
          <w:rFonts w:eastAsia="Times New Roman" w:cs="Times New Roman"/>
          <w:sz w:val="24"/>
          <w:szCs w:val="24"/>
        </w:rPr>
      </w:pPr>
      <w:r w:rsidRPr="00672EA3">
        <w:rPr>
          <w:rFonts w:eastAsia="Times New Roman" w:cs="Times New Roman"/>
          <w:b/>
          <w:sz w:val="24"/>
          <w:szCs w:val="24"/>
        </w:rPr>
        <w:t>Общени</w:t>
      </w:r>
      <w:r w:rsidRPr="00672EA3">
        <w:rPr>
          <w:rFonts w:eastAsia="Times New Roman" w:cs="Times New Roman"/>
          <w:sz w:val="24"/>
          <w:szCs w:val="24"/>
        </w:rPr>
        <w:t>е как часть коммуникативных универсальных учебных действий способствует фо</w:t>
      </w:r>
      <w:r w:rsidRPr="00672EA3">
        <w:rPr>
          <w:rFonts w:eastAsia="Times New Roman" w:cs="Times New Roman"/>
          <w:sz w:val="24"/>
          <w:szCs w:val="24"/>
        </w:rPr>
        <w:t>р</w:t>
      </w:r>
      <w:r w:rsidRPr="00672EA3">
        <w:rPr>
          <w:rFonts w:eastAsia="Times New Roman" w:cs="Times New Roman"/>
          <w:sz w:val="24"/>
          <w:szCs w:val="24"/>
        </w:rPr>
        <w:t>мированию умений:</w:t>
      </w:r>
    </w:p>
    <w:p w:rsidR="00CD247F" w:rsidRPr="00672EA3" w:rsidRDefault="00672EA3" w:rsidP="00D16D34">
      <w:pPr>
        <w:spacing w:line="240" w:lineRule="auto"/>
        <w:ind w:firstLine="0"/>
        <w:jc w:val="left"/>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строить речевое высказывание в соответствии с поставленной задачей;</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lastRenderedPageBreak/>
        <w:t xml:space="preserve">- </w:t>
      </w:r>
      <w:r w:rsidR="00CD247F" w:rsidRPr="00672EA3">
        <w:rPr>
          <w:rFonts w:eastAsia="Times New Roman" w:cs="Times New Roman"/>
          <w:sz w:val="24"/>
          <w:szCs w:val="24"/>
        </w:rPr>
        <w:t>создавать устные и письменные тексты (описание, рассуждение, повествование), адекватные ситуации общения;</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готовить небольшие выступления о результатах групповой работы, наблюдения, выпо</w:t>
      </w:r>
      <w:r w:rsidR="00CD247F" w:rsidRPr="00672EA3">
        <w:rPr>
          <w:rFonts w:eastAsia="Times New Roman" w:cs="Times New Roman"/>
          <w:sz w:val="24"/>
          <w:szCs w:val="24"/>
        </w:rPr>
        <w:t>л</w:t>
      </w:r>
      <w:r w:rsidR="00CD247F" w:rsidRPr="00672EA3">
        <w:rPr>
          <w:rFonts w:eastAsia="Times New Roman" w:cs="Times New Roman"/>
          <w:sz w:val="24"/>
          <w:szCs w:val="24"/>
        </w:rPr>
        <w:t>ненного мини-исследования, проектного задания;</w:t>
      </w:r>
    </w:p>
    <w:p w:rsidR="00CD247F" w:rsidRPr="00672EA3" w:rsidRDefault="00672EA3"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b/>
          <w:sz w:val="24"/>
          <w:szCs w:val="24"/>
        </w:rPr>
        <w:t>Самоорганизация</w:t>
      </w:r>
      <w:r w:rsidRPr="00672EA3">
        <w:rPr>
          <w:rFonts w:eastAsia="Times New Roman" w:cs="Times New Roman"/>
          <w:sz w:val="24"/>
          <w:szCs w:val="24"/>
        </w:rPr>
        <w:t xml:space="preserve"> как часть регулятивных универсальных учебных действий способствует формированию умений планировать действия по решению орфографической задачи; в</w:t>
      </w:r>
      <w:r w:rsidRPr="00672EA3">
        <w:rPr>
          <w:rFonts w:eastAsia="Times New Roman" w:cs="Times New Roman"/>
          <w:sz w:val="24"/>
          <w:szCs w:val="24"/>
        </w:rPr>
        <w:t>ы</w:t>
      </w:r>
      <w:r w:rsidRPr="00672EA3">
        <w:rPr>
          <w:rFonts w:eastAsia="Times New Roman" w:cs="Times New Roman"/>
          <w:sz w:val="24"/>
          <w:szCs w:val="24"/>
        </w:rPr>
        <w:t>страивать последовательность выбранных действий.</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b/>
          <w:sz w:val="24"/>
          <w:szCs w:val="24"/>
        </w:rPr>
        <w:t xml:space="preserve">Самоконтроль </w:t>
      </w:r>
      <w:r w:rsidRPr="00672EA3">
        <w:rPr>
          <w:rFonts w:eastAsia="Times New Roman" w:cs="Times New Roman"/>
          <w:sz w:val="24"/>
          <w:szCs w:val="24"/>
        </w:rPr>
        <w:t>как часть регулятивных универсальных учебных действий способствует формированию умений:</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устанавливать причины успеха (неудач) при выполнении заданий по русскому языку;</w:t>
      </w:r>
    </w:p>
    <w:p w:rsidR="00CD247F" w:rsidRPr="00672EA3" w:rsidRDefault="00672EA3"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b/>
          <w:sz w:val="24"/>
          <w:szCs w:val="24"/>
        </w:rPr>
        <w:t>Совместная деятельность</w:t>
      </w:r>
      <w:r w:rsidRPr="00672EA3">
        <w:rPr>
          <w:rFonts w:eastAsia="Times New Roman" w:cs="Times New Roman"/>
          <w:sz w:val="24"/>
          <w:szCs w:val="24"/>
        </w:rPr>
        <w:t xml:space="preserve"> способствует формированию умений:</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выполнять совместные (в группах) проектные задания с опорой на предложенные образцы;</w:t>
      </w: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при выполнении совместной деятельности справедливо распределять работу, договар</w:t>
      </w:r>
      <w:r w:rsidR="00CD247F" w:rsidRPr="00672EA3">
        <w:rPr>
          <w:rFonts w:eastAsia="Times New Roman" w:cs="Times New Roman"/>
          <w:sz w:val="24"/>
          <w:szCs w:val="24"/>
        </w:rPr>
        <w:t>и</w:t>
      </w:r>
      <w:r w:rsidR="00CD247F" w:rsidRPr="00672EA3">
        <w:rPr>
          <w:rFonts w:eastAsia="Times New Roman" w:cs="Times New Roman"/>
          <w:sz w:val="24"/>
          <w:szCs w:val="24"/>
        </w:rPr>
        <w:t>ваться, обсуждать процесс и результат совместной работы;</w:t>
      </w:r>
    </w:p>
    <w:p w:rsidR="00CD247F" w:rsidRPr="00BE5DD7" w:rsidRDefault="00672EA3" w:rsidP="00672EA3">
      <w:pPr>
        <w:suppressAutoHyphens/>
        <w:spacing w:line="240" w:lineRule="auto"/>
        <w:ind w:firstLine="0"/>
        <w:rPr>
          <w:rFonts w:eastAsia="Times New Roman" w:cs="Times New Roman"/>
          <w:color w:val="FF0000"/>
          <w:sz w:val="24"/>
          <w:szCs w:val="24"/>
        </w:rPr>
      </w:pPr>
      <w:r w:rsidRPr="00672EA3">
        <w:rPr>
          <w:rFonts w:eastAsia="Times New Roman" w:cs="Times New Roman"/>
          <w:sz w:val="24"/>
          <w:szCs w:val="24"/>
        </w:rPr>
        <w:t xml:space="preserve">- </w:t>
      </w:r>
      <w:r w:rsidR="00CD247F" w:rsidRPr="00672EA3">
        <w:rPr>
          <w:rFonts w:eastAsia="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72EA3" w:rsidRDefault="00672EA3" w:rsidP="00D16D34">
      <w:pPr>
        <w:spacing w:line="240" w:lineRule="auto"/>
        <w:ind w:firstLine="0"/>
        <w:jc w:val="left"/>
        <w:rPr>
          <w:rFonts w:eastAsia="Times New Roman" w:cs="Times New Roman"/>
          <w:b/>
          <w:bCs/>
          <w:color w:val="FF0000"/>
          <w:sz w:val="24"/>
          <w:szCs w:val="24"/>
        </w:rPr>
      </w:pPr>
    </w:p>
    <w:p w:rsidR="00CD247F" w:rsidRPr="00672EA3" w:rsidRDefault="00672EA3" w:rsidP="00672EA3">
      <w:pPr>
        <w:spacing w:line="240" w:lineRule="auto"/>
        <w:ind w:firstLine="0"/>
        <w:rPr>
          <w:rFonts w:eastAsia="Times New Roman" w:cs="Times New Roman"/>
          <w:sz w:val="24"/>
          <w:szCs w:val="24"/>
        </w:rPr>
      </w:pPr>
      <w:r w:rsidRPr="00672EA3">
        <w:rPr>
          <w:rFonts w:eastAsia="Times New Roman" w:cs="Times New Roman"/>
          <w:b/>
          <w:bCs/>
          <w:sz w:val="24"/>
          <w:szCs w:val="24"/>
        </w:rPr>
        <w:t>В  4 классе:</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Сведения о русском языке.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Фонетика и графика.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Характеристика, сравнение, классификация звуков вне слова и в слове по заданным пар</w:t>
      </w:r>
      <w:r w:rsidRPr="00672EA3">
        <w:rPr>
          <w:rFonts w:eastAsia="Times New Roman" w:cs="Times New Roman"/>
          <w:sz w:val="24"/>
          <w:szCs w:val="24"/>
        </w:rPr>
        <w:t>а</w:t>
      </w:r>
      <w:r w:rsidRPr="00672EA3">
        <w:rPr>
          <w:rFonts w:eastAsia="Times New Roman" w:cs="Times New Roman"/>
          <w:sz w:val="24"/>
          <w:szCs w:val="24"/>
        </w:rPr>
        <w:t>метрам. Звуко-буквенный разбор слова (по отработанному алгоритму).</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Орфоэпия.</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Правильная интонация в процессе говорения и чтения. Нормы произношения звуков и соч</w:t>
      </w:r>
      <w:r w:rsidRPr="00672EA3">
        <w:rPr>
          <w:rFonts w:eastAsia="Times New Roman" w:cs="Times New Roman"/>
          <w:sz w:val="24"/>
          <w:szCs w:val="24"/>
        </w:rPr>
        <w:t>е</w:t>
      </w:r>
      <w:r w:rsidRPr="00672EA3">
        <w:rPr>
          <w:rFonts w:eastAsia="Times New Roman" w:cs="Times New Roman"/>
          <w:sz w:val="24"/>
          <w:szCs w:val="24"/>
        </w:rPr>
        <w:t>таний звуков; ударение в словах в соответствии с нормами современного русского литер</w:t>
      </w:r>
      <w:r w:rsidRPr="00672EA3">
        <w:rPr>
          <w:rFonts w:eastAsia="Times New Roman" w:cs="Times New Roman"/>
          <w:sz w:val="24"/>
          <w:szCs w:val="24"/>
        </w:rPr>
        <w:t>а</w:t>
      </w:r>
      <w:r w:rsidRPr="00672EA3">
        <w:rPr>
          <w:rFonts w:eastAsia="Times New Roman" w:cs="Times New Roman"/>
          <w:sz w:val="24"/>
          <w:szCs w:val="24"/>
        </w:rPr>
        <w:t>турного языка (на ограниченном перечне слов, отрабатываемом в учебнике).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Использование орфоэпических словарей русского языка при определении правильного пр</w:t>
      </w:r>
      <w:r w:rsidRPr="00672EA3">
        <w:rPr>
          <w:rFonts w:eastAsia="Times New Roman" w:cs="Times New Roman"/>
          <w:sz w:val="24"/>
          <w:szCs w:val="24"/>
        </w:rPr>
        <w:t>о</w:t>
      </w:r>
      <w:r w:rsidRPr="00672EA3">
        <w:rPr>
          <w:rFonts w:eastAsia="Times New Roman" w:cs="Times New Roman"/>
          <w:sz w:val="24"/>
          <w:szCs w:val="24"/>
        </w:rPr>
        <w:t>изношения слов.</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Лексика.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Повторение и продолжение работы: наблюдение за использованием в речи синонимов, а</w:t>
      </w:r>
      <w:r w:rsidRPr="00672EA3">
        <w:rPr>
          <w:rFonts w:eastAsia="Times New Roman" w:cs="Times New Roman"/>
          <w:sz w:val="24"/>
          <w:szCs w:val="24"/>
        </w:rPr>
        <w:t>н</w:t>
      </w:r>
      <w:r w:rsidRPr="00672EA3">
        <w:rPr>
          <w:rFonts w:eastAsia="Times New Roman" w:cs="Times New Roman"/>
          <w:sz w:val="24"/>
          <w:szCs w:val="24"/>
        </w:rPr>
        <w:t>тонимов, устаревших слов (простые случаи).</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Наблюдение за использованием в речи фразеологизмов (простые случаи).</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Состав слова (морфемика).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Состав изменяемых слов, выделение в словах с однозначно выделяемыми морфемами око</w:t>
      </w:r>
      <w:r w:rsidRPr="00672EA3">
        <w:rPr>
          <w:rFonts w:eastAsia="Times New Roman" w:cs="Times New Roman"/>
          <w:sz w:val="24"/>
          <w:szCs w:val="24"/>
        </w:rPr>
        <w:t>н</w:t>
      </w:r>
      <w:r w:rsidRPr="00672EA3">
        <w:rPr>
          <w:rFonts w:eastAsia="Times New Roman" w:cs="Times New Roman"/>
          <w:sz w:val="24"/>
          <w:szCs w:val="24"/>
        </w:rPr>
        <w:t>чания, корня, приставки, суффикса (повторение изученного).</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Основа слова.</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Состав неизменяемых слов (ознакомление).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Значение наиболее употребляемых суффиксов изученных частей речи (ознакомление).</w:t>
      </w:r>
    </w:p>
    <w:p w:rsidR="00CD247F" w:rsidRPr="00672EA3" w:rsidRDefault="00CD247F" w:rsidP="00672EA3">
      <w:pPr>
        <w:spacing w:line="240" w:lineRule="auto"/>
        <w:ind w:firstLine="0"/>
        <w:rPr>
          <w:rFonts w:eastAsia="Times New Roman" w:cs="Times New Roman"/>
          <w:b/>
          <w:sz w:val="24"/>
          <w:szCs w:val="24"/>
        </w:rPr>
      </w:pPr>
      <w:r w:rsidRPr="00672EA3">
        <w:rPr>
          <w:rFonts w:eastAsia="Times New Roman" w:cs="Times New Roman"/>
          <w:b/>
          <w:sz w:val="24"/>
          <w:szCs w:val="24"/>
        </w:rPr>
        <w:t>Морфология.</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t>Части речи самостоятельные и служебные.</w:t>
      </w:r>
    </w:p>
    <w:p w:rsidR="00CD247F" w:rsidRPr="00672EA3" w:rsidRDefault="00CD247F" w:rsidP="00672EA3">
      <w:pPr>
        <w:spacing w:line="240" w:lineRule="auto"/>
        <w:ind w:firstLine="0"/>
        <w:rPr>
          <w:rFonts w:eastAsia="Times New Roman" w:cs="Times New Roman"/>
          <w:sz w:val="24"/>
          <w:szCs w:val="24"/>
        </w:rPr>
      </w:pPr>
      <w:r w:rsidRPr="00672EA3">
        <w:rPr>
          <w:rFonts w:eastAsia="Times New Roman" w:cs="Times New Roman"/>
          <w:sz w:val="24"/>
          <w:szCs w:val="24"/>
        </w:rPr>
        <w:lastRenderedPageBreak/>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w:t>
      </w:r>
      <w:r w:rsidRPr="00BE5DD7">
        <w:rPr>
          <w:rFonts w:eastAsia="Times New Roman" w:cs="Times New Roman"/>
          <w:color w:val="FF0000"/>
          <w:sz w:val="24"/>
          <w:szCs w:val="24"/>
        </w:rPr>
        <w:t xml:space="preserve"> </w:t>
      </w:r>
      <w:r w:rsidRPr="00672EA3">
        <w:rPr>
          <w:rFonts w:eastAsia="Times New Roman" w:cs="Times New Roman"/>
          <w:sz w:val="24"/>
          <w:szCs w:val="24"/>
        </w:rPr>
        <w:t>(повторение изученного). Несклоняемые имена существительные (ознакомление).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Наречие (общее представление). Значение, вопросы, употребление в речи.</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Предлог. Отличие предлогов от приставок (повторение).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Союз; союзы и, а, но в простых и сложных предложениях.</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Частица не, ее значение (повторение).</w:t>
      </w:r>
    </w:p>
    <w:p w:rsidR="00CD247F" w:rsidRPr="00672EA3" w:rsidRDefault="00CD247F" w:rsidP="00672EA3">
      <w:pPr>
        <w:suppressAutoHyphens/>
        <w:spacing w:line="240" w:lineRule="auto"/>
        <w:ind w:firstLine="0"/>
        <w:rPr>
          <w:rFonts w:eastAsia="Times New Roman" w:cs="Times New Roman"/>
          <w:b/>
          <w:sz w:val="24"/>
          <w:szCs w:val="24"/>
        </w:rPr>
      </w:pPr>
      <w:r w:rsidRPr="00672EA3">
        <w:rPr>
          <w:rFonts w:eastAsia="Times New Roman" w:cs="Times New Roman"/>
          <w:b/>
          <w:sz w:val="24"/>
          <w:szCs w:val="24"/>
        </w:rPr>
        <w:t>Синтаксис.</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CD247F" w:rsidRPr="00672EA3" w:rsidRDefault="00CD247F" w:rsidP="00672EA3">
      <w:pPr>
        <w:suppressAutoHyphens/>
        <w:spacing w:line="240" w:lineRule="auto"/>
        <w:ind w:firstLine="0"/>
        <w:rPr>
          <w:rFonts w:eastAsia="Times New Roman" w:cs="Times New Roman"/>
          <w:b/>
          <w:sz w:val="24"/>
          <w:szCs w:val="24"/>
        </w:rPr>
      </w:pPr>
      <w:r w:rsidRPr="00672EA3">
        <w:rPr>
          <w:rFonts w:eastAsia="Times New Roman" w:cs="Times New Roman"/>
          <w:b/>
          <w:sz w:val="24"/>
          <w:szCs w:val="24"/>
        </w:rPr>
        <w:t>Орфография и пунктуация.</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Использование орфографического словаря для определения (уточнения) написания слова.</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Правила правописания и их применение: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безударные падежные окончания имен прилагательных;</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мягкий знак после шипящих на конце глаголов в форме 2-го лица единственного числа;</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наличие или отсутствие мягкого знака в глаголах на -ться и -тся;</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безударные личные окончания глаголов;</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знаки препинания в предложениях с однородными членами, соединенными союзами и, а, но и без союзов.</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Знаки препинания в сложном предложении, состоящем из двух простых (наблюдение).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Знаки препинания в предложении с прямой речью после слов автора (наблюдение).</w:t>
      </w:r>
    </w:p>
    <w:p w:rsidR="00CD247F" w:rsidRPr="00672EA3" w:rsidRDefault="00CD247F" w:rsidP="00672EA3">
      <w:pPr>
        <w:suppressAutoHyphens/>
        <w:spacing w:line="240" w:lineRule="auto"/>
        <w:ind w:firstLine="0"/>
        <w:rPr>
          <w:rFonts w:eastAsia="Times New Roman" w:cs="Times New Roman"/>
          <w:b/>
          <w:sz w:val="24"/>
          <w:szCs w:val="24"/>
        </w:rPr>
      </w:pPr>
      <w:r w:rsidRPr="00672EA3">
        <w:rPr>
          <w:rFonts w:eastAsia="Times New Roman" w:cs="Times New Roman"/>
          <w:b/>
          <w:sz w:val="24"/>
          <w:szCs w:val="24"/>
        </w:rPr>
        <w:t>Развитие речи.</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Изложение (подробный устный и письменный пересказ текста; выборочный устный пересказ текста).</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t>Сочинение как вид письменной работы.</w:t>
      </w:r>
    </w:p>
    <w:p w:rsidR="00CD247F" w:rsidRPr="00672EA3" w:rsidRDefault="00CD247F" w:rsidP="00672EA3">
      <w:pPr>
        <w:suppressAutoHyphens/>
        <w:spacing w:line="240" w:lineRule="auto"/>
        <w:ind w:firstLine="0"/>
        <w:rPr>
          <w:rFonts w:eastAsia="Times New Roman" w:cs="Times New Roman"/>
          <w:sz w:val="24"/>
          <w:szCs w:val="24"/>
        </w:rPr>
      </w:pPr>
      <w:r w:rsidRPr="00672EA3">
        <w:rPr>
          <w:rFonts w:eastAsia="Times New Roman" w:cs="Times New Roman"/>
          <w:sz w:val="24"/>
          <w:szCs w:val="24"/>
        </w:rPr>
        <w:lastRenderedPageBreak/>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672EA3" w:rsidRDefault="00672EA3" w:rsidP="00D16D34">
      <w:pPr>
        <w:spacing w:line="240" w:lineRule="auto"/>
        <w:ind w:firstLine="0"/>
        <w:jc w:val="left"/>
        <w:rPr>
          <w:rFonts w:eastAsia="Times New Roman" w:cs="Times New Roman"/>
          <w:color w:val="FF0000"/>
          <w:sz w:val="24"/>
          <w:szCs w:val="24"/>
        </w:rPr>
      </w:pP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b/>
          <w:sz w:val="24"/>
          <w:szCs w:val="24"/>
        </w:rPr>
        <w:t>Базовые логические действия</w:t>
      </w:r>
      <w:r w:rsidRPr="00AE64EC">
        <w:rPr>
          <w:rFonts w:eastAsia="Times New Roman" w:cs="Times New Roman"/>
          <w:sz w:val="24"/>
          <w:szCs w:val="24"/>
        </w:rPr>
        <w:t xml:space="preserve"> как часть познавательных универсальных учебных действий способствуют формированию умений:</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группировать слова на основании того, какой частью речи они являются;</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объединять глаголы в группы по определенному признаку (например, время, спряжение);</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объединять предложения по определенному признаку, самостоятельно устанавливать этот признак;</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классифицировать предложенные языковые единицы;</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устно характеризовать языковые единицы по заданным признакам;</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b/>
          <w:sz w:val="24"/>
          <w:szCs w:val="24"/>
        </w:rPr>
        <w:t>Базовые исследовательские действия</w:t>
      </w:r>
      <w:r w:rsidRPr="00AE64EC">
        <w:rPr>
          <w:rFonts w:eastAsia="Times New Roman" w:cs="Times New Roman"/>
          <w:sz w:val="24"/>
          <w:szCs w:val="24"/>
        </w:rPr>
        <w:t xml:space="preserve"> как часть познавательных универсальных учебных действий способствуют формированию умений:</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прогнозировать возможное развитие речевой ситуации.</w:t>
      </w:r>
    </w:p>
    <w:p w:rsidR="00AE64EC"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b/>
          <w:sz w:val="24"/>
          <w:szCs w:val="24"/>
        </w:rPr>
        <w:t>Работа с информацией</w:t>
      </w:r>
      <w:r w:rsidRPr="00AE64EC">
        <w:rPr>
          <w:rFonts w:eastAsia="Times New Roman" w:cs="Times New Roman"/>
          <w:sz w:val="24"/>
          <w:szCs w:val="24"/>
        </w:rPr>
        <w:t xml:space="preserve"> как часть познавательных универсальных учебных действий способствует формированию уме</w:t>
      </w:r>
      <w:r w:rsidR="00AE64EC" w:rsidRPr="00AE64EC">
        <w:rPr>
          <w:rFonts w:eastAsia="Times New Roman" w:cs="Times New Roman"/>
          <w:sz w:val="24"/>
          <w:szCs w:val="24"/>
        </w:rPr>
        <w:t xml:space="preserve">ний: </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самостоятельно создавать схемы, таблицы для представления информации.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b/>
          <w:sz w:val="24"/>
          <w:szCs w:val="24"/>
        </w:rPr>
        <w:t>Общение</w:t>
      </w:r>
      <w:r w:rsidRPr="00AE64EC">
        <w:rPr>
          <w:rFonts w:eastAsia="Times New Roman" w:cs="Times New Roman"/>
          <w:sz w:val="24"/>
          <w:szCs w:val="24"/>
        </w:rPr>
        <w:t xml:space="preserve"> как часть коммуникативных универсальных учебных действий способствует формированию умений:</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CD247F" w:rsidRPr="00AE64EC" w:rsidRDefault="00AE64EC"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lastRenderedPageBreak/>
        <w:t xml:space="preserve">- </w:t>
      </w:r>
      <w:r w:rsidR="00CD247F" w:rsidRPr="00AE64EC">
        <w:rPr>
          <w:rFonts w:eastAsia="Times New Roman" w:cs="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CD247F" w:rsidRPr="00AE64EC" w:rsidRDefault="00CD247F" w:rsidP="00AE64EC">
      <w:pPr>
        <w:spacing w:line="240" w:lineRule="auto"/>
        <w:ind w:firstLine="0"/>
        <w:rPr>
          <w:rFonts w:eastAsia="Times New Roman" w:cs="Times New Roman"/>
          <w:sz w:val="24"/>
          <w:szCs w:val="24"/>
        </w:rPr>
      </w:pPr>
      <w:r w:rsidRPr="00AE64EC">
        <w:rPr>
          <w:rFonts w:eastAsia="Times New Roman" w:cs="Times New Roman"/>
          <w:sz w:val="24"/>
          <w:szCs w:val="24"/>
        </w:rPr>
        <w:t>готовить небольшие публичные выступления;</w:t>
      </w:r>
    </w:p>
    <w:p w:rsidR="00CD247F" w:rsidRPr="00AE64EC" w:rsidRDefault="00CD247F" w:rsidP="00AE64EC">
      <w:pPr>
        <w:spacing w:line="240" w:lineRule="auto"/>
        <w:ind w:firstLine="0"/>
        <w:rPr>
          <w:rFonts w:eastAsia="Times New Roman" w:cs="Times New Roman"/>
          <w:sz w:val="24"/>
          <w:szCs w:val="24"/>
        </w:rPr>
      </w:pPr>
      <w:r w:rsidRPr="00AE64EC">
        <w:rPr>
          <w:rFonts w:eastAsia="Times New Roman" w:cs="Times New Roman"/>
          <w:sz w:val="24"/>
          <w:szCs w:val="24"/>
        </w:rPr>
        <w:t>подбирать иллюстративный материал (рисунки, фото, плакаты) к тексту выступления.</w:t>
      </w:r>
    </w:p>
    <w:p w:rsidR="00CD247F" w:rsidRPr="00AE64EC" w:rsidRDefault="00CD247F" w:rsidP="00AE64EC">
      <w:pPr>
        <w:spacing w:line="240" w:lineRule="auto"/>
        <w:ind w:firstLine="0"/>
        <w:rPr>
          <w:rFonts w:eastAsia="Times New Roman" w:cs="Times New Roman"/>
          <w:sz w:val="24"/>
          <w:szCs w:val="24"/>
        </w:rPr>
      </w:pPr>
      <w:r w:rsidRPr="00AE64EC">
        <w:rPr>
          <w:rFonts w:eastAsia="Times New Roman" w:cs="Times New Roman"/>
          <w:b/>
          <w:sz w:val="24"/>
          <w:szCs w:val="24"/>
        </w:rPr>
        <w:t>Самоорганизация</w:t>
      </w:r>
      <w:r w:rsidRPr="00AE64EC">
        <w:rPr>
          <w:rFonts w:eastAsia="Times New Roman" w:cs="Times New Roman"/>
          <w:sz w:val="24"/>
          <w:szCs w:val="24"/>
        </w:rPr>
        <w:t xml:space="preserve"> как часть регулятивных универсальных учебных действий способствует формированию умений:</w:t>
      </w:r>
    </w:p>
    <w:p w:rsidR="00CD247F" w:rsidRPr="00AE64EC" w:rsidRDefault="00AE64EC" w:rsidP="00AE64EC">
      <w:pPr>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самостоятельно планировать действия по решению учебной задачи для получения резул</w:t>
      </w:r>
      <w:r w:rsidR="00CD247F" w:rsidRPr="00AE64EC">
        <w:rPr>
          <w:rFonts w:eastAsia="Times New Roman" w:cs="Times New Roman"/>
          <w:sz w:val="24"/>
          <w:szCs w:val="24"/>
        </w:rPr>
        <w:t>ь</w:t>
      </w:r>
      <w:r w:rsidR="00CD247F" w:rsidRPr="00AE64EC">
        <w:rPr>
          <w:rFonts w:eastAsia="Times New Roman" w:cs="Times New Roman"/>
          <w:sz w:val="24"/>
          <w:szCs w:val="24"/>
        </w:rPr>
        <w:t>тата;</w:t>
      </w:r>
    </w:p>
    <w:p w:rsidR="00CD247F" w:rsidRPr="00AE64EC" w:rsidRDefault="00CD247F" w:rsidP="00AE64EC">
      <w:pPr>
        <w:spacing w:line="240" w:lineRule="auto"/>
        <w:ind w:firstLine="0"/>
        <w:rPr>
          <w:rFonts w:eastAsia="Times New Roman" w:cs="Times New Roman"/>
          <w:sz w:val="24"/>
          <w:szCs w:val="24"/>
        </w:rPr>
      </w:pPr>
      <w:r w:rsidRPr="00AE64EC">
        <w:rPr>
          <w:rFonts w:eastAsia="Times New Roman" w:cs="Times New Roman"/>
          <w:sz w:val="24"/>
          <w:szCs w:val="24"/>
        </w:rPr>
        <w:t>выстраивать последовательность выбранных действий;</w:t>
      </w:r>
    </w:p>
    <w:p w:rsidR="00CD247F" w:rsidRPr="00AE64EC" w:rsidRDefault="00AE64EC" w:rsidP="00AE64EC">
      <w:pPr>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предвидеть трудности и возможные ошибки.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b/>
          <w:sz w:val="24"/>
          <w:szCs w:val="24"/>
        </w:rPr>
        <w:t>Самоконтроль</w:t>
      </w:r>
      <w:r w:rsidRPr="00AE64EC">
        <w:rPr>
          <w:rFonts w:eastAsia="Times New Roman" w:cs="Times New Roman"/>
          <w:sz w:val="24"/>
          <w:szCs w:val="24"/>
        </w:rPr>
        <w:t xml:space="preserve"> как часть регулятивных универсальных учебных действий способствует формированию умений:</w:t>
      </w:r>
    </w:p>
    <w:p w:rsidR="00CD247F" w:rsidRPr="00AE64EC" w:rsidRDefault="00AE64EC" w:rsidP="00AE64EC">
      <w:pPr>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CD247F" w:rsidRPr="00AE64EC" w:rsidRDefault="00AE64EC" w:rsidP="00AE64EC">
      <w:pPr>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находить ошибки в своей и чужих работах, устанавливать их причины;</w:t>
      </w:r>
    </w:p>
    <w:p w:rsidR="00CD247F" w:rsidRPr="00AE64EC" w:rsidRDefault="00AE64EC" w:rsidP="00AE64EC">
      <w:pPr>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оценивать по предложенным критериям общий результат деятельности и свой вклад в нее;</w:t>
      </w:r>
    </w:p>
    <w:p w:rsidR="00CD247F" w:rsidRPr="00AE64EC" w:rsidRDefault="00AE64EC" w:rsidP="00AE64EC">
      <w:pPr>
        <w:spacing w:line="240" w:lineRule="auto"/>
        <w:ind w:firstLine="0"/>
        <w:rPr>
          <w:rFonts w:eastAsia="Times New Roman" w:cs="Times New Roman"/>
          <w:sz w:val="24"/>
          <w:szCs w:val="24"/>
        </w:rPr>
      </w:pPr>
      <w:r w:rsidRPr="00AE64EC">
        <w:rPr>
          <w:rFonts w:eastAsia="Times New Roman" w:cs="Times New Roman"/>
          <w:sz w:val="24"/>
          <w:szCs w:val="24"/>
        </w:rPr>
        <w:t xml:space="preserve">- </w:t>
      </w:r>
      <w:r w:rsidR="00CD247F" w:rsidRPr="00AE64EC">
        <w:rPr>
          <w:rFonts w:eastAsia="Times New Roman" w:cs="Times New Roman"/>
          <w:sz w:val="24"/>
          <w:szCs w:val="24"/>
        </w:rPr>
        <w:t>адекватно принимать оценку своей работы.</w:t>
      </w:r>
    </w:p>
    <w:p w:rsidR="00CD247F" w:rsidRPr="00AE64EC" w:rsidRDefault="00CD247F" w:rsidP="00D16D34">
      <w:pPr>
        <w:spacing w:line="240" w:lineRule="auto"/>
        <w:ind w:firstLine="0"/>
        <w:jc w:val="left"/>
        <w:rPr>
          <w:rFonts w:eastAsia="Times New Roman" w:cs="Times New Roman"/>
          <w:sz w:val="24"/>
          <w:szCs w:val="24"/>
        </w:rPr>
      </w:pPr>
      <w:r w:rsidRPr="00AE64EC">
        <w:rPr>
          <w:rFonts w:eastAsia="Times New Roman" w:cs="Times New Roman"/>
          <w:b/>
          <w:sz w:val="24"/>
          <w:szCs w:val="24"/>
        </w:rPr>
        <w:t xml:space="preserve">Совместная деятельность </w:t>
      </w:r>
      <w:r w:rsidRPr="00AE64EC">
        <w:rPr>
          <w:rFonts w:eastAsia="Times New Roman" w:cs="Times New Roman"/>
          <w:sz w:val="24"/>
          <w:szCs w:val="24"/>
        </w:rPr>
        <w:t>способствует формированию умений:</w:t>
      </w:r>
    </w:p>
    <w:p w:rsidR="00CD247F" w:rsidRPr="00AE64EC" w:rsidRDefault="00AE64EC" w:rsidP="00D16D34">
      <w:pPr>
        <w:spacing w:line="240" w:lineRule="auto"/>
        <w:ind w:firstLine="0"/>
        <w:jc w:val="left"/>
        <w:rPr>
          <w:rFonts w:eastAsia="Times New Roman" w:cs="Times New Roman"/>
          <w:sz w:val="24"/>
          <w:szCs w:val="24"/>
        </w:rPr>
      </w:pPr>
      <w:r>
        <w:rPr>
          <w:rFonts w:eastAsia="Times New Roman" w:cs="Times New Roman"/>
          <w:sz w:val="24"/>
          <w:szCs w:val="24"/>
        </w:rPr>
        <w:t xml:space="preserve">- </w:t>
      </w:r>
      <w:r w:rsidR="00CD247F" w:rsidRPr="00AE64EC">
        <w:rPr>
          <w:rFonts w:eastAsia="Times New Roman" w:cs="Times New Roman"/>
          <w:sz w:val="24"/>
          <w:szCs w:val="24"/>
        </w:rPr>
        <w:t xml:space="preserve">принимать цель совместной деятельности, коллективно строить действия по ее достижению: </w:t>
      </w:r>
      <w:r>
        <w:rPr>
          <w:rFonts w:eastAsia="Times New Roman" w:cs="Times New Roman"/>
          <w:sz w:val="24"/>
          <w:szCs w:val="24"/>
        </w:rPr>
        <w:t xml:space="preserve">- </w:t>
      </w:r>
      <w:r w:rsidR="00CD247F" w:rsidRPr="00AE64EC">
        <w:rPr>
          <w:rFonts w:eastAsia="Times New Roman" w:cs="Times New Roman"/>
          <w:sz w:val="24"/>
          <w:szCs w:val="24"/>
        </w:rPr>
        <w:t>распределять роли, договариваться, обсуждать процесс и результат совместной работы;</w:t>
      </w:r>
    </w:p>
    <w:p w:rsidR="00CD247F" w:rsidRPr="00AE64EC" w:rsidRDefault="00AE64EC" w:rsidP="00D16D34">
      <w:pPr>
        <w:spacing w:line="240" w:lineRule="auto"/>
        <w:ind w:firstLine="0"/>
        <w:jc w:val="left"/>
        <w:rPr>
          <w:rFonts w:eastAsia="Times New Roman" w:cs="Times New Roman"/>
          <w:sz w:val="24"/>
          <w:szCs w:val="24"/>
        </w:rPr>
      </w:pPr>
      <w:r>
        <w:rPr>
          <w:rFonts w:eastAsia="Times New Roman" w:cs="Times New Roman"/>
          <w:sz w:val="24"/>
          <w:szCs w:val="24"/>
        </w:rPr>
        <w:t xml:space="preserve">- </w:t>
      </w:r>
      <w:r w:rsidR="00CD247F" w:rsidRPr="00AE64EC">
        <w:rPr>
          <w:rFonts w:eastAsia="Times New Roman" w:cs="Times New Roman"/>
          <w:sz w:val="24"/>
          <w:szCs w:val="24"/>
        </w:rPr>
        <w:t>проявлять готовность руководить, выполнять поручения, подчиняться;</w:t>
      </w:r>
    </w:p>
    <w:p w:rsidR="00CD247F" w:rsidRPr="00AE64EC" w:rsidRDefault="00AE64EC" w:rsidP="00D16D34">
      <w:pPr>
        <w:spacing w:line="240" w:lineRule="auto"/>
        <w:ind w:firstLine="0"/>
        <w:jc w:val="left"/>
        <w:rPr>
          <w:rFonts w:eastAsia="Times New Roman" w:cs="Times New Roman"/>
          <w:sz w:val="24"/>
          <w:szCs w:val="24"/>
        </w:rPr>
      </w:pPr>
      <w:r>
        <w:rPr>
          <w:rFonts w:eastAsia="Times New Roman" w:cs="Times New Roman"/>
          <w:sz w:val="24"/>
          <w:szCs w:val="24"/>
        </w:rPr>
        <w:t xml:space="preserve">- </w:t>
      </w:r>
      <w:r w:rsidR="00CD247F" w:rsidRPr="00AE64EC">
        <w:rPr>
          <w:rFonts w:eastAsia="Times New Roman" w:cs="Times New Roman"/>
          <w:sz w:val="24"/>
          <w:szCs w:val="24"/>
        </w:rPr>
        <w:t>ответственно выполнять свою часть работы;</w:t>
      </w:r>
    </w:p>
    <w:p w:rsidR="00CD247F" w:rsidRPr="00AE64EC" w:rsidRDefault="00AE64EC" w:rsidP="00D16D34">
      <w:pPr>
        <w:spacing w:line="240" w:lineRule="auto"/>
        <w:ind w:firstLine="0"/>
        <w:jc w:val="left"/>
        <w:rPr>
          <w:rFonts w:eastAsia="Times New Roman" w:cs="Times New Roman"/>
          <w:sz w:val="24"/>
          <w:szCs w:val="24"/>
        </w:rPr>
      </w:pPr>
      <w:r>
        <w:rPr>
          <w:rFonts w:eastAsia="Times New Roman" w:cs="Times New Roman"/>
          <w:sz w:val="24"/>
          <w:szCs w:val="24"/>
        </w:rPr>
        <w:t xml:space="preserve">- </w:t>
      </w:r>
      <w:r w:rsidR="00CD247F" w:rsidRPr="00AE64EC">
        <w:rPr>
          <w:rFonts w:eastAsia="Times New Roman" w:cs="Times New Roman"/>
          <w:sz w:val="24"/>
          <w:szCs w:val="24"/>
        </w:rPr>
        <w:t>оценивать свой вклад в общий результат;</w:t>
      </w:r>
    </w:p>
    <w:p w:rsidR="00CD247F" w:rsidRPr="00AE64EC" w:rsidRDefault="00AE64EC" w:rsidP="00D16D34">
      <w:pPr>
        <w:spacing w:line="240" w:lineRule="auto"/>
        <w:ind w:firstLine="0"/>
        <w:jc w:val="left"/>
        <w:rPr>
          <w:rFonts w:eastAsia="Times New Roman" w:cs="Times New Roman"/>
          <w:sz w:val="24"/>
          <w:szCs w:val="24"/>
        </w:rPr>
      </w:pPr>
      <w:r>
        <w:rPr>
          <w:rFonts w:eastAsia="Times New Roman" w:cs="Times New Roman"/>
          <w:sz w:val="24"/>
          <w:szCs w:val="24"/>
        </w:rPr>
        <w:t xml:space="preserve">- </w:t>
      </w:r>
      <w:r w:rsidR="00CD247F" w:rsidRPr="00AE64EC">
        <w:rPr>
          <w:rFonts w:eastAsia="Times New Roman" w:cs="Times New Roman"/>
          <w:sz w:val="24"/>
          <w:szCs w:val="24"/>
        </w:rPr>
        <w:t>выполнять совместные проектные задания с опорой на предложенные образцы, планы, идеи.</w:t>
      </w:r>
    </w:p>
    <w:p w:rsidR="00AE64EC" w:rsidRDefault="00AE64EC" w:rsidP="00D16D34">
      <w:pPr>
        <w:spacing w:line="240" w:lineRule="auto"/>
        <w:ind w:firstLine="0"/>
        <w:jc w:val="left"/>
        <w:rPr>
          <w:rFonts w:eastAsia="Times New Roman" w:cs="Times New Roman"/>
          <w:b/>
          <w:bCs/>
          <w:color w:val="FF0000"/>
          <w:sz w:val="24"/>
          <w:szCs w:val="24"/>
        </w:rPr>
      </w:pPr>
    </w:p>
    <w:p w:rsidR="00CD674F" w:rsidRDefault="00CD247F" w:rsidP="00CD674F">
      <w:pPr>
        <w:spacing w:line="240" w:lineRule="auto"/>
        <w:ind w:firstLine="0"/>
        <w:jc w:val="center"/>
        <w:rPr>
          <w:rFonts w:eastAsia="Times New Roman" w:cs="Times New Roman"/>
          <w:b/>
          <w:bCs/>
          <w:sz w:val="24"/>
          <w:szCs w:val="24"/>
        </w:rPr>
      </w:pPr>
      <w:r w:rsidRPr="00AE64EC">
        <w:rPr>
          <w:rFonts w:eastAsia="Times New Roman" w:cs="Times New Roman"/>
          <w:b/>
          <w:bCs/>
          <w:sz w:val="24"/>
          <w:szCs w:val="24"/>
        </w:rPr>
        <w:t xml:space="preserve">Планируемые результаты освоения программы по русскому языку </w:t>
      </w:r>
    </w:p>
    <w:p w:rsidR="00CD247F" w:rsidRPr="00AE64EC" w:rsidRDefault="00CD247F" w:rsidP="00CD674F">
      <w:pPr>
        <w:spacing w:line="240" w:lineRule="auto"/>
        <w:ind w:firstLine="0"/>
        <w:jc w:val="center"/>
        <w:rPr>
          <w:rFonts w:eastAsia="Times New Roman" w:cs="Times New Roman"/>
          <w:sz w:val="24"/>
          <w:szCs w:val="24"/>
        </w:rPr>
      </w:pPr>
      <w:r w:rsidRPr="00AE64EC">
        <w:rPr>
          <w:rFonts w:eastAsia="Times New Roman" w:cs="Times New Roman"/>
          <w:b/>
          <w:bCs/>
          <w:sz w:val="24"/>
          <w:szCs w:val="24"/>
        </w:rPr>
        <w:t>на уровне начального общего образования.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1) гражданско-патриотического воспитания: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2) духовно-нравственного воспитания: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осознание языка как одной из главных духовно-нравственных ценностей народа;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признание индивидуальности каждого человека с опорой на собственный жизненный и читательский опыт;</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3) эстетического воспитания: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4) физического воспитания, формирования культуры здоровья и эмоционального благополучия: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5) трудового воспитания: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6) экологического воспитания: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бережное отношение к природе, формируемое в процессе работы с текстами;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неприятие действий, приносящих вред природе;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7) ценности научного познания: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базовые логические действия</w:t>
      </w:r>
      <w:r w:rsidRPr="00AE64EC">
        <w:rPr>
          <w:rFonts w:eastAsia="Times New Roman" w:cs="Times New Roman"/>
          <w:sz w:val="24"/>
          <w:szCs w:val="24"/>
        </w:rPr>
        <w:t xml:space="preserve"> как часть познавательных универсальных учебных действий: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объединять объекты (языковые единицы) по определенному признаку;</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устанавливать причинно-следственные связи в ситуациях наблюдения за языковым материалом, делать выводы.</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базовые исследовательские действия</w:t>
      </w:r>
      <w:r w:rsidRPr="00AE64EC">
        <w:rPr>
          <w:rFonts w:eastAsia="Times New Roman" w:cs="Times New Roman"/>
          <w:sz w:val="24"/>
          <w:szCs w:val="24"/>
        </w:rPr>
        <w:t xml:space="preserve"> как часть познавательных универсальных учебных действий: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 помощью учителя формулировать цель, планировать изменения языкового объекта, речевой ситуации;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lastRenderedPageBreak/>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умения работать с информацией</w:t>
      </w:r>
      <w:r w:rsidRPr="00AE64EC">
        <w:rPr>
          <w:rFonts w:eastAsia="Times New Roman" w:cs="Times New Roman"/>
          <w:sz w:val="24"/>
          <w:szCs w:val="24"/>
        </w:rPr>
        <w:t xml:space="preserve"> как часть познавательных универсальных учебных действий: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умения общения</w:t>
      </w:r>
      <w:r w:rsidRPr="00AE64EC">
        <w:rPr>
          <w:rFonts w:eastAsia="Times New Roman" w:cs="Times New Roman"/>
          <w:sz w:val="24"/>
          <w:szCs w:val="24"/>
        </w:rPr>
        <w:t xml:space="preserve"> как часть коммуникативных универсальных учебных действий: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признавать возможность существования разных точек зрения;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корректно и аргументированно высказывать свое мнение;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строить речевое высказывание в соответствии с поставленной задачей;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подбирать иллюстративный материал (рисунки, фото, плакаты) к тексту выступления.</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умения самоорганизации</w:t>
      </w:r>
      <w:r w:rsidRPr="00AE64EC">
        <w:rPr>
          <w:rFonts w:eastAsia="Times New Roman" w:cs="Times New Roman"/>
          <w:sz w:val="24"/>
          <w:szCs w:val="24"/>
        </w:rPr>
        <w:t xml:space="preserve"> как части регулятивных универсальных учебных действий: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планировать действия по решению учебной задачи для получения результата;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выстраивать последовательность выбранных действий.</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умения самоконтроля</w:t>
      </w:r>
      <w:r w:rsidRPr="00AE64EC">
        <w:rPr>
          <w:rFonts w:eastAsia="Times New Roman" w:cs="Times New Roman"/>
          <w:sz w:val="24"/>
          <w:szCs w:val="24"/>
        </w:rPr>
        <w:t xml:space="preserve"> как части регулятивных универсальных учебных действий: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устанавливать причины успеха (неудач) учебной деятельности;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корректировать свои учебные действия для преодоления речевых и орфографических ошибок;</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CD247F" w:rsidRPr="00AE64EC" w:rsidRDefault="00CD247F" w:rsidP="00AE64EC">
      <w:pPr>
        <w:suppressAutoHyphens/>
        <w:spacing w:line="240" w:lineRule="auto"/>
        <w:ind w:firstLine="720"/>
        <w:rPr>
          <w:rFonts w:eastAsia="Times New Roman" w:cs="Times New Roman"/>
          <w:sz w:val="24"/>
          <w:szCs w:val="24"/>
        </w:rPr>
      </w:pPr>
      <w:r w:rsidRPr="00AE64EC">
        <w:rPr>
          <w:rFonts w:eastAsia="Times New Roman" w:cs="Times New Roman"/>
          <w:b/>
          <w:sz w:val="24"/>
          <w:szCs w:val="24"/>
        </w:rPr>
        <w:t>У обучающегося будут сформированы следующие умения совместной деятельности</w:t>
      </w:r>
      <w:r w:rsidRPr="00AE64EC">
        <w:rPr>
          <w:rFonts w:eastAsia="Times New Roman" w:cs="Times New Roman"/>
          <w:sz w:val="24"/>
          <w:szCs w:val="24"/>
        </w:rPr>
        <w:t>:</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проявлять готовность руководить, выполнять поручения, подчиняться, самостоятельно разрешать конфликты;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ответственно выполнять свою часть работы;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оценивать свой вклад в общий результат;</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выполнять совместные проектные задания с опорой на предложенные образцы.</w:t>
      </w:r>
    </w:p>
    <w:p w:rsidR="00AE64EC" w:rsidRPr="00AE64EC" w:rsidRDefault="00CD247F" w:rsidP="00AE64EC">
      <w:pPr>
        <w:spacing w:line="240" w:lineRule="auto"/>
        <w:ind w:firstLine="720"/>
        <w:jc w:val="center"/>
        <w:rPr>
          <w:rFonts w:eastAsia="Times New Roman" w:cs="Times New Roman"/>
          <w:b/>
          <w:sz w:val="24"/>
          <w:szCs w:val="24"/>
        </w:rPr>
      </w:pPr>
      <w:r w:rsidRPr="00AE64EC">
        <w:rPr>
          <w:rFonts w:eastAsia="Times New Roman" w:cs="Times New Roman"/>
          <w:b/>
          <w:sz w:val="24"/>
          <w:szCs w:val="24"/>
        </w:rPr>
        <w:t>Предметные результаты изучения русского языка.</w:t>
      </w:r>
    </w:p>
    <w:p w:rsidR="00CD247F" w:rsidRPr="00AE64EC" w:rsidRDefault="00CD247F" w:rsidP="00AE64EC">
      <w:pPr>
        <w:suppressAutoHyphens/>
        <w:spacing w:line="240" w:lineRule="auto"/>
        <w:ind w:firstLine="0"/>
        <w:rPr>
          <w:rFonts w:eastAsia="Times New Roman" w:cs="Times New Roman"/>
          <w:b/>
          <w:sz w:val="24"/>
          <w:szCs w:val="24"/>
        </w:rPr>
      </w:pPr>
      <w:r w:rsidRPr="00AE64EC">
        <w:rPr>
          <w:rFonts w:eastAsia="Times New Roman" w:cs="Times New Roman"/>
          <w:b/>
          <w:sz w:val="24"/>
          <w:szCs w:val="24"/>
        </w:rPr>
        <w:t>К концу обучения в 1 классе обучающийся научится: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слово и предложение; вычленять слова из предложений;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вычленять звуки из слова;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гласные и согласные звуки (в том числе различать в словах согласный звук [й'] и гласный звук [и]);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ударные и безударные гласные звуки;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согласные звуки: мягкие и твердые, звонкие и глухие (вне слова и в слове);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понятия "звук" и "буква";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обозначать на письме мягкость согласных звуков буквами е, ё, ю, я и буквой ь в конце слова;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писать аккуратным разборчивым почерком без искажений прописные и строчные буквы, соединения букв, слова;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правильно списывать (без пропусков и искажений букв) слова и предложения, тексты объемом не более 25 слов;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и исправлять ошибки на изученные правила, описки;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понимать прослушанный текст;</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в тексте слова, значение которых требует уточнения;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составлять предложение из набора форм слов;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устно составлять текст из 3 - 5 предложений по сюжетным картинкам и на основе наблюдений;</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использовать изученные понятия в процессе решения учебных задач.</w:t>
      </w:r>
    </w:p>
    <w:p w:rsidR="00AE64EC" w:rsidRDefault="00AE64EC" w:rsidP="00D16D34">
      <w:pPr>
        <w:spacing w:line="240" w:lineRule="auto"/>
        <w:ind w:firstLine="0"/>
        <w:jc w:val="left"/>
        <w:rPr>
          <w:rFonts w:eastAsia="Times New Roman" w:cs="Times New Roman"/>
          <w:color w:val="FF0000"/>
          <w:sz w:val="24"/>
          <w:szCs w:val="24"/>
        </w:rPr>
      </w:pPr>
    </w:p>
    <w:p w:rsidR="00CD247F" w:rsidRPr="00AE64EC" w:rsidRDefault="00CD247F" w:rsidP="00AE64EC">
      <w:pPr>
        <w:suppressAutoHyphens/>
        <w:spacing w:line="240" w:lineRule="auto"/>
        <w:ind w:firstLine="0"/>
        <w:rPr>
          <w:rFonts w:eastAsia="Times New Roman" w:cs="Times New Roman"/>
          <w:b/>
          <w:sz w:val="24"/>
          <w:szCs w:val="24"/>
        </w:rPr>
      </w:pPr>
      <w:r w:rsidRPr="00AE64EC">
        <w:rPr>
          <w:rFonts w:eastAsia="Times New Roman" w:cs="Times New Roman"/>
          <w:b/>
          <w:sz w:val="24"/>
          <w:szCs w:val="24"/>
        </w:rPr>
        <w:t>К концу обучения во 2 классе обучающийся научится: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осознавать язык как основное средство общения;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lastRenderedPageBreak/>
        <w:t>определять количество слогов в слове; делить слово на слоги (в том числе слова со стечением согласных);</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устанавливать соотношение звукового и буквенного состава слова, в том числе с учетом функций букв е, ё, ю, 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обозначать на письме мягкость согласных звуков буквой мягкий знак в середине слова;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однокоренные слова;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выделять в слове корень (простые случаи);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выделять в слове окончание;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слова, отвечающие на вопросы "кто?", "что?";</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слова, отвечающие на вопросы "что делать?", "что сделать?" и другие;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слова, отвечающие на вопросы "какой?", "какая?", "какое?", "какие?";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вид предложения по цели высказывания и по эмоциональной окраске;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место орфограммы в слове и между словами на изученные правила;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правильно списывать (без пропусков и искажений букв) слова и предложения, тексты объемом не более 50 слов;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и исправлять ошибки на изученные правила, описки;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пользоваться толковым, орфографическим, орфоэпическим словарями учебника;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формулировать простые выводы на основе прочитанного (услышанного) устно и письменно (1 - 2 предложения);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составлять предложения из слов, устанавливая между ними смысловую связь по вопросам;</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тему текста и озаглавливать текст, отражая его тему;</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составлять текст из разрозненных предложений, частей текста;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писать подробное изложение повествовательного текста объемом 30 - 45 слов с опорой на вопросы;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AE64EC" w:rsidRDefault="00AE64EC" w:rsidP="00D16D34">
      <w:pPr>
        <w:spacing w:line="240" w:lineRule="auto"/>
        <w:ind w:firstLine="0"/>
        <w:jc w:val="left"/>
        <w:rPr>
          <w:rFonts w:eastAsia="Times New Roman" w:cs="Times New Roman"/>
          <w:color w:val="FF0000"/>
          <w:sz w:val="24"/>
          <w:szCs w:val="24"/>
        </w:rPr>
      </w:pPr>
    </w:p>
    <w:p w:rsidR="00CD247F" w:rsidRPr="00CD674F" w:rsidRDefault="00CD247F" w:rsidP="00D16D34">
      <w:pPr>
        <w:spacing w:line="240" w:lineRule="auto"/>
        <w:ind w:firstLine="0"/>
        <w:jc w:val="left"/>
        <w:rPr>
          <w:rFonts w:eastAsia="Times New Roman" w:cs="Times New Roman"/>
          <w:b/>
          <w:sz w:val="24"/>
          <w:szCs w:val="24"/>
        </w:rPr>
      </w:pPr>
      <w:r w:rsidRPr="00CD674F">
        <w:rPr>
          <w:rFonts w:eastAsia="Times New Roman" w:cs="Times New Roman"/>
          <w:b/>
          <w:sz w:val="24"/>
          <w:szCs w:val="24"/>
        </w:rPr>
        <w:t>К концу обучения в 3 классе обучающийся научится: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объяснять значение русского языка как государственного языка Российской Федерации;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характеризовать, сравнивать, классифицировать звуки вне слова и в слове по заданным параметрам;</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производить звуко-буквенный анализ слова (в словах с орфограммами; без транскрибирования);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lastRenderedPageBreak/>
        <w:t>находить в словах с однозначно выделяемыми морфемами окончание, корень, приставку, суффикс;</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слова, употребленные в прямом и переносном значении (простые случаи);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значение слова в тексте;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имена прилагательные; определять грамматические признаки имен прилагательных: род, число, падеж;</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личные местоимения (в начальной форме);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использовать личные местоимения для устранения неоправданных повторов в тексте;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различать предлоги и приставки;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вид предложения по цели высказывания и по эмоциональной окраске;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главные и второстепенные (без деления на виды) члены предложения;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распознавать распространенные и нераспространенные предложения;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правильно списывать слова, предложения, тексты объемом не более 70 слов;</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писать под диктовку тексты объемом не более 65 слов с учетом изученных правил правописания;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находить и исправлять ошибки на изученные правила, описки;</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понимать тексты разных типов, находить в тексте заданную информацию;</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формулировать устно и письменно на основе прочитанной (услышанной) информации простые выводы (1 - 2 предложения);</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связь предложений в тексте (с помощью личных местоимений, синонимов, союзов и, а, но);</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ключевые слова в тексте;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определять тему текста и основную мысль текста;</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выявлять части текста (абзацы) и отражать с помощью ключевых слов или предложений их смысловое содержание;</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составлять план текста, создавать по нему текст и корректировать текст;</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писать подробное изложение по заданному, коллективно или самостоятельно составленному плану;</w:t>
      </w:r>
    </w:p>
    <w:p w:rsidR="00CD247F" w:rsidRPr="00AE64EC"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CD247F" w:rsidRDefault="00CD247F" w:rsidP="00AE64EC">
      <w:pPr>
        <w:suppressAutoHyphens/>
        <w:spacing w:line="240" w:lineRule="auto"/>
        <w:ind w:firstLine="0"/>
        <w:rPr>
          <w:rFonts w:eastAsia="Times New Roman" w:cs="Times New Roman"/>
          <w:sz w:val="24"/>
          <w:szCs w:val="24"/>
        </w:rPr>
      </w:pPr>
      <w:r w:rsidRPr="00AE64EC">
        <w:rPr>
          <w:rFonts w:eastAsia="Times New Roman" w:cs="Times New Roman"/>
          <w:sz w:val="24"/>
          <w:szCs w:val="24"/>
        </w:rPr>
        <w:t>уточнять значение слова с помощью толкового словаря.</w:t>
      </w:r>
    </w:p>
    <w:p w:rsidR="002353EA" w:rsidRPr="00AE64EC" w:rsidRDefault="002353EA" w:rsidP="00AE64EC">
      <w:pPr>
        <w:suppressAutoHyphens/>
        <w:spacing w:line="240" w:lineRule="auto"/>
        <w:ind w:firstLine="0"/>
        <w:rPr>
          <w:rFonts w:eastAsia="Times New Roman" w:cs="Times New Roman"/>
          <w:sz w:val="24"/>
          <w:szCs w:val="24"/>
        </w:rPr>
      </w:pPr>
    </w:p>
    <w:p w:rsidR="00CD247F" w:rsidRPr="00CD674F" w:rsidRDefault="00CD247F" w:rsidP="00D16D34">
      <w:pPr>
        <w:spacing w:line="240" w:lineRule="auto"/>
        <w:ind w:firstLine="0"/>
        <w:jc w:val="left"/>
        <w:rPr>
          <w:rFonts w:eastAsia="Times New Roman" w:cs="Times New Roman"/>
          <w:b/>
          <w:sz w:val="24"/>
          <w:szCs w:val="24"/>
        </w:rPr>
      </w:pPr>
      <w:r w:rsidRPr="00CD674F">
        <w:rPr>
          <w:rFonts w:eastAsia="Times New Roman" w:cs="Times New Roman"/>
          <w:b/>
          <w:sz w:val="24"/>
          <w:szCs w:val="24"/>
        </w:rPr>
        <w:lastRenderedPageBreak/>
        <w:t>К концу обучения в 4 классе обучающийся научится: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объяснять роль языка как основного средства общения;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осознавать правильную устную и письменную речь как показатель общей культуры человека;</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проводить звуко-буквенный разбор слов (в соответствии с предложенным в учебнике алг</w:t>
      </w:r>
      <w:r w:rsidRPr="002353EA">
        <w:rPr>
          <w:rFonts w:eastAsia="Times New Roman" w:cs="Times New Roman"/>
          <w:sz w:val="24"/>
          <w:szCs w:val="24"/>
        </w:rPr>
        <w:t>о</w:t>
      </w:r>
      <w:r w:rsidRPr="002353EA">
        <w:rPr>
          <w:rFonts w:eastAsia="Times New Roman" w:cs="Times New Roman"/>
          <w:sz w:val="24"/>
          <w:szCs w:val="24"/>
        </w:rPr>
        <w:t>ритмом);</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подбирать к предложенным словам синонимы; подбирать к предложенным словам антонимы;</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выявлять в речи слова, значение которых требует уточнения, определять значение слова по контексту;</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устанавливать (находить) неопределенную форму глагола; определять грамматические пр</w:t>
      </w:r>
      <w:r w:rsidRPr="002353EA">
        <w:rPr>
          <w:rFonts w:eastAsia="Times New Roman" w:cs="Times New Roman"/>
          <w:sz w:val="24"/>
          <w:szCs w:val="24"/>
        </w:rPr>
        <w:t>и</w:t>
      </w:r>
      <w:r w:rsidRPr="002353EA">
        <w:rPr>
          <w:rFonts w:eastAsia="Times New Roman" w:cs="Times New Roman"/>
          <w:sz w:val="24"/>
          <w:szCs w:val="24"/>
        </w:rPr>
        <w:t>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w:t>
      </w:r>
      <w:r w:rsidRPr="002353EA">
        <w:rPr>
          <w:rFonts w:eastAsia="Times New Roman" w:cs="Times New Roman"/>
          <w:sz w:val="24"/>
          <w:szCs w:val="24"/>
        </w:rPr>
        <w:t>е</w:t>
      </w:r>
      <w:r w:rsidRPr="002353EA">
        <w:rPr>
          <w:rFonts w:eastAsia="Times New Roman" w:cs="Times New Roman"/>
          <w:sz w:val="24"/>
          <w:szCs w:val="24"/>
        </w:rPr>
        <w:t>мени по лицам и числам (спрягать); проводить разбор глагола как части речи;</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различать предложение, словосочетание и слово;</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классифицировать предложения по цели высказывания и по эмоциональной окраске;</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различать распространенные и нераспространенные предложения;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w:t>
      </w:r>
      <w:r w:rsidRPr="002353EA">
        <w:rPr>
          <w:rFonts w:eastAsia="Times New Roman" w:cs="Times New Roman"/>
          <w:sz w:val="24"/>
          <w:szCs w:val="24"/>
        </w:rPr>
        <w:t>о</w:t>
      </w:r>
      <w:r w:rsidRPr="002353EA">
        <w:rPr>
          <w:rFonts w:eastAsia="Times New Roman" w:cs="Times New Roman"/>
          <w:sz w:val="24"/>
          <w:szCs w:val="24"/>
        </w:rPr>
        <w:t>стоящие из двух простых (сложносочиненные с союзами и, а, но и бессоюзные сложные предложения без называния терминов);</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производить синтаксический разбор простого предложения;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находить место орфограммы в слове и между словами на изученные правила;</w:t>
      </w:r>
    </w:p>
    <w:p w:rsidR="00CD247F" w:rsidRPr="002353EA" w:rsidRDefault="00CD247F" w:rsidP="002353EA">
      <w:pPr>
        <w:suppressAutoHyphens/>
        <w:spacing w:line="240" w:lineRule="auto"/>
        <w:ind w:firstLine="0"/>
        <w:rPr>
          <w:rFonts w:eastAsia="Times New Roman" w:cs="Times New Roman"/>
          <w:sz w:val="24"/>
          <w:szCs w:val="24"/>
        </w:rPr>
      </w:pPr>
      <w:r w:rsidRPr="002353EA">
        <w:rPr>
          <w:rFonts w:eastAsia="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правильно списывать тексты объемом не более 85 слов;</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писать под диктовку тексты объемом не более 80 слов с учетом изученных правил правоп</w:t>
      </w:r>
      <w:r w:rsidRPr="002353EA">
        <w:rPr>
          <w:rFonts w:eastAsia="Times New Roman" w:cs="Times New Roman"/>
          <w:sz w:val="24"/>
          <w:szCs w:val="24"/>
        </w:rPr>
        <w:t>и</w:t>
      </w:r>
      <w:r w:rsidRPr="002353EA">
        <w:rPr>
          <w:rFonts w:eastAsia="Times New Roman" w:cs="Times New Roman"/>
          <w:sz w:val="24"/>
          <w:szCs w:val="24"/>
        </w:rPr>
        <w:t>сания;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находить и исправлять орфографические и пунктуационные ошибки на изученные правила, описки;</w:t>
      </w:r>
    </w:p>
    <w:p w:rsidR="00CD247F" w:rsidRPr="002353EA" w:rsidRDefault="00CD247F" w:rsidP="002353EA">
      <w:pPr>
        <w:suppressAutoHyphens/>
        <w:spacing w:line="240" w:lineRule="auto"/>
        <w:ind w:firstLine="0"/>
        <w:rPr>
          <w:rFonts w:eastAsia="Times New Roman" w:cs="Times New Roman"/>
          <w:sz w:val="24"/>
          <w:szCs w:val="24"/>
        </w:rPr>
      </w:pPr>
      <w:r w:rsidRPr="002353EA">
        <w:rPr>
          <w:rFonts w:eastAsia="Times New Roman" w:cs="Times New Roman"/>
          <w:sz w:val="24"/>
          <w:szCs w:val="24"/>
        </w:rPr>
        <w:lastRenderedPageBreak/>
        <w:t>осознавать ситуацию общения (с какой целью, с кем, где происходит общение); выбирать адекватные языковые средства в ситуации общения;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создавать небольшие устные и письменные тексты (3 - 5 предложений) для конкретной с</w:t>
      </w:r>
      <w:r w:rsidRPr="002353EA">
        <w:rPr>
          <w:rFonts w:eastAsia="Times New Roman" w:cs="Times New Roman"/>
          <w:sz w:val="24"/>
          <w:szCs w:val="24"/>
        </w:rPr>
        <w:t>и</w:t>
      </w:r>
      <w:r w:rsidRPr="002353EA">
        <w:rPr>
          <w:rFonts w:eastAsia="Times New Roman" w:cs="Times New Roman"/>
          <w:sz w:val="24"/>
          <w:szCs w:val="24"/>
        </w:rPr>
        <w:t>туации письменного общения (письма, поздравительные открытки, объявления и другие);</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корректировать порядок предложений и частей текста;</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составлять план к заданным текстам;</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осуществлять подробный пересказ текста (устно и письменно);</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осуществлять выборочный пересказ текста (устно);</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писать (после предварительной подготовки) сочинения по заданным темам;</w:t>
      </w:r>
    </w:p>
    <w:p w:rsidR="00CD247F" w:rsidRPr="002353EA" w:rsidRDefault="00CD247F" w:rsidP="002353EA">
      <w:pPr>
        <w:suppressAutoHyphens/>
        <w:spacing w:line="240" w:lineRule="auto"/>
        <w:ind w:firstLine="0"/>
        <w:rPr>
          <w:rFonts w:eastAsia="Times New Roman" w:cs="Times New Roman"/>
          <w:sz w:val="24"/>
          <w:szCs w:val="24"/>
        </w:rPr>
      </w:pPr>
      <w:r w:rsidRPr="002353EA">
        <w:rPr>
          <w:rFonts w:eastAsia="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CD247F" w:rsidRPr="002353EA" w:rsidRDefault="00CD247F" w:rsidP="002353EA">
      <w:pPr>
        <w:spacing w:line="240" w:lineRule="auto"/>
        <w:ind w:firstLine="0"/>
        <w:rPr>
          <w:rFonts w:eastAsia="Times New Roman" w:cs="Times New Roman"/>
          <w:sz w:val="24"/>
          <w:szCs w:val="24"/>
        </w:rPr>
      </w:pPr>
      <w:r w:rsidRPr="002353EA">
        <w:rPr>
          <w:rFonts w:eastAsia="Times New Roman" w:cs="Times New Roman"/>
          <w:sz w:val="24"/>
          <w:szCs w:val="24"/>
        </w:rPr>
        <w:t>объяснять своими словами значение изученных понятий; использовать изученные понятия;</w:t>
      </w:r>
    </w:p>
    <w:p w:rsidR="00CD247F" w:rsidRPr="002353EA" w:rsidRDefault="00CD247F" w:rsidP="002353EA">
      <w:pPr>
        <w:pStyle w:val="h2-first"/>
        <w:spacing w:before="0" w:after="0" w:line="240" w:lineRule="auto"/>
        <w:jc w:val="both"/>
        <w:rPr>
          <w:rFonts w:cs="Times New Roman"/>
          <w:color w:val="auto"/>
          <w:sz w:val="24"/>
          <w:szCs w:val="24"/>
        </w:rPr>
      </w:pPr>
      <w:r w:rsidRPr="002353EA">
        <w:rPr>
          <w:rFonts w:eastAsia="Times New Roman" w:cs="Times New Roman"/>
          <w:b w:val="0"/>
          <w:bCs w:val="0"/>
          <w:caps w:val="0"/>
          <w:color w:val="auto"/>
          <w:position w:val="0"/>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2353EA" w:rsidRDefault="002353EA" w:rsidP="00D16D34">
      <w:pPr>
        <w:pStyle w:val="afa"/>
        <w:spacing w:before="0" w:beforeAutospacing="0" w:after="0" w:afterAutospacing="0"/>
        <w:rPr>
          <w:rStyle w:val="aff1"/>
        </w:rPr>
      </w:pPr>
    </w:p>
    <w:p w:rsidR="002353EA" w:rsidRDefault="002353EA" w:rsidP="00D16D34">
      <w:pPr>
        <w:pStyle w:val="afa"/>
        <w:spacing w:before="0" w:beforeAutospacing="0" w:after="0" w:afterAutospacing="0"/>
        <w:rPr>
          <w:rStyle w:val="aff1"/>
        </w:rPr>
      </w:pPr>
    </w:p>
    <w:p w:rsidR="002353EA" w:rsidRDefault="002353EA" w:rsidP="00D16D34">
      <w:pPr>
        <w:pStyle w:val="afa"/>
        <w:spacing w:before="0" w:beforeAutospacing="0" w:after="0" w:afterAutospacing="0"/>
        <w:rPr>
          <w:rStyle w:val="aff1"/>
        </w:rPr>
      </w:pPr>
    </w:p>
    <w:p w:rsidR="00CD247F" w:rsidRPr="002353EA" w:rsidRDefault="002353EA" w:rsidP="002353EA">
      <w:pPr>
        <w:pStyle w:val="afa"/>
        <w:suppressAutoHyphens/>
        <w:spacing w:before="0" w:beforeAutospacing="0" w:after="0" w:afterAutospacing="0"/>
        <w:jc w:val="center"/>
        <w:rPr>
          <w:sz w:val="28"/>
        </w:rPr>
      </w:pPr>
      <w:r w:rsidRPr="002353EA">
        <w:rPr>
          <w:rStyle w:val="aff1"/>
          <w:sz w:val="28"/>
        </w:rPr>
        <w:t>Литературное чтение</w:t>
      </w:r>
    </w:p>
    <w:p w:rsidR="00CD247F" w:rsidRPr="002353EA" w:rsidRDefault="00CD247F" w:rsidP="002353EA">
      <w:pPr>
        <w:pStyle w:val="afa"/>
        <w:suppressAutoHyphens/>
        <w:spacing w:before="0" w:beforeAutospacing="0" w:after="0" w:afterAutospacing="0"/>
        <w:jc w:val="both"/>
      </w:pPr>
      <w:r w:rsidRPr="002353EA">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CD247F" w:rsidRPr="002353EA" w:rsidRDefault="00CD247F" w:rsidP="002353EA">
      <w:pPr>
        <w:pStyle w:val="afa"/>
        <w:suppressAutoHyphens/>
        <w:spacing w:before="0" w:beforeAutospacing="0" w:after="0" w:afterAutospacing="0"/>
        <w:jc w:val="both"/>
      </w:pPr>
      <w:r w:rsidRPr="002353EA">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D247F" w:rsidRPr="002353EA" w:rsidRDefault="00CD247F" w:rsidP="002353EA">
      <w:pPr>
        <w:pStyle w:val="afa"/>
        <w:suppressAutoHyphens/>
        <w:spacing w:before="0" w:beforeAutospacing="0" w:after="0" w:afterAutospacing="0"/>
        <w:jc w:val="both"/>
      </w:pPr>
      <w:r w:rsidRPr="002353EA">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CD247F" w:rsidRPr="002353EA" w:rsidRDefault="00CD247F" w:rsidP="002353EA">
      <w:pPr>
        <w:pStyle w:val="afa"/>
        <w:suppressAutoHyphens/>
        <w:spacing w:before="0" w:beforeAutospacing="0" w:after="0" w:afterAutospacing="0"/>
        <w:jc w:val="both"/>
      </w:pPr>
      <w:r w:rsidRPr="002353EA">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D247F" w:rsidRPr="002353EA" w:rsidRDefault="00CD247F" w:rsidP="002353EA">
      <w:pPr>
        <w:pStyle w:val="afa"/>
        <w:suppressAutoHyphens/>
        <w:spacing w:before="0" w:beforeAutospacing="0" w:after="0" w:afterAutospacing="0"/>
        <w:jc w:val="both"/>
      </w:pPr>
      <w:r w:rsidRPr="002353EA">
        <w:rPr>
          <w:rStyle w:val="aff1"/>
        </w:rPr>
        <w:t>Пояснительная записка.</w:t>
      </w:r>
    </w:p>
    <w:p w:rsidR="00CD247F" w:rsidRPr="002353EA" w:rsidRDefault="00CD247F" w:rsidP="002353EA">
      <w:pPr>
        <w:pStyle w:val="afa"/>
        <w:suppressAutoHyphens/>
        <w:spacing w:before="0" w:beforeAutospacing="0" w:after="0" w:afterAutospacing="0"/>
        <w:jc w:val="both"/>
      </w:pPr>
      <w:r w:rsidRPr="002353EA">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CD247F" w:rsidRPr="002353EA" w:rsidRDefault="00CD247F" w:rsidP="002353EA">
      <w:pPr>
        <w:pStyle w:val="afa"/>
        <w:suppressAutoHyphens/>
        <w:spacing w:before="0" w:beforeAutospacing="0" w:after="0" w:afterAutospacing="0"/>
        <w:jc w:val="both"/>
      </w:pPr>
      <w:r w:rsidRPr="002353EA">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D247F" w:rsidRPr="002353EA" w:rsidRDefault="00CD247F" w:rsidP="002353EA">
      <w:pPr>
        <w:pStyle w:val="afa"/>
        <w:suppressAutoHyphens/>
        <w:spacing w:before="0" w:beforeAutospacing="0" w:after="0" w:afterAutospacing="0"/>
        <w:jc w:val="both"/>
      </w:pPr>
      <w:r w:rsidRPr="002353EA">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D247F" w:rsidRPr="002353EA" w:rsidRDefault="00CD247F" w:rsidP="002353EA">
      <w:pPr>
        <w:pStyle w:val="afa"/>
        <w:suppressAutoHyphens/>
        <w:spacing w:before="0" w:beforeAutospacing="0" w:after="0" w:afterAutospacing="0"/>
        <w:jc w:val="both"/>
      </w:pPr>
      <w:r w:rsidRPr="002353EA">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D247F" w:rsidRPr="002353EA" w:rsidRDefault="00CD247F" w:rsidP="002353EA">
      <w:pPr>
        <w:pStyle w:val="afa"/>
        <w:suppressAutoHyphens/>
        <w:spacing w:before="0" w:beforeAutospacing="0" w:after="0" w:afterAutospacing="0"/>
        <w:jc w:val="both"/>
      </w:pPr>
      <w:r w:rsidRPr="002353EA">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D247F" w:rsidRPr="002353EA" w:rsidRDefault="00CD247F" w:rsidP="002353EA">
      <w:pPr>
        <w:pStyle w:val="afa"/>
        <w:suppressAutoHyphens/>
        <w:spacing w:before="0" w:beforeAutospacing="0" w:after="0" w:afterAutospacing="0"/>
        <w:jc w:val="both"/>
      </w:pPr>
      <w:r w:rsidRPr="002353EA">
        <w:t>Достижение цели изучения литературного чтения определяется решением следующих задач:</w:t>
      </w:r>
    </w:p>
    <w:p w:rsidR="00CD247F" w:rsidRPr="002353EA" w:rsidRDefault="00CD247F" w:rsidP="002353EA">
      <w:pPr>
        <w:pStyle w:val="afa"/>
        <w:suppressAutoHyphens/>
        <w:spacing w:before="0" w:beforeAutospacing="0" w:after="0" w:afterAutospacing="0"/>
        <w:jc w:val="both"/>
      </w:pPr>
      <w:r w:rsidRPr="002353EA">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D247F" w:rsidRPr="002353EA" w:rsidRDefault="00CD247F" w:rsidP="002353EA">
      <w:pPr>
        <w:pStyle w:val="afa"/>
        <w:suppressAutoHyphens/>
        <w:spacing w:before="0" w:beforeAutospacing="0" w:after="0" w:afterAutospacing="0"/>
        <w:jc w:val="both"/>
      </w:pPr>
      <w:r w:rsidRPr="002353EA">
        <w:t>достижение необходимого для продолжения образования уровня общего речевого развития;</w:t>
      </w:r>
    </w:p>
    <w:p w:rsidR="00CD247F" w:rsidRPr="002353EA" w:rsidRDefault="00CD247F" w:rsidP="002353EA">
      <w:pPr>
        <w:pStyle w:val="afa"/>
        <w:suppressAutoHyphens/>
        <w:spacing w:before="0" w:beforeAutospacing="0" w:after="0" w:afterAutospacing="0"/>
        <w:jc w:val="both"/>
      </w:pPr>
      <w:r w:rsidRPr="002353EA">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D247F" w:rsidRPr="002353EA" w:rsidRDefault="00CD247F" w:rsidP="002353EA">
      <w:pPr>
        <w:pStyle w:val="afa"/>
        <w:suppressAutoHyphens/>
        <w:spacing w:before="0" w:beforeAutospacing="0" w:after="0" w:afterAutospacing="0"/>
        <w:jc w:val="both"/>
      </w:pPr>
      <w:r w:rsidRPr="002353EA">
        <w:t>первоначальное представление о многообразии жанров художественных произведений и произведений устного народного творчества;</w:t>
      </w:r>
    </w:p>
    <w:p w:rsidR="00CD247F" w:rsidRPr="002353EA" w:rsidRDefault="00CD247F" w:rsidP="002353EA">
      <w:pPr>
        <w:pStyle w:val="afa"/>
        <w:suppressAutoHyphens/>
        <w:spacing w:before="0" w:beforeAutospacing="0" w:after="0" w:afterAutospacing="0"/>
        <w:jc w:val="both"/>
      </w:pPr>
      <w:r w:rsidRPr="002353EA">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D247F" w:rsidRPr="002353EA" w:rsidRDefault="00CD247F" w:rsidP="002353EA">
      <w:pPr>
        <w:pStyle w:val="afa"/>
        <w:suppressAutoHyphens/>
        <w:spacing w:before="0" w:beforeAutospacing="0" w:after="0" w:afterAutospacing="0"/>
        <w:jc w:val="both"/>
      </w:pPr>
      <w:r w:rsidRPr="002353EA">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CD247F" w:rsidRPr="002353EA" w:rsidRDefault="00CD247F" w:rsidP="002353EA">
      <w:pPr>
        <w:pStyle w:val="afa"/>
        <w:suppressAutoHyphens/>
        <w:spacing w:before="0" w:beforeAutospacing="0" w:after="0" w:afterAutospacing="0"/>
        <w:jc w:val="both"/>
      </w:pPr>
      <w:r w:rsidRPr="002353EA">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D247F" w:rsidRPr="002353EA" w:rsidRDefault="00CD247F" w:rsidP="002353EA">
      <w:pPr>
        <w:pStyle w:val="afa"/>
        <w:suppressAutoHyphens/>
        <w:spacing w:before="0" w:beforeAutospacing="0" w:after="0" w:afterAutospacing="0"/>
        <w:jc w:val="both"/>
      </w:pPr>
      <w:r w:rsidRPr="002353EA">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CD247F" w:rsidRPr="002353EA" w:rsidRDefault="00CD247F" w:rsidP="002353EA">
      <w:pPr>
        <w:pStyle w:val="afa"/>
        <w:suppressAutoHyphens/>
        <w:spacing w:before="0" w:beforeAutospacing="0" w:after="0" w:afterAutospacing="0"/>
        <w:jc w:val="both"/>
      </w:pPr>
      <w:r w:rsidRPr="002353EA">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D247F" w:rsidRPr="002353EA" w:rsidRDefault="00CD247F" w:rsidP="002353EA">
      <w:pPr>
        <w:pStyle w:val="afa"/>
        <w:suppressAutoHyphens/>
        <w:spacing w:before="0" w:beforeAutospacing="0" w:after="0" w:afterAutospacing="0"/>
        <w:jc w:val="both"/>
      </w:pPr>
      <w:r w:rsidRPr="002353EA">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D247F" w:rsidRPr="002353EA" w:rsidRDefault="00CD247F" w:rsidP="002353EA">
      <w:pPr>
        <w:pStyle w:val="afa"/>
        <w:suppressAutoHyphens/>
        <w:spacing w:before="0" w:beforeAutospacing="0" w:after="0" w:afterAutospacing="0"/>
        <w:jc w:val="both"/>
      </w:pPr>
      <w:r w:rsidRPr="002353EA">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CD247F" w:rsidRPr="002353EA" w:rsidRDefault="00CD247F" w:rsidP="002353EA">
      <w:pPr>
        <w:pStyle w:val="afa"/>
        <w:suppressAutoHyphens/>
        <w:spacing w:before="0" w:beforeAutospacing="0" w:after="0" w:afterAutospacing="0"/>
        <w:jc w:val="both"/>
      </w:pPr>
      <w:r w:rsidRPr="002353EA">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w:t>
      </w:r>
      <w:r w:rsidRPr="002353EA">
        <w:lastRenderedPageBreak/>
        <w:t>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2353EA" w:rsidRDefault="002353EA" w:rsidP="002353EA">
      <w:pPr>
        <w:pStyle w:val="afa"/>
        <w:spacing w:before="0" w:beforeAutospacing="0" w:after="0" w:afterAutospacing="0"/>
        <w:jc w:val="center"/>
        <w:rPr>
          <w:rStyle w:val="aff1"/>
          <w:color w:val="FF0000"/>
        </w:rPr>
      </w:pPr>
    </w:p>
    <w:p w:rsidR="002353EA" w:rsidRDefault="002353EA" w:rsidP="002353EA">
      <w:pPr>
        <w:pStyle w:val="afa"/>
        <w:spacing w:before="0" w:beforeAutospacing="0" w:after="0" w:afterAutospacing="0"/>
        <w:jc w:val="center"/>
        <w:rPr>
          <w:rStyle w:val="aff1"/>
          <w:color w:val="FF0000"/>
        </w:rPr>
      </w:pPr>
    </w:p>
    <w:p w:rsidR="002353EA" w:rsidRDefault="002353EA" w:rsidP="002353EA">
      <w:pPr>
        <w:pStyle w:val="afa"/>
        <w:spacing w:before="0" w:beforeAutospacing="0" w:after="0" w:afterAutospacing="0"/>
        <w:jc w:val="center"/>
        <w:rPr>
          <w:rStyle w:val="aff1"/>
          <w:color w:val="FF0000"/>
        </w:rPr>
      </w:pPr>
    </w:p>
    <w:p w:rsidR="002353EA" w:rsidRPr="002353EA" w:rsidRDefault="00CD247F" w:rsidP="002353EA">
      <w:pPr>
        <w:pStyle w:val="afa"/>
        <w:suppressAutoHyphens/>
        <w:spacing w:before="0" w:beforeAutospacing="0" w:after="0" w:afterAutospacing="0"/>
        <w:jc w:val="both"/>
        <w:rPr>
          <w:rStyle w:val="aff1"/>
        </w:rPr>
      </w:pPr>
      <w:r w:rsidRPr="002353EA">
        <w:rPr>
          <w:rStyle w:val="aff1"/>
        </w:rPr>
        <w:t xml:space="preserve">Содержание обучения </w:t>
      </w:r>
    </w:p>
    <w:p w:rsidR="00CD247F" w:rsidRPr="002353EA" w:rsidRDefault="002353EA" w:rsidP="002353EA">
      <w:pPr>
        <w:pStyle w:val="afa"/>
        <w:suppressAutoHyphens/>
        <w:spacing w:before="0" w:beforeAutospacing="0" w:after="0" w:afterAutospacing="0"/>
        <w:jc w:val="both"/>
      </w:pPr>
      <w:r w:rsidRPr="002353EA">
        <w:rPr>
          <w:rStyle w:val="aff1"/>
        </w:rPr>
        <w:t>В  1 классе:</w:t>
      </w:r>
    </w:p>
    <w:p w:rsidR="00CD247F" w:rsidRPr="002353EA" w:rsidRDefault="00CD247F" w:rsidP="002353EA">
      <w:pPr>
        <w:pStyle w:val="afa"/>
        <w:suppressAutoHyphens/>
        <w:spacing w:before="0" w:beforeAutospacing="0" w:after="0" w:afterAutospacing="0"/>
        <w:jc w:val="both"/>
      </w:pPr>
      <w:r w:rsidRPr="002353EA">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w:t>
      </w:r>
      <w:r w:rsidR="002353EA" w:rsidRPr="002353EA">
        <w:t xml:space="preserve">е к природе, людям, предметам). </w:t>
      </w:r>
      <w:r w:rsidRPr="002353EA">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CD247F" w:rsidRPr="002353EA" w:rsidRDefault="00CD247F" w:rsidP="002353EA">
      <w:pPr>
        <w:pStyle w:val="afa"/>
        <w:suppressAutoHyphens/>
        <w:spacing w:before="0" w:beforeAutospacing="0" w:after="0" w:afterAutospacing="0"/>
        <w:jc w:val="both"/>
      </w:pPr>
      <w:r w:rsidRPr="002353EA">
        <w:rPr>
          <w:b/>
        </w:rPr>
        <w:t>Произведения о детях.</w:t>
      </w:r>
      <w:r w:rsidRPr="002353EA">
        <w:t xml:space="preserve">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w:t>
      </w:r>
      <w:r w:rsidR="002353EA" w:rsidRPr="002353EA">
        <w:t xml:space="preserve">бота, труд, взаимопомощь. </w:t>
      </w:r>
      <w:r w:rsidRPr="002353EA">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CD247F" w:rsidRPr="002353EA" w:rsidRDefault="00CD247F" w:rsidP="002353EA">
      <w:pPr>
        <w:pStyle w:val="afa"/>
        <w:suppressAutoHyphens/>
        <w:spacing w:before="0" w:beforeAutospacing="0" w:after="0" w:afterAutospacing="0"/>
        <w:jc w:val="both"/>
      </w:pPr>
      <w:r w:rsidRPr="002353EA">
        <w:rPr>
          <w:b/>
        </w:rPr>
        <w:t>Произведения о родной природе</w:t>
      </w:r>
      <w:r w:rsidRPr="002353EA">
        <w:t>.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D247F" w:rsidRPr="002353EA" w:rsidRDefault="00CD247F" w:rsidP="002353EA">
      <w:pPr>
        <w:pStyle w:val="afa"/>
        <w:suppressAutoHyphens/>
        <w:spacing w:before="0" w:beforeAutospacing="0" w:after="0" w:afterAutospacing="0"/>
        <w:jc w:val="both"/>
      </w:pPr>
      <w:r w:rsidRPr="002353EA">
        <w:rPr>
          <w:b/>
        </w:rPr>
        <w:t>Устное народное творчество</w:t>
      </w:r>
      <w:r w:rsidRPr="002353EA">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w:t>
      </w:r>
      <w:r w:rsidR="002353EA" w:rsidRPr="002353EA">
        <w:t xml:space="preserve">ния понимания жизненных правил. </w:t>
      </w:r>
      <w:r w:rsidRPr="002353EA">
        <w:t>Произведения для чтения: потешки, загадки, пословицы.</w:t>
      </w:r>
    </w:p>
    <w:p w:rsidR="00CD247F" w:rsidRPr="002353EA" w:rsidRDefault="00CD247F" w:rsidP="002353EA">
      <w:pPr>
        <w:pStyle w:val="afa"/>
        <w:suppressAutoHyphens/>
        <w:spacing w:before="0" w:beforeAutospacing="0" w:after="0" w:afterAutospacing="0"/>
        <w:jc w:val="both"/>
      </w:pPr>
      <w:r w:rsidRPr="002353EA">
        <w:rPr>
          <w:b/>
        </w:rPr>
        <w:t>Произведения о братьях наших меньших</w:t>
      </w:r>
      <w:r w:rsidRPr="002353EA">
        <w:t xml:space="preserve">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w:t>
      </w:r>
      <w:r w:rsidR="002353EA" w:rsidRPr="002353EA">
        <w:t xml:space="preserve">ий: любовь и забота о животных. </w:t>
      </w:r>
      <w:r w:rsidRPr="002353EA">
        <w:t>Произведения для чтения: В.В. Бианки "Лис и Мышонок", Е.И. Чарушин "Про Томку", М.М. Пришвин "Еж", Н.И. Сладков "Лисица и Еж" и другие.</w:t>
      </w:r>
    </w:p>
    <w:p w:rsidR="00CD247F" w:rsidRPr="002353EA" w:rsidRDefault="00CD247F" w:rsidP="002353EA">
      <w:pPr>
        <w:pStyle w:val="afa"/>
        <w:suppressAutoHyphens/>
        <w:spacing w:before="0" w:beforeAutospacing="0" w:after="0" w:afterAutospacing="0"/>
        <w:jc w:val="both"/>
      </w:pPr>
      <w:r w:rsidRPr="002353EA">
        <w:rPr>
          <w:b/>
        </w:rPr>
        <w:lastRenderedPageBreak/>
        <w:t>Произведения о маме.</w:t>
      </w:r>
      <w:r w:rsidRPr="002353EA">
        <w:t xml:space="preserve">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w:t>
      </w:r>
      <w:r w:rsidR="002353EA" w:rsidRPr="002353EA">
        <w:t xml:space="preserve">боты о родных людях. </w:t>
      </w:r>
      <w:r w:rsidRPr="002353EA">
        <w:t>Произведения для чтения: Е.А. Благинина "Посидим в тишине", А.Л. Барто "Мама", А.В. Митяев "За что я люблю маму" и другие (по выбору).</w:t>
      </w:r>
    </w:p>
    <w:p w:rsidR="00CD247F" w:rsidRPr="002353EA" w:rsidRDefault="00CD247F" w:rsidP="002353EA">
      <w:pPr>
        <w:pStyle w:val="afa"/>
        <w:suppressAutoHyphens/>
        <w:spacing w:before="0" w:beforeAutospacing="0" w:after="0" w:afterAutospacing="0"/>
        <w:jc w:val="both"/>
      </w:pPr>
      <w:r w:rsidRPr="002353EA">
        <w:rPr>
          <w:b/>
        </w:rPr>
        <w:t>Фольклорные и авторские произведения о чудесах и фантазии</w:t>
      </w:r>
      <w:r w:rsidRPr="002353EA">
        <w:t xml:space="preserve">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w:t>
      </w:r>
      <w:r w:rsidR="002353EA" w:rsidRPr="002353EA">
        <w:t xml:space="preserve">и, сказочными, фантастическими. </w:t>
      </w:r>
      <w:r w:rsidRPr="002353EA">
        <w:t>Произведения для чтения: Р.С. Сеф "Чудо", В.В. Лунин "Я видел чудо", Б.В. Заходер "Моя Вообразилия", Ю.П. Мориц "Сто фантазий" и другие (по выбору).</w:t>
      </w:r>
    </w:p>
    <w:p w:rsidR="00CD247F" w:rsidRPr="002353EA" w:rsidRDefault="00CD247F" w:rsidP="002353EA">
      <w:pPr>
        <w:pStyle w:val="afa"/>
        <w:suppressAutoHyphens/>
        <w:spacing w:before="0" w:beforeAutospacing="0" w:after="0" w:afterAutospacing="0"/>
        <w:jc w:val="both"/>
      </w:pPr>
      <w:r w:rsidRPr="002353EA">
        <w:rPr>
          <w:b/>
        </w:rPr>
        <w:t>Библиографическая культура</w:t>
      </w:r>
      <w:r w:rsidRPr="002353EA">
        <w:t xml:space="preserve">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2353EA" w:rsidRPr="002353EA" w:rsidRDefault="002353EA" w:rsidP="002353EA">
      <w:pPr>
        <w:pStyle w:val="afa"/>
        <w:suppressAutoHyphens/>
        <w:spacing w:before="0" w:beforeAutospacing="0" w:after="0" w:afterAutospacing="0"/>
        <w:jc w:val="both"/>
      </w:pPr>
    </w:p>
    <w:p w:rsidR="00CD247F" w:rsidRPr="002353EA" w:rsidRDefault="00CD247F" w:rsidP="002353EA">
      <w:pPr>
        <w:pStyle w:val="afa"/>
        <w:suppressAutoHyphens/>
        <w:spacing w:before="0" w:beforeAutospacing="0" w:after="0" w:afterAutospacing="0"/>
        <w:jc w:val="both"/>
      </w:pPr>
      <w:r w:rsidRPr="002353EA">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247F" w:rsidRPr="002353EA" w:rsidRDefault="00CD247F" w:rsidP="002353EA">
      <w:pPr>
        <w:pStyle w:val="afa"/>
        <w:suppressAutoHyphens/>
        <w:spacing w:before="0" w:beforeAutospacing="0" w:after="0" w:afterAutospacing="0"/>
        <w:jc w:val="both"/>
      </w:pPr>
      <w:r w:rsidRPr="002353EA">
        <w:rPr>
          <w:b/>
        </w:rPr>
        <w:t>Базовые логические действия</w:t>
      </w:r>
      <w:r w:rsidRPr="002353EA">
        <w:t xml:space="preserve"> как часть познавательных универсальных учебных действий способствуют формированию умений:</w:t>
      </w:r>
    </w:p>
    <w:p w:rsidR="00CD247F" w:rsidRPr="002353EA" w:rsidRDefault="00CD247F" w:rsidP="002353EA">
      <w:pPr>
        <w:pStyle w:val="afa"/>
        <w:suppressAutoHyphens/>
        <w:spacing w:before="0" w:beforeAutospacing="0" w:after="0" w:afterAutospacing="0"/>
        <w:jc w:val="both"/>
      </w:pPr>
      <w:r w:rsidRPr="002353EA">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CD247F" w:rsidRPr="002353EA" w:rsidRDefault="00CD247F" w:rsidP="002353EA">
      <w:pPr>
        <w:pStyle w:val="afa"/>
        <w:suppressAutoHyphens/>
        <w:spacing w:before="0" w:beforeAutospacing="0" w:after="0" w:afterAutospacing="0"/>
        <w:jc w:val="both"/>
      </w:pPr>
      <w:r w:rsidRPr="002353EA">
        <w:t>понимать фактическое содержание прочитанного или прослушанного текста;</w:t>
      </w:r>
    </w:p>
    <w:p w:rsidR="00CD247F" w:rsidRPr="002353EA" w:rsidRDefault="00CD247F" w:rsidP="002353EA">
      <w:pPr>
        <w:pStyle w:val="afa"/>
        <w:suppressAutoHyphens/>
        <w:spacing w:before="0" w:beforeAutospacing="0" w:after="0" w:afterAutospacing="0"/>
        <w:jc w:val="both"/>
      </w:pPr>
      <w:r w:rsidRPr="002353EA">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D247F" w:rsidRPr="002353EA" w:rsidRDefault="00CD247F" w:rsidP="002353EA">
      <w:pPr>
        <w:pStyle w:val="afa"/>
        <w:suppressAutoHyphens/>
        <w:spacing w:before="0" w:beforeAutospacing="0" w:after="0" w:afterAutospacing="0"/>
        <w:jc w:val="both"/>
      </w:pPr>
      <w:r w:rsidRPr="002353EA">
        <w:t>различать и группировать произведения по жанрам (загадки, пословицы, сказки (фольклорная и литературная), стихотворение, рассказ);</w:t>
      </w:r>
    </w:p>
    <w:p w:rsidR="00CD247F" w:rsidRPr="002353EA" w:rsidRDefault="00CD247F" w:rsidP="002353EA">
      <w:pPr>
        <w:pStyle w:val="afa"/>
        <w:suppressAutoHyphens/>
        <w:spacing w:before="0" w:beforeAutospacing="0" w:after="0" w:afterAutospacing="0"/>
        <w:jc w:val="both"/>
      </w:pPr>
      <w:r w:rsidRPr="002353EA">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D247F" w:rsidRPr="002353EA" w:rsidRDefault="00CD247F" w:rsidP="002353EA">
      <w:pPr>
        <w:pStyle w:val="afa"/>
        <w:suppressAutoHyphens/>
        <w:spacing w:before="0" w:beforeAutospacing="0" w:after="0" w:afterAutospacing="0"/>
        <w:jc w:val="both"/>
      </w:pPr>
      <w:r w:rsidRPr="002353EA">
        <w:t>сравнивать произведения по теме, настроению, которое оно вызывает.</w:t>
      </w:r>
    </w:p>
    <w:p w:rsidR="00CD247F" w:rsidRPr="002353EA" w:rsidRDefault="00CD247F" w:rsidP="002353EA">
      <w:pPr>
        <w:pStyle w:val="afa"/>
        <w:suppressAutoHyphens/>
        <w:spacing w:before="0" w:beforeAutospacing="0" w:after="0" w:afterAutospacing="0"/>
        <w:jc w:val="both"/>
      </w:pPr>
      <w:r w:rsidRPr="002353EA">
        <w:rPr>
          <w:b/>
        </w:rPr>
        <w:t>Работа с информацией</w:t>
      </w:r>
      <w:r w:rsidRPr="002353EA">
        <w:t xml:space="preserve"> как часть познавательных универсальных учебных действий способствует формированию умений:</w:t>
      </w:r>
    </w:p>
    <w:p w:rsidR="00CD247F" w:rsidRPr="002353EA" w:rsidRDefault="00CD247F" w:rsidP="002353EA">
      <w:pPr>
        <w:pStyle w:val="afa"/>
        <w:suppressAutoHyphens/>
        <w:spacing w:before="0" w:beforeAutospacing="0" w:after="0" w:afterAutospacing="0"/>
        <w:jc w:val="both"/>
      </w:pPr>
      <w:r w:rsidRPr="002353EA">
        <w:t>понимать, что текст произведения может быть представлен в иллюстрациях, различных видах зрительного искусства (фильм, спектакль и другие);</w:t>
      </w:r>
    </w:p>
    <w:p w:rsidR="00CD247F" w:rsidRPr="002353EA" w:rsidRDefault="00CD247F" w:rsidP="002353EA">
      <w:pPr>
        <w:pStyle w:val="afa"/>
        <w:suppressAutoHyphens/>
        <w:spacing w:before="0" w:beforeAutospacing="0" w:after="0" w:afterAutospacing="0"/>
        <w:jc w:val="both"/>
      </w:pPr>
      <w:r w:rsidRPr="002353EA">
        <w:t>соотносить иллюстрацию с текстом произведения, читать отрывки из текста, которые соответствуют иллюстрации.</w:t>
      </w:r>
    </w:p>
    <w:p w:rsidR="00CD247F" w:rsidRPr="002353EA" w:rsidRDefault="00CD247F" w:rsidP="002353EA">
      <w:pPr>
        <w:pStyle w:val="afa"/>
        <w:suppressAutoHyphens/>
        <w:spacing w:before="0" w:beforeAutospacing="0" w:after="0" w:afterAutospacing="0"/>
        <w:jc w:val="both"/>
      </w:pPr>
      <w:r w:rsidRPr="002353EA">
        <w:rPr>
          <w:b/>
        </w:rPr>
        <w:t>Коммуникативные универсальные учебные</w:t>
      </w:r>
      <w:r w:rsidRPr="002353EA">
        <w:t xml:space="preserve"> действия способствуют формированию умений:</w:t>
      </w:r>
    </w:p>
    <w:p w:rsidR="00CD247F" w:rsidRPr="002353EA" w:rsidRDefault="00CD247F" w:rsidP="002353EA">
      <w:pPr>
        <w:pStyle w:val="afa"/>
        <w:suppressAutoHyphens/>
        <w:spacing w:before="0" w:beforeAutospacing="0" w:after="0" w:afterAutospacing="0"/>
        <w:jc w:val="both"/>
      </w:pPr>
      <w:r w:rsidRPr="002353EA">
        <w:t>читать наизусть стихотворения, соблюдать орфоэпические и пунктуационные нормы;</w:t>
      </w:r>
    </w:p>
    <w:p w:rsidR="00CD247F" w:rsidRPr="002353EA" w:rsidRDefault="00CD247F" w:rsidP="002353EA">
      <w:pPr>
        <w:pStyle w:val="afa"/>
        <w:suppressAutoHyphens/>
        <w:spacing w:before="0" w:beforeAutospacing="0" w:after="0" w:afterAutospacing="0"/>
        <w:jc w:val="both"/>
      </w:pPr>
      <w:r w:rsidRPr="002353EA">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CD247F" w:rsidRPr="002353EA" w:rsidRDefault="00CD247F" w:rsidP="002353EA">
      <w:pPr>
        <w:pStyle w:val="afa"/>
        <w:suppressAutoHyphens/>
        <w:spacing w:before="0" w:beforeAutospacing="0" w:after="0" w:afterAutospacing="0"/>
        <w:jc w:val="both"/>
      </w:pPr>
      <w:r w:rsidRPr="002353EA">
        <w:t>пересказывать (устно) содержание произведения с опорой на вопросы, рисунки, предложенный план;</w:t>
      </w:r>
    </w:p>
    <w:p w:rsidR="00CD247F" w:rsidRPr="002353EA" w:rsidRDefault="00CD247F" w:rsidP="002353EA">
      <w:pPr>
        <w:pStyle w:val="afa"/>
        <w:suppressAutoHyphens/>
        <w:spacing w:before="0" w:beforeAutospacing="0" w:after="0" w:afterAutospacing="0"/>
        <w:jc w:val="both"/>
      </w:pPr>
      <w:r w:rsidRPr="002353EA">
        <w:t>объяснять своими словами значение изученных понятий;</w:t>
      </w:r>
    </w:p>
    <w:p w:rsidR="00CD247F" w:rsidRPr="002353EA" w:rsidRDefault="00CD247F" w:rsidP="002353EA">
      <w:pPr>
        <w:pStyle w:val="afa"/>
        <w:suppressAutoHyphens/>
        <w:spacing w:before="0" w:beforeAutospacing="0" w:after="0" w:afterAutospacing="0"/>
        <w:jc w:val="both"/>
      </w:pPr>
      <w:r w:rsidRPr="002353EA">
        <w:t>описывать свое настроение после слушания (чтения) стихотворений, сказок, рассказов.</w:t>
      </w:r>
    </w:p>
    <w:p w:rsidR="00CD247F" w:rsidRPr="002353EA" w:rsidRDefault="00CD247F" w:rsidP="002353EA">
      <w:pPr>
        <w:pStyle w:val="afa"/>
        <w:suppressAutoHyphens/>
        <w:spacing w:before="0" w:beforeAutospacing="0" w:after="0" w:afterAutospacing="0"/>
        <w:jc w:val="both"/>
      </w:pPr>
      <w:r w:rsidRPr="002353EA">
        <w:rPr>
          <w:b/>
        </w:rPr>
        <w:t>Регулятивные универсальные учебные действия</w:t>
      </w:r>
      <w:r w:rsidRPr="002353EA">
        <w:t xml:space="preserve"> способствуют формированию умений:</w:t>
      </w:r>
    </w:p>
    <w:p w:rsidR="00CD247F" w:rsidRPr="002353EA" w:rsidRDefault="00CD247F" w:rsidP="002353EA">
      <w:pPr>
        <w:pStyle w:val="afa"/>
        <w:suppressAutoHyphens/>
        <w:spacing w:before="0" w:beforeAutospacing="0" w:after="0" w:afterAutospacing="0"/>
        <w:jc w:val="both"/>
      </w:pPr>
      <w:r w:rsidRPr="002353EA">
        <w:lastRenderedPageBreak/>
        <w:t>понимать и удерживать поставленную учебную задачу, в случае необходимости обращаться за помощью к учителю;</w:t>
      </w:r>
    </w:p>
    <w:p w:rsidR="00CD247F" w:rsidRPr="002353EA" w:rsidRDefault="00CD247F" w:rsidP="002353EA">
      <w:pPr>
        <w:pStyle w:val="afa"/>
        <w:suppressAutoHyphens/>
        <w:spacing w:before="0" w:beforeAutospacing="0" w:after="0" w:afterAutospacing="0"/>
        <w:jc w:val="both"/>
      </w:pPr>
      <w:r w:rsidRPr="002353EA">
        <w:t>проявлять желание самостоятельно читать, совершенствовать свой навык чтения;</w:t>
      </w:r>
    </w:p>
    <w:p w:rsidR="00CD247F" w:rsidRPr="002353EA" w:rsidRDefault="00CD247F" w:rsidP="002353EA">
      <w:pPr>
        <w:pStyle w:val="afa"/>
        <w:suppressAutoHyphens/>
        <w:spacing w:before="0" w:beforeAutospacing="0" w:after="0" w:afterAutospacing="0"/>
        <w:jc w:val="both"/>
      </w:pPr>
      <w:r w:rsidRPr="002353EA">
        <w:t>с помощью учителя оценивать свои успехи (трудности) в освоении читательской деятельности.</w:t>
      </w:r>
    </w:p>
    <w:p w:rsidR="00CD247F" w:rsidRPr="002353EA" w:rsidRDefault="00CD247F" w:rsidP="002353EA">
      <w:pPr>
        <w:pStyle w:val="afa"/>
        <w:suppressAutoHyphens/>
        <w:spacing w:before="0" w:beforeAutospacing="0" w:after="0" w:afterAutospacing="0"/>
        <w:jc w:val="both"/>
      </w:pPr>
      <w:r w:rsidRPr="002353EA">
        <w:rPr>
          <w:b/>
        </w:rPr>
        <w:t xml:space="preserve">Совместная деятельность </w:t>
      </w:r>
      <w:r w:rsidRPr="002353EA">
        <w:t>способствует формированию умений:</w:t>
      </w:r>
    </w:p>
    <w:p w:rsidR="00CD247F" w:rsidRPr="002353EA" w:rsidRDefault="00CD247F" w:rsidP="002353EA">
      <w:pPr>
        <w:pStyle w:val="afa"/>
        <w:suppressAutoHyphens/>
        <w:spacing w:before="0" w:beforeAutospacing="0" w:after="0" w:afterAutospacing="0"/>
        <w:jc w:val="both"/>
      </w:pPr>
      <w:r w:rsidRPr="002353EA">
        <w:t>проявлять желание работать в парах, небольших группах;</w:t>
      </w:r>
    </w:p>
    <w:p w:rsidR="00CD247F" w:rsidRPr="002353EA" w:rsidRDefault="00CD247F" w:rsidP="002353EA">
      <w:pPr>
        <w:pStyle w:val="afa"/>
        <w:suppressAutoHyphens/>
        <w:spacing w:before="0" w:beforeAutospacing="0" w:after="0" w:afterAutospacing="0"/>
        <w:jc w:val="both"/>
      </w:pPr>
      <w:r w:rsidRPr="002353EA">
        <w:t>проявлять культуру взаимодействия, терпение, умение договариваться, ответственно выполнять свою часть работы.</w:t>
      </w:r>
    </w:p>
    <w:p w:rsidR="002353EA" w:rsidRDefault="002353EA" w:rsidP="00D16D34">
      <w:pPr>
        <w:pStyle w:val="afa"/>
        <w:spacing w:before="0" w:beforeAutospacing="0" w:after="0" w:afterAutospacing="0"/>
        <w:jc w:val="both"/>
        <w:rPr>
          <w:rStyle w:val="aff1"/>
          <w:color w:val="FF0000"/>
        </w:rPr>
      </w:pPr>
    </w:p>
    <w:p w:rsidR="00CD247F" w:rsidRPr="002353EA" w:rsidRDefault="002353EA" w:rsidP="002353EA">
      <w:pPr>
        <w:pStyle w:val="afa"/>
        <w:suppressAutoHyphens/>
        <w:spacing w:before="0" w:beforeAutospacing="0" w:after="0" w:afterAutospacing="0"/>
        <w:jc w:val="both"/>
      </w:pPr>
      <w:r w:rsidRPr="002353EA">
        <w:rPr>
          <w:rStyle w:val="aff1"/>
        </w:rPr>
        <w:t>В</w:t>
      </w:r>
      <w:r w:rsidR="00CD247F" w:rsidRPr="002353EA">
        <w:rPr>
          <w:rStyle w:val="aff1"/>
        </w:rPr>
        <w:t>о</w:t>
      </w:r>
      <w:r w:rsidRPr="002353EA">
        <w:rPr>
          <w:rStyle w:val="aff1"/>
        </w:rPr>
        <w:t xml:space="preserve">  2 классе:</w:t>
      </w:r>
    </w:p>
    <w:p w:rsidR="00CD247F" w:rsidRPr="002353EA" w:rsidRDefault="00CD247F" w:rsidP="002353EA">
      <w:pPr>
        <w:pStyle w:val="afa"/>
        <w:suppressAutoHyphens/>
        <w:spacing w:before="0" w:beforeAutospacing="0" w:after="0" w:afterAutospacing="0"/>
        <w:jc w:val="both"/>
      </w:pPr>
      <w:r w:rsidRPr="002353EA">
        <w:rPr>
          <w:b/>
        </w:rPr>
        <w:t>О нашей Родине.</w:t>
      </w:r>
      <w:r w:rsidRPr="002353EA">
        <w:t xml:space="preserve">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w:t>
      </w:r>
      <w:r w:rsidR="002353EA" w:rsidRPr="002353EA">
        <w:t xml:space="preserve">шкина, В.Д. Поленова и других). </w:t>
      </w:r>
      <w:r w:rsidRPr="002353EA">
        <w:t>Произведения для чтения: И.С. Никитин "Русь", Ф.П. Савинов "Родина", А.А. Прокофьев "Родина" и другие (по выбору).</w:t>
      </w:r>
    </w:p>
    <w:p w:rsidR="00CD247F" w:rsidRPr="00E819C5" w:rsidRDefault="00CD247F" w:rsidP="002353EA">
      <w:pPr>
        <w:pStyle w:val="afa"/>
        <w:suppressAutoHyphens/>
        <w:spacing w:before="0" w:beforeAutospacing="0" w:after="0" w:afterAutospacing="0"/>
        <w:jc w:val="both"/>
      </w:pPr>
      <w:r w:rsidRPr="002353EA">
        <w:rPr>
          <w:b/>
        </w:rPr>
        <w:t xml:space="preserve">Фольклор </w:t>
      </w:r>
      <w:r w:rsidRPr="002353EA">
        <w:t>(устное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w:t>
      </w:r>
      <w:r w:rsidR="002353EA" w:rsidRPr="002353EA">
        <w:t xml:space="preserve">зках народного быта и культуры. </w:t>
      </w:r>
      <w:r w:rsidRPr="002353EA">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w:t>
      </w:r>
      <w:r w:rsidRPr="00BE5DD7">
        <w:rPr>
          <w:color w:val="FF0000"/>
        </w:rPr>
        <w:t xml:space="preserve"> </w:t>
      </w:r>
      <w:r w:rsidRPr="00E819C5">
        <w:t>"Зимовье зверей", русская народная сказка "Снегурочка", сказки народов России (1 - 2 произведения) и другие.</w:t>
      </w:r>
    </w:p>
    <w:p w:rsidR="00CD247F" w:rsidRPr="00E819C5" w:rsidRDefault="00CD247F" w:rsidP="00E819C5">
      <w:pPr>
        <w:pStyle w:val="afa"/>
        <w:suppressAutoHyphens/>
        <w:spacing w:before="0" w:beforeAutospacing="0" w:after="0" w:afterAutospacing="0"/>
        <w:jc w:val="both"/>
      </w:pPr>
      <w:r w:rsidRPr="00E819C5">
        <w:rPr>
          <w:b/>
        </w:rPr>
        <w:t>Звуки и краски родной природы в разные времена года.</w:t>
      </w:r>
      <w:r w:rsidRPr="00E819C5">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w:t>
      </w:r>
      <w:r w:rsidR="00E819C5" w:rsidRPr="00E819C5">
        <w:t xml:space="preserve"> А. Вивальди и других). </w:t>
      </w:r>
      <w:r w:rsidRPr="00E819C5">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CD247F" w:rsidRPr="00E819C5" w:rsidRDefault="00CD247F" w:rsidP="00E819C5">
      <w:pPr>
        <w:pStyle w:val="afa"/>
        <w:suppressAutoHyphens/>
        <w:spacing w:before="0" w:beforeAutospacing="0" w:after="0" w:afterAutospacing="0"/>
        <w:jc w:val="both"/>
      </w:pPr>
      <w:r w:rsidRPr="00E819C5">
        <w:rPr>
          <w:b/>
        </w:rPr>
        <w:t>О детях и дружбе.</w:t>
      </w:r>
      <w:r w:rsidRPr="00E819C5">
        <w:t xml:space="preserve">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w:t>
      </w:r>
      <w:r w:rsidR="00E819C5" w:rsidRPr="00E819C5">
        <w:t xml:space="preserve">ка (портрет), оценка поступков. </w:t>
      </w:r>
      <w:r w:rsidRPr="00E819C5">
        <w:t xml:space="preserve">Произведения для чтения: Л.Н. Толстой "Филиппок", Е.А. Пермяк "Две пословицы", Ю.И. Ермолаев "Два пирожных", В.А. Осеева "Синие листья", Н.Н. Носов "На </w:t>
      </w:r>
      <w:r w:rsidRPr="00E819C5">
        <w:lastRenderedPageBreak/>
        <w:t>горке", "Заплатка", А.Л. Барто "Катя", В.В. Лунин "Я и Вовка", В.Ю. Драгунский "Тайное становится явным" и другие (по выбору).</w:t>
      </w:r>
    </w:p>
    <w:p w:rsidR="00CD247F" w:rsidRPr="00E819C5" w:rsidRDefault="00CD247F" w:rsidP="00E819C5">
      <w:pPr>
        <w:pStyle w:val="afa"/>
        <w:suppressAutoHyphens/>
        <w:spacing w:before="0" w:beforeAutospacing="0" w:after="0" w:afterAutospacing="0"/>
        <w:jc w:val="both"/>
      </w:pPr>
      <w:r w:rsidRPr="00E819C5">
        <w:rPr>
          <w:b/>
        </w:rPr>
        <w:t>Мир сказок.</w:t>
      </w:r>
      <w:r w:rsidRPr="00E819C5">
        <w:t xml:space="preserve">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w:t>
      </w:r>
      <w:r w:rsidR="00E819C5">
        <w:t xml:space="preserve">крытии содержания произведения. </w:t>
      </w:r>
      <w:r w:rsidRPr="00E819C5">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CD247F" w:rsidRPr="00E819C5" w:rsidRDefault="00CD247F" w:rsidP="00E819C5">
      <w:pPr>
        <w:pStyle w:val="afa"/>
        <w:suppressAutoHyphens/>
        <w:spacing w:before="0" w:beforeAutospacing="0" w:after="0" w:afterAutospacing="0"/>
        <w:jc w:val="both"/>
      </w:pPr>
      <w:r w:rsidRPr="00E819C5">
        <w:rPr>
          <w:b/>
        </w:rPr>
        <w:t xml:space="preserve">О братьях наших меньших. </w:t>
      </w:r>
      <w:r w:rsidRPr="00E819C5">
        <w:t>Жанровое многообразие произведений о животных (песни,</w:t>
      </w:r>
      <w:r w:rsidRPr="00BE5DD7">
        <w:rPr>
          <w:color w:val="FF0000"/>
        </w:rPr>
        <w:t xml:space="preserve"> загадки, </w:t>
      </w:r>
      <w:r w:rsidRPr="00E819C5">
        <w:t>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w:t>
      </w:r>
      <w:r w:rsidR="00E819C5" w:rsidRPr="00E819C5">
        <w:t xml:space="preserve">на): Е.И. Чарушин, В.В. Бианки. </w:t>
      </w:r>
      <w:r w:rsidRPr="00E819C5">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CD247F" w:rsidRPr="00E819C5" w:rsidRDefault="00CD247F" w:rsidP="00E819C5">
      <w:pPr>
        <w:pStyle w:val="afa"/>
        <w:suppressAutoHyphens/>
        <w:spacing w:before="0" w:beforeAutospacing="0" w:after="0" w:afterAutospacing="0"/>
        <w:jc w:val="both"/>
      </w:pPr>
      <w:r w:rsidRPr="00E819C5">
        <w:rPr>
          <w:b/>
        </w:rPr>
        <w:t>О наших близких, о семье.</w:t>
      </w:r>
      <w:r w:rsidRPr="00E819C5">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w:t>
      </w:r>
      <w:r w:rsidR="00E819C5" w:rsidRPr="00E819C5">
        <w:t xml:space="preserve">дный женский день, День Победы. </w:t>
      </w:r>
      <w:r w:rsidRPr="00E819C5">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CD247F" w:rsidRPr="00E819C5" w:rsidRDefault="00CD247F" w:rsidP="00E819C5">
      <w:pPr>
        <w:pStyle w:val="afa"/>
        <w:suppressAutoHyphens/>
        <w:spacing w:before="0" w:beforeAutospacing="0" w:after="0" w:afterAutospacing="0"/>
        <w:jc w:val="both"/>
      </w:pPr>
      <w:r w:rsidRPr="00E819C5">
        <w:rPr>
          <w:b/>
        </w:rPr>
        <w:t>Зарубежная литература.</w:t>
      </w:r>
      <w:r w:rsidRPr="00E819C5">
        <w:t xml:space="preserve">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w:t>
      </w:r>
      <w:r w:rsidR="00E819C5" w:rsidRPr="00E819C5">
        <w:t xml:space="preserve">крытии содержания произведения. </w:t>
      </w:r>
      <w:r w:rsidRPr="00E819C5">
        <w:t>Произведения для чтения: Ш. Перро "Кот в сапогах", Х.-К. Андерсен "Пятеро из одного стручка" и другие (по выбору).</w:t>
      </w:r>
    </w:p>
    <w:p w:rsidR="00CD247F" w:rsidRPr="00E819C5" w:rsidRDefault="00CD247F" w:rsidP="00E819C5">
      <w:pPr>
        <w:pStyle w:val="afa"/>
        <w:suppressAutoHyphens/>
        <w:spacing w:before="0" w:beforeAutospacing="0" w:after="0" w:afterAutospacing="0"/>
        <w:jc w:val="both"/>
      </w:pPr>
      <w:r w:rsidRPr="00E819C5">
        <w:rPr>
          <w:b/>
        </w:rPr>
        <w:t>Библиографическая культура</w:t>
      </w:r>
      <w:r w:rsidRPr="00E819C5">
        <w:t xml:space="preserve">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819C5" w:rsidRDefault="00E819C5" w:rsidP="00D16D34">
      <w:pPr>
        <w:pStyle w:val="afa"/>
        <w:spacing w:before="0" w:beforeAutospacing="0" w:after="0" w:afterAutospacing="0"/>
        <w:jc w:val="both"/>
        <w:rPr>
          <w:color w:val="FF0000"/>
        </w:rPr>
      </w:pPr>
    </w:p>
    <w:p w:rsidR="00CD247F" w:rsidRPr="00E819C5" w:rsidRDefault="00CD247F" w:rsidP="00E819C5">
      <w:pPr>
        <w:pStyle w:val="afa"/>
        <w:suppressAutoHyphens/>
        <w:spacing w:before="0" w:beforeAutospacing="0" w:after="0" w:afterAutospacing="0"/>
        <w:jc w:val="both"/>
      </w:pPr>
      <w:r w:rsidRPr="00E819C5">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247F" w:rsidRPr="00E819C5" w:rsidRDefault="00CD247F" w:rsidP="00E819C5">
      <w:pPr>
        <w:pStyle w:val="afa"/>
        <w:suppressAutoHyphens/>
        <w:spacing w:before="0" w:beforeAutospacing="0" w:after="0" w:afterAutospacing="0"/>
        <w:jc w:val="both"/>
      </w:pPr>
      <w:r w:rsidRPr="00E819C5">
        <w:rPr>
          <w:b/>
        </w:rPr>
        <w:t>Базовые логические и исследовательские действия</w:t>
      </w:r>
      <w:r w:rsidRPr="00E819C5">
        <w:t xml:space="preserve"> как часть познавательных универсальных учебных действий способствуют формированию умений:</w:t>
      </w:r>
    </w:p>
    <w:p w:rsidR="00CD247F" w:rsidRPr="00E819C5" w:rsidRDefault="00CD247F" w:rsidP="00E819C5">
      <w:pPr>
        <w:pStyle w:val="afa"/>
        <w:suppressAutoHyphens/>
        <w:spacing w:before="0" w:beforeAutospacing="0" w:after="0" w:afterAutospacing="0"/>
        <w:jc w:val="both"/>
      </w:pPr>
      <w:r w:rsidRPr="00E819C5">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CD247F" w:rsidRPr="00E819C5" w:rsidRDefault="00CD247F" w:rsidP="00E819C5">
      <w:pPr>
        <w:pStyle w:val="afa"/>
        <w:suppressAutoHyphens/>
        <w:spacing w:before="0" w:beforeAutospacing="0" w:after="0" w:afterAutospacing="0"/>
        <w:jc w:val="both"/>
      </w:pPr>
      <w:r w:rsidRPr="00E819C5">
        <w:lastRenderedPageBreak/>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CD247F" w:rsidRPr="00E819C5" w:rsidRDefault="00CD247F" w:rsidP="00E819C5">
      <w:pPr>
        <w:pStyle w:val="afa"/>
        <w:suppressAutoHyphens/>
        <w:spacing w:before="0" w:beforeAutospacing="0" w:after="0" w:afterAutospacing="0"/>
        <w:jc w:val="both"/>
      </w:pPr>
      <w:r w:rsidRPr="00E819C5">
        <w:t>характеризовать (кратко) особенности жанров (произведения устного народного творчества, литературная сказка, рассказ, басня, стихотворение);</w:t>
      </w:r>
    </w:p>
    <w:p w:rsidR="00CD247F" w:rsidRPr="00E819C5" w:rsidRDefault="00CD247F" w:rsidP="00E819C5">
      <w:pPr>
        <w:pStyle w:val="afa"/>
        <w:suppressAutoHyphens/>
        <w:spacing w:before="0" w:beforeAutospacing="0" w:after="0" w:afterAutospacing="0"/>
        <w:jc w:val="both"/>
      </w:pPr>
      <w:r w:rsidRPr="00E819C5">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D247F" w:rsidRPr="00E819C5" w:rsidRDefault="00CD247F" w:rsidP="00E819C5">
      <w:pPr>
        <w:pStyle w:val="afa"/>
        <w:suppressAutoHyphens/>
        <w:spacing w:before="0" w:beforeAutospacing="0" w:after="0" w:afterAutospacing="0"/>
        <w:jc w:val="both"/>
      </w:pPr>
      <w:r w:rsidRPr="00E819C5">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D247F" w:rsidRPr="00E819C5" w:rsidRDefault="00CD247F" w:rsidP="00E819C5">
      <w:pPr>
        <w:pStyle w:val="afa"/>
        <w:suppressAutoHyphens/>
        <w:spacing w:before="0" w:beforeAutospacing="0" w:after="0" w:afterAutospacing="0"/>
        <w:jc w:val="both"/>
      </w:pPr>
      <w:r w:rsidRPr="00E819C5">
        <w:rPr>
          <w:b/>
        </w:rPr>
        <w:t>Работа с информацией</w:t>
      </w:r>
      <w:r w:rsidRPr="00E819C5">
        <w:t xml:space="preserve"> как часть познавательных универсальных учебных действий способствует формированию умений:</w:t>
      </w:r>
    </w:p>
    <w:p w:rsidR="00CD247F" w:rsidRPr="00E819C5" w:rsidRDefault="00CD247F" w:rsidP="00E819C5">
      <w:pPr>
        <w:pStyle w:val="afa"/>
        <w:suppressAutoHyphens/>
        <w:spacing w:before="0" w:beforeAutospacing="0" w:after="0" w:afterAutospacing="0"/>
        <w:jc w:val="both"/>
      </w:pPr>
      <w:r w:rsidRPr="00E819C5">
        <w:t>соотносить иллюстрации с текстом произведения;</w:t>
      </w:r>
    </w:p>
    <w:p w:rsidR="00CD247F" w:rsidRPr="00E819C5" w:rsidRDefault="00CD247F" w:rsidP="00E819C5">
      <w:pPr>
        <w:pStyle w:val="afa"/>
        <w:suppressAutoHyphens/>
        <w:spacing w:before="0" w:beforeAutospacing="0" w:after="0" w:afterAutospacing="0"/>
        <w:jc w:val="both"/>
      </w:pPr>
      <w:r w:rsidRPr="00E819C5">
        <w:t>ориентироваться в содержании книги, каталоге, выбирать книгу по автору, каталогу на основе рекомендованного списка;</w:t>
      </w:r>
    </w:p>
    <w:p w:rsidR="00CD247F" w:rsidRPr="00E819C5" w:rsidRDefault="00CD247F" w:rsidP="00E819C5">
      <w:pPr>
        <w:pStyle w:val="afa"/>
        <w:suppressAutoHyphens/>
        <w:spacing w:before="0" w:beforeAutospacing="0" w:after="0" w:afterAutospacing="0"/>
        <w:jc w:val="both"/>
      </w:pPr>
      <w:r w:rsidRPr="00E819C5">
        <w:t>по информации, представленной в оглавлении, в иллюстрациях предполагать тему и содержание книги;</w:t>
      </w:r>
    </w:p>
    <w:p w:rsidR="00CD247F" w:rsidRPr="00E819C5" w:rsidRDefault="00CD247F" w:rsidP="00E819C5">
      <w:pPr>
        <w:pStyle w:val="afa"/>
        <w:suppressAutoHyphens/>
        <w:spacing w:before="0" w:beforeAutospacing="0" w:after="0" w:afterAutospacing="0"/>
        <w:jc w:val="both"/>
      </w:pPr>
      <w:r w:rsidRPr="00E819C5">
        <w:t>пользоваться словарями для уточнения значения незнакомого слова.</w:t>
      </w:r>
    </w:p>
    <w:p w:rsidR="00CD247F" w:rsidRPr="00E819C5" w:rsidRDefault="00CD247F" w:rsidP="00E819C5">
      <w:pPr>
        <w:pStyle w:val="afa"/>
        <w:suppressAutoHyphens/>
        <w:spacing w:before="0" w:beforeAutospacing="0" w:after="0" w:afterAutospacing="0"/>
        <w:jc w:val="both"/>
      </w:pPr>
      <w:r w:rsidRPr="00E819C5">
        <w:rPr>
          <w:b/>
        </w:rPr>
        <w:t>Коммуникативные универсальные учебные действия</w:t>
      </w:r>
      <w:r w:rsidRPr="00E819C5">
        <w:t xml:space="preserve"> способствуют формированию умений:</w:t>
      </w:r>
    </w:p>
    <w:p w:rsidR="00CD247F" w:rsidRPr="00E819C5" w:rsidRDefault="00CD247F" w:rsidP="00E819C5">
      <w:pPr>
        <w:pStyle w:val="afa"/>
        <w:suppressAutoHyphens/>
        <w:spacing w:before="0" w:beforeAutospacing="0" w:after="0" w:afterAutospacing="0"/>
        <w:jc w:val="both"/>
      </w:pPr>
      <w:r w:rsidRPr="00E819C5">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D247F" w:rsidRPr="00E819C5" w:rsidRDefault="00CD247F" w:rsidP="00E819C5">
      <w:pPr>
        <w:pStyle w:val="afa"/>
        <w:suppressAutoHyphens/>
        <w:spacing w:before="0" w:beforeAutospacing="0" w:after="0" w:afterAutospacing="0"/>
        <w:jc w:val="both"/>
      </w:pPr>
      <w:r w:rsidRPr="00E819C5">
        <w:t>пересказывать подробно и выборочно прочитанное произведение;</w:t>
      </w:r>
    </w:p>
    <w:p w:rsidR="00CD247F" w:rsidRPr="00E819C5" w:rsidRDefault="00CD247F" w:rsidP="00E819C5">
      <w:pPr>
        <w:pStyle w:val="afa"/>
        <w:suppressAutoHyphens/>
        <w:spacing w:before="0" w:beforeAutospacing="0" w:after="0" w:afterAutospacing="0"/>
        <w:jc w:val="both"/>
      </w:pPr>
      <w:r w:rsidRPr="00E819C5">
        <w:t>обсуждать (в парах, группах) содержание текста, формулировать (устно) простые выводы на основе прочитанного (прослушанного) произведения;</w:t>
      </w:r>
    </w:p>
    <w:p w:rsidR="00CD247F" w:rsidRPr="00E819C5" w:rsidRDefault="00CD247F" w:rsidP="00E819C5">
      <w:pPr>
        <w:pStyle w:val="afa"/>
        <w:suppressAutoHyphens/>
        <w:spacing w:before="0" w:beforeAutospacing="0" w:after="0" w:afterAutospacing="0"/>
        <w:jc w:val="both"/>
      </w:pPr>
      <w:r w:rsidRPr="00E819C5">
        <w:t>описывать (устно) картины природы;</w:t>
      </w:r>
    </w:p>
    <w:p w:rsidR="00CD247F" w:rsidRPr="00E819C5" w:rsidRDefault="00CD247F" w:rsidP="00E819C5">
      <w:pPr>
        <w:pStyle w:val="afa"/>
        <w:suppressAutoHyphens/>
        <w:spacing w:before="0" w:beforeAutospacing="0" w:after="0" w:afterAutospacing="0"/>
        <w:jc w:val="both"/>
      </w:pPr>
      <w:r w:rsidRPr="00E819C5">
        <w:t>сочинять по аналогии с прочитанным загадки, рассказы, небольшие сказки;</w:t>
      </w:r>
    </w:p>
    <w:p w:rsidR="00CD247F" w:rsidRPr="00E819C5" w:rsidRDefault="00CD247F" w:rsidP="00E819C5">
      <w:pPr>
        <w:pStyle w:val="afa"/>
        <w:suppressAutoHyphens/>
        <w:spacing w:before="0" w:beforeAutospacing="0" w:after="0" w:afterAutospacing="0"/>
        <w:jc w:val="both"/>
      </w:pPr>
      <w:r w:rsidRPr="00E819C5">
        <w:t>участвовать в инсценировках и драматизации отрывков из художественных произведений.</w:t>
      </w:r>
    </w:p>
    <w:p w:rsidR="00CD247F" w:rsidRPr="00E819C5" w:rsidRDefault="00CD247F" w:rsidP="00D16D34">
      <w:pPr>
        <w:pStyle w:val="afa"/>
        <w:spacing w:before="0" w:beforeAutospacing="0" w:after="0" w:afterAutospacing="0"/>
        <w:jc w:val="both"/>
      </w:pPr>
      <w:r w:rsidRPr="00E819C5">
        <w:rPr>
          <w:b/>
        </w:rPr>
        <w:t>Регулятивные универсальные учебные действия</w:t>
      </w:r>
      <w:r w:rsidRPr="00E819C5">
        <w:t xml:space="preserve"> способствуют формированию умений:</w:t>
      </w:r>
    </w:p>
    <w:p w:rsidR="00CD247F" w:rsidRPr="00E819C5" w:rsidRDefault="00CD247F" w:rsidP="00D16D34">
      <w:pPr>
        <w:pStyle w:val="afa"/>
        <w:spacing w:before="0" w:beforeAutospacing="0" w:after="0" w:afterAutospacing="0"/>
        <w:jc w:val="both"/>
      </w:pPr>
      <w:r w:rsidRPr="00E819C5">
        <w:t>оценивать свое эмоциональное состояние, возникшее при прочтении (слушании) произвед</w:t>
      </w:r>
      <w:r w:rsidRPr="00E819C5">
        <w:t>е</w:t>
      </w:r>
      <w:r w:rsidRPr="00E819C5">
        <w:t>ния;</w:t>
      </w:r>
    </w:p>
    <w:p w:rsidR="00CD247F" w:rsidRPr="00E819C5" w:rsidRDefault="00CD247F" w:rsidP="00D16D34">
      <w:pPr>
        <w:pStyle w:val="afa"/>
        <w:spacing w:before="0" w:beforeAutospacing="0" w:after="0" w:afterAutospacing="0"/>
        <w:jc w:val="both"/>
      </w:pPr>
      <w:r w:rsidRPr="00E819C5">
        <w:t>удерживать в памяти последовательность событий прослушанного (прочитанного) текста;</w:t>
      </w:r>
    </w:p>
    <w:p w:rsidR="00CD247F" w:rsidRPr="00E819C5" w:rsidRDefault="00CD247F" w:rsidP="00D16D34">
      <w:pPr>
        <w:pStyle w:val="afa"/>
        <w:spacing w:before="0" w:beforeAutospacing="0" w:after="0" w:afterAutospacing="0"/>
        <w:jc w:val="both"/>
      </w:pPr>
      <w:r w:rsidRPr="00E819C5">
        <w:t>контролировать выполнение поставленной учебной задачи при чтении (слушании) произв</w:t>
      </w:r>
      <w:r w:rsidRPr="00E819C5">
        <w:t>е</w:t>
      </w:r>
      <w:r w:rsidRPr="00E819C5">
        <w:t>дения;</w:t>
      </w:r>
    </w:p>
    <w:p w:rsidR="00CD247F" w:rsidRPr="00E819C5" w:rsidRDefault="00CD247F" w:rsidP="00D16D34">
      <w:pPr>
        <w:pStyle w:val="afa"/>
        <w:spacing w:before="0" w:beforeAutospacing="0" w:after="0" w:afterAutospacing="0"/>
        <w:jc w:val="both"/>
      </w:pPr>
      <w:r w:rsidRPr="00E819C5">
        <w:t>проверять (по образцу) выполнение поставленной учебной задачи.</w:t>
      </w:r>
    </w:p>
    <w:p w:rsidR="00CD247F" w:rsidRPr="00E819C5" w:rsidRDefault="00CD247F" w:rsidP="00D16D34">
      <w:pPr>
        <w:pStyle w:val="afa"/>
        <w:spacing w:before="0" w:beforeAutospacing="0" w:after="0" w:afterAutospacing="0"/>
        <w:jc w:val="both"/>
      </w:pPr>
      <w:r w:rsidRPr="00E819C5">
        <w:rPr>
          <w:b/>
        </w:rPr>
        <w:t>Совместная деятельность</w:t>
      </w:r>
      <w:r w:rsidRPr="00E819C5">
        <w:t xml:space="preserve"> способствует формированию умений:</w:t>
      </w:r>
    </w:p>
    <w:p w:rsidR="00CD247F" w:rsidRPr="00E819C5" w:rsidRDefault="00CD247F" w:rsidP="00D16D34">
      <w:pPr>
        <w:pStyle w:val="afa"/>
        <w:spacing w:before="0" w:beforeAutospacing="0" w:after="0" w:afterAutospacing="0"/>
        <w:jc w:val="both"/>
      </w:pPr>
      <w:r w:rsidRPr="00E819C5">
        <w:t>выбирать себе партнеров по совместной деятельности;</w:t>
      </w:r>
    </w:p>
    <w:p w:rsidR="00CD247F" w:rsidRPr="00E819C5" w:rsidRDefault="00CD247F" w:rsidP="00D16D34">
      <w:pPr>
        <w:pStyle w:val="afa"/>
        <w:spacing w:before="0" w:beforeAutospacing="0" w:after="0" w:afterAutospacing="0"/>
        <w:jc w:val="both"/>
      </w:pPr>
      <w:r w:rsidRPr="00E819C5">
        <w:t>распределять работу, договариваться, приходить к общему решению, отвечать за общий р</w:t>
      </w:r>
      <w:r w:rsidRPr="00E819C5">
        <w:t>е</w:t>
      </w:r>
      <w:r w:rsidRPr="00E819C5">
        <w:t>зультат работы.</w:t>
      </w:r>
    </w:p>
    <w:p w:rsidR="00E819C5" w:rsidRDefault="00E819C5" w:rsidP="00D16D34">
      <w:pPr>
        <w:pStyle w:val="afa"/>
        <w:spacing w:before="0" w:beforeAutospacing="0" w:after="0" w:afterAutospacing="0"/>
        <w:jc w:val="both"/>
        <w:rPr>
          <w:rStyle w:val="aff1"/>
          <w:color w:val="FF0000"/>
        </w:rPr>
      </w:pPr>
    </w:p>
    <w:p w:rsidR="00CD247F" w:rsidRPr="00E819C5" w:rsidRDefault="00E819C5" w:rsidP="00D16D34">
      <w:pPr>
        <w:pStyle w:val="afa"/>
        <w:spacing w:before="0" w:beforeAutospacing="0" w:after="0" w:afterAutospacing="0"/>
        <w:jc w:val="both"/>
      </w:pPr>
      <w:r w:rsidRPr="00E819C5">
        <w:rPr>
          <w:rStyle w:val="aff1"/>
        </w:rPr>
        <w:t>В  3 классе:</w:t>
      </w:r>
    </w:p>
    <w:p w:rsidR="00CD247F" w:rsidRPr="00E819C5" w:rsidRDefault="00CD247F" w:rsidP="00D16D34">
      <w:pPr>
        <w:pStyle w:val="afa"/>
        <w:spacing w:before="0" w:beforeAutospacing="0" w:after="0" w:afterAutospacing="0"/>
        <w:jc w:val="both"/>
      </w:pPr>
      <w:r w:rsidRPr="00E819C5">
        <w:rPr>
          <w:b/>
        </w:rPr>
        <w:t>О Родине и ее истории.</w:t>
      </w:r>
      <w:r w:rsidRPr="00E819C5">
        <w:t xml:space="preserve"> Любовь к Родине и ее история важные темы произведений литер</w:t>
      </w:r>
      <w:r w:rsidRPr="00E819C5">
        <w:t>а</w:t>
      </w:r>
      <w:r w:rsidRPr="00E819C5">
        <w:t>туры (произведения одного - двух авторов по выбору). Чувство любви к Родине, сопричас</w:t>
      </w:r>
      <w:r w:rsidRPr="00E819C5">
        <w:t>т</w:t>
      </w:r>
      <w:r w:rsidRPr="00E819C5">
        <w:t>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w:t>
      </w:r>
      <w:r w:rsidRPr="00E819C5">
        <w:t>и</w:t>
      </w:r>
      <w:r w:rsidRPr="00E819C5">
        <w:t>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w:t>
      </w:r>
      <w:r w:rsidRPr="00E819C5">
        <w:t>т</w:t>
      </w:r>
      <w:r w:rsidRPr="00E819C5">
        <w:t>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w:t>
      </w:r>
      <w:r w:rsidRPr="00E819C5">
        <w:t>о</w:t>
      </w:r>
      <w:r w:rsidRPr="00E819C5">
        <w:t>нация, т</w:t>
      </w:r>
      <w:r w:rsidR="00E819C5" w:rsidRPr="00E819C5">
        <w:t xml:space="preserve">емп, ритм, логические ударения. </w:t>
      </w:r>
      <w:r w:rsidRPr="00E819C5">
        <w:t xml:space="preserve">Произведения для чтения: К.Д. Ушинский "Наше </w:t>
      </w:r>
      <w:r w:rsidRPr="00E819C5">
        <w:lastRenderedPageBreak/>
        <w:t>отечество", М.М. Пришвин "Моя Родина", С.А. Васильев "Россия", Н.П. Кончаловская "Наша древняя столица" (отрывки) и другое (по выбору).</w:t>
      </w:r>
    </w:p>
    <w:p w:rsidR="00CD247F" w:rsidRPr="00E819C5" w:rsidRDefault="00CD247F" w:rsidP="00D16D34">
      <w:pPr>
        <w:pStyle w:val="afa"/>
        <w:spacing w:before="0" w:beforeAutospacing="0" w:after="0" w:afterAutospacing="0"/>
        <w:jc w:val="both"/>
      </w:pPr>
      <w:r w:rsidRPr="00E819C5">
        <w:rPr>
          <w:b/>
        </w:rPr>
        <w:t xml:space="preserve">Фольклор </w:t>
      </w:r>
      <w:r w:rsidRPr="00E819C5">
        <w:t>(устное народное творчество). Круг чтения: малые жанры фольклора (пословицы, потешки, считалки, небылицы, скороговорки, загадки, по выбору). Знакомство с видами з</w:t>
      </w:r>
      <w:r w:rsidRPr="00E819C5">
        <w:t>а</w:t>
      </w:r>
      <w:r w:rsidRPr="00E819C5">
        <w:t>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D247F" w:rsidRPr="00E819C5" w:rsidRDefault="00CD247F" w:rsidP="00D16D34">
      <w:pPr>
        <w:pStyle w:val="afa"/>
        <w:spacing w:before="0" w:beforeAutospacing="0" w:after="0" w:afterAutospacing="0"/>
        <w:jc w:val="both"/>
      </w:pPr>
      <w:r w:rsidRPr="00E819C5">
        <w:rPr>
          <w:b/>
        </w:rPr>
        <w:t>Фольклорная сказка</w:t>
      </w:r>
      <w:r w:rsidRPr="00E819C5">
        <w:t xml:space="preserve"> как отражение общечеловеческих ценностей и нравственных правил. Виды сказок (о животных, бытовые, волшебные). Художественные особенности сказок: п</w:t>
      </w:r>
      <w:r w:rsidRPr="00E819C5">
        <w:t>о</w:t>
      </w:r>
      <w:r w:rsidRPr="00E819C5">
        <w:t>строение (композиция), язык (лексика). Характеристика героя, волшебные помощники, и</w:t>
      </w:r>
      <w:r w:rsidRPr="00E819C5">
        <w:t>л</w:t>
      </w:r>
      <w:r w:rsidRPr="00E819C5">
        <w:t>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CD247F" w:rsidRPr="00E819C5" w:rsidRDefault="00CD247F" w:rsidP="00D16D34">
      <w:pPr>
        <w:pStyle w:val="afa"/>
        <w:spacing w:before="0" w:beforeAutospacing="0" w:after="0" w:afterAutospacing="0"/>
        <w:jc w:val="both"/>
      </w:pPr>
      <w:r w:rsidRPr="00E819C5">
        <w:rPr>
          <w:b/>
        </w:rPr>
        <w:t>Круг чтения: народная песня</w:t>
      </w:r>
      <w:r w:rsidRPr="00E819C5">
        <w:t>. Чувства, которые рождают песни, темы песен. Описание картин природы как способ рассказать в песне о родной земле. Былина как народный песе</w:t>
      </w:r>
      <w:r w:rsidRPr="00E819C5">
        <w:t>н</w:t>
      </w:r>
      <w:r w:rsidRPr="00E819C5">
        <w:t>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w:t>
      </w:r>
      <w:r w:rsidRPr="00E819C5">
        <w:t>а</w:t>
      </w:r>
      <w:r w:rsidRPr="00E819C5">
        <w:t>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w:t>
      </w:r>
      <w:r w:rsidR="00E819C5">
        <w:t xml:space="preserve">ного произведения. </w:t>
      </w:r>
      <w:r w:rsidRPr="00E819C5">
        <w:t>Произведения для чтения: малые жанры фольклора, русская народная сказка "Иван-царевич и серый волк", былина об Илье Муромце и другие (по выб</w:t>
      </w:r>
      <w:r w:rsidRPr="00E819C5">
        <w:t>о</w:t>
      </w:r>
      <w:r w:rsidRPr="00E819C5">
        <w:t>ру).</w:t>
      </w:r>
    </w:p>
    <w:p w:rsidR="00CD247F" w:rsidRPr="00E819C5" w:rsidRDefault="00CD247F" w:rsidP="00E819C5">
      <w:pPr>
        <w:pStyle w:val="afa"/>
        <w:suppressAutoHyphens/>
        <w:spacing w:before="0" w:beforeAutospacing="0" w:after="0" w:afterAutospacing="0"/>
        <w:jc w:val="both"/>
      </w:pPr>
      <w:r w:rsidRPr="00E819C5">
        <w:rPr>
          <w:b/>
        </w:rPr>
        <w:t>Творчество А.С. Пушкина</w:t>
      </w:r>
      <w:r w:rsidRPr="00E819C5">
        <w:t>.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w:t>
      </w:r>
      <w:r w:rsidR="00E819C5" w:rsidRPr="00E819C5">
        <w:t xml:space="preserve">ллюстратор сказок А.С. Пушкина. </w:t>
      </w:r>
      <w:r w:rsidRPr="00E819C5">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CD247F" w:rsidRPr="00E819C5" w:rsidRDefault="00CD247F" w:rsidP="00E819C5">
      <w:pPr>
        <w:pStyle w:val="afa"/>
        <w:suppressAutoHyphens/>
        <w:spacing w:before="0" w:beforeAutospacing="0" w:after="0" w:afterAutospacing="0"/>
        <w:jc w:val="both"/>
      </w:pPr>
      <w:r w:rsidRPr="00E819C5">
        <w:rPr>
          <w:b/>
        </w:rPr>
        <w:t>Творчество И.А. Крылова.</w:t>
      </w:r>
      <w:r w:rsidRPr="00E819C5">
        <w:t xml:space="preserve">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w:t>
      </w:r>
      <w:r w:rsidR="00E819C5">
        <w:t xml:space="preserve">ание крылатых выражений в речи. </w:t>
      </w:r>
      <w:r w:rsidRPr="00E819C5">
        <w:t>Произведения для чтения: И.А. Крылов "Ворона и Лисица", "Лисица и виноград", "Мартышка и очки" и другие (по выбору).</w:t>
      </w:r>
    </w:p>
    <w:p w:rsidR="00CD247F" w:rsidRPr="00E819C5" w:rsidRDefault="00CD247F" w:rsidP="00E819C5">
      <w:pPr>
        <w:pStyle w:val="afa"/>
        <w:suppressAutoHyphens/>
        <w:spacing w:before="0" w:beforeAutospacing="0" w:after="0" w:afterAutospacing="0"/>
        <w:jc w:val="both"/>
      </w:pPr>
      <w:r w:rsidRPr="00E819C5">
        <w:rPr>
          <w:b/>
        </w:rPr>
        <w:t>Картины природы в произведениях поэтов и писателей XIX - XX веков.</w:t>
      </w:r>
      <w:r w:rsidRPr="00E819C5">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w:t>
      </w:r>
      <w:r w:rsidR="00E819C5" w:rsidRPr="00E819C5">
        <w:t xml:space="preserve">искусства (тон, темп, мелодия). </w:t>
      </w:r>
      <w:r w:rsidRPr="00E819C5">
        <w:t xml:space="preserve">Произведения для чтения: Ф.И. Тютчев "Есть в осени первоначальной...", А.А. Фет "Кот поет, глаза прищуря", "Мама! Глянь-ка из окошка...", А.Н. </w:t>
      </w:r>
      <w:r w:rsidRPr="00E819C5">
        <w:lastRenderedPageBreak/>
        <w:t>Майков "Осень", С.А. Есенин "Береза", Н.А. Некрасов "Железная дорога" (отрывок), А.А. Блок "Ворона", И.А. Бунин "Первый снег" и другие (по выбору).</w:t>
      </w:r>
    </w:p>
    <w:p w:rsidR="00CD247F" w:rsidRPr="00E819C5" w:rsidRDefault="00CD247F" w:rsidP="00E819C5">
      <w:pPr>
        <w:pStyle w:val="afa"/>
        <w:suppressAutoHyphens/>
        <w:spacing w:before="0" w:beforeAutospacing="0" w:after="0" w:afterAutospacing="0"/>
        <w:jc w:val="both"/>
      </w:pPr>
      <w:r w:rsidRPr="00E819C5">
        <w:rPr>
          <w:b/>
        </w:rPr>
        <w:t>Творчество Л.Н. Толстого.</w:t>
      </w:r>
      <w:r w:rsidRPr="00E819C5">
        <w:t xml:space="preserve">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w:t>
      </w:r>
      <w:r w:rsidR="00E819C5" w:rsidRPr="00E819C5">
        <w:t xml:space="preserve">а-описания, текста-рассуждения. </w:t>
      </w:r>
      <w:r w:rsidRPr="00E819C5">
        <w:t>Произведения для чтения: Л.Н. Толстой "Лебеди", "Зайцы", "Прыжок", "Акула" и другие.</w:t>
      </w:r>
    </w:p>
    <w:p w:rsidR="00CD247F" w:rsidRPr="00E819C5" w:rsidRDefault="00CD247F" w:rsidP="00E819C5">
      <w:pPr>
        <w:pStyle w:val="afa"/>
        <w:suppressAutoHyphens/>
        <w:spacing w:before="0" w:beforeAutospacing="0" w:after="0" w:afterAutospacing="0"/>
        <w:jc w:val="both"/>
      </w:pPr>
      <w:r w:rsidRPr="00E819C5">
        <w:rPr>
          <w:b/>
        </w:rPr>
        <w:t>Литературная сказка.</w:t>
      </w:r>
      <w:r w:rsidRPr="00E819C5">
        <w:t xml:space="preserve">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w:t>
      </w:r>
      <w:r w:rsidR="00E819C5" w:rsidRPr="00E819C5">
        <w:t xml:space="preserve"> герои). Составление аннотации. </w:t>
      </w:r>
      <w:r w:rsidRPr="00E819C5">
        <w:t>Произведения для чтения: В.М. Гаршин "Лягушка-путешественница", И.С. Соколов-Микитов "Листопадничек", М. Горький "Случай с Евсейкой" и другие (по выбору).</w:t>
      </w:r>
    </w:p>
    <w:p w:rsidR="00CD247F" w:rsidRPr="00E819C5" w:rsidRDefault="00CD247F" w:rsidP="00E819C5">
      <w:pPr>
        <w:pStyle w:val="afa"/>
        <w:suppressAutoHyphens/>
        <w:spacing w:before="0" w:beforeAutospacing="0" w:after="0" w:afterAutospacing="0"/>
        <w:jc w:val="both"/>
      </w:pPr>
      <w:r w:rsidRPr="00E819C5">
        <w:rPr>
          <w:b/>
        </w:rPr>
        <w:t>Произведения о взаимоотношениях человека и животных.</w:t>
      </w:r>
      <w:r w:rsidRPr="00E819C5">
        <w:t xml:space="preserve">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w:t>
      </w:r>
      <w:r w:rsidR="00E819C5" w:rsidRPr="00E819C5">
        <w:t xml:space="preserve">рет героя, описание интерьера). </w:t>
      </w:r>
      <w:r w:rsidRPr="00E819C5">
        <w:t>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CD247F" w:rsidRPr="00E819C5" w:rsidRDefault="00CD247F" w:rsidP="00E819C5">
      <w:pPr>
        <w:pStyle w:val="afa"/>
        <w:suppressAutoHyphens/>
        <w:spacing w:before="0" w:beforeAutospacing="0" w:after="0" w:afterAutospacing="0"/>
        <w:jc w:val="both"/>
      </w:pPr>
      <w:r w:rsidRPr="00E819C5">
        <w:rPr>
          <w:b/>
        </w:rPr>
        <w:t>Произведения о детях.</w:t>
      </w:r>
      <w:r w:rsidRPr="00E819C5">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w:t>
      </w:r>
      <w:r w:rsidR="00E819C5" w:rsidRPr="00E819C5">
        <w:t xml:space="preserve"> проявляющихся в военное время. </w:t>
      </w:r>
      <w:r w:rsidRPr="00E819C5">
        <w:t>Произведения для чтения: Л. Пантелеев "На ялике", А. Гайдар "Тимур и его команда" (отрывки), Л. Кассиль и другие (по выбору).</w:t>
      </w:r>
    </w:p>
    <w:p w:rsidR="00CD247F" w:rsidRPr="00E819C5" w:rsidRDefault="00CD247F" w:rsidP="00E819C5">
      <w:pPr>
        <w:pStyle w:val="afa"/>
        <w:suppressAutoHyphens/>
        <w:spacing w:before="0" w:beforeAutospacing="0" w:after="0" w:afterAutospacing="0"/>
        <w:jc w:val="both"/>
      </w:pPr>
      <w:r w:rsidRPr="00E819C5">
        <w:rPr>
          <w:b/>
        </w:rPr>
        <w:t>Юмористические произведения.</w:t>
      </w:r>
      <w:r w:rsidRPr="00E819C5">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w:t>
      </w:r>
      <w:r w:rsidR="00E819C5" w:rsidRPr="00E819C5">
        <w:t xml:space="preserve">рагунский и другие (по выбору). </w:t>
      </w:r>
      <w:r w:rsidRPr="00E819C5">
        <w:t>Произведения для чтения: В.Ю. Драгунский "Денискины рассказы" (1 - 2 произведения), Н.Н. Носов "Веселая семейка" (1 - 2 рассказа из цикла) и другие (по выбору).</w:t>
      </w:r>
    </w:p>
    <w:p w:rsidR="00CD247F" w:rsidRPr="00E819C5" w:rsidRDefault="00CD247F" w:rsidP="00E819C5">
      <w:pPr>
        <w:pStyle w:val="afa"/>
        <w:suppressAutoHyphens/>
        <w:spacing w:before="0" w:beforeAutospacing="0" w:after="0" w:afterAutospacing="0"/>
        <w:jc w:val="both"/>
      </w:pPr>
      <w:r w:rsidRPr="00E819C5">
        <w:rPr>
          <w:b/>
        </w:rPr>
        <w:t>Зарубежная литература.</w:t>
      </w:r>
      <w:r w:rsidRPr="00E819C5">
        <w:t xml:space="preserve">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r w:rsidR="00E819C5">
        <w:t xml:space="preserve"> </w:t>
      </w:r>
      <w:r w:rsidRPr="00E819C5">
        <w:t>Произведения для чтения: Х.-К. Андерсен "Гадкий утенок", Ш. Перро "Подарок феи" и другие (по выбору).</w:t>
      </w:r>
    </w:p>
    <w:p w:rsidR="00CD247F" w:rsidRPr="00E819C5" w:rsidRDefault="00CD247F" w:rsidP="00E819C5">
      <w:pPr>
        <w:pStyle w:val="afa"/>
        <w:suppressAutoHyphens/>
        <w:spacing w:before="0" w:beforeAutospacing="0" w:after="0" w:afterAutospacing="0"/>
        <w:jc w:val="both"/>
      </w:pPr>
      <w:r w:rsidRPr="00E819C5">
        <w:rPr>
          <w:b/>
        </w:rPr>
        <w:t>Библиографическая культура</w:t>
      </w:r>
      <w:r w:rsidRPr="00E819C5">
        <w:t xml:space="preserve">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819C5" w:rsidRDefault="00E819C5" w:rsidP="00D16D34">
      <w:pPr>
        <w:pStyle w:val="afa"/>
        <w:spacing w:before="0" w:beforeAutospacing="0" w:after="0" w:afterAutospacing="0"/>
        <w:jc w:val="both"/>
        <w:rPr>
          <w:color w:val="FF0000"/>
        </w:rPr>
      </w:pPr>
    </w:p>
    <w:p w:rsidR="00CD247F" w:rsidRPr="00E819C5" w:rsidRDefault="00CD247F" w:rsidP="00E819C5">
      <w:pPr>
        <w:pStyle w:val="afa"/>
        <w:suppressAutoHyphens/>
        <w:spacing w:before="0" w:beforeAutospacing="0" w:after="0" w:afterAutospacing="0"/>
        <w:jc w:val="both"/>
      </w:pPr>
      <w:r w:rsidRPr="00E819C5">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247F" w:rsidRPr="00E819C5" w:rsidRDefault="00CD247F" w:rsidP="00E819C5">
      <w:pPr>
        <w:pStyle w:val="afa"/>
        <w:suppressAutoHyphens/>
        <w:spacing w:before="0" w:beforeAutospacing="0" w:after="0" w:afterAutospacing="0"/>
        <w:jc w:val="both"/>
      </w:pPr>
      <w:r w:rsidRPr="00E819C5">
        <w:rPr>
          <w:b/>
        </w:rPr>
        <w:lastRenderedPageBreak/>
        <w:t>Базовые логические и исследовательские действия</w:t>
      </w:r>
      <w:r w:rsidRPr="00E819C5">
        <w:t xml:space="preserve"> как часть познавательных универсальных учебных действий способствуют формированию умений:</w:t>
      </w:r>
    </w:p>
    <w:p w:rsidR="00CD247F" w:rsidRPr="00E819C5" w:rsidRDefault="00CD247F" w:rsidP="00E819C5">
      <w:pPr>
        <w:pStyle w:val="afa"/>
        <w:suppressAutoHyphens/>
        <w:spacing w:before="0" w:beforeAutospacing="0" w:after="0" w:afterAutospacing="0"/>
        <w:jc w:val="both"/>
      </w:pPr>
      <w:r w:rsidRPr="00E819C5">
        <w:t>читать доступные по восприятию и небольшие по объему прозаические и стихотворные произведения (без отметочного оценивания);</w:t>
      </w:r>
    </w:p>
    <w:p w:rsidR="00CD247F" w:rsidRPr="00E819C5" w:rsidRDefault="00CD247F" w:rsidP="00E819C5">
      <w:pPr>
        <w:pStyle w:val="afa"/>
        <w:suppressAutoHyphens/>
        <w:spacing w:before="0" w:beforeAutospacing="0" w:after="0" w:afterAutospacing="0"/>
        <w:jc w:val="both"/>
      </w:pPr>
      <w:r w:rsidRPr="00E819C5">
        <w:t>различать сказочные и реалистические, лирические и эпические, народные и авторские произведения;</w:t>
      </w:r>
    </w:p>
    <w:p w:rsidR="00CD247F" w:rsidRPr="00E819C5" w:rsidRDefault="00CD247F" w:rsidP="00E819C5">
      <w:pPr>
        <w:pStyle w:val="afa"/>
        <w:suppressAutoHyphens/>
        <w:spacing w:before="0" w:beforeAutospacing="0" w:after="0" w:afterAutospacing="0"/>
        <w:jc w:val="both"/>
      </w:pPr>
      <w:r w:rsidRPr="00E819C5">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D247F" w:rsidRPr="00E819C5" w:rsidRDefault="00CD247F" w:rsidP="00E819C5">
      <w:pPr>
        <w:pStyle w:val="afa"/>
        <w:suppressAutoHyphens/>
        <w:spacing w:before="0" w:beforeAutospacing="0" w:after="0" w:afterAutospacing="0"/>
        <w:jc w:val="both"/>
      </w:pPr>
      <w:r w:rsidRPr="00E819C5">
        <w:t>конструировать план текста, дополнять и восстанавливать нарушенную последовательность;</w:t>
      </w:r>
    </w:p>
    <w:p w:rsidR="00CD247F" w:rsidRPr="00E819C5" w:rsidRDefault="00CD247F" w:rsidP="00E819C5">
      <w:pPr>
        <w:pStyle w:val="afa"/>
        <w:suppressAutoHyphens/>
        <w:spacing w:before="0" w:beforeAutospacing="0" w:after="0" w:afterAutospacing="0"/>
        <w:jc w:val="both"/>
      </w:pPr>
      <w:r w:rsidRPr="00E819C5">
        <w:t>сравнивать произведения, относящиеся к одной теме, но разным жанрам; произведения одного жанра, но разной тематики;</w:t>
      </w:r>
    </w:p>
    <w:p w:rsidR="00CD247F" w:rsidRPr="00E819C5" w:rsidRDefault="00CD247F" w:rsidP="00E819C5">
      <w:pPr>
        <w:pStyle w:val="afa"/>
        <w:suppressAutoHyphens/>
        <w:spacing w:before="0" w:beforeAutospacing="0" w:after="0" w:afterAutospacing="0"/>
        <w:jc w:val="both"/>
      </w:pPr>
      <w:r w:rsidRPr="00E819C5">
        <w:t>исследовать текст: находить описания в произведениях разных жанров (портрет, пейзаж, интерьер).</w:t>
      </w:r>
    </w:p>
    <w:p w:rsidR="00CD247F" w:rsidRPr="00E819C5" w:rsidRDefault="00CD247F" w:rsidP="00E819C5">
      <w:pPr>
        <w:pStyle w:val="afa"/>
        <w:suppressAutoHyphens/>
        <w:spacing w:before="0" w:beforeAutospacing="0" w:after="0" w:afterAutospacing="0"/>
        <w:jc w:val="both"/>
      </w:pPr>
      <w:r w:rsidRPr="00E819C5">
        <w:rPr>
          <w:b/>
        </w:rPr>
        <w:t>Работа с информацией</w:t>
      </w:r>
      <w:r w:rsidRPr="00E819C5">
        <w:t xml:space="preserve"> как часть познавательных универсальных учебных действий способствуют формированию умений:</w:t>
      </w:r>
    </w:p>
    <w:p w:rsidR="00CD247F" w:rsidRPr="00E819C5" w:rsidRDefault="00CD247F" w:rsidP="00E819C5">
      <w:pPr>
        <w:pStyle w:val="afa"/>
        <w:suppressAutoHyphens/>
        <w:spacing w:before="0" w:beforeAutospacing="0" w:after="0" w:afterAutospacing="0"/>
        <w:jc w:val="both"/>
      </w:pPr>
      <w:r w:rsidRPr="00E819C5">
        <w:t>сравнивать информацию словесную (текст), графическую или изобразительную (иллюстрация), звуковую (музыкальное произведение);</w:t>
      </w:r>
    </w:p>
    <w:p w:rsidR="00CD247F" w:rsidRPr="00E819C5" w:rsidRDefault="00CD247F" w:rsidP="00E819C5">
      <w:pPr>
        <w:pStyle w:val="afa"/>
        <w:suppressAutoHyphens/>
        <w:spacing w:before="0" w:beforeAutospacing="0" w:after="0" w:afterAutospacing="0"/>
        <w:jc w:val="both"/>
      </w:pPr>
      <w:r w:rsidRPr="00E819C5">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D247F" w:rsidRPr="00E819C5" w:rsidRDefault="00CD247F" w:rsidP="00E819C5">
      <w:pPr>
        <w:pStyle w:val="afa"/>
        <w:suppressAutoHyphens/>
        <w:spacing w:before="0" w:beforeAutospacing="0" w:after="0" w:afterAutospacing="0"/>
        <w:jc w:val="both"/>
      </w:pPr>
      <w:r w:rsidRPr="00E819C5">
        <w:t>выбирать книгу в библиотеке в соответствии с учебной задачей; составлять аннотацию.</w:t>
      </w:r>
    </w:p>
    <w:p w:rsidR="00CD247F" w:rsidRPr="00E819C5" w:rsidRDefault="00CD247F" w:rsidP="00E819C5">
      <w:pPr>
        <w:pStyle w:val="afa"/>
        <w:suppressAutoHyphens/>
        <w:spacing w:before="0" w:beforeAutospacing="0" w:after="0" w:afterAutospacing="0"/>
        <w:jc w:val="both"/>
      </w:pPr>
      <w:r w:rsidRPr="00E819C5">
        <w:rPr>
          <w:b/>
        </w:rPr>
        <w:t>Коммуникативные универсальные учебные действия</w:t>
      </w:r>
      <w:r w:rsidRPr="00E819C5">
        <w:t xml:space="preserve"> способствуют формированию умений:</w:t>
      </w:r>
    </w:p>
    <w:p w:rsidR="00CD247F" w:rsidRPr="00E819C5" w:rsidRDefault="00CD247F" w:rsidP="00E819C5">
      <w:pPr>
        <w:pStyle w:val="afa"/>
        <w:suppressAutoHyphens/>
        <w:spacing w:before="0" w:beforeAutospacing="0" w:after="0" w:afterAutospacing="0"/>
        <w:jc w:val="both"/>
      </w:pPr>
      <w:r w:rsidRPr="00E819C5">
        <w:t>читать текст с разными интонациями, передавая свое отношение к событиям, героям произведения;</w:t>
      </w:r>
    </w:p>
    <w:p w:rsidR="00CD247F" w:rsidRPr="00E819C5" w:rsidRDefault="00CD247F" w:rsidP="00E819C5">
      <w:pPr>
        <w:pStyle w:val="afa"/>
        <w:suppressAutoHyphens/>
        <w:spacing w:before="0" w:beforeAutospacing="0" w:after="0" w:afterAutospacing="0"/>
        <w:jc w:val="both"/>
      </w:pPr>
      <w:r w:rsidRPr="00E819C5">
        <w:t>формулировать вопросы по основным событиям текста;</w:t>
      </w:r>
    </w:p>
    <w:p w:rsidR="00CD247F" w:rsidRPr="00E819C5" w:rsidRDefault="00CD247F" w:rsidP="00E819C5">
      <w:pPr>
        <w:pStyle w:val="afa"/>
        <w:suppressAutoHyphens/>
        <w:spacing w:before="0" w:beforeAutospacing="0" w:after="0" w:afterAutospacing="0"/>
        <w:jc w:val="both"/>
      </w:pPr>
      <w:r w:rsidRPr="00E819C5">
        <w:t>пересказывать текст (подробно, выборочно, с изменением лица);</w:t>
      </w:r>
    </w:p>
    <w:p w:rsidR="00CD247F" w:rsidRPr="00E819C5" w:rsidRDefault="00CD247F" w:rsidP="00E819C5">
      <w:pPr>
        <w:pStyle w:val="afa"/>
        <w:suppressAutoHyphens/>
        <w:spacing w:before="0" w:beforeAutospacing="0" w:after="0" w:afterAutospacing="0"/>
        <w:jc w:val="both"/>
      </w:pPr>
      <w:r w:rsidRPr="00E819C5">
        <w:t>выразительно исполнять стихотворное произведение, создавая соответствующее настроение;</w:t>
      </w:r>
    </w:p>
    <w:p w:rsidR="00CD247F" w:rsidRPr="00E819C5" w:rsidRDefault="00CD247F" w:rsidP="00E819C5">
      <w:pPr>
        <w:pStyle w:val="afa"/>
        <w:suppressAutoHyphens/>
        <w:spacing w:before="0" w:beforeAutospacing="0" w:after="0" w:afterAutospacing="0"/>
        <w:jc w:val="both"/>
      </w:pPr>
      <w:r w:rsidRPr="00E819C5">
        <w:t>сочинять простые истории (сказки, рассказы) по аналогии.</w:t>
      </w:r>
    </w:p>
    <w:p w:rsidR="00CD247F" w:rsidRPr="00E819C5" w:rsidRDefault="00CD247F" w:rsidP="00E819C5">
      <w:pPr>
        <w:pStyle w:val="afa"/>
        <w:suppressAutoHyphens/>
        <w:spacing w:before="0" w:beforeAutospacing="0" w:after="0" w:afterAutospacing="0"/>
        <w:jc w:val="both"/>
      </w:pPr>
      <w:r w:rsidRPr="00E819C5">
        <w:rPr>
          <w:b/>
        </w:rPr>
        <w:t>Регулятивные универсальные учебные</w:t>
      </w:r>
      <w:r w:rsidRPr="00E819C5">
        <w:t xml:space="preserve"> способствуют формированию умений:</w:t>
      </w:r>
    </w:p>
    <w:p w:rsidR="00CD247F" w:rsidRPr="00E819C5" w:rsidRDefault="00CD247F" w:rsidP="00E819C5">
      <w:pPr>
        <w:pStyle w:val="afa"/>
        <w:suppressAutoHyphens/>
        <w:spacing w:before="0" w:beforeAutospacing="0" w:after="0" w:afterAutospacing="0"/>
        <w:jc w:val="both"/>
      </w:pPr>
      <w:r w:rsidRPr="00E819C5">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CD247F" w:rsidRPr="00E819C5" w:rsidRDefault="00CD247F" w:rsidP="00E819C5">
      <w:pPr>
        <w:pStyle w:val="afa"/>
        <w:suppressAutoHyphens/>
        <w:spacing w:before="0" w:beforeAutospacing="0" w:after="0" w:afterAutospacing="0"/>
        <w:jc w:val="both"/>
      </w:pPr>
      <w:r w:rsidRPr="00E819C5">
        <w:t>оценивать качество своего восприятия текста на слух;</w:t>
      </w:r>
    </w:p>
    <w:p w:rsidR="00CD247F" w:rsidRPr="00E819C5" w:rsidRDefault="00CD247F" w:rsidP="00E819C5">
      <w:pPr>
        <w:pStyle w:val="afa"/>
        <w:suppressAutoHyphens/>
        <w:spacing w:before="0" w:beforeAutospacing="0" w:after="0" w:afterAutospacing="0"/>
        <w:jc w:val="both"/>
      </w:pPr>
      <w:r w:rsidRPr="00E819C5">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D247F" w:rsidRPr="00E819C5" w:rsidRDefault="00CD247F" w:rsidP="00E819C5">
      <w:pPr>
        <w:pStyle w:val="afa"/>
        <w:suppressAutoHyphens/>
        <w:spacing w:before="0" w:beforeAutospacing="0" w:after="0" w:afterAutospacing="0"/>
        <w:jc w:val="both"/>
      </w:pPr>
      <w:r w:rsidRPr="00E819C5">
        <w:rPr>
          <w:b/>
        </w:rPr>
        <w:t>Совместная деятельность</w:t>
      </w:r>
      <w:r w:rsidRPr="00E819C5">
        <w:t xml:space="preserve"> способствует формированию умений:</w:t>
      </w:r>
    </w:p>
    <w:p w:rsidR="00CD247F" w:rsidRPr="00E819C5" w:rsidRDefault="00CD247F" w:rsidP="00E819C5">
      <w:pPr>
        <w:pStyle w:val="afa"/>
        <w:suppressAutoHyphens/>
        <w:spacing w:before="0" w:beforeAutospacing="0" w:after="0" w:afterAutospacing="0"/>
        <w:jc w:val="both"/>
      </w:pPr>
      <w:r w:rsidRPr="00E819C5">
        <w:t>участвовать в совместной деятельности: выполнять роли лидера, подчиненного, соблюдать равноправие и дружелюбие;</w:t>
      </w:r>
    </w:p>
    <w:p w:rsidR="00CD247F" w:rsidRPr="00E819C5" w:rsidRDefault="00CD247F" w:rsidP="00E819C5">
      <w:pPr>
        <w:pStyle w:val="afa"/>
        <w:suppressAutoHyphens/>
        <w:spacing w:before="0" w:beforeAutospacing="0" w:after="0" w:afterAutospacing="0"/>
        <w:jc w:val="both"/>
      </w:pPr>
      <w:r w:rsidRPr="00E819C5">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CD247F" w:rsidRPr="00E819C5" w:rsidRDefault="00CD247F" w:rsidP="00E819C5">
      <w:pPr>
        <w:pStyle w:val="afa"/>
        <w:suppressAutoHyphens/>
        <w:spacing w:before="0" w:beforeAutospacing="0" w:after="0" w:afterAutospacing="0"/>
        <w:jc w:val="both"/>
      </w:pPr>
      <w:r w:rsidRPr="00E819C5">
        <w:t>осуществлять взаимопомощь, проявлять ответственность при выполнении своей части работы, оценивать свой вклад в общее дело.</w:t>
      </w:r>
    </w:p>
    <w:p w:rsidR="00E819C5" w:rsidRDefault="00E819C5" w:rsidP="00D16D34">
      <w:pPr>
        <w:pStyle w:val="afa"/>
        <w:spacing w:before="0" w:beforeAutospacing="0" w:after="0" w:afterAutospacing="0"/>
        <w:jc w:val="both"/>
        <w:rPr>
          <w:rStyle w:val="aff1"/>
          <w:color w:val="FF0000"/>
        </w:rPr>
      </w:pPr>
    </w:p>
    <w:p w:rsidR="00CD247F" w:rsidRPr="00E819C5" w:rsidRDefault="00E819C5" w:rsidP="00E819C5">
      <w:pPr>
        <w:pStyle w:val="afa"/>
        <w:suppressAutoHyphens/>
        <w:spacing w:before="0" w:beforeAutospacing="0" w:after="0" w:afterAutospacing="0"/>
        <w:jc w:val="both"/>
      </w:pPr>
      <w:r w:rsidRPr="00E819C5">
        <w:rPr>
          <w:rStyle w:val="aff1"/>
        </w:rPr>
        <w:t>В  4 классе:</w:t>
      </w:r>
    </w:p>
    <w:p w:rsidR="00CD247F" w:rsidRPr="00E819C5" w:rsidRDefault="00CD247F" w:rsidP="00E819C5">
      <w:pPr>
        <w:pStyle w:val="afa"/>
        <w:suppressAutoHyphens/>
        <w:spacing w:before="0" w:beforeAutospacing="0" w:after="0" w:afterAutospacing="0"/>
        <w:jc w:val="both"/>
      </w:pPr>
      <w:r w:rsidRPr="00E819C5">
        <w:rPr>
          <w:b/>
        </w:rPr>
        <w:t xml:space="preserve">О Родине, героические страницы истории. </w:t>
      </w:r>
      <w:r w:rsidRPr="00E819C5">
        <w:t xml:space="preserve">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E819C5">
        <w:lastRenderedPageBreak/>
        <w:t>Великой Отечественной войны в произведениях литературы (на примере рассказов Л.А. Кассиля, С.П. Алексеева). Осознание по</w:t>
      </w:r>
      <w:r w:rsidR="00E819C5" w:rsidRPr="00E819C5">
        <w:t xml:space="preserve">нятия: поступок, подвиг. </w:t>
      </w:r>
      <w:r w:rsidRPr="00E819C5">
        <w:t xml:space="preserve">Круг чтения: народная и авторская песня: понятие исторической песни, знакомство с песнями на тему Великой Отечественной войны </w:t>
      </w:r>
      <w:r w:rsidR="00E819C5" w:rsidRPr="00E819C5">
        <w:t xml:space="preserve">(2 - 3 произведения по выбору). </w:t>
      </w:r>
      <w:r w:rsidRPr="00E819C5">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CD247F" w:rsidRPr="00CD674F" w:rsidRDefault="00CD247F" w:rsidP="00CD674F">
      <w:pPr>
        <w:pStyle w:val="afa"/>
        <w:suppressAutoHyphens/>
        <w:spacing w:before="0" w:beforeAutospacing="0" w:after="0" w:afterAutospacing="0"/>
        <w:jc w:val="both"/>
      </w:pPr>
      <w:r w:rsidRPr="00E819C5">
        <w:rPr>
          <w:b/>
        </w:rPr>
        <w:t>Фольклор</w:t>
      </w:r>
      <w:r w:rsidRPr="00E819C5">
        <w:t xml:space="preserve">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w:t>
      </w:r>
      <w:r w:rsidRPr="00907778">
        <w:t>("бродячие" сю</w:t>
      </w:r>
      <w:r w:rsidR="00E819C5" w:rsidRPr="00907778">
        <w:t xml:space="preserve">жеты). </w:t>
      </w:r>
      <w:r w:rsidRPr="00907778">
        <w:t xml:space="preserve">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w:t>
      </w:r>
      <w:r w:rsidRPr="00CD674F">
        <w:t>Народные былинно-сказочные темы в творч</w:t>
      </w:r>
      <w:r w:rsidR="00CD674F" w:rsidRPr="00CD674F">
        <w:t xml:space="preserve">естве художника В.М. Васнецова. </w:t>
      </w:r>
      <w:r w:rsidRPr="00CD674F">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CD247F" w:rsidRPr="00CD674F" w:rsidRDefault="00CD247F" w:rsidP="00CD674F">
      <w:pPr>
        <w:pStyle w:val="afa"/>
        <w:suppressAutoHyphens/>
        <w:spacing w:before="0" w:beforeAutospacing="0" w:after="0" w:afterAutospacing="0"/>
        <w:jc w:val="both"/>
      </w:pPr>
      <w:r w:rsidRPr="00CD674F">
        <w:rPr>
          <w:b/>
        </w:rPr>
        <w:t>Творчество А.С. Пушкина</w:t>
      </w:r>
      <w:r w:rsidRPr="00CD674F">
        <w:t>.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w:t>
      </w:r>
      <w:r w:rsidR="00CD674F" w:rsidRPr="00CD674F">
        <w:t xml:space="preserve">мощники, язык авторской сказки. </w:t>
      </w:r>
      <w:r w:rsidRPr="00CD674F">
        <w:t>Произведения для чтения: А.С. Пушкин "Сказка о мертвой царевне и о семи богатырях", "Няне", "Осень" (отрывки), "Зимняя дорога" и другие.</w:t>
      </w:r>
    </w:p>
    <w:p w:rsidR="00CD247F" w:rsidRPr="00CD674F" w:rsidRDefault="00CD247F" w:rsidP="00CD674F">
      <w:pPr>
        <w:pStyle w:val="afa"/>
        <w:suppressAutoHyphens/>
        <w:spacing w:before="0" w:beforeAutospacing="0" w:after="0" w:afterAutospacing="0"/>
        <w:jc w:val="both"/>
      </w:pPr>
      <w:r w:rsidRPr="00CD674F">
        <w:rPr>
          <w:b/>
        </w:rPr>
        <w:t>Творчество И.А. Крылова.</w:t>
      </w:r>
      <w:r w:rsidRPr="00CD674F">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w:t>
      </w:r>
      <w:r w:rsidR="00CD674F" w:rsidRPr="00CD674F">
        <w:t xml:space="preserve">ности языка. </w:t>
      </w:r>
      <w:r w:rsidRPr="00CD674F">
        <w:t>Произведения для чтения: Крылов И.А. "Стрекоза и муравей", "Квартет", И.И. Хемницер "Стрекоза", Л.Н. Толстой "Стрекоза и муравьи" и другие.</w:t>
      </w:r>
    </w:p>
    <w:p w:rsidR="00CD247F" w:rsidRPr="00CD674F" w:rsidRDefault="00CD247F" w:rsidP="00D16D34">
      <w:pPr>
        <w:pStyle w:val="afa"/>
        <w:spacing w:before="0" w:beforeAutospacing="0" w:after="0" w:afterAutospacing="0"/>
        <w:jc w:val="both"/>
      </w:pPr>
      <w:r w:rsidRPr="00CD674F">
        <w:rPr>
          <w:b/>
        </w:rPr>
        <w:t>Творчество М.Ю. Лермонтова.</w:t>
      </w:r>
      <w:r w:rsidRPr="00CD674F">
        <w:t xml:space="preserve"> Круг чтения: лирические произведения М.Ю. Лермонтова (не менее трех). Средства художественной выразительности (сравнение, эпитет, олицетв</w:t>
      </w:r>
      <w:r w:rsidRPr="00CD674F">
        <w:t>о</w:t>
      </w:r>
      <w:r w:rsidRPr="00CD674F">
        <w:t xml:space="preserve">рение); рифма, ритм. Метафора как "свернутое" сравнение. Строфа как элемент композиции стихотворения. Переносное значение слов в метафоре. Метафора в </w:t>
      </w:r>
      <w:r w:rsidR="00CD674F" w:rsidRPr="00CD674F">
        <w:t xml:space="preserve">стихотворениях М.Ю. Лермонтова. </w:t>
      </w:r>
      <w:r w:rsidRPr="00CD674F">
        <w:t>Произведения для чтения: М.Ю. Лермонтов "Утес", "Парус", "Москва, Москва! ...Люблю тебя как сын..." и другие.</w:t>
      </w:r>
    </w:p>
    <w:p w:rsidR="00CD247F" w:rsidRPr="00CD674F" w:rsidRDefault="00CD247F" w:rsidP="00D16D34">
      <w:pPr>
        <w:pStyle w:val="afa"/>
        <w:spacing w:before="0" w:beforeAutospacing="0" w:after="0" w:afterAutospacing="0"/>
        <w:jc w:val="both"/>
      </w:pPr>
      <w:r w:rsidRPr="00CD674F">
        <w:rPr>
          <w:b/>
        </w:rPr>
        <w:t>Литературная сказка.</w:t>
      </w:r>
      <w:r w:rsidRPr="00CD674F">
        <w:t xml:space="preserve">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w:t>
      </w:r>
      <w:r w:rsidRPr="00CD674F">
        <w:t>р</w:t>
      </w:r>
      <w:r w:rsidRPr="00CD674F">
        <w:t>ской сказки. Иллюстрации в с</w:t>
      </w:r>
      <w:r w:rsidR="00CD674F" w:rsidRPr="00CD674F">
        <w:t xml:space="preserve">казке: назначение, особенности. </w:t>
      </w:r>
      <w:r w:rsidRPr="00CD674F">
        <w:t>Произведения для чтения: П.П. Бажов "Серебряное копытце", П.П. Ершов "Конек-Горбунок", С.Т. Аксаков "Аленький цв</w:t>
      </w:r>
      <w:r w:rsidRPr="00CD674F">
        <w:t>е</w:t>
      </w:r>
      <w:r w:rsidRPr="00CD674F">
        <w:t>точек" и другие.</w:t>
      </w:r>
    </w:p>
    <w:p w:rsidR="00CD247F" w:rsidRPr="00CD674F" w:rsidRDefault="00CD247F" w:rsidP="00CD674F">
      <w:pPr>
        <w:pStyle w:val="afa"/>
        <w:suppressAutoHyphens/>
        <w:spacing w:before="0" w:beforeAutospacing="0" w:after="0" w:afterAutospacing="0"/>
        <w:jc w:val="both"/>
      </w:pPr>
      <w:r w:rsidRPr="00CD674F">
        <w:rPr>
          <w:b/>
        </w:rPr>
        <w:t>Картины природы в творчестве поэтов и писателей XIX - XX веков.</w:t>
      </w:r>
      <w:r w:rsidRPr="00CD674F">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w:t>
      </w:r>
      <w:r w:rsidRPr="00CD674F">
        <w:lastRenderedPageBreak/>
        <w:t>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w:t>
      </w:r>
      <w:r w:rsidR="00CD674F" w:rsidRPr="00CD674F">
        <w:t xml:space="preserve"> произведению. </w:t>
      </w:r>
      <w:r w:rsidRPr="00CD674F">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CD247F" w:rsidRPr="00CD674F" w:rsidRDefault="00CD247F" w:rsidP="00CD674F">
      <w:pPr>
        <w:pStyle w:val="afa"/>
        <w:suppressAutoHyphens/>
        <w:spacing w:before="0" w:beforeAutospacing="0" w:after="0" w:afterAutospacing="0"/>
        <w:jc w:val="both"/>
      </w:pPr>
      <w:r w:rsidRPr="00CD674F">
        <w:rPr>
          <w:b/>
        </w:rPr>
        <w:t>Творчество Л.Н. Толстого.</w:t>
      </w:r>
      <w:r w:rsidRPr="00CD674F">
        <w:t xml:space="preserve">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w:t>
      </w:r>
      <w:r w:rsidR="00CD674F" w:rsidRPr="00CD674F">
        <w:t xml:space="preserve">ения в рассказах Л.Н. Толстого. </w:t>
      </w:r>
      <w:r w:rsidRPr="00CD674F">
        <w:t>Произведения для чтения: Л.Н. Толстой "Детство" (отдельные главы), "Русак", "Черепаха" и другие (по выбору).</w:t>
      </w:r>
    </w:p>
    <w:p w:rsidR="00CD247F" w:rsidRPr="00CD674F" w:rsidRDefault="00CD247F" w:rsidP="00CD674F">
      <w:pPr>
        <w:pStyle w:val="afa"/>
        <w:suppressAutoHyphens/>
        <w:spacing w:before="0" w:beforeAutospacing="0" w:after="0" w:afterAutospacing="0"/>
        <w:jc w:val="both"/>
      </w:pPr>
      <w:r w:rsidRPr="00CD674F">
        <w:rPr>
          <w:b/>
        </w:rPr>
        <w:t>Произведения о животных и родной природе.</w:t>
      </w:r>
      <w:r w:rsidRPr="00CD674F">
        <w:t xml:space="preserve">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w:t>
      </w:r>
      <w:r w:rsidR="00CD674F">
        <w:t xml:space="preserve">швина, Ю.И. </w:t>
      </w:r>
      <w:r w:rsidR="00CD674F" w:rsidRPr="00CD674F">
        <w:t xml:space="preserve">Коваля и другие. </w:t>
      </w:r>
      <w:r w:rsidRPr="00CD674F">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CD247F" w:rsidRPr="00CD674F" w:rsidRDefault="00CD247F" w:rsidP="00D16D34">
      <w:pPr>
        <w:pStyle w:val="afa"/>
        <w:spacing w:before="0" w:beforeAutospacing="0" w:after="0" w:afterAutospacing="0"/>
        <w:jc w:val="both"/>
      </w:pPr>
      <w:r w:rsidRPr="00CD674F">
        <w:rPr>
          <w:b/>
        </w:rPr>
        <w:t>Произведения о детях</w:t>
      </w:r>
      <w:r w:rsidRPr="00CD674F">
        <w:t>. Тематика произведений о детях, их жизни, играх и занятиях, вза</w:t>
      </w:r>
      <w:r w:rsidRPr="00CD674F">
        <w:t>и</w:t>
      </w:r>
      <w:r w:rsidRPr="00CD674F">
        <w:t>моотношениях со взрослыми и сверстниками (на примере произведений не менее трех авт</w:t>
      </w:r>
      <w:r w:rsidRPr="00CD674F">
        <w:t>о</w:t>
      </w:r>
      <w:r w:rsidRPr="00CD674F">
        <w:t xml:space="preserve">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w:t>
      </w:r>
      <w:r w:rsidR="00CD674F" w:rsidRPr="00CD674F">
        <w:t xml:space="preserve">сюжета, отношение к ним героев. </w:t>
      </w:r>
      <w:r w:rsidRPr="00CD674F">
        <w:t>Произведения для чтения: А.П. Чехов "Мальчики", Н.Г. Гарин-Михайловский "Детство Темы" (отдельные главы), М.М. З</w:t>
      </w:r>
      <w:r w:rsidRPr="00CD674F">
        <w:t>о</w:t>
      </w:r>
      <w:r w:rsidRPr="00CD674F">
        <w:t>щенко "О Леньке и Миньке" (1 - 2 рассказа из цикла), К.Г. Паустовский "Корзина с еловыми шишками" и другие.</w:t>
      </w:r>
    </w:p>
    <w:p w:rsidR="00CD247F" w:rsidRPr="00CD674F" w:rsidRDefault="00CD247F" w:rsidP="00CD674F">
      <w:pPr>
        <w:pStyle w:val="afa"/>
        <w:suppressAutoHyphens/>
        <w:spacing w:before="0" w:beforeAutospacing="0" w:after="0" w:afterAutospacing="0"/>
        <w:jc w:val="both"/>
      </w:pPr>
      <w:r w:rsidRPr="00CD674F">
        <w:rPr>
          <w:b/>
        </w:rPr>
        <w:t>Пьеса.</w:t>
      </w:r>
      <w:r w:rsidRPr="00CD674F">
        <w:t xml:space="preserve"> Знакомство с новым жанром пьесой-сказкой. Пьеса - произведение литературы и театрального искусства (одна по выбору). Пьеса как жа</w:t>
      </w:r>
      <w:r w:rsidR="00CD674F" w:rsidRPr="00CD674F">
        <w:t xml:space="preserve">нр драматического произведения. </w:t>
      </w:r>
      <w:r w:rsidRPr="00CD674F">
        <w:t>Пьеса и сказка: драматическое и эпическое произведения. Авторские ремарки: назначение, со</w:t>
      </w:r>
      <w:r w:rsidR="00CD674F" w:rsidRPr="00CD674F">
        <w:t xml:space="preserve">держание. </w:t>
      </w:r>
      <w:r w:rsidRPr="00CD674F">
        <w:t>Произведения для чтения: С.Я. Маршак "Двенадцать месяцев" и другие.</w:t>
      </w:r>
    </w:p>
    <w:p w:rsidR="00CD247F" w:rsidRPr="00CD674F" w:rsidRDefault="00CD247F" w:rsidP="00CD674F">
      <w:pPr>
        <w:pStyle w:val="afa"/>
        <w:suppressAutoHyphens/>
        <w:spacing w:before="0" w:beforeAutospacing="0" w:after="0" w:afterAutospacing="0"/>
        <w:jc w:val="both"/>
      </w:pPr>
      <w:r w:rsidRPr="00CD674F">
        <w:rPr>
          <w:b/>
        </w:rPr>
        <w:t>Юмористические произведения.</w:t>
      </w:r>
      <w:r w:rsidRPr="00CD674F">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w:t>
      </w:r>
      <w:r w:rsidR="00CD674F" w:rsidRPr="00CD674F">
        <w:t xml:space="preserve">е произведения в кино и театре. </w:t>
      </w:r>
      <w:r w:rsidRPr="00CD674F">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CD247F" w:rsidRPr="00CD674F" w:rsidRDefault="00CD247F" w:rsidP="00CD674F">
      <w:pPr>
        <w:pStyle w:val="afa"/>
        <w:suppressAutoHyphens/>
        <w:spacing w:before="0" w:beforeAutospacing="0" w:after="0" w:afterAutospacing="0"/>
        <w:jc w:val="both"/>
      </w:pPr>
      <w:r w:rsidRPr="00CD674F">
        <w:rPr>
          <w:b/>
        </w:rPr>
        <w:t>Зарубежная литература.</w:t>
      </w:r>
      <w:r w:rsidRPr="00CD674F">
        <w:t xml:space="preserve">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w:t>
      </w:r>
      <w:r w:rsidR="00CD674F" w:rsidRPr="00CD674F">
        <w:t xml:space="preserve">едения Дж. Свифта, Марка Твена. </w:t>
      </w:r>
      <w:r w:rsidRPr="00CD674F">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CD247F" w:rsidRPr="00CD674F" w:rsidRDefault="00CD247F" w:rsidP="00CD674F">
      <w:pPr>
        <w:pStyle w:val="afa"/>
        <w:suppressAutoHyphens/>
        <w:spacing w:before="0" w:beforeAutospacing="0" w:after="0" w:afterAutospacing="0"/>
        <w:jc w:val="both"/>
      </w:pPr>
      <w:r w:rsidRPr="00CD674F">
        <w:rPr>
          <w:b/>
        </w:rPr>
        <w:t>Библиографическая культура</w:t>
      </w:r>
      <w:r w:rsidRPr="00CD674F">
        <w:t xml:space="preserve">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D674F" w:rsidRDefault="00CD674F" w:rsidP="00D16D34">
      <w:pPr>
        <w:pStyle w:val="afa"/>
        <w:spacing w:before="0" w:beforeAutospacing="0" w:after="0" w:afterAutospacing="0"/>
        <w:jc w:val="both"/>
        <w:rPr>
          <w:color w:val="FF0000"/>
        </w:rPr>
      </w:pPr>
    </w:p>
    <w:p w:rsidR="00CD247F" w:rsidRPr="00CD674F" w:rsidRDefault="00CD247F" w:rsidP="00D16D34">
      <w:pPr>
        <w:pStyle w:val="afa"/>
        <w:spacing w:before="0" w:beforeAutospacing="0" w:after="0" w:afterAutospacing="0"/>
        <w:jc w:val="both"/>
      </w:pPr>
      <w:r w:rsidRPr="00CD674F">
        <w:lastRenderedPageBreak/>
        <w:t>И</w:t>
      </w:r>
      <w:r w:rsidR="00CD674F" w:rsidRPr="00CD674F">
        <w:t>зучение литературного чтения в 4</w:t>
      </w:r>
      <w:r w:rsidRPr="00CD674F">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w:t>
      </w:r>
      <w:r w:rsidRPr="00CD674F">
        <w:t>в</w:t>
      </w:r>
      <w:r w:rsidRPr="00CD674F">
        <w:t>местной деятельности.</w:t>
      </w:r>
    </w:p>
    <w:p w:rsidR="00CD247F" w:rsidRPr="00CD674F" w:rsidRDefault="00CD247F" w:rsidP="00D16D34">
      <w:pPr>
        <w:pStyle w:val="afa"/>
        <w:spacing w:before="0" w:beforeAutospacing="0" w:after="0" w:afterAutospacing="0"/>
        <w:jc w:val="both"/>
      </w:pPr>
      <w:r w:rsidRPr="00CD674F">
        <w:rPr>
          <w:b/>
        </w:rPr>
        <w:t>Базовые логические и исследовательские действия</w:t>
      </w:r>
      <w:r w:rsidRPr="00CD674F">
        <w:t xml:space="preserve"> как часть познавательных униве</w:t>
      </w:r>
      <w:r w:rsidRPr="00CD674F">
        <w:t>р</w:t>
      </w:r>
      <w:r w:rsidRPr="00CD674F">
        <w:t>сальных учебных действий способствуют формированию умений:</w:t>
      </w:r>
    </w:p>
    <w:p w:rsidR="00CD247F" w:rsidRPr="00CD674F" w:rsidRDefault="00CD247F" w:rsidP="00CD674F">
      <w:pPr>
        <w:pStyle w:val="afa"/>
        <w:suppressAutoHyphens/>
        <w:spacing w:before="0" w:beforeAutospacing="0" w:after="0" w:afterAutospacing="0"/>
        <w:jc w:val="both"/>
      </w:pPr>
      <w:r w:rsidRPr="00CD674F">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CD247F" w:rsidRPr="00CD674F" w:rsidRDefault="00CD247F" w:rsidP="00CD674F">
      <w:pPr>
        <w:pStyle w:val="afa"/>
        <w:suppressAutoHyphens/>
        <w:spacing w:before="0" w:beforeAutospacing="0" w:after="0" w:afterAutospacing="0"/>
        <w:jc w:val="both"/>
      </w:pPr>
      <w:r w:rsidRPr="00CD674F">
        <w:t>читать про себя (молча), оценивать свое чтение с точки зрения понимания и запоминания текста;</w:t>
      </w:r>
    </w:p>
    <w:p w:rsidR="00CD247F" w:rsidRPr="00CD674F" w:rsidRDefault="00CD247F" w:rsidP="00CD674F">
      <w:pPr>
        <w:pStyle w:val="afa"/>
        <w:suppressAutoHyphens/>
        <w:spacing w:before="0" w:beforeAutospacing="0" w:after="0" w:afterAutospacing="0"/>
        <w:jc w:val="both"/>
      </w:pPr>
      <w:r w:rsidRPr="00CD674F">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D247F" w:rsidRPr="00CD674F" w:rsidRDefault="00CD247F" w:rsidP="00CD674F">
      <w:pPr>
        <w:pStyle w:val="afa"/>
        <w:suppressAutoHyphens/>
        <w:spacing w:before="0" w:beforeAutospacing="0" w:after="0" w:afterAutospacing="0"/>
        <w:jc w:val="both"/>
      </w:pPr>
      <w:r w:rsidRPr="00CD674F">
        <w:t>характеризовать героя и давать оценку его поступкам;</w:t>
      </w:r>
    </w:p>
    <w:p w:rsidR="00CD247F" w:rsidRPr="00CD674F" w:rsidRDefault="00CD247F" w:rsidP="00CD674F">
      <w:pPr>
        <w:pStyle w:val="afa"/>
        <w:suppressAutoHyphens/>
        <w:spacing w:before="0" w:beforeAutospacing="0" w:after="0" w:afterAutospacing="0"/>
        <w:jc w:val="both"/>
      </w:pPr>
      <w:r w:rsidRPr="00CD674F">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D247F" w:rsidRPr="00CD674F" w:rsidRDefault="00CD247F" w:rsidP="00CD674F">
      <w:pPr>
        <w:pStyle w:val="afa"/>
        <w:suppressAutoHyphens/>
        <w:spacing w:before="0" w:beforeAutospacing="0" w:after="0" w:afterAutospacing="0"/>
        <w:jc w:val="both"/>
      </w:pPr>
      <w:r w:rsidRPr="00CD674F">
        <w:t>составлять план (вопросный, номинативный, цитатный) текста, дополнять и восстанавливать нарушенную последовательность;</w:t>
      </w:r>
    </w:p>
    <w:p w:rsidR="00CD247F" w:rsidRPr="00CD674F" w:rsidRDefault="00CD247F" w:rsidP="00CD674F">
      <w:pPr>
        <w:pStyle w:val="afa"/>
        <w:suppressAutoHyphens/>
        <w:spacing w:before="0" w:beforeAutospacing="0" w:after="0" w:afterAutospacing="0"/>
        <w:jc w:val="both"/>
      </w:pPr>
      <w:r w:rsidRPr="00CD674F">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D247F" w:rsidRPr="00CD674F" w:rsidRDefault="00CD247F" w:rsidP="00CD674F">
      <w:pPr>
        <w:pStyle w:val="afa"/>
        <w:suppressAutoHyphens/>
        <w:spacing w:before="0" w:beforeAutospacing="0" w:after="0" w:afterAutospacing="0"/>
        <w:jc w:val="both"/>
      </w:pPr>
      <w:r w:rsidRPr="00CD674F">
        <w:rPr>
          <w:b/>
        </w:rPr>
        <w:t>Работа с информацией</w:t>
      </w:r>
      <w:r w:rsidRPr="00CD674F">
        <w:t xml:space="preserve"> как часть познавательных универсальных учебных действий способствуют формированию умений:</w:t>
      </w:r>
    </w:p>
    <w:p w:rsidR="00CD247F" w:rsidRPr="00CD674F" w:rsidRDefault="00CD247F" w:rsidP="00CD674F">
      <w:pPr>
        <w:pStyle w:val="afa"/>
        <w:suppressAutoHyphens/>
        <w:spacing w:before="0" w:beforeAutospacing="0" w:after="0" w:afterAutospacing="0"/>
        <w:jc w:val="both"/>
      </w:pPr>
      <w:r w:rsidRPr="00CD674F">
        <w:t>использовать справочную информацию для получения дополнительной информации в соответствии с учебной задачей;</w:t>
      </w:r>
    </w:p>
    <w:p w:rsidR="00CD247F" w:rsidRPr="00CD674F" w:rsidRDefault="00CD247F" w:rsidP="00CD674F">
      <w:pPr>
        <w:pStyle w:val="afa"/>
        <w:suppressAutoHyphens/>
        <w:spacing w:before="0" w:beforeAutospacing="0" w:after="0" w:afterAutospacing="0"/>
        <w:jc w:val="both"/>
      </w:pPr>
      <w:r w:rsidRPr="00CD674F">
        <w:t>характеризовать книгу по ее элементам (обложка, оглавление, аннотация, предисловие, иллюстрации, примечания и другое);</w:t>
      </w:r>
    </w:p>
    <w:p w:rsidR="00CD247F" w:rsidRPr="00CD674F" w:rsidRDefault="00CD247F" w:rsidP="00CD674F">
      <w:pPr>
        <w:pStyle w:val="afa"/>
        <w:suppressAutoHyphens/>
        <w:spacing w:before="0" w:beforeAutospacing="0" w:after="0" w:afterAutospacing="0"/>
        <w:jc w:val="both"/>
      </w:pPr>
      <w:r w:rsidRPr="00CD674F">
        <w:t>выбирать книгу в библиотеке в соответствии с учебной задачей; составлять аннотацию.</w:t>
      </w:r>
    </w:p>
    <w:p w:rsidR="00CD247F" w:rsidRPr="00CD674F" w:rsidRDefault="00CD247F" w:rsidP="00CD674F">
      <w:pPr>
        <w:pStyle w:val="afa"/>
        <w:suppressAutoHyphens/>
        <w:spacing w:before="0" w:beforeAutospacing="0" w:after="0" w:afterAutospacing="0"/>
        <w:jc w:val="both"/>
      </w:pPr>
      <w:r w:rsidRPr="00CD674F">
        <w:rPr>
          <w:b/>
        </w:rPr>
        <w:t>Коммуникативные универсальные учебные действия</w:t>
      </w:r>
      <w:r w:rsidRPr="00CD674F">
        <w:t xml:space="preserve"> способствуют формированию умений:</w:t>
      </w:r>
    </w:p>
    <w:p w:rsidR="00CD247F" w:rsidRPr="00CD674F" w:rsidRDefault="00CD247F" w:rsidP="00CD674F">
      <w:pPr>
        <w:pStyle w:val="afa"/>
        <w:suppressAutoHyphens/>
        <w:spacing w:before="0" w:beforeAutospacing="0" w:after="0" w:afterAutospacing="0"/>
        <w:jc w:val="both"/>
      </w:pPr>
      <w:r w:rsidRPr="00CD674F">
        <w:t>соблюдать правила речевого этикета в учебном диалоге, отвечать и задавать вопросы к учебным и художественным текстам;</w:t>
      </w:r>
    </w:p>
    <w:p w:rsidR="00CD247F" w:rsidRPr="00CD674F" w:rsidRDefault="00CD247F" w:rsidP="00CD674F">
      <w:pPr>
        <w:pStyle w:val="afa"/>
        <w:suppressAutoHyphens/>
        <w:spacing w:before="0" w:beforeAutospacing="0" w:after="0" w:afterAutospacing="0"/>
        <w:jc w:val="both"/>
      </w:pPr>
      <w:r w:rsidRPr="00CD674F">
        <w:t>пересказывать текст в соответствии с учебной задачей;</w:t>
      </w:r>
    </w:p>
    <w:p w:rsidR="00CD247F" w:rsidRPr="00CD674F" w:rsidRDefault="00CD247F" w:rsidP="00CD674F">
      <w:pPr>
        <w:pStyle w:val="afa"/>
        <w:suppressAutoHyphens/>
        <w:spacing w:before="0" w:beforeAutospacing="0" w:after="0" w:afterAutospacing="0"/>
        <w:jc w:val="both"/>
      </w:pPr>
      <w:r w:rsidRPr="00CD674F">
        <w:t>рассказывать о тематике детской литературы, о любимом писателе и его произведениях;</w:t>
      </w:r>
    </w:p>
    <w:p w:rsidR="00CD247F" w:rsidRPr="00CD674F" w:rsidRDefault="00CD247F" w:rsidP="00CD674F">
      <w:pPr>
        <w:pStyle w:val="afa"/>
        <w:suppressAutoHyphens/>
        <w:spacing w:before="0" w:beforeAutospacing="0" w:after="0" w:afterAutospacing="0"/>
        <w:jc w:val="both"/>
      </w:pPr>
      <w:r w:rsidRPr="00CD674F">
        <w:t>оценивать мнение авторов о героях и свое отношение к ним;</w:t>
      </w:r>
    </w:p>
    <w:p w:rsidR="00CD247F" w:rsidRPr="00CD674F" w:rsidRDefault="00CD247F" w:rsidP="00CD674F">
      <w:pPr>
        <w:pStyle w:val="afa"/>
        <w:suppressAutoHyphens/>
        <w:spacing w:before="0" w:beforeAutospacing="0" w:after="0" w:afterAutospacing="0"/>
        <w:jc w:val="both"/>
      </w:pPr>
      <w:r w:rsidRPr="00CD674F">
        <w:t>использовать элементы импровизации при исполнении фольклорных произведений;</w:t>
      </w:r>
    </w:p>
    <w:p w:rsidR="00CD247F" w:rsidRPr="00CD674F" w:rsidRDefault="00CD247F" w:rsidP="00CD674F">
      <w:pPr>
        <w:pStyle w:val="afa"/>
        <w:suppressAutoHyphens/>
        <w:spacing w:before="0" w:beforeAutospacing="0" w:after="0" w:afterAutospacing="0"/>
        <w:jc w:val="both"/>
      </w:pPr>
      <w:r w:rsidRPr="00CD674F">
        <w:t>сочинять небольшие тексты повествовательного и описательного характера по наблюдениям, на заданную тему.</w:t>
      </w:r>
    </w:p>
    <w:p w:rsidR="00CD247F" w:rsidRPr="00CD674F" w:rsidRDefault="00CD247F" w:rsidP="00CD674F">
      <w:pPr>
        <w:pStyle w:val="afa"/>
        <w:suppressAutoHyphens/>
        <w:spacing w:before="0" w:beforeAutospacing="0" w:after="0" w:afterAutospacing="0"/>
        <w:jc w:val="both"/>
      </w:pPr>
      <w:r w:rsidRPr="00CD674F">
        <w:rPr>
          <w:b/>
        </w:rPr>
        <w:t>Регулятивные универсальные учебные</w:t>
      </w:r>
      <w:r w:rsidRPr="00CD674F">
        <w:t xml:space="preserve"> </w:t>
      </w:r>
      <w:r w:rsidR="00CD674F" w:rsidRPr="00CD674F">
        <w:t xml:space="preserve">действия </w:t>
      </w:r>
      <w:r w:rsidRPr="00CD674F">
        <w:t>способствуют формированию умений:</w:t>
      </w:r>
    </w:p>
    <w:p w:rsidR="00CD247F" w:rsidRPr="00CD674F" w:rsidRDefault="00CD247F" w:rsidP="00CD674F">
      <w:pPr>
        <w:pStyle w:val="afa"/>
        <w:suppressAutoHyphens/>
        <w:spacing w:before="0" w:beforeAutospacing="0" w:after="0" w:afterAutospacing="0"/>
        <w:jc w:val="both"/>
      </w:pPr>
      <w:r w:rsidRPr="00CD674F">
        <w:t>понимать значение чтения для самообразования и саморазвития; самостоятельно организовывать читательскую деятельность во время досуга;</w:t>
      </w:r>
    </w:p>
    <w:p w:rsidR="00CD247F" w:rsidRPr="00CD674F" w:rsidRDefault="00CD247F" w:rsidP="00CD674F">
      <w:pPr>
        <w:pStyle w:val="afa"/>
        <w:suppressAutoHyphens/>
        <w:spacing w:before="0" w:beforeAutospacing="0" w:after="0" w:afterAutospacing="0"/>
        <w:jc w:val="both"/>
      </w:pPr>
      <w:r w:rsidRPr="00CD674F">
        <w:t>определять цель выразительного исполнения и работы с текстом;</w:t>
      </w:r>
    </w:p>
    <w:p w:rsidR="00CD247F" w:rsidRPr="00CD674F" w:rsidRDefault="00CD247F" w:rsidP="00CD674F">
      <w:pPr>
        <w:pStyle w:val="afa"/>
        <w:suppressAutoHyphens/>
        <w:spacing w:before="0" w:beforeAutospacing="0" w:after="0" w:afterAutospacing="0"/>
        <w:jc w:val="both"/>
      </w:pPr>
      <w:r w:rsidRPr="00CD674F">
        <w:t>оценивать выступление (свое и одноклассников) с точки зрения передачи настроения, особенностей произведения и героев;</w:t>
      </w:r>
    </w:p>
    <w:p w:rsidR="00CD247F" w:rsidRPr="00CD674F" w:rsidRDefault="00CD247F" w:rsidP="00CD674F">
      <w:pPr>
        <w:pStyle w:val="afa"/>
        <w:suppressAutoHyphens/>
        <w:spacing w:before="0" w:beforeAutospacing="0" w:after="0" w:afterAutospacing="0"/>
        <w:jc w:val="both"/>
      </w:pPr>
      <w:r w:rsidRPr="00CD674F">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D247F" w:rsidRPr="00CD674F" w:rsidRDefault="00CD247F" w:rsidP="00CD674F">
      <w:pPr>
        <w:pStyle w:val="afa"/>
        <w:suppressAutoHyphens/>
        <w:spacing w:before="0" w:beforeAutospacing="0" w:after="0" w:afterAutospacing="0"/>
        <w:jc w:val="both"/>
      </w:pPr>
      <w:r w:rsidRPr="00CD674F">
        <w:rPr>
          <w:b/>
        </w:rPr>
        <w:t>Совместная деятельность</w:t>
      </w:r>
      <w:r w:rsidRPr="00CD674F">
        <w:t xml:space="preserve"> способствует формированию умений:</w:t>
      </w:r>
    </w:p>
    <w:p w:rsidR="00CD247F" w:rsidRPr="00CD674F" w:rsidRDefault="00CD247F" w:rsidP="00CD674F">
      <w:pPr>
        <w:pStyle w:val="afa"/>
        <w:suppressAutoHyphens/>
        <w:spacing w:before="0" w:beforeAutospacing="0" w:after="0" w:afterAutospacing="0"/>
        <w:jc w:val="both"/>
      </w:pPr>
      <w:r w:rsidRPr="00CD674F">
        <w:t>участвовать в театрализованной деятельности: инсценировании и драматизации (читать по ролям, разыгрывать сценки);</w:t>
      </w:r>
    </w:p>
    <w:p w:rsidR="00CD247F" w:rsidRPr="00CD674F" w:rsidRDefault="00CD247F" w:rsidP="00CD674F">
      <w:pPr>
        <w:pStyle w:val="afa"/>
        <w:suppressAutoHyphens/>
        <w:spacing w:before="0" w:beforeAutospacing="0" w:after="0" w:afterAutospacing="0"/>
        <w:jc w:val="both"/>
      </w:pPr>
      <w:r w:rsidRPr="00CD674F">
        <w:t>соблюдать правила взаимодействия;</w:t>
      </w:r>
    </w:p>
    <w:p w:rsidR="00CD247F" w:rsidRPr="00CD674F" w:rsidRDefault="00CD247F" w:rsidP="00CD674F">
      <w:pPr>
        <w:pStyle w:val="afa"/>
        <w:suppressAutoHyphens/>
        <w:spacing w:before="0" w:beforeAutospacing="0" w:after="0" w:afterAutospacing="0"/>
        <w:jc w:val="both"/>
      </w:pPr>
      <w:r w:rsidRPr="00CD674F">
        <w:lastRenderedPageBreak/>
        <w:t>ответственно относиться к своим обязанностям в процессе совместной деятельности, оценивать свой вклад в общее дело.</w:t>
      </w:r>
    </w:p>
    <w:p w:rsidR="00CD674F" w:rsidRPr="00BE5DD7" w:rsidRDefault="00CD674F" w:rsidP="00D16D34">
      <w:pPr>
        <w:pStyle w:val="afa"/>
        <w:spacing w:before="0" w:beforeAutospacing="0" w:after="0" w:afterAutospacing="0"/>
        <w:jc w:val="both"/>
        <w:rPr>
          <w:color w:val="FF0000"/>
        </w:rPr>
      </w:pPr>
    </w:p>
    <w:p w:rsidR="00CD247F" w:rsidRPr="00CD674F" w:rsidRDefault="00CD247F" w:rsidP="00CD674F">
      <w:pPr>
        <w:pStyle w:val="afa"/>
        <w:spacing w:before="0" w:beforeAutospacing="0" w:after="0" w:afterAutospacing="0"/>
        <w:jc w:val="center"/>
      </w:pPr>
      <w:r w:rsidRPr="00CD674F">
        <w:rPr>
          <w:rStyle w:val="aff1"/>
        </w:rPr>
        <w:t>Планируемые результаты освоения программы по литературному чтению на уровне начального общего образования.</w:t>
      </w:r>
    </w:p>
    <w:p w:rsidR="00CD247F" w:rsidRPr="00CD674F" w:rsidRDefault="00CD247F" w:rsidP="00CD674F">
      <w:pPr>
        <w:pStyle w:val="afa"/>
        <w:suppressAutoHyphens/>
        <w:spacing w:before="0" w:beforeAutospacing="0" w:after="0" w:afterAutospacing="0"/>
        <w:jc w:val="both"/>
      </w:pPr>
      <w:r w:rsidRPr="00CD674F">
        <w:rPr>
          <w:b/>
        </w:rPr>
        <w:t>Личностные результаты</w:t>
      </w:r>
      <w:r w:rsidRPr="00CD674F">
        <w:t xml:space="preserve">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D247F" w:rsidRPr="00CD674F" w:rsidRDefault="00CD247F" w:rsidP="00CD674F">
      <w:pPr>
        <w:pStyle w:val="afa"/>
        <w:suppressAutoHyphens/>
        <w:spacing w:before="0" w:beforeAutospacing="0" w:after="0" w:afterAutospacing="0"/>
        <w:jc w:val="both"/>
      </w:pPr>
      <w:r w:rsidRPr="00CD674F">
        <w:t xml:space="preserve">В результате изучения литературного чтения на уровне начального общего образования у обучающегося будут сформированы следующие </w:t>
      </w:r>
      <w:r w:rsidRPr="00CD674F">
        <w:rPr>
          <w:b/>
        </w:rPr>
        <w:t>личностные результаты:</w:t>
      </w:r>
    </w:p>
    <w:p w:rsidR="00CD247F" w:rsidRPr="00CD674F" w:rsidRDefault="00CD247F" w:rsidP="00CD674F">
      <w:pPr>
        <w:pStyle w:val="afa"/>
        <w:suppressAutoHyphens/>
        <w:spacing w:before="0" w:beforeAutospacing="0" w:after="0" w:afterAutospacing="0"/>
        <w:jc w:val="both"/>
      </w:pPr>
      <w:r w:rsidRPr="00CD674F">
        <w:t>1) гражданско-патриотическое воспитание:</w:t>
      </w:r>
    </w:p>
    <w:p w:rsidR="00CD247F" w:rsidRPr="00CD674F" w:rsidRDefault="00CD247F" w:rsidP="00CD674F">
      <w:pPr>
        <w:pStyle w:val="afa"/>
        <w:suppressAutoHyphens/>
        <w:spacing w:before="0" w:beforeAutospacing="0" w:after="0" w:afterAutospacing="0"/>
        <w:jc w:val="both"/>
      </w:pPr>
      <w:r w:rsidRPr="00CD674F">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D247F" w:rsidRPr="00CD674F" w:rsidRDefault="00CD247F" w:rsidP="00CD674F">
      <w:pPr>
        <w:pStyle w:val="afa"/>
        <w:suppressAutoHyphens/>
        <w:spacing w:before="0" w:beforeAutospacing="0" w:after="0" w:afterAutospacing="0"/>
        <w:jc w:val="both"/>
      </w:pPr>
      <w:r w:rsidRPr="00CD674F">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D247F" w:rsidRPr="00CD674F" w:rsidRDefault="00CD247F" w:rsidP="00CD674F">
      <w:pPr>
        <w:pStyle w:val="afa"/>
        <w:suppressAutoHyphens/>
        <w:spacing w:before="0" w:beforeAutospacing="0" w:after="0" w:afterAutospacing="0"/>
        <w:jc w:val="both"/>
      </w:pPr>
      <w:r w:rsidRPr="00CD674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D247F" w:rsidRPr="00CD674F" w:rsidRDefault="00CD247F" w:rsidP="00CD674F">
      <w:pPr>
        <w:pStyle w:val="afa"/>
        <w:suppressAutoHyphens/>
        <w:spacing w:before="0" w:beforeAutospacing="0" w:after="0" w:afterAutospacing="0"/>
        <w:jc w:val="both"/>
      </w:pPr>
      <w:r w:rsidRPr="00CD674F">
        <w:t>2) духовно-нравственное воспитание:</w:t>
      </w:r>
    </w:p>
    <w:p w:rsidR="00CD247F" w:rsidRPr="00CD674F" w:rsidRDefault="00CD247F" w:rsidP="00CD674F">
      <w:pPr>
        <w:pStyle w:val="afa"/>
        <w:suppressAutoHyphens/>
        <w:spacing w:before="0" w:beforeAutospacing="0" w:after="0" w:afterAutospacing="0"/>
        <w:jc w:val="both"/>
      </w:pPr>
      <w:r w:rsidRPr="00CD674F">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CD247F" w:rsidRPr="00CD674F" w:rsidRDefault="00CD247F" w:rsidP="00CD674F">
      <w:pPr>
        <w:pStyle w:val="afa"/>
        <w:suppressAutoHyphens/>
        <w:spacing w:before="0" w:beforeAutospacing="0" w:after="0" w:afterAutospacing="0"/>
        <w:jc w:val="both"/>
      </w:pPr>
      <w:r w:rsidRPr="00CD674F">
        <w:t>осознание этических понятий, оценка поведения и поступков персонажей художественных произведений в ситуации нравственного выбора;</w:t>
      </w:r>
    </w:p>
    <w:p w:rsidR="00CD247F" w:rsidRPr="00CD674F" w:rsidRDefault="00CD247F" w:rsidP="00CD674F">
      <w:pPr>
        <w:pStyle w:val="afa"/>
        <w:suppressAutoHyphens/>
        <w:spacing w:before="0" w:beforeAutospacing="0" w:after="0" w:afterAutospacing="0"/>
        <w:jc w:val="both"/>
      </w:pPr>
      <w:r w:rsidRPr="00CD674F">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D247F" w:rsidRPr="00CD674F" w:rsidRDefault="00CD247F" w:rsidP="00CD674F">
      <w:pPr>
        <w:pStyle w:val="afa"/>
        <w:suppressAutoHyphens/>
        <w:spacing w:before="0" w:beforeAutospacing="0" w:after="0" w:afterAutospacing="0"/>
        <w:jc w:val="both"/>
      </w:pPr>
      <w:r w:rsidRPr="00CD674F">
        <w:t>неприятие любых форм поведения, направленных на причинение физического и морального вреда другим людям.</w:t>
      </w:r>
    </w:p>
    <w:p w:rsidR="00CD247F" w:rsidRPr="00CD674F" w:rsidRDefault="00CD247F" w:rsidP="00CD674F">
      <w:pPr>
        <w:pStyle w:val="afa"/>
        <w:suppressAutoHyphens/>
        <w:spacing w:before="0" w:beforeAutospacing="0" w:after="0" w:afterAutospacing="0"/>
        <w:jc w:val="both"/>
      </w:pPr>
      <w:r w:rsidRPr="00CD674F">
        <w:t>3) эстетическое воспитание:</w:t>
      </w:r>
    </w:p>
    <w:p w:rsidR="00CD247F" w:rsidRPr="00CD674F" w:rsidRDefault="00CD247F" w:rsidP="00CD674F">
      <w:pPr>
        <w:pStyle w:val="afa"/>
        <w:suppressAutoHyphens/>
        <w:spacing w:before="0" w:beforeAutospacing="0" w:after="0" w:afterAutospacing="0"/>
        <w:jc w:val="both"/>
      </w:pPr>
      <w:r w:rsidRPr="00CD674F">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CD247F" w:rsidRPr="00CD674F" w:rsidRDefault="00CD247F" w:rsidP="00CD674F">
      <w:pPr>
        <w:pStyle w:val="afa"/>
        <w:suppressAutoHyphens/>
        <w:spacing w:before="0" w:beforeAutospacing="0" w:after="0" w:afterAutospacing="0"/>
        <w:jc w:val="both"/>
      </w:pPr>
      <w:r w:rsidRPr="00CD674F">
        <w:t>приобретение эстетического опыта слушания, чтения и эмоционально-эстетической оценки произведений фольклора и художественной литературы;</w:t>
      </w:r>
    </w:p>
    <w:p w:rsidR="00CD247F" w:rsidRPr="00CD674F" w:rsidRDefault="00CD247F" w:rsidP="00CD674F">
      <w:pPr>
        <w:pStyle w:val="afa"/>
        <w:suppressAutoHyphens/>
        <w:spacing w:before="0" w:beforeAutospacing="0" w:after="0" w:afterAutospacing="0"/>
        <w:jc w:val="both"/>
      </w:pPr>
      <w:r w:rsidRPr="00CD674F">
        <w:t>понимание образного языка художественных произведений, выразительных средств, создающих художественный образ.</w:t>
      </w:r>
    </w:p>
    <w:p w:rsidR="00CD247F" w:rsidRPr="00CD674F" w:rsidRDefault="00CD247F" w:rsidP="00CD674F">
      <w:pPr>
        <w:pStyle w:val="afa"/>
        <w:suppressAutoHyphens/>
        <w:spacing w:before="0" w:beforeAutospacing="0" w:after="0" w:afterAutospacing="0"/>
        <w:jc w:val="both"/>
      </w:pPr>
      <w:r w:rsidRPr="00CD674F">
        <w:t>4) трудовое воспитание:</w:t>
      </w:r>
    </w:p>
    <w:p w:rsidR="00CD247F" w:rsidRPr="00CD674F" w:rsidRDefault="00CD247F" w:rsidP="00CD674F">
      <w:pPr>
        <w:pStyle w:val="afa"/>
        <w:suppressAutoHyphens/>
        <w:spacing w:before="0" w:beforeAutospacing="0" w:after="0" w:afterAutospacing="0"/>
        <w:jc w:val="both"/>
      </w:pPr>
      <w:r w:rsidRPr="00CD674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D247F" w:rsidRPr="00CD674F" w:rsidRDefault="00CD247F" w:rsidP="00CD674F">
      <w:pPr>
        <w:pStyle w:val="afa"/>
        <w:suppressAutoHyphens/>
        <w:spacing w:before="0" w:beforeAutospacing="0" w:after="0" w:afterAutospacing="0"/>
        <w:jc w:val="both"/>
      </w:pPr>
      <w:r w:rsidRPr="00CD674F">
        <w:t>5) экологическое воспитание:</w:t>
      </w:r>
    </w:p>
    <w:p w:rsidR="00CD247F" w:rsidRPr="00CD674F" w:rsidRDefault="00CD247F" w:rsidP="00CD674F">
      <w:pPr>
        <w:pStyle w:val="afa"/>
        <w:suppressAutoHyphens/>
        <w:spacing w:before="0" w:beforeAutospacing="0" w:after="0" w:afterAutospacing="0"/>
        <w:jc w:val="both"/>
      </w:pPr>
      <w:r w:rsidRPr="00CD674F">
        <w:t>бережное отношение к природе, осознание проблем взаимоотношений человека и животных, отраженных в литературных произведениях;</w:t>
      </w:r>
    </w:p>
    <w:p w:rsidR="00CD247F" w:rsidRPr="00CD674F" w:rsidRDefault="00CD247F" w:rsidP="00CD674F">
      <w:pPr>
        <w:pStyle w:val="afa"/>
        <w:suppressAutoHyphens/>
        <w:spacing w:before="0" w:beforeAutospacing="0" w:after="0" w:afterAutospacing="0"/>
        <w:jc w:val="both"/>
      </w:pPr>
      <w:r w:rsidRPr="00CD674F">
        <w:t>неприятие действий, приносящих вред окружающей среде.</w:t>
      </w:r>
    </w:p>
    <w:p w:rsidR="00CD247F" w:rsidRPr="00CD674F" w:rsidRDefault="00CD247F" w:rsidP="00CD674F">
      <w:pPr>
        <w:pStyle w:val="afa"/>
        <w:suppressAutoHyphens/>
        <w:spacing w:before="0" w:beforeAutospacing="0" w:after="0" w:afterAutospacing="0"/>
        <w:jc w:val="both"/>
      </w:pPr>
      <w:r w:rsidRPr="00CD674F">
        <w:t>6) ценности научного познания:</w:t>
      </w:r>
    </w:p>
    <w:p w:rsidR="00CD247F" w:rsidRPr="00CD674F" w:rsidRDefault="00CD247F" w:rsidP="00CD674F">
      <w:pPr>
        <w:pStyle w:val="afa"/>
        <w:suppressAutoHyphens/>
        <w:spacing w:before="0" w:beforeAutospacing="0" w:after="0" w:afterAutospacing="0"/>
        <w:jc w:val="both"/>
      </w:pPr>
      <w:r w:rsidRPr="00CD674F">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D247F" w:rsidRPr="00CD674F" w:rsidRDefault="00CD247F" w:rsidP="00CD674F">
      <w:pPr>
        <w:pStyle w:val="afa"/>
        <w:suppressAutoHyphens/>
        <w:spacing w:before="0" w:beforeAutospacing="0" w:after="0" w:afterAutospacing="0"/>
        <w:jc w:val="both"/>
      </w:pPr>
      <w:r w:rsidRPr="00CD674F">
        <w:t>овладение смысловым чтением для решения различного уровня учебных и жизненных задач;</w:t>
      </w:r>
    </w:p>
    <w:p w:rsidR="00CD247F" w:rsidRPr="00CD674F" w:rsidRDefault="00CD247F" w:rsidP="00CD674F">
      <w:pPr>
        <w:pStyle w:val="afa"/>
        <w:suppressAutoHyphens/>
        <w:spacing w:before="0" w:beforeAutospacing="0" w:after="0" w:afterAutospacing="0"/>
        <w:jc w:val="both"/>
      </w:pPr>
      <w:r w:rsidRPr="00CD674F">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D247F" w:rsidRPr="00CD674F" w:rsidRDefault="00CD247F" w:rsidP="00CD674F">
      <w:pPr>
        <w:pStyle w:val="afa"/>
        <w:suppressAutoHyphens/>
        <w:spacing w:before="0" w:beforeAutospacing="0" w:after="0" w:afterAutospacing="0"/>
        <w:ind w:firstLine="720"/>
        <w:jc w:val="both"/>
      </w:pPr>
      <w:r w:rsidRPr="00CD674F">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D247F" w:rsidRPr="00CD674F" w:rsidRDefault="00CD247F" w:rsidP="00CD674F">
      <w:pPr>
        <w:pStyle w:val="afa"/>
        <w:suppressAutoHyphens/>
        <w:spacing w:before="0" w:beforeAutospacing="0" w:after="0" w:afterAutospacing="0"/>
        <w:ind w:firstLine="720"/>
        <w:jc w:val="both"/>
      </w:pPr>
      <w:r w:rsidRPr="00CD674F">
        <w:rPr>
          <w:b/>
        </w:rPr>
        <w:t>У обучающегося будут сформированы следующие базовые логические действия как часть</w:t>
      </w:r>
      <w:r w:rsidRPr="00CD674F">
        <w:t xml:space="preserve"> познавательных универсальных учебных действий:</w:t>
      </w:r>
    </w:p>
    <w:p w:rsidR="00CD247F" w:rsidRPr="00CD674F" w:rsidRDefault="00CD247F" w:rsidP="00CD674F">
      <w:pPr>
        <w:pStyle w:val="afa"/>
        <w:suppressAutoHyphens/>
        <w:spacing w:before="0" w:beforeAutospacing="0" w:after="0" w:afterAutospacing="0"/>
        <w:jc w:val="both"/>
      </w:pPr>
      <w:r w:rsidRPr="00CD674F">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CD247F" w:rsidRPr="00CD674F" w:rsidRDefault="00CD247F" w:rsidP="00CD674F">
      <w:pPr>
        <w:pStyle w:val="afa"/>
        <w:suppressAutoHyphens/>
        <w:spacing w:before="0" w:beforeAutospacing="0" w:after="0" w:afterAutospacing="0"/>
        <w:jc w:val="both"/>
      </w:pPr>
      <w:r w:rsidRPr="00CD674F">
        <w:t>объединять произведения по жанру, авторской принадлежности;</w:t>
      </w:r>
    </w:p>
    <w:p w:rsidR="00CD247F" w:rsidRPr="00CD674F" w:rsidRDefault="00CD247F" w:rsidP="00CD674F">
      <w:pPr>
        <w:pStyle w:val="afa"/>
        <w:suppressAutoHyphens/>
        <w:spacing w:before="0" w:beforeAutospacing="0" w:after="0" w:afterAutospacing="0"/>
        <w:jc w:val="both"/>
      </w:pPr>
      <w:r w:rsidRPr="00CD674F">
        <w:t>определять существенный признак для классификации, классифицировать произведения по темам, жанрам;</w:t>
      </w:r>
    </w:p>
    <w:p w:rsidR="00CD247F" w:rsidRPr="00CD674F" w:rsidRDefault="00CD247F" w:rsidP="00CD674F">
      <w:pPr>
        <w:pStyle w:val="afa"/>
        <w:suppressAutoHyphens/>
        <w:spacing w:before="0" w:beforeAutospacing="0" w:after="0" w:afterAutospacing="0"/>
        <w:jc w:val="both"/>
      </w:pPr>
      <w:r w:rsidRPr="00CD674F">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D247F" w:rsidRPr="00CD674F" w:rsidRDefault="00CD247F" w:rsidP="00CD674F">
      <w:pPr>
        <w:pStyle w:val="afa"/>
        <w:suppressAutoHyphens/>
        <w:spacing w:before="0" w:beforeAutospacing="0" w:after="0" w:afterAutospacing="0"/>
        <w:jc w:val="both"/>
      </w:pPr>
      <w:r w:rsidRPr="00CD674F">
        <w:t>выявлять недостаток информации для решения учебной (практической) задачи на основе предложенного алгоритма;</w:t>
      </w:r>
    </w:p>
    <w:p w:rsidR="00CD247F" w:rsidRPr="00CD674F" w:rsidRDefault="00CD247F" w:rsidP="00CD674F">
      <w:pPr>
        <w:pStyle w:val="afa"/>
        <w:suppressAutoHyphens/>
        <w:spacing w:before="0" w:beforeAutospacing="0" w:after="0" w:afterAutospacing="0"/>
        <w:jc w:val="both"/>
      </w:pPr>
      <w:r w:rsidRPr="00CD674F">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D247F" w:rsidRPr="00CD674F" w:rsidRDefault="00CD247F" w:rsidP="00CD674F">
      <w:pPr>
        <w:pStyle w:val="afa"/>
        <w:suppressAutoHyphens/>
        <w:spacing w:before="0" w:beforeAutospacing="0" w:after="0" w:afterAutospacing="0"/>
        <w:ind w:firstLine="720"/>
        <w:jc w:val="both"/>
      </w:pPr>
      <w:r w:rsidRPr="00CD674F">
        <w:rPr>
          <w:b/>
        </w:rPr>
        <w:t>У обучающегося будут сформированы следующие базовые исследовательские действия</w:t>
      </w:r>
      <w:r w:rsidRPr="00CD674F">
        <w:t xml:space="preserve"> как часть познавательных универсальных учебных действий:</w:t>
      </w:r>
    </w:p>
    <w:p w:rsidR="00CD247F" w:rsidRPr="00CD674F" w:rsidRDefault="00CD247F" w:rsidP="00CD674F">
      <w:pPr>
        <w:pStyle w:val="afa"/>
        <w:suppressAutoHyphens/>
        <w:spacing w:before="0" w:beforeAutospacing="0" w:after="0" w:afterAutospacing="0"/>
        <w:jc w:val="both"/>
      </w:pPr>
      <w:r w:rsidRPr="00CD674F">
        <w:t>определять разрыв между реальным и желательным состоянием объекта (ситуации) на основе предложенных учителем вопросов;</w:t>
      </w:r>
    </w:p>
    <w:p w:rsidR="00CD247F" w:rsidRPr="00CD674F" w:rsidRDefault="00CD247F" w:rsidP="00CD674F">
      <w:pPr>
        <w:pStyle w:val="afa"/>
        <w:suppressAutoHyphens/>
        <w:spacing w:before="0" w:beforeAutospacing="0" w:after="0" w:afterAutospacing="0"/>
        <w:jc w:val="both"/>
      </w:pPr>
      <w:r w:rsidRPr="00CD674F">
        <w:t>формулировать с помощью учителя цель, планировать изменения объекта, ситуации;</w:t>
      </w:r>
    </w:p>
    <w:p w:rsidR="00CD247F" w:rsidRPr="00CD674F" w:rsidRDefault="00CD247F" w:rsidP="00CD674F">
      <w:pPr>
        <w:pStyle w:val="afa"/>
        <w:suppressAutoHyphens/>
        <w:spacing w:before="0" w:beforeAutospacing="0" w:after="0" w:afterAutospacing="0"/>
        <w:jc w:val="both"/>
      </w:pPr>
      <w:r w:rsidRPr="00CD674F">
        <w:t>сравнивать несколько вариантов решения задачи, выбирать наиболее подходящий (на основе предложенных критериев);</w:t>
      </w:r>
    </w:p>
    <w:p w:rsidR="00CD247F" w:rsidRPr="00CD674F" w:rsidRDefault="00CD247F" w:rsidP="00CD674F">
      <w:pPr>
        <w:pStyle w:val="afa"/>
        <w:suppressAutoHyphens/>
        <w:spacing w:before="0" w:beforeAutospacing="0" w:after="0" w:afterAutospacing="0"/>
        <w:jc w:val="both"/>
      </w:pPr>
      <w:r w:rsidRPr="00CD674F">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CD247F" w:rsidRPr="00CD674F" w:rsidRDefault="00CD247F" w:rsidP="00CD674F">
      <w:pPr>
        <w:pStyle w:val="afa"/>
        <w:suppressAutoHyphens/>
        <w:spacing w:before="0" w:beforeAutospacing="0" w:after="0" w:afterAutospacing="0"/>
        <w:jc w:val="both"/>
      </w:pPr>
      <w:r w:rsidRPr="00CD674F">
        <w:t>прогнозировать возможное развитие процессов, событий и их последствия в аналогичных или сходных ситуациях.</w:t>
      </w:r>
    </w:p>
    <w:p w:rsidR="00CD247F" w:rsidRPr="00CD674F" w:rsidRDefault="00CD247F" w:rsidP="00CD674F">
      <w:pPr>
        <w:pStyle w:val="afa"/>
        <w:suppressAutoHyphens/>
        <w:spacing w:before="0" w:beforeAutospacing="0" w:after="0" w:afterAutospacing="0"/>
        <w:ind w:firstLine="720"/>
        <w:jc w:val="both"/>
      </w:pPr>
      <w:r w:rsidRPr="00CD674F">
        <w:rPr>
          <w:b/>
        </w:rPr>
        <w:t>У обучающегося будут сформированы следующие умения работать с информацией как</w:t>
      </w:r>
      <w:r w:rsidRPr="00CD674F">
        <w:t xml:space="preserve"> часть познавательных универсальных учебных действий:</w:t>
      </w:r>
    </w:p>
    <w:p w:rsidR="00CD247F" w:rsidRPr="00CD674F" w:rsidRDefault="00CD247F" w:rsidP="00CD674F">
      <w:pPr>
        <w:pStyle w:val="afa"/>
        <w:suppressAutoHyphens/>
        <w:spacing w:before="0" w:beforeAutospacing="0" w:after="0" w:afterAutospacing="0"/>
        <w:jc w:val="both"/>
      </w:pPr>
      <w:r w:rsidRPr="00CD674F">
        <w:t>выбирать источник получения информации;</w:t>
      </w:r>
    </w:p>
    <w:p w:rsidR="00CD247F" w:rsidRPr="00CD674F" w:rsidRDefault="00CD247F" w:rsidP="00CD674F">
      <w:pPr>
        <w:pStyle w:val="afa"/>
        <w:suppressAutoHyphens/>
        <w:spacing w:before="0" w:beforeAutospacing="0" w:after="0" w:afterAutospacing="0"/>
        <w:jc w:val="both"/>
      </w:pPr>
      <w:r w:rsidRPr="00CD674F">
        <w:t>находить в предложенном источнике информацию, представленную в явном виде, согласно заданному алгоритму;</w:t>
      </w:r>
    </w:p>
    <w:p w:rsidR="00CD247F" w:rsidRPr="00CD674F" w:rsidRDefault="00CD247F" w:rsidP="00CD674F">
      <w:pPr>
        <w:pStyle w:val="afa"/>
        <w:suppressAutoHyphens/>
        <w:spacing w:before="0" w:beforeAutospacing="0" w:after="0" w:afterAutospacing="0"/>
        <w:jc w:val="both"/>
      </w:pPr>
      <w:r w:rsidRPr="00CD674F">
        <w:t>распознавать достоверную и недостоверную информацию самостоятельно или на основании предложенного учителем способа ее проверки;</w:t>
      </w:r>
    </w:p>
    <w:p w:rsidR="00CD247F" w:rsidRPr="00CD674F" w:rsidRDefault="00CD247F" w:rsidP="00CD674F">
      <w:pPr>
        <w:pStyle w:val="afa"/>
        <w:suppressAutoHyphens/>
        <w:spacing w:before="0" w:beforeAutospacing="0" w:after="0" w:afterAutospacing="0"/>
        <w:jc w:val="both"/>
      </w:pPr>
      <w:r w:rsidRPr="00CD674F">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CD247F" w:rsidRPr="00CD674F" w:rsidRDefault="00CD247F" w:rsidP="00CD674F">
      <w:pPr>
        <w:pStyle w:val="afa"/>
        <w:suppressAutoHyphens/>
        <w:spacing w:before="0" w:beforeAutospacing="0" w:after="0" w:afterAutospacing="0"/>
        <w:jc w:val="both"/>
      </w:pPr>
      <w:r w:rsidRPr="00CD674F">
        <w:t>анализировать и создавать текстовую, видео, графическую, звуковую информацию в соответствии с учебной задачей;</w:t>
      </w:r>
    </w:p>
    <w:p w:rsidR="00CD247F" w:rsidRPr="00CD674F" w:rsidRDefault="00CD247F" w:rsidP="00CD674F">
      <w:pPr>
        <w:pStyle w:val="afa"/>
        <w:suppressAutoHyphens/>
        <w:spacing w:before="0" w:beforeAutospacing="0" w:after="0" w:afterAutospacing="0"/>
        <w:jc w:val="both"/>
      </w:pPr>
      <w:r w:rsidRPr="00CD674F">
        <w:t>самостоятельно создавать схемы, таблицы для представления информации.</w:t>
      </w:r>
    </w:p>
    <w:p w:rsidR="00CD247F" w:rsidRPr="00CD674F" w:rsidRDefault="00CD247F" w:rsidP="00CD674F">
      <w:pPr>
        <w:pStyle w:val="afa"/>
        <w:suppressAutoHyphens/>
        <w:spacing w:before="0" w:beforeAutospacing="0" w:after="0" w:afterAutospacing="0"/>
        <w:ind w:firstLine="720"/>
        <w:jc w:val="both"/>
      </w:pPr>
      <w:r w:rsidRPr="00CD674F">
        <w:rPr>
          <w:b/>
        </w:rPr>
        <w:t>У обучающегося будут сформированы следующие умения общения как часть коммуни</w:t>
      </w:r>
      <w:r w:rsidRPr="00CD674F">
        <w:t>кативных универсальных учебных действий:</w:t>
      </w:r>
    </w:p>
    <w:p w:rsidR="00CD247F" w:rsidRPr="00CD674F" w:rsidRDefault="00CD247F" w:rsidP="00CD674F">
      <w:pPr>
        <w:pStyle w:val="afa"/>
        <w:suppressAutoHyphens/>
        <w:spacing w:before="0" w:beforeAutospacing="0" w:after="0" w:afterAutospacing="0"/>
        <w:jc w:val="both"/>
      </w:pPr>
      <w:r w:rsidRPr="00CD674F">
        <w:lastRenderedPageBreak/>
        <w:t>воспринимать и формулировать суждения, выражать эмоции в соответствии с целями и условиями общения в знакомой среде;</w:t>
      </w:r>
    </w:p>
    <w:p w:rsidR="00CD247F" w:rsidRPr="00CD674F" w:rsidRDefault="00CD247F" w:rsidP="00CD674F">
      <w:pPr>
        <w:pStyle w:val="afa"/>
        <w:suppressAutoHyphens/>
        <w:spacing w:before="0" w:beforeAutospacing="0" w:after="0" w:afterAutospacing="0"/>
        <w:jc w:val="both"/>
      </w:pPr>
      <w:r w:rsidRPr="00CD674F">
        <w:t>проявлять уважительное отношение к собеседнику, соблюдать правила ведения диалога и дискуссии;</w:t>
      </w:r>
    </w:p>
    <w:p w:rsidR="00CD247F" w:rsidRPr="00CD674F" w:rsidRDefault="00CD247F" w:rsidP="00CD674F">
      <w:pPr>
        <w:pStyle w:val="afa"/>
        <w:suppressAutoHyphens/>
        <w:spacing w:before="0" w:beforeAutospacing="0" w:after="0" w:afterAutospacing="0"/>
        <w:jc w:val="both"/>
      </w:pPr>
      <w:r w:rsidRPr="00CD674F">
        <w:t>признавать возможность существования разных точек зрения;</w:t>
      </w:r>
    </w:p>
    <w:p w:rsidR="00CD247F" w:rsidRPr="00CD674F" w:rsidRDefault="00CD247F" w:rsidP="00CD674F">
      <w:pPr>
        <w:pStyle w:val="afa"/>
        <w:suppressAutoHyphens/>
        <w:spacing w:before="0" w:beforeAutospacing="0" w:after="0" w:afterAutospacing="0"/>
        <w:jc w:val="both"/>
      </w:pPr>
      <w:r w:rsidRPr="00CD674F">
        <w:t>корректно и аргументированно высказывать свое мнение;</w:t>
      </w:r>
    </w:p>
    <w:p w:rsidR="00CD247F" w:rsidRPr="00CD674F" w:rsidRDefault="00CD247F" w:rsidP="00CD674F">
      <w:pPr>
        <w:pStyle w:val="afa"/>
        <w:suppressAutoHyphens/>
        <w:spacing w:before="0" w:beforeAutospacing="0" w:after="0" w:afterAutospacing="0"/>
        <w:jc w:val="both"/>
      </w:pPr>
      <w:r w:rsidRPr="00CD674F">
        <w:t>строить речевое высказывание в соответствии с поставленной задачей;</w:t>
      </w:r>
    </w:p>
    <w:p w:rsidR="00CD247F" w:rsidRPr="00CD674F" w:rsidRDefault="00CD247F" w:rsidP="00CD674F">
      <w:pPr>
        <w:pStyle w:val="afa"/>
        <w:suppressAutoHyphens/>
        <w:spacing w:before="0" w:beforeAutospacing="0" w:after="0" w:afterAutospacing="0"/>
        <w:jc w:val="both"/>
      </w:pPr>
      <w:r w:rsidRPr="00CD674F">
        <w:t>создавать устные и письменные тексты (описание, рассуждение, повествование);</w:t>
      </w:r>
    </w:p>
    <w:p w:rsidR="00CD247F" w:rsidRPr="00CD674F" w:rsidRDefault="00CD247F" w:rsidP="00CD674F">
      <w:pPr>
        <w:pStyle w:val="afa"/>
        <w:suppressAutoHyphens/>
        <w:spacing w:before="0" w:beforeAutospacing="0" w:after="0" w:afterAutospacing="0"/>
        <w:jc w:val="both"/>
      </w:pPr>
      <w:r w:rsidRPr="00CD674F">
        <w:t>готовить небольшие публичные выступления;</w:t>
      </w:r>
    </w:p>
    <w:p w:rsidR="00CD247F" w:rsidRPr="00CD674F" w:rsidRDefault="00CD247F" w:rsidP="00CD674F">
      <w:pPr>
        <w:pStyle w:val="afa"/>
        <w:suppressAutoHyphens/>
        <w:spacing w:before="0" w:beforeAutospacing="0" w:after="0" w:afterAutospacing="0"/>
        <w:jc w:val="both"/>
      </w:pPr>
      <w:r w:rsidRPr="00CD674F">
        <w:t>подбирать иллюстративный материал (рисунки, фото, плакаты) к тексту выступления.</w:t>
      </w:r>
    </w:p>
    <w:p w:rsidR="00CD247F" w:rsidRPr="00181121" w:rsidRDefault="00CD247F" w:rsidP="00CD674F">
      <w:pPr>
        <w:pStyle w:val="afa"/>
        <w:spacing w:before="0" w:beforeAutospacing="0" w:after="0" w:afterAutospacing="0"/>
        <w:ind w:firstLine="720"/>
        <w:jc w:val="both"/>
      </w:pPr>
      <w:r w:rsidRPr="00181121">
        <w:rPr>
          <w:b/>
        </w:rPr>
        <w:t>У обучающегося будут сформированы следующие умения самоорганизации как части ре</w:t>
      </w:r>
      <w:r w:rsidRPr="00181121">
        <w:t>гулятивных универсальных учебных действий:</w:t>
      </w:r>
    </w:p>
    <w:p w:rsidR="00CD247F" w:rsidRPr="00181121" w:rsidRDefault="00CD247F" w:rsidP="00D16D34">
      <w:pPr>
        <w:pStyle w:val="afa"/>
        <w:spacing w:before="0" w:beforeAutospacing="0" w:after="0" w:afterAutospacing="0"/>
        <w:jc w:val="both"/>
      </w:pPr>
      <w:r w:rsidRPr="00181121">
        <w:t>планировать действия по решению учебной задачи для получения результата;</w:t>
      </w:r>
    </w:p>
    <w:p w:rsidR="00CD247F" w:rsidRPr="00181121" w:rsidRDefault="00CD247F" w:rsidP="00D16D34">
      <w:pPr>
        <w:pStyle w:val="afa"/>
        <w:spacing w:before="0" w:beforeAutospacing="0" w:after="0" w:afterAutospacing="0"/>
        <w:jc w:val="both"/>
      </w:pPr>
      <w:r w:rsidRPr="00181121">
        <w:t>выстраивать последовательность выбранных действий.</w:t>
      </w:r>
    </w:p>
    <w:p w:rsidR="00CD247F" w:rsidRPr="00181121" w:rsidRDefault="00CD247F" w:rsidP="00CD674F">
      <w:pPr>
        <w:pStyle w:val="afa"/>
        <w:spacing w:before="0" w:beforeAutospacing="0" w:after="0" w:afterAutospacing="0"/>
        <w:ind w:firstLine="720"/>
        <w:jc w:val="both"/>
      </w:pPr>
      <w:r w:rsidRPr="00181121">
        <w:rPr>
          <w:b/>
        </w:rPr>
        <w:t>У обучающегося будут сформированы следующие умения самоконтроля как ч</w:t>
      </w:r>
      <w:r w:rsidRPr="00181121">
        <w:rPr>
          <w:b/>
        </w:rPr>
        <w:t>а</w:t>
      </w:r>
      <w:r w:rsidRPr="00181121">
        <w:rPr>
          <w:b/>
        </w:rPr>
        <w:t>сти регу</w:t>
      </w:r>
      <w:r w:rsidRPr="00181121">
        <w:t>лятивных универсальных учебных действий:</w:t>
      </w:r>
    </w:p>
    <w:p w:rsidR="00CD247F" w:rsidRPr="00181121" w:rsidRDefault="00CD247F" w:rsidP="00D16D34">
      <w:pPr>
        <w:pStyle w:val="afa"/>
        <w:spacing w:before="0" w:beforeAutospacing="0" w:after="0" w:afterAutospacing="0"/>
        <w:jc w:val="both"/>
      </w:pPr>
      <w:r w:rsidRPr="00181121">
        <w:t>устанавливать причины успеха (неудач) учебной деятельности;</w:t>
      </w:r>
    </w:p>
    <w:p w:rsidR="00CD247F" w:rsidRPr="00181121" w:rsidRDefault="00CD247F" w:rsidP="00D16D34">
      <w:pPr>
        <w:pStyle w:val="afa"/>
        <w:spacing w:before="0" w:beforeAutospacing="0" w:after="0" w:afterAutospacing="0"/>
        <w:jc w:val="both"/>
      </w:pPr>
      <w:r w:rsidRPr="00181121">
        <w:t>корректировать свои учебные действия для преодоления ошибок.</w:t>
      </w:r>
    </w:p>
    <w:p w:rsidR="00CD247F" w:rsidRPr="00181121" w:rsidRDefault="00CD247F" w:rsidP="00CD674F">
      <w:pPr>
        <w:pStyle w:val="afa"/>
        <w:spacing w:before="0" w:beforeAutospacing="0" w:after="0" w:afterAutospacing="0"/>
        <w:ind w:firstLine="720"/>
        <w:jc w:val="both"/>
        <w:rPr>
          <w:b/>
        </w:rPr>
      </w:pPr>
      <w:r w:rsidRPr="00181121">
        <w:rPr>
          <w:b/>
        </w:rPr>
        <w:t>У обучающегося будут сформированы следующие умения совместной деятел</w:t>
      </w:r>
      <w:r w:rsidRPr="00181121">
        <w:rPr>
          <w:b/>
        </w:rPr>
        <w:t>ь</w:t>
      </w:r>
      <w:r w:rsidRPr="00181121">
        <w:rPr>
          <w:b/>
        </w:rPr>
        <w:t>ности:</w:t>
      </w:r>
    </w:p>
    <w:p w:rsidR="00CD247F" w:rsidRPr="00181121" w:rsidRDefault="00CD247F" w:rsidP="00D16D34">
      <w:pPr>
        <w:pStyle w:val="afa"/>
        <w:spacing w:before="0" w:beforeAutospacing="0" w:after="0" w:afterAutospacing="0"/>
        <w:jc w:val="both"/>
      </w:pPr>
      <w:r w:rsidRPr="00181121">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D247F" w:rsidRPr="00181121" w:rsidRDefault="00CD247F" w:rsidP="00D16D34">
      <w:pPr>
        <w:pStyle w:val="afa"/>
        <w:spacing w:before="0" w:beforeAutospacing="0" w:after="0" w:afterAutospacing="0"/>
        <w:jc w:val="both"/>
      </w:pPr>
      <w:r w:rsidRPr="00181121">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D247F" w:rsidRPr="00181121" w:rsidRDefault="00CD247F" w:rsidP="00D16D34">
      <w:pPr>
        <w:pStyle w:val="afa"/>
        <w:spacing w:before="0" w:beforeAutospacing="0" w:after="0" w:afterAutospacing="0"/>
        <w:jc w:val="both"/>
      </w:pPr>
      <w:r w:rsidRPr="00181121">
        <w:t>проявлять готовность руководить, выполнять поручения, подчиняться;</w:t>
      </w:r>
    </w:p>
    <w:p w:rsidR="00CD247F" w:rsidRPr="00181121" w:rsidRDefault="00CD247F" w:rsidP="00D16D34">
      <w:pPr>
        <w:pStyle w:val="afa"/>
        <w:spacing w:before="0" w:beforeAutospacing="0" w:after="0" w:afterAutospacing="0"/>
        <w:jc w:val="both"/>
      </w:pPr>
      <w:r w:rsidRPr="00181121">
        <w:t>ответственно выполнять свою часть работы;</w:t>
      </w:r>
    </w:p>
    <w:p w:rsidR="00CD247F" w:rsidRPr="00181121" w:rsidRDefault="00CD247F" w:rsidP="00D16D34">
      <w:pPr>
        <w:pStyle w:val="afa"/>
        <w:spacing w:before="0" w:beforeAutospacing="0" w:after="0" w:afterAutospacing="0"/>
        <w:jc w:val="both"/>
      </w:pPr>
      <w:r w:rsidRPr="00181121">
        <w:t>оценивать свой вклад в общий результат;</w:t>
      </w:r>
    </w:p>
    <w:p w:rsidR="00CD247F" w:rsidRPr="00181121" w:rsidRDefault="00CD247F" w:rsidP="00D16D34">
      <w:pPr>
        <w:pStyle w:val="afa"/>
        <w:spacing w:before="0" w:beforeAutospacing="0" w:after="0" w:afterAutospacing="0"/>
        <w:jc w:val="both"/>
      </w:pPr>
      <w:r w:rsidRPr="00181121">
        <w:t>выполнять совместные проектные задания с опорой на предложенные образцы;</w:t>
      </w:r>
    </w:p>
    <w:p w:rsidR="00CD247F" w:rsidRPr="00181121" w:rsidRDefault="00CD247F" w:rsidP="00D16D34">
      <w:pPr>
        <w:pStyle w:val="afa"/>
        <w:spacing w:before="0" w:beforeAutospacing="0" w:after="0" w:afterAutospacing="0"/>
        <w:jc w:val="both"/>
      </w:pPr>
      <w:r w:rsidRPr="00181121">
        <w:t>планировать действия по решению учебной задачи для получения результата;</w:t>
      </w:r>
    </w:p>
    <w:p w:rsidR="00CD247F" w:rsidRPr="00181121" w:rsidRDefault="00CD247F" w:rsidP="00D16D34">
      <w:pPr>
        <w:pStyle w:val="afa"/>
        <w:spacing w:before="0" w:beforeAutospacing="0" w:after="0" w:afterAutospacing="0"/>
        <w:jc w:val="both"/>
      </w:pPr>
      <w:r w:rsidRPr="00181121">
        <w:t>выстраивать последовательность выбранных действий.</w:t>
      </w:r>
    </w:p>
    <w:p w:rsidR="00181121" w:rsidRDefault="00181121" w:rsidP="00181121">
      <w:pPr>
        <w:pStyle w:val="afa"/>
        <w:spacing w:before="0" w:beforeAutospacing="0" w:after="0" w:afterAutospacing="0"/>
        <w:ind w:firstLine="720"/>
        <w:jc w:val="center"/>
        <w:rPr>
          <w:b/>
        </w:rPr>
      </w:pPr>
    </w:p>
    <w:p w:rsidR="00181121" w:rsidRPr="00181121" w:rsidRDefault="00CD247F" w:rsidP="00181121">
      <w:pPr>
        <w:pStyle w:val="afa"/>
        <w:spacing w:before="0" w:beforeAutospacing="0" w:after="0" w:afterAutospacing="0"/>
        <w:ind w:firstLine="720"/>
        <w:jc w:val="center"/>
        <w:rPr>
          <w:b/>
        </w:rPr>
      </w:pPr>
      <w:r w:rsidRPr="00181121">
        <w:rPr>
          <w:b/>
        </w:rPr>
        <w:t>Предметные результаты изучения литературного чтения.</w:t>
      </w:r>
    </w:p>
    <w:p w:rsidR="00CD247F" w:rsidRPr="00181121" w:rsidRDefault="00CD247F" w:rsidP="00181121">
      <w:pPr>
        <w:pStyle w:val="afa"/>
        <w:spacing w:before="0" w:beforeAutospacing="0" w:after="0" w:afterAutospacing="0"/>
        <w:rPr>
          <w:b/>
        </w:rPr>
      </w:pPr>
      <w:r w:rsidRPr="00181121">
        <w:rPr>
          <w:b/>
        </w:rPr>
        <w:t>К концу обучения в 1 классе обучающийся научится:</w:t>
      </w:r>
    </w:p>
    <w:p w:rsidR="00CD247F" w:rsidRPr="00181121" w:rsidRDefault="00CD247F" w:rsidP="00181121">
      <w:pPr>
        <w:pStyle w:val="afa"/>
        <w:suppressAutoHyphens/>
        <w:spacing w:before="0" w:beforeAutospacing="0" w:after="0" w:afterAutospacing="0"/>
        <w:jc w:val="both"/>
      </w:pPr>
      <w:r w:rsidRPr="00181121">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D247F" w:rsidRPr="00181121" w:rsidRDefault="00CD247F" w:rsidP="00181121">
      <w:pPr>
        <w:pStyle w:val="afa"/>
        <w:suppressAutoHyphens/>
        <w:spacing w:before="0" w:beforeAutospacing="0" w:after="0" w:afterAutospacing="0"/>
        <w:jc w:val="both"/>
      </w:pPr>
      <w:r w:rsidRPr="00181121">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CD247F" w:rsidRPr="00181121" w:rsidRDefault="00CD247F" w:rsidP="00181121">
      <w:pPr>
        <w:pStyle w:val="afa"/>
        <w:suppressAutoHyphens/>
        <w:spacing w:before="0" w:beforeAutospacing="0" w:after="0" w:afterAutospacing="0"/>
        <w:jc w:val="both"/>
      </w:pPr>
      <w:r w:rsidRPr="00181121">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D247F" w:rsidRPr="00181121" w:rsidRDefault="00CD247F" w:rsidP="00181121">
      <w:pPr>
        <w:pStyle w:val="afa"/>
        <w:suppressAutoHyphens/>
        <w:spacing w:before="0" w:beforeAutospacing="0" w:after="0" w:afterAutospacing="0"/>
        <w:jc w:val="both"/>
      </w:pPr>
      <w:r w:rsidRPr="00181121">
        <w:t>различать прозаическую (нестихотворную) и стихотворную речь;</w:t>
      </w:r>
    </w:p>
    <w:p w:rsidR="00CD247F" w:rsidRPr="00181121" w:rsidRDefault="00CD247F" w:rsidP="00181121">
      <w:pPr>
        <w:pStyle w:val="afa"/>
        <w:suppressAutoHyphens/>
        <w:spacing w:before="0" w:beforeAutospacing="0" w:after="0" w:afterAutospacing="0"/>
        <w:jc w:val="both"/>
      </w:pPr>
      <w:r w:rsidRPr="00181121">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D247F" w:rsidRPr="00181121" w:rsidRDefault="00CD247F" w:rsidP="00181121">
      <w:pPr>
        <w:pStyle w:val="afa"/>
        <w:suppressAutoHyphens/>
        <w:spacing w:before="0" w:beforeAutospacing="0" w:after="0" w:afterAutospacing="0"/>
        <w:jc w:val="both"/>
      </w:pPr>
      <w:r w:rsidRPr="00181121">
        <w:t>понимать содержание прослушанного (прочитанного) произведения: отвечать на вопросы по фактическому содержанию произведения;</w:t>
      </w:r>
    </w:p>
    <w:p w:rsidR="00CD247F" w:rsidRPr="00181121" w:rsidRDefault="00CD247F" w:rsidP="00181121">
      <w:pPr>
        <w:pStyle w:val="afa"/>
        <w:suppressAutoHyphens/>
        <w:spacing w:before="0" w:beforeAutospacing="0" w:after="0" w:afterAutospacing="0"/>
        <w:jc w:val="both"/>
      </w:pPr>
      <w:r w:rsidRPr="00181121">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w:t>
      </w:r>
      <w:r w:rsidRPr="00181121">
        <w:lastRenderedPageBreak/>
        <w:t>поступки (положительные или отрицательные) героя, объяснять значение незнакомого слова с использованием словаря;</w:t>
      </w:r>
    </w:p>
    <w:p w:rsidR="00CD247F" w:rsidRPr="00181121" w:rsidRDefault="00CD247F" w:rsidP="00181121">
      <w:pPr>
        <w:pStyle w:val="afa"/>
        <w:suppressAutoHyphens/>
        <w:spacing w:before="0" w:beforeAutospacing="0" w:after="0" w:afterAutospacing="0"/>
        <w:jc w:val="both"/>
      </w:pPr>
      <w:r w:rsidRPr="00181121">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D247F" w:rsidRPr="00181121" w:rsidRDefault="00CD247F" w:rsidP="00181121">
      <w:pPr>
        <w:pStyle w:val="afa"/>
        <w:suppressAutoHyphens/>
        <w:spacing w:before="0" w:beforeAutospacing="0" w:after="0" w:afterAutospacing="0"/>
        <w:jc w:val="both"/>
      </w:pPr>
      <w:r w:rsidRPr="00181121">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D247F" w:rsidRPr="00181121" w:rsidRDefault="00CD247F" w:rsidP="00181121">
      <w:pPr>
        <w:pStyle w:val="afa"/>
        <w:suppressAutoHyphens/>
        <w:spacing w:before="0" w:beforeAutospacing="0" w:after="0" w:afterAutospacing="0"/>
        <w:jc w:val="both"/>
      </w:pPr>
      <w:r w:rsidRPr="00181121">
        <w:t>читать по ролям с соблюдением норм произношения, расстановки ударения;</w:t>
      </w:r>
    </w:p>
    <w:p w:rsidR="00CD247F" w:rsidRPr="00181121" w:rsidRDefault="00CD247F" w:rsidP="00181121">
      <w:pPr>
        <w:pStyle w:val="afa"/>
        <w:suppressAutoHyphens/>
        <w:spacing w:before="0" w:beforeAutospacing="0" w:after="0" w:afterAutospacing="0"/>
        <w:jc w:val="both"/>
      </w:pPr>
      <w:r w:rsidRPr="00181121">
        <w:t>составлять высказывания по содержанию произведения (не менее 3 предложений) по заданному алгоритму;</w:t>
      </w:r>
    </w:p>
    <w:p w:rsidR="00CD247F" w:rsidRPr="00181121" w:rsidRDefault="00CD247F" w:rsidP="00181121">
      <w:pPr>
        <w:pStyle w:val="afa"/>
        <w:suppressAutoHyphens/>
        <w:spacing w:before="0" w:beforeAutospacing="0" w:after="0" w:afterAutospacing="0"/>
        <w:jc w:val="both"/>
      </w:pPr>
      <w:r w:rsidRPr="00181121">
        <w:t>сочинять небольшие тексты по предложенному началу (не менее 3 предложений);</w:t>
      </w:r>
    </w:p>
    <w:p w:rsidR="00CD247F" w:rsidRPr="00181121" w:rsidRDefault="00CD247F" w:rsidP="00181121">
      <w:pPr>
        <w:pStyle w:val="afa"/>
        <w:suppressAutoHyphens/>
        <w:spacing w:before="0" w:beforeAutospacing="0" w:after="0" w:afterAutospacing="0"/>
        <w:jc w:val="both"/>
      </w:pPr>
      <w:r w:rsidRPr="00181121">
        <w:t>ориентироваться в книге (учебнике) по обложке, оглавлению, иллюстрациям;</w:t>
      </w:r>
    </w:p>
    <w:p w:rsidR="00CD247F" w:rsidRPr="00181121" w:rsidRDefault="00CD247F" w:rsidP="00181121">
      <w:pPr>
        <w:pStyle w:val="afa"/>
        <w:suppressAutoHyphens/>
        <w:spacing w:before="0" w:beforeAutospacing="0" w:after="0" w:afterAutospacing="0"/>
        <w:jc w:val="both"/>
      </w:pPr>
      <w:r w:rsidRPr="00181121">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CD247F" w:rsidRPr="00181121" w:rsidRDefault="00CD247F" w:rsidP="00181121">
      <w:pPr>
        <w:pStyle w:val="afa"/>
        <w:suppressAutoHyphens/>
        <w:spacing w:before="0" w:beforeAutospacing="0" w:after="0" w:afterAutospacing="0"/>
        <w:jc w:val="both"/>
      </w:pPr>
      <w:r w:rsidRPr="00181121">
        <w:t>обращаться к справочной литературе для получения дополнительной информации в соответствии с учебной задачей.</w:t>
      </w:r>
    </w:p>
    <w:p w:rsidR="00181121" w:rsidRPr="00181121" w:rsidRDefault="00181121" w:rsidP="00181121">
      <w:pPr>
        <w:pStyle w:val="afa"/>
        <w:suppressAutoHyphens/>
        <w:spacing w:before="0" w:beforeAutospacing="0" w:after="0" w:afterAutospacing="0"/>
        <w:jc w:val="both"/>
      </w:pPr>
    </w:p>
    <w:p w:rsidR="00CD247F" w:rsidRPr="00181121" w:rsidRDefault="00CD247F" w:rsidP="00181121">
      <w:pPr>
        <w:pStyle w:val="afa"/>
        <w:suppressAutoHyphens/>
        <w:spacing w:before="0" w:beforeAutospacing="0" w:after="0" w:afterAutospacing="0"/>
        <w:jc w:val="both"/>
        <w:rPr>
          <w:b/>
        </w:rPr>
      </w:pPr>
      <w:r w:rsidRPr="00181121">
        <w:rPr>
          <w:b/>
        </w:rPr>
        <w:t>К концу обучения во 2 классе обучающийся научится:</w:t>
      </w:r>
    </w:p>
    <w:p w:rsidR="00CD247F" w:rsidRPr="00181121" w:rsidRDefault="00CD247F" w:rsidP="00181121">
      <w:pPr>
        <w:pStyle w:val="afa"/>
        <w:suppressAutoHyphens/>
        <w:spacing w:before="0" w:beforeAutospacing="0" w:after="0" w:afterAutospacing="0"/>
        <w:jc w:val="both"/>
      </w:pPr>
      <w:r w:rsidRPr="00181121">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D247F" w:rsidRPr="00181121" w:rsidRDefault="00CD247F" w:rsidP="00181121">
      <w:pPr>
        <w:pStyle w:val="afa"/>
        <w:suppressAutoHyphens/>
        <w:spacing w:before="0" w:beforeAutospacing="0" w:after="0" w:afterAutospacing="0"/>
        <w:jc w:val="both"/>
      </w:pPr>
      <w:r w:rsidRPr="0018112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CD247F" w:rsidRPr="00181121" w:rsidRDefault="00CD247F" w:rsidP="00181121">
      <w:pPr>
        <w:pStyle w:val="afa"/>
        <w:suppressAutoHyphens/>
        <w:spacing w:before="0" w:beforeAutospacing="0" w:after="0" w:afterAutospacing="0"/>
        <w:jc w:val="both"/>
      </w:pPr>
      <w:r w:rsidRPr="00181121">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D247F" w:rsidRPr="00181121" w:rsidRDefault="00CD247F" w:rsidP="00181121">
      <w:pPr>
        <w:pStyle w:val="afa"/>
        <w:suppressAutoHyphens/>
        <w:spacing w:before="0" w:beforeAutospacing="0" w:after="0" w:afterAutospacing="0"/>
        <w:jc w:val="both"/>
      </w:pPr>
      <w:r w:rsidRPr="00181121">
        <w:t>различать прозаическую и стихотворную речь: называть особенности стихотворного произведения (ритм, рифма);</w:t>
      </w:r>
    </w:p>
    <w:p w:rsidR="00CD247F" w:rsidRPr="00181121" w:rsidRDefault="00CD247F" w:rsidP="00181121">
      <w:pPr>
        <w:pStyle w:val="afa"/>
        <w:suppressAutoHyphens/>
        <w:spacing w:before="0" w:beforeAutospacing="0" w:after="0" w:afterAutospacing="0"/>
        <w:jc w:val="both"/>
      </w:pPr>
      <w:r w:rsidRPr="00181121">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CD247F" w:rsidRPr="00181121" w:rsidRDefault="00CD247F" w:rsidP="00181121">
      <w:pPr>
        <w:pStyle w:val="afa"/>
        <w:suppressAutoHyphens/>
        <w:spacing w:before="0" w:beforeAutospacing="0" w:after="0" w:afterAutospacing="0"/>
        <w:jc w:val="both"/>
      </w:pPr>
      <w:r w:rsidRPr="00181121">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D247F" w:rsidRPr="00181121" w:rsidRDefault="00CD247F" w:rsidP="00181121">
      <w:pPr>
        <w:pStyle w:val="afa"/>
        <w:suppressAutoHyphens/>
        <w:spacing w:before="0" w:beforeAutospacing="0" w:after="0" w:afterAutospacing="0"/>
        <w:jc w:val="both"/>
      </w:pPr>
      <w:r w:rsidRPr="00181121">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CD247F" w:rsidRPr="00181121" w:rsidRDefault="00CD247F" w:rsidP="00181121">
      <w:pPr>
        <w:pStyle w:val="afa"/>
        <w:suppressAutoHyphens/>
        <w:spacing w:before="0" w:beforeAutospacing="0" w:after="0" w:afterAutospacing="0"/>
        <w:jc w:val="both"/>
      </w:pPr>
      <w:r w:rsidRPr="00181121">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CD247F" w:rsidRPr="00181121" w:rsidRDefault="00CD247F" w:rsidP="00181121">
      <w:pPr>
        <w:pStyle w:val="afa"/>
        <w:suppressAutoHyphens/>
        <w:spacing w:before="0" w:beforeAutospacing="0" w:after="0" w:afterAutospacing="0"/>
        <w:jc w:val="both"/>
      </w:pPr>
      <w:r w:rsidRPr="00181121">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D247F" w:rsidRPr="00181121" w:rsidRDefault="00CD247F" w:rsidP="00181121">
      <w:pPr>
        <w:pStyle w:val="afa"/>
        <w:suppressAutoHyphens/>
        <w:spacing w:before="0" w:beforeAutospacing="0" w:after="0" w:afterAutospacing="0"/>
        <w:jc w:val="both"/>
      </w:pPr>
      <w:r w:rsidRPr="00181121">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D247F" w:rsidRPr="00181121" w:rsidRDefault="00CD247F" w:rsidP="00181121">
      <w:pPr>
        <w:pStyle w:val="afa"/>
        <w:suppressAutoHyphens/>
        <w:spacing w:before="0" w:beforeAutospacing="0" w:after="0" w:afterAutospacing="0"/>
        <w:jc w:val="both"/>
      </w:pPr>
      <w:r w:rsidRPr="00181121">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D247F" w:rsidRPr="00181121" w:rsidRDefault="00CD247F" w:rsidP="00181121">
      <w:pPr>
        <w:pStyle w:val="afa"/>
        <w:suppressAutoHyphens/>
        <w:spacing w:before="0" w:beforeAutospacing="0" w:after="0" w:afterAutospacing="0"/>
        <w:jc w:val="both"/>
      </w:pPr>
      <w:r w:rsidRPr="00181121">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D247F" w:rsidRPr="00181121" w:rsidRDefault="00CD247F" w:rsidP="00181121">
      <w:pPr>
        <w:pStyle w:val="afa"/>
        <w:suppressAutoHyphens/>
        <w:spacing w:before="0" w:beforeAutospacing="0" w:after="0" w:afterAutospacing="0"/>
        <w:jc w:val="both"/>
      </w:pPr>
      <w:r w:rsidRPr="00181121">
        <w:lastRenderedPageBreak/>
        <w:t>пересказывать (устно) содержание произведения подробно, выборочно, от лица героя, от третьего лица;</w:t>
      </w:r>
    </w:p>
    <w:p w:rsidR="00CD247F" w:rsidRPr="00181121" w:rsidRDefault="00CD247F" w:rsidP="00181121">
      <w:pPr>
        <w:pStyle w:val="afa"/>
        <w:suppressAutoHyphens/>
        <w:spacing w:before="0" w:beforeAutospacing="0" w:after="0" w:afterAutospacing="0"/>
        <w:jc w:val="both"/>
      </w:pPr>
      <w:r w:rsidRPr="00181121">
        <w:t>читать по ролям с соблюдением норм произношения, расстановки ударения, инсценировать небольшие эпизоды из произведения;</w:t>
      </w:r>
    </w:p>
    <w:p w:rsidR="00CD247F" w:rsidRPr="00181121" w:rsidRDefault="00CD247F" w:rsidP="00181121">
      <w:pPr>
        <w:pStyle w:val="afa"/>
        <w:suppressAutoHyphens/>
        <w:spacing w:before="0" w:beforeAutospacing="0" w:after="0" w:afterAutospacing="0"/>
        <w:jc w:val="both"/>
      </w:pPr>
      <w:r w:rsidRPr="00181121">
        <w:t>составлять высказывания на заданную тему по содержанию произведения (не менее 5 предложений);</w:t>
      </w:r>
    </w:p>
    <w:p w:rsidR="00CD247F" w:rsidRPr="00181121" w:rsidRDefault="00CD247F" w:rsidP="00181121">
      <w:pPr>
        <w:pStyle w:val="afa"/>
        <w:suppressAutoHyphens/>
        <w:spacing w:before="0" w:beforeAutospacing="0" w:after="0" w:afterAutospacing="0"/>
        <w:jc w:val="both"/>
      </w:pPr>
      <w:r w:rsidRPr="00181121">
        <w:t>сочинять по аналогии с прочитанным загадки, небольшие сказки, рассказы;</w:t>
      </w:r>
    </w:p>
    <w:p w:rsidR="00CD247F" w:rsidRPr="00181121" w:rsidRDefault="00CD247F" w:rsidP="00181121">
      <w:pPr>
        <w:pStyle w:val="afa"/>
        <w:suppressAutoHyphens/>
        <w:spacing w:before="0" w:beforeAutospacing="0" w:after="0" w:afterAutospacing="0"/>
        <w:jc w:val="both"/>
      </w:pPr>
      <w:r w:rsidRPr="00181121">
        <w:t>ориентироваться в книге и (или) учебнике по обложке, оглавлению, аннотации, иллюстрациям, предисловию, условным обозначениям;</w:t>
      </w:r>
    </w:p>
    <w:p w:rsidR="00CD247F" w:rsidRPr="00181121" w:rsidRDefault="00CD247F" w:rsidP="00181121">
      <w:pPr>
        <w:pStyle w:val="afa"/>
        <w:suppressAutoHyphens/>
        <w:spacing w:before="0" w:beforeAutospacing="0" w:after="0" w:afterAutospacing="0"/>
        <w:jc w:val="both"/>
      </w:pPr>
      <w:r w:rsidRPr="00181121">
        <w:t>выбирать книги для самостоятельного чтения с учетом рекомендательного списка, используя картотеки, рассказывать о прочитанной книге;</w:t>
      </w:r>
    </w:p>
    <w:p w:rsidR="00CD247F" w:rsidRPr="00181121" w:rsidRDefault="00CD247F" w:rsidP="00181121">
      <w:pPr>
        <w:pStyle w:val="afa"/>
        <w:suppressAutoHyphens/>
        <w:spacing w:before="0" w:beforeAutospacing="0" w:after="0" w:afterAutospacing="0"/>
        <w:jc w:val="both"/>
      </w:pPr>
      <w:r w:rsidRPr="00181121">
        <w:t>использовать справочную литературу для получения дополнительной информации в соответствии с учебной задачей.</w:t>
      </w:r>
    </w:p>
    <w:p w:rsidR="00181121" w:rsidRDefault="00181121" w:rsidP="00D16D34">
      <w:pPr>
        <w:pStyle w:val="afa"/>
        <w:spacing w:before="0" w:beforeAutospacing="0" w:after="0" w:afterAutospacing="0"/>
        <w:jc w:val="both"/>
        <w:rPr>
          <w:color w:val="FF0000"/>
        </w:rPr>
      </w:pPr>
    </w:p>
    <w:p w:rsidR="00CD247F" w:rsidRPr="00181121" w:rsidRDefault="00CD247F" w:rsidP="00181121">
      <w:pPr>
        <w:pStyle w:val="afa"/>
        <w:suppressAutoHyphens/>
        <w:spacing w:before="0" w:beforeAutospacing="0" w:after="0" w:afterAutospacing="0"/>
        <w:jc w:val="both"/>
        <w:rPr>
          <w:b/>
        </w:rPr>
      </w:pPr>
      <w:r w:rsidRPr="00181121">
        <w:rPr>
          <w:b/>
        </w:rPr>
        <w:t>К концу обучения в 3 классе обучающийся научится:</w:t>
      </w:r>
    </w:p>
    <w:p w:rsidR="00CD247F" w:rsidRPr="00181121" w:rsidRDefault="00CD247F" w:rsidP="00181121">
      <w:pPr>
        <w:pStyle w:val="afa"/>
        <w:suppressAutoHyphens/>
        <w:spacing w:before="0" w:beforeAutospacing="0" w:after="0" w:afterAutospacing="0"/>
        <w:jc w:val="both"/>
      </w:pPr>
      <w:r w:rsidRPr="00181121">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D247F" w:rsidRPr="00181121" w:rsidRDefault="00CD247F" w:rsidP="00181121">
      <w:pPr>
        <w:pStyle w:val="afa"/>
        <w:suppressAutoHyphens/>
        <w:spacing w:before="0" w:beforeAutospacing="0" w:after="0" w:afterAutospacing="0"/>
        <w:jc w:val="both"/>
      </w:pPr>
      <w:r w:rsidRPr="00181121">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D247F" w:rsidRPr="00181121" w:rsidRDefault="00CD247F" w:rsidP="00181121">
      <w:pPr>
        <w:pStyle w:val="afa"/>
        <w:suppressAutoHyphens/>
        <w:spacing w:before="0" w:beforeAutospacing="0" w:after="0" w:afterAutospacing="0"/>
        <w:jc w:val="both"/>
      </w:pPr>
      <w:r w:rsidRPr="0018112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CD247F" w:rsidRPr="00181121" w:rsidRDefault="00CD247F" w:rsidP="00181121">
      <w:pPr>
        <w:pStyle w:val="afa"/>
        <w:suppressAutoHyphens/>
        <w:spacing w:before="0" w:beforeAutospacing="0" w:after="0" w:afterAutospacing="0"/>
        <w:jc w:val="both"/>
      </w:pPr>
      <w:r w:rsidRPr="00181121">
        <w:t>читать наизусть не менее 4 стихотворений в соответствии с изученной тематикой произведений;</w:t>
      </w:r>
    </w:p>
    <w:p w:rsidR="00CD247F" w:rsidRPr="00181121" w:rsidRDefault="00CD247F" w:rsidP="00181121">
      <w:pPr>
        <w:pStyle w:val="afa"/>
        <w:suppressAutoHyphens/>
        <w:spacing w:before="0" w:beforeAutospacing="0" w:after="0" w:afterAutospacing="0"/>
        <w:jc w:val="both"/>
      </w:pPr>
      <w:r w:rsidRPr="00181121">
        <w:t>различать художественные произведения и познавательные тексты;</w:t>
      </w:r>
    </w:p>
    <w:p w:rsidR="00CD247F" w:rsidRPr="00181121" w:rsidRDefault="00CD247F" w:rsidP="00181121">
      <w:pPr>
        <w:pStyle w:val="afa"/>
        <w:suppressAutoHyphens/>
        <w:spacing w:before="0" w:beforeAutospacing="0" w:after="0" w:afterAutospacing="0"/>
        <w:jc w:val="both"/>
      </w:pPr>
      <w:r w:rsidRPr="00181121">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D247F" w:rsidRPr="00181121" w:rsidRDefault="00CD247F" w:rsidP="00181121">
      <w:pPr>
        <w:pStyle w:val="afa"/>
        <w:suppressAutoHyphens/>
        <w:spacing w:before="0" w:beforeAutospacing="0" w:after="0" w:afterAutospacing="0"/>
        <w:jc w:val="both"/>
      </w:pPr>
      <w:r w:rsidRPr="00181121">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CD247F" w:rsidRPr="00181121" w:rsidRDefault="00CD247F" w:rsidP="00181121">
      <w:pPr>
        <w:pStyle w:val="afa"/>
        <w:suppressAutoHyphens/>
        <w:spacing w:before="0" w:beforeAutospacing="0" w:after="0" w:afterAutospacing="0"/>
        <w:jc w:val="both"/>
      </w:pPr>
      <w:r w:rsidRPr="00181121">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D247F" w:rsidRPr="00181121" w:rsidRDefault="00CD247F" w:rsidP="00181121">
      <w:pPr>
        <w:pStyle w:val="afa"/>
        <w:suppressAutoHyphens/>
        <w:spacing w:before="0" w:beforeAutospacing="0" w:after="0" w:afterAutospacing="0"/>
        <w:jc w:val="both"/>
      </w:pPr>
      <w:r w:rsidRPr="00181121">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D247F" w:rsidRPr="00181121" w:rsidRDefault="00CD247F" w:rsidP="00181121">
      <w:pPr>
        <w:pStyle w:val="afa"/>
        <w:suppressAutoHyphens/>
        <w:spacing w:before="0" w:beforeAutospacing="0" w:after="0" w:afterAutospacing="0"/>
        <w:jc w:val="both"/>
      </w:pPr>
      <w:r w:rsidRPr="00181121">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D247F" w:rsidRPr="00181121" w:rsidRDefault="00CD247F" w:rsidP="00181121">
      <w:pPr>
        <w:pStyle w:val="afa"/>
        <w:suppressAutoHyphens/>
        <w:spacing w:before="0" w:beforeAutospacing="0" w:after="0" w:afterAutospacing="0"/>
        <w:jc w:val="both"/>
      </w:pPr>
      <w:r w:rsidRPr="00181121">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D247F" w:rsidRPr="00181121" w:rsidRDefault="00CD247F" w:rsidP="00181121">
      <w:pPr>
        <w:pStyle w:val="afa"/>
        <w:suppressAutoHyphens/>
        <w:spacing w:before="0" w:beforeAutospacing="0" w:after="0" w:afterAutospacing="0"/>
        <w:jc w:val="both"/>
      </w:pPr>
      <w:r w:rsidRPr="00181121">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D247F" w:rsidRPr="00181121" w:rsidRDefault="00CD247F" w:rsidP="00181121">
      <w:pPr>
        <w:pStyle w:val="afa"/>
        <w:suppressAutoHyphens/>
        <w:spacing w:before="0" w:beforeAutospacing="0" w:after="0" w:afterAutospacing="0"/>
        <w:jc w:val="both"/>
      </w:pPr>
      <w:r w:rsidRPr="00181121">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D247F" w:rsidRPr="00181121" w:rsidRDefault="00CD247F" w:rsidP="00181121">
      <w:pPr>
        <w:pStyle w:val="afa"/>
        <w:suppressAutoHyphens/>
        <w:spacing w:before="0" w:beforeAutospacing="0" w:after="0" w:afterAutospacing="0"/>
        <w:jc w:val="both"/>
      </w:pPr>
      <w:r w:rsidRPr="00181121">
        <w:lastRenderedPageBreak/>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D247F" w:rsidRPr="00181121" w:rsidRDefault="00CD247F" w:rsidP="00181121">
      <w:pPr>
        <w:pStyle w:val="afa"/>
        <w:suppressAutoHyphens/>
        <w:spacing w:before="0" w:beforeAutospacing="0" w:after="0" w:afterAutospacing="0"/>
        <w:jc w:val="both"/>
      </w:pPr>
      <w:r w:rsidRPr="00181121">
        <w:t>пересказывать произведение (устно) подробно, выборочно, сжато (кратко), от лица героя, с изменением лица рассказчика, от третьего лица;</w:t>
      </w:r>
    </w:p>
    <w:p w:rsidR="00CD247F" w:rsidRPr="00181121" w:rsidRDefault="00CD247F" w:rsidP="00181121">
      <w:pPr>
        <w:pStyle w:val="afa"/>
        <w:suppressAutoHyphens/>
        <w:spacing w:before="0" w:beforeAutospacing="0" w:after="0" w:afterAutospacing="0"/>
        <w:jc w:val="both"/>
      </w:pPr>
      <w:r w:rsidRPr="00181121">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CD247F" w:rsidRPr="00181121" w:rsidRDefault="00CD247F" w:rsidP="00181121">
      <w:pPr>
        <w:pStyle w:val="afa"/>
        <w:suppressAutoHyphens/>
        <w:spacing w:before="0" w:beforeAutospacing="0" w:after="0" w:afterAutospacing="0"/>
        <w:jc w:val="both"/>
      </w:pPr>
      <w:r w:rsidRPr="00181121">
        <w:t>читать по ролям с соблюдением норм произношения, инсценировать небольшие эпизоды из произведения;</w:t>
      </w:r>
    </w:p>
    <w:p w:rsidR="00CD247F" w:rsidRPr="00181121" w:rsidRDefault="00CD247F" w:rsidP="00181121">
      <w:pPr>
        <w:pStyle w:val="afa"/>
        <w:suppressAutoHyphens/>
        <w:spacing w:before="0" w:beforeAutospacing="0" w:after="0" w:afterAutospacing="0"/>
        <w:jc w:val="both"/>
      </w:pPr>
      <w:r w:rsidRPr="00181121">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CD247F" w:rsidRPr="00181121" w:rsidRDefault="00CD247F" w:rsidP="00181121">
      <w:pPr>
        <w:pStyle w:val="afa"/>
        <w:suppressAutoHyphens/>
        <w:spacing w:before="0" w:beforeAutospacing="0" w:after="0" w:afterAutospacing="0"/>
        <w:jc w:val="both"/>
      </w:pPr>
      <w:r w:rsidRPr="00181121">
        <w:t>составлять краткий отзыв о прочитанном произведении по заданному алгоритму;</w:t>
      </w:r>
    </w:p>
    <w:p w:rsidR="00CD247F" w:rsidRPr="00181121" w:rsidRDefault="00CD247F" w:rsidP="00181121">
      <w:pPr>
        <w:pStyle w:val="afa"/>
        <w:suppressAutoHyphens/>
        <w:spacing w:before="0" w:beforeAutospacing="0" w:after="0" w:afterAutospacing="0"/>
        <w:jc w:val="both"/>
      </w:pPr>
      <w:r w:rsidRPr="00181121">
        <w:t>сочинять тексты, используя аналогии, иллюстрации, придумывать продолжение прочитанного произведения;</w:t>
      </w:r>
    </w:p>
    <w:p w:rsidR="00CD247F" w:rsidRPr="00181121" w:rsidRDefault="00CD247F" w:rsidP="00181121">
      <w:pPr>
        <w:pStyle w:val="afa"/>
        <w:suppressAutoHyphens/>
        <w:spacing w:before="0" w:beforeAutospacing="0" w:after="0" w:afterAutospacing="0"/>
        <w:jc w:val="both"/>
      </w:pPr>
      <w:r w:rsidRPr="00181121">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D247F" w:rsidRPr="00181121" w:rsidRDefault="00CD247F" w:rsidP="00181121">
      <w:pPr>
        <w:pStyle w:val="afa"/>
        <w:suppressAutoHyphens/>
        <w:spacing w:before="0" w:beforeAutospacing="0" w:after="0" w:afterAutospacing="0"/>
        <w:jc w:val="both"/>
      </w:pPr>
      <w:r w:rsidRPr="00181121">
        <w:t>выбирать книги для самостоятельного чтения с учетом рекомендательного списка, используя картотеки, рассказывать о прочитанной книге;</w:t>
      </w:r>
    </w:p>
    <w:p w:rsidR="00CD247F" w:rsidRPr="00181121" w:rsidRDefault="00CD247F" w:rsidP="00181121">
      <w:pPr>
        <w:pStyle w:val="afa"/>
        <w:suppressAutoHyphens/>
        <w:spacing w:before="0" w:beforeAutospacing="0" w:after="0" w:afterAutospacing="0"/>
        <w:jc w:val="both"/>
      </w:pPr>
      <w:r w:rsidRPr="00181121">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181121" w:rsidRDefault="00181121" w:rsidP="00D16D34">
      <w:pPr>
        <w:pStyle w:val="afa"/>
        <w:spacing w:before="0" w:beforeAutospacing="0" w:after="0" w:afterAutospacing="0"/>
        <w:jc w:val="both"/>
        <w:rPr>
          <w:b/>
          <w:color w:val="FF0000"/>
        </w:rPr>
      </w:pPr>
    </w:p>
    <w:p w:rsidR="00CD247F" w:rsidRPr="00181121" w:rsidRDefault="00CD247F" w:rsidP="00181121">
      <w:pPr>
        <w:pStyle w:val="afa"/>
        <w:suppressAutoHyphens/>
        <w:spacing w:before="0" w:beforeAutospacing="0" w:after="0" w:afterAutospacing="0"/>
        <w:jc w:val="both"/>
        <w:rPr>
          <w:b/>
        </w:rPr>
      </w:pPr>
      <w:r w:rsidRPr="00181121">
        <w:rPr>
          <w:b/>
        </w:rPr>
        <w:t>К концу обучения в 4 классе обучающийся научится:</w:t>
      </w:r>
    </w:p>
    <w:p w:rsidR="00CD247F" w:rsidRPr="00181121" w:rsidRDefault="00CD247F" w:rsidP="00181121">
      <w:pPr>
        <w:pStyle w:val="afa"/>
        <w:suppressAutoHyphens/>
        <w:spacing w:before="0" w:beforeAutospacing="0" w:after="0" w:afterAutospacing="0"/>
        <w:jc w:val="both"/>
      </w:pPr>
      <w:r w:rsidRPr="00181121">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D247F" w:rsidRPr="00181121" w:rsidRDefault="00CD247F" w:rsidP="00181121">
      <w:pPr>
        <w:pStyle w:val="afa"/>
        <w:suppressAutoHyphens/>
        <w:spacing w:before="0" w:beforeAutospacing="0" w:after="0" w:afterAutospacing="0"/>
        <w:jc w:val="both"/>
      </w:pPr>
      <w:r w:rsidRPr="00181121">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D247F" w:rsidRPr="00181121" w:rsidRDefault="00CD247F" w:rsidP="00181121">
      <w:pPr>
        <w:pStyle w:val="afa"/>
        <w:suppressAutoHyphens/>
        <w:spacing w:before="0" w:beforeAutospacing="0" w:after="0" w:afterAutospacing="0"/>
        <w:jc w:val="both"/>
      </w:pPr>
      <w:r w:rsidRPr="00181121">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D247F" w:rsidRPr="00181121" w:rsidRDefault="00CD247F" w:rsidP="00181121">
      <w:pPr>
        <w:pStyle w:val="afa"/>
        <w:suppressAutoHyphens/>
        <w:spacing w:before="0" w:beforeAutospacing="0" w:after="0" w:afterAutospacing="0"/>
        <w:jc w:val="both"/>
      </w:pPr>
      <w:r w:rsidRPr="0018112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CD247F" w:rsidRPr="00181121" w:rsidRDefault="00CD247F" w:rsidP="00181121">
      <w:pPr>
        <w:pStyle w:val="afa"/>
        <w:suppressAutoHyphens/>
        <w:spacing w:before="0" w:beforeAutospacing="0" w:after="0" w:afterAutospacing="0"/>
        <w:jc w:val="both"/>
      </w:pPr>
      <w:r w:rsidRPr="00181121">
        <w:t>читать наизусть не менее 5 стихотворений в соответствии с изученной тематикой произведений;</w:t>
      </w:r>
    </w:p>
    <w:p w:rsidR="00CD247F" w:rsidRPr="00181121" w:rsidRDefault="00CD247F" w:rsidP="00181121">
      <w:pPr>
        <w:pStyle w:val="afa"/>
        <w:suppressAutoHyphens/>
        <w:spacing w:before="0" w:beforeAutospacing="0" w:after="0" w:afterAutospacing="0"/>
        <w:jc w:val="both"/>
      </w:pPr>
      <w:r w:rsidRPr="00181121">
        <w:t>различать художественные произведения и познавательные тексты;</w:t>
      </w:r>
    </w:p>
    <w:p w:rsidR="00CD247F" w:rsidRPr="00181121" w:rsidRDefault="00CD247F" w:rsidP="00181121">
      <w:pPr>
        <w:pStyle w:val="afa"/>
        <w:suppressAutoHyphens/>
        <w:spacing w:before="0" w:beforeAutospacing="0" w:after="0" w:afterAutospacing="0"/>
        <w:jc w:val="both"/>
      </w:pPr>
      <w:r w:rsidRPr="00181121">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D247F" w:rsidRPr="00181121" w:rsidRDefault="00CD247F" w:rsidP="00181121">
      <w:pPr>
        <w:pStyle w:val="afa"/>
        <w:suppressAutoHyphens/>
        <w:spacing w:before="0" w:beforeAutospacing="0" w:after="0" w:afterAutospacing="0"/>
        <w:jc w:val="both"/>
      </w:pPr>
      <w:r w:rsidRPr="00181121">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CD247F" w:rsidRPr="00181121" w:rsidRDefault="00CD247F" w:rsidP="00181121">
      <w:pPr>
        <w:pStyle w:val="afa"/>
        <w:suppressAutoHyphens/>
        <w:spacing w:before="0" w:beforeAutospacing="0" w:after="0" w:afterAutospacing="0"/>
        <w:jc w:val="both"/>
      </w:pPr>
      <w:r w:rsidRPr="00181121">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D247F" w:rsidRPr="00181121" w:rsidRDefault="00CD247F" w:rsidP="00181121">
      <w:pPr>
        <w:pStyle w:val="afa"/>
        <w:suppressAutoHyphens/>
        <w:spacing w:before="0" w:beforeAutospacing="0" w:after="0" w:afterAutospacing="0"/>
        <w:jc w:val="both"/>
      </w:pPr>
      <w:r w:rsidRPr="00181121">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D247F" w:rsidRPr="00181121" w:rsidRDefault="00CD247F" w:rsidP="00181121">
      <w:pPr>
        <w:pStyle w:val="afa"/>
        <w:suppressAutoHyphens/>
        <w:spacing w:before="0" w:beforeAutospacing="0" w:after="0" w:afterAutospacing="0"/>
        <w:jc w:val="both"/>
      </w:pPr>
      <w:r w:rsidRPr="00181121">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D247F" w:rsidRPr="00181121" w:rsidRDefault="00CD247F" w:rsidP="00181121">
      <w:pPr>
        <w:pStyle w:val="afa"/>
        <w:suppressAutoHyphens/>
        <w:spacing w:before="0" w:beforeAutospacing="0" w:after="0" w:afterAutospacing="0"/>
        <w:jc w:val="both"/>
      </w:pPr>
      <w:r w:rsidRPr="00181121">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D247F" w:rsidRPr="00181121" w:rsidRDefault="00CD247F" w:rsidP="00181121">
      <w:pPr>
        <w:pStyle w:val="afa"/>
        <w:suppressAutoHyphens/>
        <w:spacing w:before="0" w:beforeAutospacing="0" w:after="0" w:afterAutospacing="0"/>
        <w:jc w:val="both"/>
      </w:pPr>
      <w:r w:rsidRPr="00181121">
        <w:t>объяснять значение незнакомого слова с опорой на контекст и с использованием словаря;</w:t>
      </w:r>
    </w:p>
    <w:p w:rsidR="00CD247F" w:rsidRPr="00181121" w:rsidRDefault="00CD247F" w:rsidP="00181121">
      <w:pPr>
        <w:pStyle w:val="afa"/>
        <w:suppressAutoHyphens/>
        <w:spacing w:before="0" w:beforeAutospacing="0" w:after="0" w:afterAutospacing="0"/>
        <w:jc w:val="both"/>
      </w:pPr>
      <w:r w:rsidRPr="00181121">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D247F" w:rsidRPr="00181121" w:rsidRDefault="00CD247F" w:rsidP="00181121">
      <w:pPr>
        <w:pStyle w:val="afa"/>
        <w:suppressAutoHyphens/>
        <w:spacing w:before="0" w:beforeAutospacing="0" w:after="0" w:afterAutospacing="0"/>
        <w:jc w:val="both"/>
      </w:pPr>
      <w:r w:rsidRPr="00181121">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D247F" w:rsidRPr="00181121" w:rsidRDefault="00CD247F" w:rsidP="00181121">
      <w:pPr>
        <w:pStyle w:val="afa"/>
        <w:suppressAutoHyphens/>
        <w:spacing w:before="0" w:beforeAutospacing="0" w:after="0" w:afterAutospacing="0"/>
        <w:jc w:val="both"/>
      </w:pPr>
      <w:r w:rsidRPr="00181121">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CD247F" w:rsidRPr="00181121" w:rsidRDefault="00CD247F" w:rsidP="00181121">
      <w:pPr>
        <w:pStyle w:val="afa"/>
        <w:suppressAutoHyphens/>
        <w:spacing w:before="0" w:beforeAutospacing="0" w:after="0" w:afterAutospacing="0"/>
        <w:jc w:val="both"/>
      </w:pPr>
      <w:r w:rsidRPr="00181121">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D247F" w:rsidRPr="00181121" w:rsidRDefault="00CD247F" w:rsidP="00181121">
      <w:pPr>
        <w:pStyle w:val="afa"/>
        <w:suppressAutoHyphens/>
        <w:spacing w:before="0" w:beforeAutospacing="0" w:after="0" w:afterAutospacing="0"/>
        <w:jc w:val="both"/>
      </w:pPr>
      <w:r w:rsidRPr="00181121">
        <w:t>читать по ролям с соблюдением норм произношения, расстановки ударения, инсценировать небольшие эпизоды из произведения;</w:t>
      </w:r>
    </w:p>
    <w:p w:rsidR="00CD247F" w:rsidRPr="00181121" w:rsidRDefault="00CD247F" w:rsidP="00181121">
      <w:pPr>
        <w:pStyle w:val="afa"/>
        <w:suppressAutoHyphens/>
        <w:spacing w:before="0" w:beforeAutospacing="0" w:after="0" w:afterAutospacing="0"/>
        <w:jc w:val="both"/>
      </w:pPr>
      <w:r w:rsidRPr="00181121">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CD247F" w:rsidRPr="00181121" w:rsidRDefault="00CD247F" w:rsidP="00181121">
      <w:pPr>
        <w:pStyle w:val="afa"/>
        <w:suppressAutoHyphens/>
        <w:spacing w:before="0" w:beforeAutospacing="0" w:after="0" w:afterAutospacing="0"/>
        <w:jc w:val="both"/>
      </w:pPr>
      <w:r w:rsidRPr="00181121">
        <w:t>составлять краткий отзыв о прочитанном произведении по заданному алгоритму;</w:t>
      </w:r>
    </w:p>
    <w:p w:rsidR="00CD247F" w:rsidRPr="00181121" w:rsidRDefault="00CD247F" w:rsidP="00181121">
      <w:pPr>
        <w:pStyle w:val="afa"/>
        <w:suppressAutoHyphens/>
        <w:spacing w:before="0" w:beforeAutospacing="0" w:after="0" w:afterAutospacing="0"/>
        <w:jc w:val="both"/>
      </w:pPr>
      <w:r w:rsidRPr="00181121">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D247F" w:rsidRPr="00181121" w:rsidRDefault="00CD247F" w:rsidP="00181121">
      <w:pPr>
        <w:pStyle w:val="afa"/>
        <w:suppressAutoHyphens/>
        <w:spacing w:before="0" w:beforeAutospacing="0" w:after="0" w:afterAutospacing="0"/>
        <w:jc w:val="both"/>
      </w:pPr>
      <w:r w:rsidRPr="00181121">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181121" w:rsidRDefault="00CD247F" w:rsidP="00181121">
      <w:pPr>
        <w:pStyle w:val="afa"/>
        <w:suppressAutoHyphens/>
        <w:spacing w:before="0" w:beforeAutospacing="0" w:after="0" w:afterAutospacing="0"/>
        <w:jc w:val="both"/>
      </w:pPr>
      <w:r w:rsidRPr="00181121">
        <w:t>выбирать книги для самостоятельного чтения с учетом рекомендательного списка, используя картотеки, рассказывать о прочитанной книге;</w:t>
      </w:r>
      <w:r w:rsidR="00181121">
        <w:t xml:space="preserve"> </w:t>
      </w:r>
    </w:p>
    <w:p w:rsidR="00CD247F" w:rsidRPr="00181121" w:rsidRDefault="00181121" w:rsidP="00181121">
      <w:pPr>
        <w:pStyle w:val="afa"/>
        <w:suppressAutoHyphens/>
        <w:spacing w:before="0" w:beforeAutospacing="0" w:after="0" w:afterAutospacing="0"/>
        <w:jc w:val="both"/>
        <w:rPr>
          <w:rStyle w:val="Bold"/>
          <w:b w:val="0"/>
          <w:bCs w:val="0"/>
        </w:rPr>
      </w:pPr>
      <w:r>
        <w:t>и</w:t>
      </w:r>
      <w:r w:rsidRPr="00181121">
        <w:t>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D247F" w:rsidRPr="00BE5DD7" w:rsidRDefault="00CD247F" w:rsidP="00D16D34">
      <w:pPr>
        <w:pStyle w:val="Header2"/>
        <w:spacing w:before="0" w:line="240" w:lineRule="auto"/>
        <w:rPr>
          <w:rStyle w:val="Bold"/>
          <w:rFonts w:cs="Times New Roman"/>
          <w:b/>
          <w:color w:val="FF0000"/>
          <w:sz w:val="24"/>
          <w:szCs w:val="24"/>
        </w:rPr>
      </w:pPr>
    </w:p>
    <w:p w:rsidR="00847710" w:rsidRPr="006579B5" w:rsidRDefault="00847710" w:rsidP="006579B5">
      <w:pPr>
        <w:pStyle w:val="h2"/>
        <w:spacing w:before="0" w:after="0" w:line="240" w:lineRule="auto"/>
        <w:jc w:val="center"/>
        <w:rPr>
          <w:rFonts w:cs="Times New Roman"/>
          <w:color w:val="auto"/>
          <w:sz w:val="24"/>
          <w:szCs w:val="24"/>
        </w:rPr>
      </w:pPr>
      <w:r w:rsidRPr="006579B5">
        <w:rPr>
          <w:rFonts w:cs="Times New Roman"/>
          <w:color w:val="auto"/>
          <w:sz w:val="24"/>
          <w:szCs w:val="24"/>
        </w:rPr>
        <w:t>РОДНОЙ ЯЗЫК (РУССКИЙ)</w:t>
      </w:r>
    </w:p>
    <w:p w:rsidR="006579B5" w:rsidRDefault="006579B5" w:rsidP="006579B5">
      <w:pPr>
        <w:pStyle w:val="h2"/>
        <w:spacing w:before="0" w:after="0" w:line="240" w:lineRule="auto"/>
        <w:jc w:val="center"/>
        <w:rPr>
          <w:rFonts w:cs="Times New Roman"/>
          <w:color w:val="auto"/>
          <w:sz w:val="24"/>
          <w:szCs w:val="24"/>
          <w:highlight w:val="yellow"/>
        </w:rPr>
      </w:pPr>
    </w:p>
    <w:p w:rsidR="006579B5" w:rsidRPr="006579B5" w:rsidRDefault="006579B5" w:rsidP="006579B5">
      <w:pPr>
        <w:widowControl w:val="0"/>
        <w:spacing w:line="240" w:lineRule="auto"/>
        <w:ind w:left="117" w:right="59"/>
        <w:rPr>
          <w:rFonts w:eastAsia="SchoolBookSanPin" w:cs="Times New Roman"/>
          <w:sz w:val="24"/>
          <w:szCs w:val="24"/>
          <w:lang w:eastAsia="en-US"/>
        </w:rPr>
      </w:pPr>
      <w:r w:rsidRPr="006579B5">
        <w:rPr>
          <w:rFonts w:eastAsia="SchoolBookSanPin" w:cs="Times New Roman"/>
          <w:color w:val="231F20"/>
          <w:sz w:val="24"/>
          <w:szCs w:val="24"/>
          <w:lang w:eastAsia="en-US"/>
        </w:rPr>
        <w:t>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ог</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амма по учебному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едмету «Р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дной язык (</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сский)»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 xml:space="preserve">едметная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2"/>
          <w:sz w:val="24"/>
          <w:szCs w:val="24"/>
          <w:lang w:eastAsia="en-US"/>
        </w:rPr>
        <w:t>б</w:t>
      </w:r>
      <w:r w:rsidRPr="006579B5">
        <w:rPr>
          <w:rFonts w:eastAsia="SchoolBookSanPin" w:cs="Times New Roman"/>
          <w:color w:val="231F20"/>
          <w:sz w:val="24"/>
          <w:szCs w:val="24"/>
          <w:lang w:eastAsia="en-US"/>
        </w:rPr>
        <w:t>ласть «Р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w:t>
      </w:r>
      <w:r w:rsidRPr="006579B5">
        <w:rPr>
          <w:rFonts w:eastAsia="SchoolBookSanPin" w:cs="Times New Roman"/>
          <w:color w:val="231F20"/>
          <w:sz w:val="24"/>
          <w:szCs w:val="24"/>
          <w:lang w:eastAsia="en-US"/>
        </w:rPr>
        <w:t>ной язык и лите</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атурн</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 xml:space="preserve">е чтение на </w:t>
      </w:r>
      <w:r w:rsidRPr="006579B5">
        <w:rPr>
          <w:rFonts w:eastAsia="SchoolBookSanPin" w:cs="Times New Roman"/>
          <w:color w:val="231F20"/>
          <w:spacing w:val="2"/>
          <w:sz w:val="24"/>
          <w:szCs w:val="24"/>
          <w:lang w:eastAsia="en-US"/>
        </w:rPr>
        <w:t>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дном</w:t>
      </w:r>
      <w:r w:rsidRPr="006579B5">
        <w:rPr>
          <w:rFonts w:eastAsia="SchoolBookSanPin" w:cs="Times New Roman"/>
          <w:color w:val="231F20"/>
          <w:spacing w:val="1"/>
          <w:sz w:val="24"/>
          <w:szCs w:val="24"/>
          <w:lang w:eastAsia="en-US"/>
        </w:rPr>
        <w:t xml:space="preserve"> </w:t>
      </w:r>
      <w:r w:rsidRPr="006579B5">
        <w:rPr>
          <w:rFonts w:eastAsia="SchoolBookSanPin" w:cs="Times New Roman"/>
          <w:color w:val="231F20"/>
          <w:sz w:val="24"/>
          <w:szCs w:val="24"/>
          <w:lang w:eastAsia="en-US"/>
        </w:rPr>
        <w:t>языке»)</w:t>
      </w:r>
      <w:r w:rsidRPr="006579B5">
        <w:rPr>
          <w:rFonts w:eastAsia="SchoolBookSanPin" w:cs="Times New Roman"/>
          <w:color w:val="231F20"/>
          <w:spacing w:val="1"/>
          <w:sz w:val="24"/>
          <w:szCs w:val="24"/>
          <w:lang w:eastAsia="en-US"/>
        </w:rPr>
        <w:t xml:space="preserve"> </w:t>
      </w:r>
      <w:r w:rsidRPr="006579B5">
        <w:rPr>
          <w:rFonts w:eastAsia="SchoolBookSanPin" w:cs="Times New Roman"/>
          <w:color w:val="231F20"/>
          <w:sz w:val="24"/>
          <w:szCs w:val="24"/>
          <w:lang w:eastAsia="en-US"/>
        </w:rPr>
        <w:t>включает</w:t>
      </w:r>
      <w:r w:rsidRPr="006579B5">
        <w:rPr>
          <w:rFonts w:eastAsia="SchoolBookSanPin" w:cs="Times New Roman"/>
          <w:color w:val="231F20"/>
          <w:spacing w:val="1"/>
          <w:sz w:val="24"/>
          <w:szCs w:val="24"/>
          <w:lang w:eastAsia="en-US"/>
        </w:rPr>
        <w:t xml:space="preserve"> </w:t>
      </w:r>
      <w:r w:rsidRPr="006579B5">
        <w:rPr>
          <w:rFonts w:eastAsia="SchoolBookSanPin" w:cs="Times New Roman"/>
          <w:color w:val="231F20"/>
          <w:sz w:val="24"/>
          <w:szCs w:val="24"/>
          <w:lang w:eastAsia="en-US"/>
        </w:rPr>
        <w:t xml:space="preserve">пояснительную </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апис</w:t>
      </w:r>
      <w:r w:rsidRPr="006579B5">
        <w:rPr>
          <w:rFonts w:eastAsia="SchoolBookSanPin" w:cs="Times New Roman"/>
          <w:color w:val="231F20"/>
          <w:spacing w:val="-4"/>
          <w:sz w:val="24"/>
          <w:szCs w:val="24"/>
          <w:lang w:eastAsia="en-US"/>
        </w:rPr>
        <w:t>к</w:t>
      </w:r>
      <w:r w:rsidRPr="006579B5">
        <w:rPr>
          <w:rFonts w:eastAsia="SchoolBookSanPin" w:cs="Times New Roman"/>
          <w:color w:val="231F20"/>
          <w:spacing w:val="-7"/>
          <w:sz w:val="24"/>
          <w:szCs w:val="24"/>
          <w:lang w:eastAsia="en-US"/>
        </w:rPr>
        <w:t>у</w:t>
      </w:r>
      <w:r w:rsidRPr="006579B5">
        <w:rPr>
          <w:rFonts w:eastAsia="SchoolBookSanPin" w:cs="Times New Roman"/>
          <w:color w:val="231F20"/>
          <w:sz w:val="24"/>
          <w:szCs w:val="24"/>
          <w:lang w:eastAsia="en-US"/>
        </w:rPr>
        <w:t>,</w:t>
      </w:r>
      <w:r w:rsidRPr="006579B5">
        <w:rPr>
          <w:rFonts w:eastAsia="SchoolBookSanPin" w:cs="Times New Roman"/>
          <w:color w:val="231F20"/>
          <w:spacing w:val="1"/>
          <w:sz w:val="24"/>
          <w:szCs w:val="24"/>
          <w:lang w:eastAsia="en-US"/>
        </w:rPr>
        <w:t xml:space="preserve"> </w:t>
      </w:r>
      <w:r w:rsidRPr="006579B5">
        <w:rPr>
          <w:rFonts w:eastAsia="SchoolBookSanPin" w:cs="Times New Roman"/>
          <w:color w:val="231F20"/>
          <w:sz w:val="24"/>
          <w:szCs w:val="24"/>
          <w:lang w:eastAsia="en-US"/>
        </w:rPr>
        <w:t>с</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дер</w:t>
      </w:r>
      <w:r w:rsidRPr="006579B5">
        <w:rPr>
          <w:rFonts w:eastAsia="SchoolBookSanPin" w:cs="Times New Roman"/>
          <w:color w:val="231F20"/>
          <w:spacing w:val="2"/>
          <w:sz w:val="24"/>
          <w:szCs w:val="24"/>
          <w:lang w:eastAsia="en-US"/>
        </w:rPr>
        <w:t>ж</w:t>
      </w:r>
      <w:r w:rsidRPr="006579B5">
        <w:rPr>
          <w:rFonts w:eastAsia="SchoolBookSanPin" w:cs="Times New Roman"/>
          <w:color w:val="231F20"/>
          <w:sz w:val="24"/>
          <w:szCs w:val="24"/>
          <w:lang w:eastAsia="en-US"/>
        </w:rPr>
        <w:t xml:space="preserve">ание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б</w:t>
      </w:r>
      <w:r w:rsidRPr="006579B5">
        <w:rPr>
          <w:rFonts w:eastAsia="SchoolBookSanPin" w:cs="Times New Roman"/>
          <w:color w:val="231F20"/>
          <w:sz w:val="24"/>
          <w:szCs w:val="24"/>
          <w:lang w:eastAsia="en-US"/>
        </w:rPr>
        <w:t>учения, плани</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 xml:space="preserve">емые </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ул</w:t>
      </w:r>
      <w:r w:rsidRPr="006579B5">
        <w:rPr>
          <w:rFonts w:eastAsia="SchoolBookSanPin" w:cs="Times New Roman"/>
          <w:color w:val="231F20"/>
          <w:spacing w:val="-6"/>
          <w:sz w:val="24"/>
          <w:szCs w:val="24"/>
          <w:lang w:eastAsia="en-US"/>
        </w:rPr>
        <w:t>ь</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 xml:space="preserve">аты </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с</w:t>
      </w:r>
      <w:r w:rsidRPr="006579B5">
        <w:rPr>
          <w:rFonts w:eastAsia="SchoolBookSanPin" w:cs="Times New Roman"/>
          <w:color w:val="231F20"/>
          <w:spacing w:val="2"/>
          <w:sz w:val="24"/>
          <w:szCs w:val="24"/>
          <w:lang w:eastAsia="en-US"/>
        </w:rPr>
        <w:t>во</w:t>
      </w:r>
      <w:r w:rsidRPr="006579B5">
        <w:rPr>
          <w:rFonts w:eastAsia="SchoolBookSanPin" w:cs="Times New Roman"/>
          <w:color w:val="231F20"/>
          <w:sz w:val="24"/>
          <w:szCs w:val="24"/>
          <w:lang w:eastAsia="en-US"/>
        </w:rPr>
        <w:t>ения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ог</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аммы учеб- ного</w:t>
      </w:r>
      <w:r w:rsidRPr="006579B5">
        <w:rPr>
          <w:rFonts w:eastAsia="SchoolBookSanPin" w:cs="Times New Roman"/>
          <w:color w:val="231F20"/>
          <w:spacing w:val="24"/>
          <w:sz w:val="24"/>
          <w:szCs w:val="24"/>
          <w:lang w:eastAsia="en-US"/>
        </w:rPr>
        <w:t xml:space="preserve"> </w:t>
      </w:r>
      <w:r w:rsidRPr="006579B5">
        <w:rPr>
          <w:rFonts w:eastAsia="SchoolBookSanPin" w:cs="Times New Roman"/>
          <w:color w:val="231F20"/>
          <w:sz w:val="24"/>
          <w:szCs w:val="24"/>
          <w:lang w:eastAsia="en-US"/>
        </w:rPr>
        <w:t>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едме</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w:t>
      </w:r>
      <w:r w:rsidRPr="006579B5">
        <w:rPr>
          <w:rFonts w:eastAsia="SchoolBookSanPin" w:cs="Times New Roman"/>
          <w:color w:val="231F20"/>
          <w:spacing w:val="24"/>
          <w:sz w:val="24"/>
          <w:szCs w:val="24"/>
          <w:lang w:eastAsia="en-US"/>
        </w:rPr>
        <w:t xml:space="preserve"> </w:t>
      </w:r>
      <w:r w:rsidRPr="006579B5">
        <w:rPr>
          <w:rFonts w:eastAsia="SchoolBookSanPin" w:cs="Times New Roman"/>
          <w:color w:val="231F20"/>
          <w:sz w:val="24"/>
          <w:szCs w:val="24"/>
          <w:lang w:eastAsia="en-US"/>
        </w:rPr>
        <w:t>т</w:t>
      </w:r>
      <w:r w:rsidRPr="006579B5">
        <w:rPr>
          <w:rFonts w:eastAsia="SchoolBookSanPin" w:cs="Times New Roman"/>
          <w:color w:val="231F20"/>
          <w:sz w:val="24"/>
          <w:szCs w:val="24"/>
          <w:lang w:eastAsia="en-US"/>
        </w:rPr>
        <w:t>е</w:t>
      </w:r>
      <w:r w:rsidRPr="006579B5">
        <w:rPr>
          <w:rFonts w:eastAsia="SchoolBookSanPin" w:cs="Times New Roman"/>
          <w:color w:val="231F20"/>
          <w:sz w:val="24"/>
          <w:szCs w:val="24"/>
          <w:lang w:eastAsia="en-US"/>
        </w:rPr>
        <w:t>матическ</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е</w:t>
      </w:r>
      <w:r w:rsidRPr="006579B5">
        <w:rPr>
          <w:rFonts w:eastAsia="SchoolBookSanPin" w:cs="Times New Roman"/>
          <w:color w:val="231F20"/>
          <w:spacing w:val="24"/>
          <w:sz w:val="24"/>
          <w:szCs w:val="24"/>
          <w:lang w:eastAsia="en-US"/>
        </w:rPr>
        <w:t xml:space="preserve"> </w:t>
      </w:r>
      <w:r w:rsidRPr="006579B5">
        <w:rPr>
          <w:rFonts w:eastAsia="SchoolBookSanPin" w:cs="Times New Roman"/>
          <w:color w:val="231F20"/>
          <w:sz w:val="24"/>
          <w:szCs w:val="24"/>
          <w:lang w:eastAsia="en-US"/>
        </w:rPr>
        <w:t>плани</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о</w:t>
      </w:r>
      <w:r w:rsidRPr="006579B5">
        <w:rPr>
          <w:rFonts w:eastAsia="SchoolBookSanPin" w:cs="Times New Roman"/>
          <w:color w:val="231F20"/>
          <w:spacing w:val="2"/>
          <w:sz w:val="24"/>
          <w:szCs w:val="24"/>
          <w:lang w:eastAsia="en-US"/>
        </w:rPr>
        <w:t>в</w:t>
      </w:r>
      <w:r w:rsidRPr="006579B5">
        <w:rPr>
          <w:rFonts w:eastAsia="SchoolBookSanPin" w:cs="Times New Roman"/>
          <w:color w:val="231F20"/>
          <w:sz w:val="24"/>
          <w:szCs w:val="24"/>
          <w:lang w:eastAsia="en-US"/>
        </w:rPr>
        <w:t>ание.</w:t>
      </w:r>
    </w:p>
    <w:p w:rsidR="006579B5" w:rsidRPr="006579B5" w:rsidRDefault="006579B5" w:rsidP="006579B5">
      <w:pPr>
        <w:widowControl w:val="0"/>
        <w:spacing w:line="240" w:lineRule="auto"/>
        <w:ind w:left="117" w:right="60"/>
        <w:rPr>
          <w:rFonts w:eastAsia="SchoolBookSanPin" w:cs="Times New Roman"/>
          <w:sz w:val="24"/>
          <w:szCs w:val="24"/>
          <w:lang w:eastAsia="en-US"/>
        </w:rPr>
      </w:pPr>
      <w:r w:rsidRPr="006579B5">
        <w:rPr>
          <w:rFonts w:eastAsia="SchoolBookSanPin" w:cs="Times New Roman"/>
          <w:color w:val="231F20"/>
          <w:sz w:val="24"/>
          <w:szCs w:val="24"/>
          <w:lang w:eastAsia="en-US"/>
        </w:rPr>
        <w:t xml:space="preserve">Пояснительная </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апис</w:t>
      </w:r>
      <w:r w:rsidRPr="006579B5">
        <w:rPr>
          <w:rFonts w:eastAsia="SchoolBookSanPin" w:cs="Times New Roman"/>
          <w:color w:val="231F20"/>
          <w:spacing w:val="2"/>
          <w:sz w:val="24"/>
          <w:szCs w:val="24"/>
          <w:lang w:eastAsia="en-US"/>
        </w:rPr>
        <w:t>к</w:t>
      </w:r>
      <w:r w:rsidRPr="006579B5">
        <w:rPr>
          <w:rFonts w:eastAsia="SchoolBookSanPin" w:cs="Times New Roman"/>
          <w:color w:val="231F20"/>
          <w:sz w:val="24"/>
          <w:szCs w:val="24"/>
          <w:lang w:eastAsia="en-US"/>
        </w:rPr>
        <w:t>а от</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а</w:t>
      </w:r>
      <w:r w:rsidRPr="006579B5">
        <w:rPr>
          <w:rFonts w:eastAsia="SchoolBookSanPin" w:cs="Times New Roman"/>
          <w:color w:val="231F20"/>
          <w:spacing w:val="2"/>
          <w:sz w:val="24"/>
          <w:szCs w:val="24"/>
          <w:lang w:eastAsia="en-US"/>
        </w:rPr>
        <w:t>ж</w:t>
      </w:r>
      <w:r w:rsidRPr="006579B5">
        <w:rPr>
          <w:rFonts w:eastAsia="SchoolBookSanPin" w:cs="Times New Roman"/>
          <w:color w:val="231F20"/>
          <w:sz w:val="24"/>
          <w:szCs w:val="24"/>
          <w:lang w:eastAsia="en-US"/>
        </w:rPr>
        <w:t xml:space="preserve">ает </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 xml:space="preserve">бщие цели и </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адачи и</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 xml:space="preserve">учения </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 xml:space="preserve">сского </w:t>
      </w:r>
      <w:r w:rsidRPr="006579B5">
        <w:rPr>
          <w:rFonts w:eastAsia="SchoolBookSanPin" w:cs="Times New Roman"/>
          <w:color w:val="231F20"/>
          <w:spacing w:val="2"/>
          <w:sz w:val="24"/>
          <w:szCs w:val="24"/>
          <w:lang w:eastAsia="en-US"/>
        </w:rPr>
        <w:t>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дного язы</w:t>
      </w:r>
      <w:r w:rsidRPr="006579B5">
        <w:rPr>
          <w:rFonts w:eastAsia="SchoolBookSanPin" w:cs="Times New Roman"/>
          <w:color w:val="231F20"/>
          <w:spacing w:val="2"/>
          <w:sz w:val="24"/>
          <w:szCs w:val="24"/>
          <w:lang w:eastAsia="en-US"/>
        </w:rPr>
        <w:t>к</w:t>
      </w:r>
      <w:r w:rsidRPr="006579B5">
        <w:rPr>
          <w:rFonts w:eastAsia="SchoolBookSanPin" w:cs="Times New Roman"/>
          <w:color w:val="231F20"/>
          <w:sz w:val="24"/>
          <w:szCs w:val="24"/>
          <w:lang w:eastAsia="en-US"/>
        </w:rPr>
        <w:t xml:space="preserve">а, а </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акже п</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дх</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ды к от</w:t>
      </w:r>
      <w:r w:rsidRPr="006579B5">
        <w:rPr>
          <w:rFonts w:eastAsia="SchoolBookSanPin" w:cs="Times New Roman"/>
          <w:color w:val="231F20"/>
          <w:spacing w:val="2"/>
          <w:sz w:val="24"/>
          <w:szCs w:val="24"/>
          <w:lang w:eastAsia="en-US"/>
        </w:rPr>
        <w:t>б</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р</w:t>
      </w:r>
      <w:r w:rsidRPr="006579B5">
        <w:rPr>
          <w:rFonts w:eastAsia="SchoolBookSanPin" w:cs="Times New Roman"/>
          <w:color w:val="231F20"/>
          <w:sz w:val="24"/>
          <w:szCs w:val="24"/>
          <w:lang w:eastAsia="en-US"/>
        </w:rPr>
        <w:t>у содер</w:t>
      </w:r>
      <w:r w:rsidRPr="006579B5">
        <w:rPr>
          <w:rFonts w:eastAsia="SchoolBookSanPin" w:cs="Times New Roman"/>
          <w:color w:val="231F20"/>
          <w:spacing w:val="2"/>
          <w:sz w:val="24"/>
          <w:szCs w:val="24"/>
          <w:lang w:eastAsia="en-US"/>
        </w:rPr>
        <w:t>ж</w:t>
      </w:r>
      <w:r w:rsidRPr="006579B5">
        <w:rPr>
          <w:rFonts w:eastAsia="SchoolBookSanPin" w:cs="Times New Roman"/>
          <w:color w:val="231F20"/>
          <w:sz w:val="24"/>
          <w:szCs w:val="24"/>
          <w:lang w:eastAsia="en-US"/>
        </w:rPr>
        <w:t>ания, ха</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а</w:t>
      </w:r>
      <w:r w:rsidRPr="006579B5">
        <w:rPr>
          <w:rFonts w:eastAsia="SchoolBookSanPin" w:cs="Times New Roman"/>
          <w:color w:val="231F20"/>
          <w:spacing w:val="-2"/>
          <w:sz w:val="24"/>
          <w:szCs w:val="24"/>
          <w:lang w:eastAsia="en-US"/>
        </w:rPr>
        <w:t>к</w:t>
      </w:r>
      <w:r w:rsidRPr="006579B5">
        <w:rPr>
          <w:rFonts w:eastAsia="SchoolBookSanPin" w:cs="Times New Roman"/>
          <w:color w:val="231F20"/>
          <w:sz w:val="24"/>
          <w:szCs w:val="24"/>
          <w:lang w:eastAsia="en-US"/>
        </w:rPr>
        <w:t>теристи</w:t>
      </w:r>
      <w:r w:rsidRPr="006579B5">
        <w:rPr>
          <w:rFonts w:eastAsia="SchoolBookSanPin" w:cs="Times New Roman"/>
          <w:color w:val="231F20"/>
          <w:spacing w:val="-4"/>
          <w:sz w:val="24"/>
          <w:szCs w:val="24"/>
          <w:lang w:eastAsia="en-US"/>
        </w:rPr>
        <w:t>к</w:t>
      </w:r>
      <w:r w:rsidRPr="006579B5">
        <w:rPr>
          <w:rFonts w:eastAsia="SchoolBookSanPin" w:cs="Times New Roman"/>
          <w:color w:val="231F20"/>
          <w:sz w:val="24"/>
          <w:szCs w:val="24"/>
          <w:lang w:eastAsia="en-US"/>
        </w:rPr>
        <w:t xml:space="preserve">у </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сновных с</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дер</w:t>
      </w:r>
      <w:r w:rsidRPr="006579B5">
        <w:rPr>
          <w:rFonts w:eastAsia="SchoolBookSanPin" w:cs="Times New Roman"/>
          <w:color w:val="231F20"/>
          <w:spacing w:val="2"/>
          <w:sz w:val="24"/>
          <w:szCs w:val="24"/>
          <w:lang w:eastAsia="en-US"/>
        </w:rPr>
        <w:t>ж</w:t>
      </w:r>
      <w:r w:rsidRPr="006579B5">
        <w:rPr>
          <w:rFonts w:eastAsia="SchoolBookSanPin" w:cs="Times New Roman"/>
          <w:color w:val="231F20"/>
          <w:sz w:val="24"/>
          <w:szCs w:val="24"/>
          <w:lang w:eastAsia="en-US"/>
        </w:rPr>
        <w:t>ательных линий, место учебного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едме</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 «Р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дной язык (</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сский)» в учебном плане.</w:t>
      </w:r>
    </w:p>
    <w:p w:rsidR="006579B5" w:rsidRPr="006579B5" w:rsidRDefault="006579B5" w:rsidP="006579B5">
      <w:pPr>
        <w:widowControl w:val="0"/>
        <w:spacing w:line="240" w:lineRule="auto"/>
        <w:ind w:left="117" w:right="60"/>
        <w:rPr>
          <w:rFonts w:eastAsia="SchoolBookSanPin" w:cs="Times New Roman"/>
          <w:sz w:val="24"/>
          <w:szCs w:val="24"/>
          <w:lang w:eastAsia="en-US"/>
        </w:rPr>
      </w:pPr>
      <w:r w:rsidRPr="006579B5">
        <w:rPr>
          <w:rFonts w:eastAsia="SchoolBookSanPin" w:cs="Times New Roman"/>
          <w:color w:val="231F20"/>
          <w:sz w:val="24"/>
          <w:szCs w:val="24"/>
          <w:lang w:eastAsia="en-US"/>
        </w:rPr>
        <w:t>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ог</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амма оп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еделяет с</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дер</w:t>
      </w:r>
      <w:r w:rsidRPr="006579B5">
        <w:rPr>
          <w:rFonts w:eastAsia="SchoolBookSanPin" w:cs="Times New Roman"/>
          <w:color w:val="231F20"/>
          <w:spacing w:val="2"/>
          <w:sz w:val="24"/>
          <w:szCs w:val="24"/>
          <w:lang w:eastAsia="en-US"/>
        </w:rPr>
        <w:t>ж</w:t>
      </w:r>
      <w:r w:rsidRPr="006579B5">
        <w:rPr>
          <w:rFonts w:eastAsia="SchoolBookSanPin" w:cs="Times New Roman"/>
          <w:color w:val="231F20"/>
          <w:sz w:val="24"/>
          <w:szCs w:val="24"/>
          <w:lang w:eastAsia="en-US"/>
        </w:rPr>
        <w:t>ание учебного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едме</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 xml:space="preserve">а по годам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б</w:t>
      </w:r>
      <w:r w:rsidRPr="006579B5">
        <w:rPr>
          <w:rFonts w:eastAsia="SchoolBookSanPin" w:cs="Times New Roman"/>
          <w:color w:val="231F20"/>
          <w:sz w:val="24"/>
          <w:szCs w:val="24"/>
          <w:lang w:eastAsia="en-US"/>
        </w:rPr>
        <w:t xml:space="preserve">учения, </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сновные м</w:t>
      </w:r>
      <w:r w:rsidRPr="006579B5">
        <w:rPr>
          <w:rFonts w:eastAsia="SchoolBookSanPin" w:cs="Times New Roman"/>
          <w:color w:val="231F20"/>
          <w:sz w:val="24"/>
          <w:szCs w:val="24"/>
          <w:lang w:eastAsia="en-US"/>
        </w:rPr>
        <w:t>е</w:t>
      </w:r>
      <w:r w:rsidRPr="006579B5">
        <w:rPr>
          <w:rFonts w:eastAsia="SchoolBookSanPin" w:cs="Times New Roman"/>
          <w:color w:val="231F20"/>
          <w:sz w:val="24"/>
          <w:szCs w:val="24"/>
          <w:lang w:eastAsia="en-US"/>
        </w:rPr>
        <w:t>т</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дические ст</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 xml:space="preserve">атегии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б</w:t>
      </w:r>
      <w:r w:rsidRPr="006579B5">
        <w:rPr>
          <w:rFonts w:eastAsia="SchoolBookSanPin" w:cs="Times New Roman"/>
          <w:color w:val="231F20"/>
          <w:sz w:val="24"/>
          <w:szCs w:val="24"/>
          <w:lang w:eastAsia="en-US"/>
        </w:rPr>
        <w:t xml:space="preserve">учения, </w:t>
      </w:r>
      <w:r w:rsidRPr="006579B5">
        <w:rPr>
          <w:rFonts w:eastAsia="SchoolBookSanPin" w:cs="Times New Roman"/>
          <w:color w:val="231F20"/>
          <w:spacing w:val="2"/>
          <w:sz w:val="24"/>
          <w:szCs w:val="24"/>
          <w:lang w:eastAsia="en-US"/>
        </w:rPr>
        <w:t>во</w:t>
      </w:r>
      <w:r w:rsidRPr="006579B5">
        <w:rPr>
          <w:rFonts w:eastAsia="SchoolBookSanPin" w:cs="Times New Roman"/>
          <w:color w:val="231F20"/>
          <w:sz w:val="24"/>
          <w:szCs w:val="24"/>
          <w:lang w:eastAsia="en-US"/>
        </w:rPr>
        <w:t>с- пи</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 xml:space="preserve">ания и </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 xml:space="preserve">азвития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б</w:t>
      </w:r>
      <w:r w:rsidRPr="006579B5">
        <w:rPr>
          <w:rFonts w:eastAsia="SchoolBookSanPin" w:cs="Times New Roman"/>
          <w:color w:val="231F20"/>
          <w:sz w:val="24"/>
          <w:szCs w:val="24"/>
          <w:lang w:eastAsia="en-US"/>
        </w:rPr>
        <w:t>учающихся с</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едст</w:t>
      </w:r>
      <w:r w:rsidRPr="006579B5">
        <w:rPr>
          <w:rFonts w:eastAsia="SchoolBookSanPin" w:cs="Times New Roman"/>
          <w:color w:val="231F20"/>
          <w:spacing w:val="2"/>
          <w:sz w:val="24"/>
          <w:szCs w:val="24"/>
          <w:lang w:eastAsia="en-US"/>
        </w:rPr>
        <w:t>в</w:t>
      </w:r>
      <w:r w:rsidRPr="006579B5">
        <w:rPr>
          <w:rFonts w:eastAsia="SchoolBookSanPin" w:cs="Times New Roman"/>
          <w:color w:val="231F20"/>
          <w:sz w:val="24"/>
          <w:szCs w:val="24"/>
          <w:lang w:eastAsia="en-US"/>
        </w:rPr>
        <w:t>ами уче</w:t>
      </w:r>
      <w:r w:rsidRPr="006579B5">
        <w:rPr>
          <w:rFonts w:eastAsia="SchoolBookSanPin" w:cs="Times New Roman"/>
          <w:color w:val="231F20"/>
          <w:sz w:val="24"/>
          <w:szCs w:val="24"/>
          <w:lang w:eastAsia="en-US"/>
        </w:rPr>
        <w:t>б</w:t>
      </w:r>
      <w:r w:rsidRPr="006579B5">
        <w:rPr>
          <w:rFonts w:eastAsia="SchoolBookSanPin" w:cs="Times New Roman"/>
          <w:color w:val="231F20"/>
          <w:sz w:val="24"/>
          <w:szCs w:val="24"/>
          <w:lang w:eastAsia="en-US"/>
        </w:rPr>
        <w:t>ного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едме</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w:t>
      </w:r>
      <w:r w:rsidRPr="006579B5">
        <w:rPr>
          <w:rFonts w:eastAsia="SchoolBookSanPin" w:cs="Times New Roman"/>
          <w:color w:val="231F20"/>
          <w:spacing w:val="24"/>
          <w:sz w:val="24"/>
          <w:szCs w:val="24"/>
          <w:lang w:eastAsia="en-US"/>
        </w:rPr>
        <w:t xml:space="preserve"> </w:t>
      </w:r>
      <w:r w:rsidRPr="006579B5">
        <w:rPr>
          <w:rFonts w:eastAsia="SchoolBookSanPin" w:cs="Times New Roman"/>
          <w:color w:val="231F20"/>
          <w:sz w:val="24"/>
          <w:szCs w:val="24"/>
          <w:lang w:eastAsia="en-US"/>
        </w:rPr>
        <w:t>«Р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дной</w:t>
      </w:r>
      <w:r w:rsidRPr="006579B5">
        <w:rPr>
          <w:rFonts w:eastAsia="SchoolBookSanPin" w:cs="Times New Roman"/>
          <w:color w:val="231F20"/>
          <w:spacing w:val="24"/>
          <w:sz w:val="24"/>
          <w:szCs w:val="24"/>
          <w:lang w:eastAsia="en-US"/>
        </w:rPr>
        <w:t xml:space="preserve"> </w:t>
      </w:r>
      <w:r w:rsidRPr="006579B5">
        <w:rPr>
          <w:rFonts w:eastAsia="SchoolBookSanPin" w:cs="Times New Roman"/>
          <w:color w:val="231F20"/>
          <w:sz w:val="24"/>
          <w:szCs w:val="24"/>
          <w:lang w:eastAsia="en-US"/>
        </w:rPr>
        <w:t>язык</w:t>
      </w:r>
      <w:r w:rsidRPr="006579B5">
        <w:rPr>
          <w:rFonts w:eastAsia="SchoolBookSanPin" w:cs="Times New Roman"/>
          <w:color w:val="231F20"/>
          <w:spacing w:val="24"/>
          <w:sz w:val="24"/>
          <w:szCs w:val="24"/>
          <w:lang w:eastAsia="en-US"/>
        </w:rPr>
        <w:t xml:space="preserve"> </w:t>
      </w:r>
      <w:r w:rsidRPr="006579B5">
        <w:rPr>
          <w:rFonts w:eastAsia="SchoolBookSanPin" w:cs="Times New Roman"/>
          <w:color w:val="231F20"/>
          <w:sz w:val="24"/>
          <w:szCs w:val="24"/>
          <w:lang w:eastAsia="en-US"/>
        </w:rPr>
        <w:t>(</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сский)».</w:t>
      </w:r>
    </w:p>
    <w:p w:rsidR="006579B5" w:rsidRPr="006579B5" w:rsidRDefault="006579B5" w:rsidP="006579B5">
      <w:pPr>
        <w:widowControl w:val="0"/>
        <w:spacing w:line="240" w:lineRule="auto"/>
        <w:ind w:left="117" w:right="59"/>
        <w:rPr>
          <w:rFonts w:eastAsia="SchoolBookSanPin" w:cs="Times New Roman"/>
          <w:sz w:val="24"/>
          <w:szCs w:val="24"/>
          <w:lang w:eastAsia="en-US"/>
        </w:rPr>
      </w:pPr>
      <w:r w:rsidRPr="006579B5">
        <w:rPr>
          <w:rFonts w:eastAsia="SchoolBookSanPin" w:cs="Times New Roman"/>
          <w:color w:val="231F20"/>
          <w:sz w:val="24"/>
          <w:szCs w:val="24"/>
          <w:lang w:eastAsia="en-US"/>
        </w:rPr>
        <w:t>Плани</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 xml:space="preserve">емые </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ул</w:t>
      </w:r>
      <w:r w:rsidRPr="006579B5">
        <w:rPr>
          <w:rFonts w:eastAsia="SchoolBookSanPin" w:cs="Times New Roman"/>
          <w:color w:val="231F20"/>
          <w:spacing w:val="-6"/>
          <w:sz w:val="24"/>
          <w:szCs w:val="24"/>
          <w:lang w:eastAsia="en-US"/>
        </w:rPr>
        <w:t>ь</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аты включают личн</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стные, ме</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 xml:space="preserve">едметные </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ул</w:t>
      </w:r>
      <w:r w:rsidRPr="006579B5">
        <w:rPr>
          <w:rFonts w:eastAsia="SchoolBookSanPin" w:cs="Times New Roman"/>
          <w:color w:val="231F20"/>
          <w:spacing w:val="-6"/>
          <w:sz w:val="24"/>
          <w:szCs w:val="24"/>
          <w:lang w:eastAsia="en-US"/>
        </w:rPr>
        <w:t>ь</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 xml:space="preserve">аты </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а пери</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 xml:space="preserve">д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б</w:t>
      </w:r>
      <w:r w:rsidRPr="006579B5">
        <w:rPr>
          <w:rFonts w:eastAsia="SchoolBookSanPin" w:cs="Times New Roman"/>
          <w:color w:val="231F20"/>
          <w:sz w:val="24"/>
          <w:szCs w:val="24"/>
          <w:lang w:eastAsia="en-US"/>
        </w:rPr>
        <w:t xml:space="preserve">учения, а </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акже п</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 xml:space="preserve">едметные </w:t>
      </w:r>
      <w:r w:rsidRPr="006579B5">
        <w:rPr>
          <w:rFonts w:eastAsia="SchoolBookSanPin" w:cs="Times New Roman"/>
          <w:color w:val="231F20"/>
          <w:spacing w:val="2"/>
          <w:sz w:val="24"/>
          <w:szCs w:val="24"/>
          <w:lang w:eastAsia="en-US"/>
        </w:rPr>
        <w:t>р</w:t>
      </w:r>
      <w:r w:rsidRPr="006579B5">
        <w:rPr>
          <w:rFonts w:eastAsia="SchoolBookSanPin" w:cs="Times New Roman"/>
          <w:color w:val="231F20"/>
          <w:sz w:val="24"/>
          <w:szCs w:val="24"/>
          <w:lang w:eastAsia="en-US"/>
        </w:rPr>
        <w:t>е</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ул</w:t>
      </w:r>
      <w:r w:rsidRPr="006579B5">
        <w:rPr>
          <w:rFonts w:eastAsia="SchoolBookSanPin" w:cs="Times New Roman"/>
          <w:color w:val="231F20"/>
          <w:spacing w:val="-6"/>
          <w:sz w:val="24"/>
          <w:szCs w:val="24"/>
          <w:lang w:eastAsia="en-US"/>
        </w:rPr>
        <w:t>ь</w:t>
      </w:r>
      <w:r w:rsidRPr="006579B5">
        <w:rPr>
          <w:rFonts w:eastAsia="SchoolBookSanPin" w:cs="Times New Roman"/>
          <w:color w:val="231F20"/>
          <w:spacing w:val="-2"/>
          <w:sz w:val="24"/>
          <w:szCs w:val="24"/>
          <w:lang w:eastAsia="en-US"/>
        </w:rPr>
        <w:t>т</w:t>
      </w:r>
      <w:r w:rsidRPr="006579B5">
        <w:rPr>
          <w:rFonts w:eastAsia="SchoolBookSanPin" w:cs="Times New Roman"/>
          <w:color w:val="231F20"/>
          <w:sz w:val="24"/>
          <w:szCs w:val="24"/>
          <w:lang w:eastAsia="en-US"/>
        </w:rPr>
        <w:t xml:space="preserve">аты по </w:t>
      </w:r>
      <w:r w:rsidRPr="006579B5">
        <w:rPr>
          <w:rFonts w:eastAsia="SchoolBookSanPin" w:cs="Times New Roman"/>
          <w:color w:val="231F20"/>
          <w:spacing w:val="2"/>
          <w:sz w:val="24"/>
          <w:szCs w:val="24"/>
          <w:lang w:eastAsia="en-US"/>
        </w:rPr>
        <w:t>р</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дному язы</w:t>
      </w:r>
      <w:r w:rsidRPr="006579B5">
        <w:rPr>
          <w:rFonts w:eastAsia="SchoolBookSanPin" w:cs="Times New Roman"/>
          <w:color w:val="231F20"/>
          <w:spacing w:val="-4"/>
          <w:sz w:val="24"/>
          <w:szCs w:val="24"/>
          <w:lang w:eastAsia="en-US"/>
        </w:rPr>
        <w:t>к</w:t>
      </w:r>
      <w:r w:rsidRPr="006579B5">
        <w:rPr>
          <w:rFonts w:eastAsia="SchoolBookSanPin" w:cs="Times New Roman"/>
          <w:color w:val="231F20"/>
          <w:sz w:val="24"/>
          <w:szCs w:val="24"/>
          <w:lang w:eastAsia="en-US"/>
        </w:rPr>
        <w:t>у (</w:t>
      </w:r>
      <w:r w:rsidRPr="006579B5">
        <w:rPr>
          <w:rFonts w:eastAsia="SchoolBookSanPin" w:cs="Times New Roman"/>
          <w:color w:val="231F20"/>
          <w:spacing w:val="-3"/>
          <w:sz w:val="24"/>
          <w:szCs w:val="24"/>
          <w:lang w:eastAsia="en-US"/>
        </w:rPr>
        <w:t>ру</w:t>
      </w:r>
      <w:r w:rsidRPr="006579B5">
        <w:rPr>
          <w:rFonts w:eastAsia="SchoolBookSanPin" w:cs="Times New Roman"/>
          <w:color w:val="231F20"/>
          <w:sz w:val="24"/>
          <w:szCs w:val="24"/>
          <w:lang w:eastAsia="en-US"/>
        </w:rPr>
        <w:t xml:space="preserve">сскому) </w:t>
      </w:r>
      <w:r w:rsidRPr="006579B5">
        <w:rPr>
          <w:rFonts w:eastAsia="SchoolBookSanPin" w:cs="Times New Roman"/>
          <w:color w:val="231F20"/>
          <w:spacing w:val="2"/>
          <w:sz w:val="24"/>
          <w:szCs w:val="24"/>
          <w:lang w:eastAsia="en-US"/>
        </w:rPr>
        <w:t>з</w:t>
      </w:r>
      <w:r w:rsidRPr="006579B5">
        <w:rPr>
          <w:rFonts w:eastAsia="SchoolBookSanPin" w:cs="Times New Roman"/>
          <w:color w:val="231F20"/>
          <w:sz w:val="24"/>
          <w:szCs w:val="24"/>
          <w:lang w:eastAsia="en-US"/>
        </w:rPr>
        <w:t xml:space="preserve">а </w:t>
      </w:r>
      <w:r w:rsidRPr="006579B5">
        <w:rPr>
          <w:rFonts w:eastAsia="SchoolBookSanPin" w:cs="Times New Roman"/>
          <w:color w:val="231F20"/>
          <w:spacing w:val="2"/>
          <w:sz w:val="24"/>
          <w:szCs w:val="24"/>
          <w:lang w:eastAsia="en-US"/>
        </w:rPr>
        <w:t>к</w:t>
      </w:r>
      <w:r w:rsidRPr="006579B5">
        <w:rPr>
          <w:rFonts w:eastAsia="SchoolBookSanPin" w:cs="Times New Roman"/>
          <w:color w:val="231F20"/>
          <w:sz w:val="24"/>
          <w:szCs w:val="24"/>
          <w:lang w:eastAsia="en-US"/>
        </w:rPr>
        <w:t>аждый г</w:t>
      </w:r>
      <w:r w:rsidRPr="006579B5">
        <w:rPr>
          <w:rFonts w:eastAsia="SchoolBookSanPin" w:cs="Times New Roman"/>
          <w:color w:val="231F20"/>
          <w:spacing w:val="-2"/>
          <w:sz w:val="24"/>
          <w:szCs w:val="24"/>
          <w:lang w:eastAsia="en-US"/>
        </w:rPr>
        <w:t>о</w:t>
      </w:r>
      <w:r w:rsidRPr="006579B5">
        <w:rPr>
          <w:rFonts w:eastAsia="SchoolBookSanPin" w:cs="Times New Roman"/>
          <w:color w:val="231F20"/>
          <w:sz w:val="24"/>
          <w:szCs w:val="24"/>
          <w:lang w:eastAsia="en-US"/>
        </w:rPr>
        <w:t xml:space="preserve">д </w:t>
      </w:r>
      <w:r w:rsidRPr="006579B5">
        <w:rPr>
          <w:rFonts w:eastAsia="SchoolBookSanPin" w:cs="Times New Roman"/>
          <w:color w:val="231F20"/>
          <w:spacing w:val="2"/>
          <w:sz w:val="24"/>
          <w:szCs w:val="24"/>
          <w:lang w:eastAsia="en-US"/>
        </w:rPr>
        <w:t>о</w:t>
      </w:r>
      <w:r w:rsidRPr="006579B5">
        <w:rPr>
          <w:rFonts w:eastAsia="SchoolBookSanPin" w:cs="Times New Roman"/>
          <w:color w:val="231F20"/>
          <w:spacing w:val="-3"/>
          <w:sz w:val="24"/>
          <w:szCs w:val="24"/>
          <w:lang w:eastAsia="en-US"/>
        </w:rPr>
        <w:t>б</w:t>
      </w:r>
      <w:r w:rsidRPr="006579B5">
        <w:rPr>
          <w:rFonts w:eastAsia="SchoolBookSanPin" w:cs="Times New Roman"/>
          <w:color w:val="231F20"/>
          <w:sz w:val="24"/>
          <w:szCs w:val="24"/>
          <w:lang w:eastAsia="en-US"/>
        </w:rPr>
        <w:t>учения.</w:t>
      </w:r>
    </w:p>
    <w:p w:rsidR="006579B5" w:rsidRPr="006579B5" w:rsidRDefault="006579B5" w:rsidP="006579B5">
      <w:pPr>
        <w:widowControl w:val="0"/>
        <w:spacing w:before="52" w:line="240" w:lineRule="auto"/>
        <w:ind w:left="117" w:right="59"/>
        <w:rPr>
          <w:rFonts w:eastAsia="SchoolBookSanPin" w:cs="Times New Roman"/>
          <w:sz w:val="24"/>
          <w:szCs w:val="24"/>
          <w:lang w:eastAsia="en-US"/>
        </w:rPr>
      </w:pPr>
      <w:r w:rsidRPr="006579B5">
        <w:rPr>
          <w:rFonts w:eastAsia="SchoolBookSanPin" w:cs="Times New Roman"/>
          <w:spacing w:val="2"/>
          <w:sz w:val="24"/>
          <w:szCs w:val="24"/>
          <w:lang w:eastAsia="en-US"/>
        </w:rPr>
        <w:lastRenderedPageBreak/>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очая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амма учебного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 xml:space="preserve">сский)»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аз</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 xml:space="preserve">ана для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w:t>
      </w:r>
      <w:r w:rsidRPr="006579B5">
        <w:rPr>
          <w:rFonts w:eastAsia="SchoolBookSanPin" w:cs="Times New Roman"/>
          <w:spacing w:val="-2"/>
          <w:sz w:val="24"/>
          <w:szCs w:val="24"/>
          <w:lang w:eastAsia="en-US"/>
        </w:rPr>
        <w:t>г</w:t>
      </w:r>
      <w:r w:rsidRPr="006579B5">
        <w:rPr>
          <w:rFonts w:eastAsia="SchoolBookSanPin" w:cs="Times New Roman"/>
          <w:sz w:val="24"/>
          <w:szCs w:val="24"/>
          <w:lang w:eastAsia="en-US"/>
        </w:rPr>
        <w:t>а</w:t>
      </w:r>
      <w:r w:rsidRPr="006579B5">
        <w:rPr>
          <w:rFonts w:eastAsia="SchoolBookSanPin" w:cs="Times New Roman"/>
          <w:sz w:val="24"/>
          <w:szCs w:val="24"/>
          <w:lang w:eastAsia="en-US"/>
        </w:rPr>
        <w:t>ни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 xml:space="preserve">аций,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еали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ующих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аммы начального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бщего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ания.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амма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аз</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ана с целью о</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ания мет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дической помощи учителю в создании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очей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аммы по уче</w:t>
      </w:r>
      <w:r w:rsidRPr="006579B5">
        <w:rPr>
          <w:rFonts w:eastAsia="SchoolBookSanPin" w:cs="Times New Roman"/>
          <w:sz w:val="24"/>
          <w:szCs w:val="24"/>
          <w:lang w:eastAsia="en-US"/>
        </w:rPr>
        <w:t>б</w:t>
      </w:r>
      <w:r w:rsidRPr="006579B5">
        <w:rPr>
          <w:rFonts w:eastAsia="SchoolBookSanPin" w:cs="Times New Roman"/>
          <w:sz w:val="24"/>
          <w:szCs w:val="24"/>
          <w:lang w:eastAsia="en-US"/>
        </w:rPr>
        <w:t>ному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едмету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 xml:space="preserve">сский)»,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риенти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анной на сов</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еменные тенденции в шк</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льном</w:t>
      </w:r>
      <w:r w:rsidRPr="006579B5">
        <w:rPr>
          <w:rFonts w:eastAsia="SchoolBookSanPin" w:cs="Times New Roman"/>
          <w:spacing w:val="24"/>
          <w:sz w:val="24"/>
          <w:szCs w:val="24"/>
          <w:lang w:eastAsia="en-US"/>
        </w:rPr>
        <w:t xml:space="preserve">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ании</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и</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тивные</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мет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дики</w:t>
      </w:r>
      <w:r w:rsidRPr="006579B5">
        <w:rPr>
          <w:rFonts w:eastAsia="SchoolBookSanPin" w:cs="Times New Roman"/>
          <w:spacing w:val="24"/>
          <w:sz w:val="24"/>
          <w:szCs w:val="24"/>
          <w:lang w:eastAsia="en-US"/>
        </w:rPr>
        <w:t xml:space="preserve"> </w:t>
      </w:r>
      <w:r w:rsidRPr="006579B5">
        <w:rPr>
          <w:rFonts w:eastAsia="SchoolBookSanPin" w:cs="Times New Roman"/>
          <w:spacing w:val="2"/>
          <w:sz w:val="24"/>
          <w:szCs w:val="24"/>
          <w:lang w:eastAsia="en-US"/>
        </w:rPr>
        <w:t>о</w:t>
      </w:r>
      <w:r w:rsidRPr="006579B5">
        <w:rPr>
          <w:rFonts w:eastAsia="SchoolBookSanPin" w:cs="Times New Roman"/>
          <w:spacing w:val="-3"/>
          <w:sz w:val="24"/>
          <w:szCs w:val="24"/>
          <w:lang w:eastAsia="en-US"/>
        </w:rPr>
        <w:t>б</w:t>
      </w:r>
      <w:r w:rsidRPr="006579B5">
        <w:rPr>
          <w:rFonts w:eastAsia="SchoolBookSanPin" w:cs="Times New Roman"/>
          <w:sz w:val="24"/>
          <w:szCs w:val="24"/>
          <w:lang w:eastAsia="en-US"/>
        </w:rPr>
        <w:t>учения.</w:t>
      </w:r>
    </w:p>
    <w:p w:rsidR="006579B5" w:rsidRPr="006579B5" w:rsidRDefault="006579B5" w:rsidP="006579B5">
      <w:pPr>
        <w:widowControl w:val="0"/>
        <w:spacing w:before="5" w:line="240" w:lineRule="auto"/>
        <w:ind w:right="-20" w:firstLine="0"/>
        <w:jc w:val="left"/>
        <w:rPr>
          <w:rFonts w:eastAsia="SchoolBookSanPin" w:cs="Times New Roman"/>
          <w:sz w:val="24"/>
          <w:szCs w:val="24"/>
          <w:lang w:eastAsia="en-US"/>
        </w:rPr>
      </w:pP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 xml:space="preserve">очая </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амма</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поз</w:t>
      </w:r>
      <w:r w:rsidRPr="006579B5">
        <w:rPr>
          <w:rFonts w:eastAsia="SchoolBookSanPin" w:cs="Times New Roman"/>
          <w:spacing w:val="2"/>
          <w:sz w:val="24"/>
          <w:szCs w:val="24"/>
          <w:lang w:eastAsia="en-US"/>
        </w:rPr>
        <w:t>в</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лит</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учителю:</w:t>
      </w:r>
    </w:p>
    <w:p w:rsidR="006579B5" w:rsidRPr="006579B5" w:rsidRDefault="006579B5" w:rsidP="006579B5">
      <w:pPr>
        <w:widowControl w:val="0"/>
        <w:spacing w:line="240" w:lineRule="auto"/>
        <w:ind w:right="-20" w:firstLine="0"/>
        <w:rPr>
          <w:rFonts w:eastAsia="SchoolBookSanPin" w:cs="Times New Roman"/>
          <w:sz w:val="24"/>
          <w:szCs w:val="24"/>
          <w:lang w:eastAsia="en-US"/>
        </w:rPr>
      </w:pPr>
      <w:r w:rsidRPr="006579B5">
        <w:rPr>
          <w:rFonts w:eastAsia="SchoolBookSanPin" w:cs="Times New Roman"/>
          <w:position w:val="1"/>
          <w:sz w:val="24"/>
          <w:szCs w:val="24"/>
          <w:lang w:eastAsia="en-US"/>
        </w:rPr>
        <w:t>1)</w:t>
      </w:r>
      <w:r w:rsidRPr="006579B5">
        <w:rPr>
          <w:rFonts w:eastAsia="SchoolBookSanPin" w:cs="Times New Roman"/>
          <w:spacing w:val="19"/>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еали</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оцессе</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да</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ания</w:t>
      </w:r>
      <w:r w:rsidRPr="006579B5">
        <w:rPr>
          <w:rFonts w:eastAsia="SchoolBookSanPin" w:cs="Times New Roman"/>
          <w:spacing w:val="19"/>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дного</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сов</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еменные</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дх</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ды</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д</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стижению</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личн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стных,</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ме</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едметных</w:t>
      </w:r>
      <w:r w:rsidRPr="006579B5">
        <w:rPr>
          <w:rFonts w:eastAsia="SchoolBookSanPin" w:cs="Times New Roman"/>
          <w:spacing w:val="15"/>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15"/>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едметных</w:t>
      </w:r>
      <w:r w:rsidRPr="006579B5">
        <w:rPr>
          <w:rFonts w:eastAsia="SchoolBookSanPin" w:cs="Times New Roman"/>
          <w:spacing w:val="15"/>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атов</w:t>
      </w:r>
      <w:r w:rsidRPr="006579B5">
        <w:rPr>
          <w:rFonts w:eastAsia="SchoolBookSanPin" w:cs="Times New Roman"/>
          <w:spacing w:val="15"/>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3"/>
          <w:position w:val="1"/>
          <w:sz w:val="24"/>
          <w:szCs w:val="24"/>
          <w:lang w:eastAsia="en-US"/>
        </w:rPr>
        <w:t>б</w:t>
      </w:r>
      <w:r w:rsidRPr="006579B5">
        <w:rPr>
          <w:rFonts w:eastAsia="SchoolBookSanPin" w:cs="Times New Roman"/>
          <w:position w:val="1"/>
          <w:sz w:val="24"/>
          <w:szCs w:val="24"/>
          <w:lang w:eastAsia="en-US"/>
        </w:rPr>
        <w:t>учения,</w:t>
      </w:r>
      <w:r w:rsidRPr="006579B5">
        <w:rPr>
          <w:rFonts w:eastAsia="SchoolBookSanPin" w:cs="Times New Roman"/>
          <w:spacing w:val="15"/>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3"/>
          <w:position w:val="1"/>
          <w:sz w:val="24"/>
          <w:szCs w:val="24"/>
          <w:lang w:eastAsia="en-US"/>
        </w:rPr>
        <w:t>ф</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рмул</w:t>
      </w:r>
      <w:r w:rsidRPr="006579B5">
        <w:rPr>
          <w:rFonts w:eastAsia="SchoolBookSanPin" w:cs="Times New Roman"/>
          <w:position w:val="1"/>
          <w:sz w:val="24"/>
          <w:szCs w:val="24"/>
          <w:lang w:eastAsia="en-US"/>
        </w:rPr>
        <w:t>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анных   </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 xml:space="preserve">в   </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3"/>
          <w:position w:val="1"/>
          <w:sz w:val="24"/>
          <w:szCs w:val="24"/>
          <w:lang w:eastAsia="en-US"/>
        </w:rPr>
        <w:t>Ф</w:t>
      </w:r>
      <w:r w:rsidRPr="006579B5">
        <w:rPr>
          <w:rFonts w:eastAsia="SchoolBookSanPin" w:cs="Times New Roman"/>
          <w:position w:val="1"/>
          <w:sz w:val="24"/>
          <w:szCs w:val="24"/>
          <w:lang w:eastAsia="en-US"/>
        </w:rPr>
        <w:t>еде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альном   </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г</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суда</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енном   </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ательном</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андарте</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начального</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бщего</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ания;</w:t>
      </w:r>
    </w:p>
    <w:p w:rsidR="006579B5" w:rsidRPr="006579B5" w:rsidRDefault="006579B5" w:rsidP="006579B5">
      <w:pPr>
        <w:widowControl w:val="0"/>
        <w:spacing w:line="240" w:lineRule="auto"/>
        <w:ind w:right="-20" w:firstLine="0"/>
        <w:rPr>
          <w:rFonts w:eastAsia="SchoolBookSanPin" w:cs="Times New Roman"/>
          <w:sz w:val="24"/>
          <w:szCs w:val="24"/>
          <w:lang w:eastAsia="en-US"/>
        </w:rPr>
      </w:pPr>
      <w:r w:rsidRPr="006579B5">
        <w:rPr>
          <w:rFonts w:eastAsia="SchoolBookSanPin" w:cs="Times New Roman"/>
          <w:position w:val="1"/>
          <w:sz w:val="24"/>
          <w:szCs w:val="24"/>
          <w:lang w:eastAsia="en-US"/>
        </w:rPr>
        <w:t xml:space="preserve">2)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оп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еделить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ст</w:t>
      </w:r>
      <w:r w:rsidRPr="006579B5">
        <w:rPr>
          <w:rFonts w:eastAsia="SchoolBookSanPin" w:cs="Times New Roman"/>
          <w:spacing w:val="-3"/>
          <w:position w:val="1"/>
          <w:sz w:val="24"/>
          <w:szCs w:val="24"/>
          <w:lang w:eastAsia="en-US"/>
        </w:rPr>
        <w:t>р</w:t>
      </w:r>
      <w:r w:rsidRPr="006579B5">
        <w:rPr>
          <w:rFonts w:eastAsia="SchoolBookSanPin" w:cs="Times New Roman"/>
          <w:position w:val="1"/>
          <w:sz w:val="24"/>
          <w:szCs w:val="24"/>
          <w:lang w:eastAsia="en-US"/>
        </w:rPr>
        <w:t>у</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тури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ать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плани</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 xml:space="preserve">емые </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аты</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3"/>
          <w:position w:val="1"/>
          <w:sz w:val="24"/>
          <w:szCs w:val="24"/>
          <w:lang w:eastAsia="en-US"/>
        </w:rPr>
        <w:t>б</w:t>
      </w:r>
      <w:r w:rsidRPr="006579B5">
        <w:rPr>
          <w:rFonts w:eastAsia="SchoolBookSanPin" w:cs="Times New Roman"/>
          <w:position w:val="1"/>
          <w:sz w:val="24"/>
          <w:szCs w:val="24"/>
          <w:lang w:eastAsia="en-US"/>
        </w:rPr>
        <w:t>учения</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дер</w:t>
      </w:r>
      <w:r w:rsidRPr="006579B5">
        <w:rPr>
          <w:rFonts w:eastAsia="SchoolBookSanPin" w:cs="Times New Roman"/>
          <w:spacing w:val="2"/>
          <w:position w:val="1"/>
          <w:sz w:val="24"/>
          <w:szCs w:val="24"/>
          <w:lang w:eastAsia="en-US"/>
        </w:rPr>
        <w:t>ж</w:t>
      </w:r>
      <w:r w:rsidRPr="006579B5">
        <w:rPr>
          <w:rFonts w:eastAsia="SchoolBookSanPin" w:cs="Times New Roman"/>
          <w:position w:val="1"/>
          <w:sz w:val="24"/>
          <w:szCs w:val="24"/>
          <w:lang w:eastAsia="en-US"/>
        </w:rPr>
        <w:t>ание</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учебного</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едме</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дной</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язык</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сский)»</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по</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г</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дам</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3"/>
          <w:position w:val="1"/>
          <w:sz w:val="24"/>
          <w:szCs w:val="24"/>
          <w:lang w:eastAsia="en-US"/>
        </w:rPr>
        <w:t>б</w:t>
      </w:r>
      <w:r w:rsidRPr="006579B5">
        <w:rPr>
          <w:rFonts w:eastAsia="SchoolBookSanPin" w:cs="Times New Roman"/>
          <w:position w:val="1"/>
          <w:sz w:val="24"/>
          <w:szCs w:val="24"/>
          <w:lang w:eastAsia="en-US"/>
        </w:rPr>
        <w:t>учения</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от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етствии</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ФГОС</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НОО;</w:t>
      </w:r>
      <w:r w:rsidRPr="006579B5">
        <w:rPr>
          <w:rFonts w:eastAsia="SchoolBookSanPin" w:cs="Times New Roman"/>
          <w:spacing w:val="44"/>
          <w:position w:val="1"/>
          <w:sz w:val="24"/>
          <w:szCs w:val="24"/>
          <w:lang w:eastAsia="en-US"/>
        </w:rPr>
        <w:t xml:space="preserve"> </w:t>
      </w:r>
    </w:p>
    <w:p w:rsidR="006579B5" w:rsidRPr="006579B5" w:rsidRDefault="006579B5" w:rsidP="006579B5">
      <w:pPr>
        <w:widowControl w:val="0"/>
        <w:spacing w:line="240" w:lineRule="auto"/>
        <w:ind w:right="-20" w:firstLine="0"/>
        <w:rPr>
          <w:rFonts w:eastAsia="SchoolBookSanPin" w:cs="Times New Roman"/>
          <w:sz w:val="24"/>
          <w:szCs w:val="24"/>
          <w:lang w:eastAsia="en-US"/>
        </w:rPr>
      </w:pPr>
      <w:r w:rsidRPr="006579B5">
        <w:rPr>
          <w:rFonts w:eastAsia="SchoolBookSanPin" w:cs="Times New Roman"/>
          <w:position w:val="1"/>
          <w:sz w:val="24"/>
          <w:szCs w:val="24"/>
          <w:lang w:eastAsia="en-US"/>
        </w:rPr>
        <w:t>3)</w:t>
      </w:r>
      <w:r w:rsidRPr="006579B5">
        <w:rPr>
          <w:rFonts w:eastAsia="SchoolBookSanPin" w:cs="Times New Roman"/>
          <w:spacing w:val="3"/>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аз</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ать</w:t>
      </w:r>
      <w:r w:rsidRPr="006579B5">
        <w:rPr>
          <w:rFonts w:eastAsia="SchoolBookSanPin" w:cs="Times New Roman"/>
          <w:spacing w:val="3"/>
          <w:position w:val="1"/>
          <w:sz w:val="24"/>
          <w:szCs w:val="24"/>
          <w:lang w:eastAsia="en-US"/>
        </w:rPr>
        <w:t xml:space="preserve"> </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алендарно-тематическ</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3"/>
          <w:position w:val="1"/>
          <w:sz w:val="24"/>
          <w:szCs w:val="24"/>
          <w:lang w:eastAsia="en-US"/>
        </w:rPr>
        <w:t xml:space="preserve"> </w:t>
      </w:r>
      <w:r w:rsidRPr="006579B5">
        <w:rPr>
          <w:rFonts w:eastAsia="SchoolBookSanPin" w:cs="Times New Roman"/>
          <w:position w:val="1"/>
          <w:sz w:val="24"/>
          <w:szCs w:val="24"/>
          <w:lang w:eastAsia="en-US"/>
        </w:rPr>
        <w:t>плани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ание</w:t>
      </w:r>
      <w:r w:rsidRPr="006579B5">
        <w:rPr>
          <w:rFonts w:eastAsia="SchoolBookSanPin" w:cs="Times New Roman"/>
          <w:spacing w:val="3"/>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3"/>
          <w:position w:val="1"/>
          <w:sz w:val="24"/>
          <w:szCs w:val="24"/>
          <w:lang w:eastAsia="en-US"/>
        </w:rPr>
        <w:t xml:space="preserve"> </w:t>
      </w:r>
      <w:r w:rsidRPr="006579B5">
        <w:rPr>
          <w:rFonts w:eastAsia="SchoolBookSanPin" w:cs="Times New Roman"/>
          <w:position w:val="1"/>
          <w:sz w:val="24"/>
          <w:szCs w:val="24"/>
          <w:lang w:eastAsia="en-US"/>
        </w:rPr>
        <w:t xml:space="preserve">учётом </w:t>
      </w:r>
      <w:r w:rsidRPr="006579B5">
        <w:rPr>
          <w:rFonts w:eastAsia="SchoolBookSanPin" w:cs="Times New Roman"/>
          <w:spacing w:val="13"/>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об</w:t>
      </w:r>
      <w:r w:rsidRPr="006579B5">
        <w:rPr>
          <w:rFonts w:eastAsia="SchoolBookSanPin" w:cs="Times New Roman"/>
          <w:position w:val="1"/>
          <w:sz w:val="24"/>
          <w:szCs w:val="24"/>
          <w:lang w:eastAsia="en-US"/>
        </w:rPr>
        <w:t>енн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стей </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конк</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position w:val="1"/>
          <w:sz w:val="24"/>
          <w:szCs w:val="24"/>
          <w:lang w:eastAsia="en-US"/>
        </w:rPr>
        <w:t>т</w:t>
      </w:r>
      <w:r w:rsidRPr="006579B5">
        <w:rPr>
          <w:rFonts w:eastAsia="SchoolBookSanPin" w:cs="Times New Roman"/>
          <w:position w:val="1"/>
          <w:sz w:val="24"/>
          <w:szCs w:val="24"/>
          <w:lang w:eastAsia="en-US"/>
        </w:rPr>
        <w:t xml:space="preserve">ного </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 xml:space="preserve">класса, </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исп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ль</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 xml:space="preserve">уя </w:t>
      </w:r>
      <w:r w:rsidRPr="006579B5">
        <w:rPr>
          <w:rFonts w:eastAsia="SchoolBookSanPin" w:cs="Times New Roman"/>
          <w:spacing w:val="13"/>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екомендо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примерн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46"/>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асп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еделение</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учебного</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емени</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 xml:space="preserve">учение  </w:t>
      </w:r>
      <w:r w:rsidRPr="006579B5">
        <w:rPr>
          <w:rFonts w:eastAsia="SchoolBookSanPin" w:cs="Times New Roman"/>
          <w:spacing w:val="34"/>
          <w:position w:val="1"/>
          <w:sz w:val="24"/>
          <w:szCs w:val="24"/>
          <w:lang w:eastAsia="en-US"/>
        </w:rPr>
        <w:t xml:space="preserve"> </w:t>
      </w:r>
      <w:r w:rsidRPr="006579B5">
        <w:rPr>
          <w:rFonts w:eastAsia="SchoolBookSanPin" w:cs="Times New Roman"/>
          <w:position w:val="1"/>
          <w:sz w:val="24"/>
          <w:szCs w:val="24"/>
          <w:lang w:eastAsia="en-US"/>
        </w:rPr>
        <w:t>оп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еделённого  </w:t>
      </w:r>
      <w:r w:rsidRPr="006579B5">
        <w:rPr>
          <w:rFonts w:eastAsia="SchoolBookSanPin" w:cs="Times New Roman"/>
          <w:spacing w:val="33"/>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 xml:space="preserve">дела/темы,  </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 xml:space="preserve">а  </w:t>
      </w:r>
      <w:r w:rsidRPr="006579B5">
        <w:rPr>
          <w:rFonts w:eastAsia="SchoolBookSanPin" w:cs="Times New Roman"/>
          <w:spacing w:val="34"/>
          <w:position w:val="1"/>
          <w:sz w:val="24"/>
          <w:szCs w:val="24"/>
          <w:lang w:eastAsia="en-US"/>
        </w:rPr>
        <w:t xml:space="preserve"> </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 xml:space="preserve">акже  </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едложенные</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сновные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 xml:space="preserve">виды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 xml:space="preserve">учебной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деятельн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сти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 xml:space="preserve">для </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во</w:t>
      </w:r>
      <w:r w:rsidRPr="006579B5">
        <w:rPr>
          <w:rFonts w:eastAsia="SchoolBookSanPin" w:cs="Times New Roman"/>
          <w:position w:val="1"/>
          <w:sz w:val="24"/>
          <w:szCs w:val="24"/>
          <w:lang w:eastAsia="en-US"/>
        </w:rPr>
        <w:t xml:space="preserve">ения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учебного</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материала</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делов/тем</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са.</w:t>
      </w:r>
      <w:r w:rsidRPr="006579B5">
        <w:rPr>
          <w:rFonts w:eastAsia="SchoolBookSanPin" w:cs="Times New Roman"/>
          <w:sz w:val="24"/>
          <w:szCs w:val="24"/>
          <w:lang w:eastAsia="en-US"/>
        </w:rPr>
        <w:t xml:space="preserve"> </w:t>
      </w:r>
    </w:p>
    <w:p w:rsidR="006579B5" w:rsidRPr="006579B5" w:rsidRDefault="006579B5" w:rsidP="006579B5">
      <w:pPr>
        <w:widowControl w:val="0"/>
        <w:spacing w:before="63" w:line="240" w:lineRule="auto"/>
        <w:ind w:left="118" w:right="-20" w:firstLine="0"/>
        <w:jc w:val="center"/>
        <w:rPr>
          <w:rFonts w:eastAsia="OfficinaSansBoldITC" w:cs="Times New Roman"/>
          <w:b/>
          <w:color w:val="231F20"/>
          <w:spacing w:val="2"/>
          <w:w w:val="101"/>
          <w:sz w:val="28"/>
          <w:szCs w:val="24"/>
          <w:lang w:eastAsia="en-US"/>
        </w:rPr>
      </w:pPr>
      <w:r>
        <w:rPr>
          <w:rFonts w:eastAsia="OfficinaSansBoldITC" w:cs="Times New Roman"/>
          <w:b/>
          <w:color w:val="231F20"/>
          <w:spacing w:val="2"/>
          <w:sz w:val="28"/>
          <w:szCs w:val="24"/>
          <w:lang w:eastAsia="en-US"/>
        </w:rPr>
        <w:t>П</w:t>
      </w:r>
      <w:r w:rsidRPr="006579B5">
        <w:rPr>
          <w:rFonts w:eastAsia="OfficinaSansBoldITC" w:cs="Times New Roman"/>
          <w:b/>
          <w:color w:val="231F20"/>
          <w:spacing w:val="2"/>
          <w:sz w:val="28"/>
          <w:szCs w:val="24"/>
          <w:lang w:eastAsia="en-US"/>
        </w:rPr>
        <w:t>ояснител</w:t>
      </w:r>
      <w:r w:rsidRPr="006579B5">
        <w:rPr>
          <w:rFonts w:eastAsia="OfficinaSansBoldITC" w:cs="Times New Roman"/>
          <w:b/>
          <w:color w:val="231F20"/>
          <w:spacing w:val="-2"/>
          <w:sz w:val="28"/>
          <w:szCs w:val="24"/>
          <w:lang w:eastAsia="en-US"/>
        </w:rPr>
        <w:t>ь</w:t>
      </w:r>
      <w:r w:rsidRPr="006579B5">
        <w:rPr>
          <w:rFonts w:eastAsia="OfficinaSansBoldITC" w:cs="Times New Roman"/>
          <w:b/>
          <w:color w:val="231F20"/>
          <w:spacing w:val="2"/>
          <w:sz w:val="28"/>
          <w:szCs w:val="24"/>
          <w:lang w:eastAsia="en-US"/>
        </w:rPr>
        <w:t>на</w:t>
      </w:r>
      <w:r w:rsidRPr="006579B5">
        <w:rPr>
          <w:rFonts w:eastAsia="OfficinaSansBoldITC" w:cs="Times New Roman"/>
          <w:b/>
          <w:color w:val="231F20"/>
          <w:sz w:val="28"/>
          <w:szCs w:val="24"/>
          <w:lang w:eastAsia="en-US"/>
        </w:rPr>
        <w:t>я</w:t>
      </w:r>
      <w:r w:rsidRPr="006579B5">
        <w:rPr>
          <w:rFonts w:eastAsia="OfficinaSansBoldITC" w:cs="Times New Roman"/>
          <w:b/>
          <w:color w:val="231F20"/>
          <w:spacing w:val="30"/>
          <w:sz w:val="28"/>
          <w:szCs w:val="24"/>
          <w:lang w:eastAsia="en-US"/>
        </w:rPr>
        <w:t xml:space="preserve"> </w:t>
      </w:r>
      <w:r w:rsidRPr="006579B5">
        <w:rPr>
          <w:rFonts w:eastAsia="OfficinaSansBoldITC" w:cs="Times New Roman"/>
          <w:b/>
          <w:color w:val="231F20"/>
          <w:spacing w:val="-5"/>
          <w:w w:val="101"/>
          <w:sz w:val="28"/>
          <w:szCs w:val="24"/>
          <w:lang w:eastAsia="en-US"/>
        </w:rPr>
        <w:t>з</w:t>
      </w:r>
      <w:r w:rsidRPr="006579B5">
        <w:rPr>
          <w:rFonts w:eastAsia="OfficinaSansBoldITC" w:cs="Times New Roman"/>
          <w:b/>
          <w:color w:val="231F20"/>
          <w:spacing w:val="2"/>
          <w:w w:val="101"/>
          <w:sz w:val="28"/>
          <w:szCs w:val="24"/>
          <w:lang w:eastAsia="en-US"/>
        </w:rPr>
        <w:t>аписка</w:t>
      </w:r>
    </w:p>
    <w:p w:rsidR="006579B5" w:rsidRPr="006579B5" w:rsidRDefault="006579B5" w:rsidP="006579B5">
      <w:pPr>
        <w:widowControl w:val="0"/>
        <w:suppressAutoHyphens/>
        <w:spacing w:line="240" w:lineRule="auto"/>
        <w:ind w:right="-20" w:firstLine="0"/>
        <w:rPr>
          <w:rFonts w:eastAsia="SchoolBookSanPin" w:cs="Times New Roman"/>
          <w:position w:val="1"/>
          <w:sz w:val="24"/>
          <w:szCs w:val="24"/>
          <w:lang w:eastAsia="en-US"/>
        </w:rPr>
      </w:pP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дер</w:t>
      </w:r>
      <w:r w:rsidRPr="006579B5">
        <w:rPr>
          <w:rFonts w:eastAsia="SchoolBookSanPin" w:cs="Times New Roman"/>
          <w:spacing w:val="2"/>
          <w:position w:val="1"/>
          <w:sz w:val="24"/>
          <w:szCs w:val="24"/>
          <w:lang w:eastAsia="en-US"/>
        </w:rPr>
        <w:t>ж</w:t>
      </w:r>
      <w:r w:rsidRPr="006579B5">
        <w:rPr>
          <w:rFonts w:eastAsia="SchoolBookSanPin" w:cs="Times New Roman"/>
          <w:position w:val="1"/>
          <w:sz w:val="24"/>
          <w:szCs w:val="24"/>
          <w:lang w:eastAsia="en-US"/>
        </w:rPr>
        <w:t>ание</w:t>
      </w:r>
      <w:r w:rsidRPr="006579B5">
        <w:rPr>
          <w:rFonts w:eastAsia="SchoolBookSanPin" w:cs="Times New Roman"/>
          <w:spacing w:val="6"/>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ог</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аммы</w:t>
      </w:r>
      <w:r w:rsidRPr="006579B5">
        <w:rPr>
          <w:rFonts w:eastAsia="SchoolBookSanPin" w:cs="Times New Roman"/>
          <w:spacing w:val="6"/>
          <w:position w:val="1"/>
          <w:sz w:val="24"/>
          <w:szCs w:val="24"/>
          <w:lang w:eastAsia="en-US"/>
        </w:rPr>
        <w:t xml:space="preserve"> </w:t>
      </w:r>
      <w:r w:rsidRPr="006579B5">
        <w:rPr>
          <w:rFonts w:eastAsia="SchoolBookSanPin" w:cs="Times New Roman"/>
          <w:position w:val="1"/>
          <w:sz w:val="24"/>
          <w:szCs w:val="24"/>
          <w:lang w:eastAsia="en-US"/>
        </w:rPr>
        <w:t>нап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лено</w:t>
      </w:r>
      <w:r w:rsidRPr="006579B5">
        <w:rPr>
          <w:rFonts w:eastAsia="SchoolBookSanPin" w:cs="Times New Roman"/>
          <w:spacing w:val="6"/>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6"/>
          <w:position w:val="1"/>
          <w:sz w:val="24"/>
          <w:szCs w:val="24"/>
          <w:lang w:eastAsia="en-US"/>
        </w:rPr>
        <w:t xml:space="preserve"> </w:t>
      </w:r>
      <w:r w:rsidRPr="006579B5">
        <w:rPr>
          <w:rFonts w:eastAsia="SchoolBookSanPin" w:cs="Times New Roman"/>
          <w:position w:val="1"/>
          <w:sz w:val="24"/>
          <w:szCs w:val="24"/>
          <w:lang w:eastAsia="en-US"/>
        </w:rPr>
        <w:t>д</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стижение</w:t>
      </w:r>
      <w:r w:rsidRPr="006579B5">
        <w:rPr>
          <w:rFonts w:eastAsia="SchoolBookSanPin" w:cs="Times New Roman"/>
          <w:spacing w:val="6"/>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атов</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во</w:t>
      </w:r>
      <w:r w:rsidRPr="006579B5">
        <w:rPr>
          <w:rFonts w:eastAsia="SchoolBookSanPin" w:cs="Times New Roman"/>
          <w:position w:val="1"/>
          <w:sz w:val="24"/>
          <w:szCs w:val="24"/>
          <w:lang w:eastAsia="en-US"/>
        </w:rPr>
        <w:t>ения</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сновной</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ательной</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ог</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аммы</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начального</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бщего</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ания</w:t>
      </w:r>
      <w:r w:rsidRPr="006579B5">
        <w:rPr>
          <w:rFonts w:eastAsia="SchoolBookSanPin" w:cs="Times New Roman"/>
          <w:spacing w:val="40"/>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40"/>
          <w:position w:val="1"/>
          <w:sz w:val="24"/>
          <w:szCs w:val="24"/>
          <w:lang w:eastAsia="en-US"/>
        </w:rPr>
        <w:t xml:space="preserve"> </w:t>
      </w:r>
      <w:r w:rsidRPr="006579B5">
        <w:rPr>
          <w:rFonts w:eastAsia="SchoolBookSanPin" w:cs="Times New Roman"/>
          <w:position w:val="1"/>
          <w:sz w:val="24"/>
          <w:szCs w:val="24"/>
          <w:lang w:eastAsia="en-US"/>
        </w:rPr>
        <w:t>части</w:t>
      </w:r>
      <w:r w:rsidRPr="006579B5">
        <w:rPr>
          <w:rFonts w:eastAsia="SchoolBookSanPin" w:cs="Times New Roman"/>
          <w:spacing w:val="40"/>
          <w:position w:val="1"/>
          <w:sz w:val="24"/>
          <w:szCs w:val="24"/>
          <w:lang w:eastAsia="en-US"/>
        </w:rPr>
        <w:t xml:space="preserve"> </w:t>
      </w:r>
      <w:r w:rsidRPr="006579B5">
        <w:rPr>
          <w:rFonts w:eastAsia="SchoolBookSanPin" w:cs="Times New Roman"/>
          <w:position w:val="1"/>
          <w:sz w:val="24"/>
          <w:szCs w:val="24"/>
          <w:lang w:eastAsia="en-US"/>
        </w:rPr>
        <w:t>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аний,</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аданных</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3"/>
          <w:position w:val="1"/>
          <w:sz w:val="24"/>
          <w:szCs w:val="24"/>
          <w:lang w:eastAsia="en-US"/>
        </w:rPr>
        <w:t>Ф</w:t>
      </w:r>
      <w:r w:rsidRPr="006579B5">
        <w:rPr>
          <w:rFonts w:eastAsia="SchoolBookSanPin" w:cs="Times New Roman"/>
          <w:position w:val="1"/>
          <w:sz w:val="24"/>
          <w:szCs w:val="24"/>
          <w:lang w:eastAsia="en-US"/>
        </w:rPr>
        <w:t>еде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альным</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г</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суда</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енным</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ательным</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андартом</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начального</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бщего</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ания</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едметной</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ласти</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дной</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язык</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лите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атурн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чтение</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дном</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языке».</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ог</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амма</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риенти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ана </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 xml:space="preserve">на </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соп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ождение </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ддерж</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 xml:space="preserve">у </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са </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 xml:space="preserve">сского </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вх</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дящего</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едметную</w:t>
      </w:r>
      <w:r w:rsidRPr="006579B5">
        <w:rPr>
          <w:rFonts w:eastAsia="SchoolBookSanPin" w:cs="Times New Roman"/>
          <w:spacing w:val="27"/>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ласть</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3"/>
          <w:position w:val="1"/>
          <w:sz w:val="24"/>
          <w:szCs w:val="24"/>
          <w:lang w:eastAsia="en-US"/>
        </w:rPr>
        <w:t>у</w:t>
      </w:r>
      <w:r w:rsidRPr="006579B5">
        <w:rPr>
          <w:rFonts w:eastAsia="SchoolBookSanPin" w:cs="Times New Roman"/>
          <w:position w:val="1"/>
          <w:sz w:val="24"/>
          <w:szCs w:val="24"/>
          <w:lang w:eastAsia="en-US"/>
        </w:rPr>
        <w:t>сский</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язык</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лите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атурн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чтение».</w:t>
      </w:r>
    </w:p>
    <w:p w:rsidR="006579B5" w:rsidRPr="006579B5" w:rsidRDefault="006579B5" w:rsidP="006579B5">
      <w:pPr>
        <w:widowControl w:val="0"/>
        <w:suppressAutoHyphens/>
        <w:spacing w:before="51" w:line="240" w:lineRule="auto"/>
        <w:ind w:right="59" w:firstLine="0"/>
        <w:rPr>
          <w:rFonts w:eastAsia="SchoolBookSanPin" w:cs="Times New Roman"/>
          <w:sz w:val="24"/>
          <w:szCs w:val="24"/>
          <w:lang w:eastAsia="en-US"/>
        </w:rPr>
      </w:pPr>
      <w:r w:rsidRPr="006579B5">
        <w:rPr>
          <w:rFonts w:eastAsia="SchoolBookSanPin" w:cs="Times New Roman"/>
          <w:sz w:val="24"/>
          <w:szCs w:val="24"/>
          <w:lang w:eastAsia="en-US"/>
        </w:rPr>
        <w:t>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ание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сский)» нап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лено на удо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лет</w:t>
      </w:r>
      <w:r w:rsidRPr="006579B5">
        <w:rPr>
          <w:rFonts w:eastAsia="SchoolBookSanPin" w:cs="Times New Roman"/>
          <w:spacing w:val="2"/>
          <w:sz w:val="24"/>
          <w:szCs w:val="24"/>
          <w:lang w:eastAsia="en-US"/>
        </w:rPr>
        <w:t>в</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ение пот</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ебн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сти </w:t>
      </w:r>
      <w:r w:rsidRPr="006579B5">
        <w:rPr>
          <w:rFonts w:eastAsia="SchoolBookSanPin" w:cs="Times New Roman"/>
          <w:spacing w:val="2"/>
          <w:sz w:val="24"/>
          <w:szCs w:val="24"/>
          <w:lang w:eastAsia="en-US"/>
        </w:rPr>
        <w:t>о</w:t>
      </w:r>
      <w:r w:rsidRPr="006579B5">
        <w:rPr>
          <w:rFonts w:eastAsia="SchoolBookSanPin" w:cs="Times New Roman"/>
          <w:spacing w:val="-3"/>
          <w:sz w:val="24"/>
          <w:szCs w:val="24"/>
          <w:lang w:eastAsia="en-US"/>
        </w:rPr>
        <w:t>б</w:t>
      </w:r>
      <w:r w:rsidRPr="006579B5">
        <w:rPr>
          <w:rFonts w:eastAsia="SchoolBookSanPin" w:cs="Times New Roman"/>
          <w:sz w:val="24"/>
          <w:szCs w:val="24"/>
          <w:lang w:eastAsia="en-US"/>
        </w:rPr>
        <w:t>учающихся в 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 xml:space="preserve">учении </w:t>
      </w:r>
      <w:r w:rsidRPr="006579B5">
        <w:rPr>
          <w:rFonts w:eastAsia="SchoolBookSanPin" w:cs="Times New Roman"/>
          <w:spacing w:val="2"/>
          <w:sz w:val="24"/>
          <w:szCs w:val="24"/>
          <w:lang w:eastAsia="en-US"/>
        </w:rPr>
        <w:t>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д-ного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 xml:space="preserve">а </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ак инст</w:t>
      </w:r>
      <w:r w:rsidRPr="006579B5">
        <w:rPr>
          <w:rFonts w:eastAsia="SchoolBookSanPin" w:cs="Times New Roman"/>
          <w:spacing w:val="-3"/>
          <w:sz w:val="24"/>
          <w:szCs w:val="24"/>
          <w:lang w:eastAsia="en-US"/>
        </w:rPr>
        <w:t>р</w:t>
      </w:r>
      <w:r w:rsidRPr="006579B5">
        <w:rPr>
          <w:rFonts w:eastAsia="SchoolBookSanPin" w:cs="Times New Roman"/>
          <w:sz w:val="24"/>
          <w:szCs w:val="24"/>
          <w:lang w:eastAsia="en-US"/>
        </w:rPr>
        <w:t>умен</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 xml:space="preserve">а познания национальной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ул</w:t>
      </w:r>
      <w:r w:rsidRPr="006579B5">
        <w:rPr>
          <w:rFonts w:eastAsia="SchoolBookSanPin" w:cs="Times New Roman"/>
          <w:spacing w:val="-6"/>
          <w:sz w:val="24"/>
          <w:szCs w:val="24"/>
          <w:lang w:eastAsia="en-US"/>
        </w:rPr>
        <w:t>ь</w:t>
      </w:r>
      <w:r w:rsidRPr="006579B5">
        <w:rPr>
          <w:rFonts w:eastAsia="SchoolBookSanPin" w:cs="Times New Roman"/>
          <w:sz w:val="24"/>
          <w:szCs w:val="24"/>
          <w:lang w:eastAsia="en-US"/>
        </w:rPr>
        <w:t>туры и сам</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еали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 xml:space="preserve">ации в ней. </w:t>
      </w:r>
      <w:r w:rsidRPr="006579B5">
        <w:rPr>
          <w:rFonts w:eastAsia="SchoolBookSanPin" w:cs="Times New Roman"/>
          <w:spacing w:val="-13"/>
          <w:sz w:val="24"/>
          <w:szCs w:val="24"/>
          <w:lang w:eastAsia="en-US"/>
        </w:rPr>
        <w:t>У</w:t>
      </w:r>
      <w:r w:rsidRPr="006579B5">
        <w:rPr>
          <w:rFonts w:eastAsia="SchoolBookSanPin" w:cs="Times New Roman"/>
          <w:sz w:val="24"/>
          <w:szCs w:val="24"/>
          <w:lang w:eastAsia="en-US"/>
        </w:rPr>
        <w:t>чебный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едмет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 ский)» не ущемляет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а тех </w:t>
      </w:r>
      <w:r w:rsidRPr="006579B5">
        <w:rPr>
          <w:rFonts w:eastAsia="SchoolBookSanPin" w:cs="Times New Roman"/>
          <w:spacing w:val="2"/>
          <w:sz w:val="24"/>
          <w:szCs w:val="24"/>
          <w:lang w:eastAsia="en-US"/>
        </w:rPr>
        <w:t>о</w:t>
      </w:r>
      <w:r w:rsidRPr="006579B5">
        <w:rPr>
          <w:rFonts w:eastAsia="SchoolBookSanPin" w:cs="Times New Roman"/>
          <w:spacing w:val="-3"/>
          <w:sz w:val="24"/>
          <w:szCs w:val="24"/>
          <w:lang w:eastAsia="en-US"/>
        </w:rPr>
        <w:t>б</w:t>
      </w:r>
      <w:r w:rsidRPr="006579B5">
        <w:rPr>
          <w:rFonts w:eastAsia="SchoolBookSanPin" w:cs="Times New Roman"/>
          <w:sz w:val="24"/>
          <w:szCs w:val="24"/>
          <w:lang w:eastAsia="en-US"/>
        </w:rPr>
        <w:t>учающихся, кот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рые 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 xml:space="preserve">учают иные (не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 xml:space="preserve">сский) </w:t>
      </w:r>
      <w:r w:rsidRPr="006579B5">
        <w:rPr>
          <w:rFonts w:eastAsia="SchoolBookSanPin" w:cs="Times New Roman"/>
          <w:spacing w:val="2"/>
          <w:sz w:val="24"/>
          <w:szCs w:val="24"/>
          <w:lang w:eastAsia="en-US"/>
        </w:rPr>
        <w:t>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дные языки, поэтому учебн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е в</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емя, от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е- дённ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е на 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 xml:space="preserve">учение данной дисциплины, не может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ассматри- </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аться</w:t>
      </w:r>
      <w:r w:rsidRPr="006579B5">
        <w:rPr>
          <w:rFonts w:eastAsia="SchoolBookSanPin" w:cs="Times New Roman"/>
          <w:spacing w:val="31"/>
          <w:sz w:val="24"/>
          <w:szCs w:val="24"/>
          <w:lang w:eastAsia="en-US"/>
        </w:rPr>
        <w:t xml:space="preserve"> </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ак</w:t>
      </w:r>
      <w:r w:rsidRPr="006579B5">
        <w:rPr>
          <w:rFonts w:eastAsia="SchoolBookSanPin" w:cs="Times New Roman"/>
          <w:spacing w:val="31"/>
          <w:sz w:val="24"/>
          <w:szCs w:val="24"/>
          <w:lang w:eastAsia="en-US"/>
        </w:rPr>
        <w:t xml:space="preserve"> </w:t>
      </w:r>
      <w:r w:rsidRPr="006579B5">
        <w:rPr>
          <w:rFonts w:eastAsia="SchoolBookSanPin" w:cs="Times New Roman"/>
          <w:sz w:val="24"/>
          <w:szCs w:val="24"/>
          <w:lang w:eastAsia="en-US"/>
        </w:rPr>
        <w:t>в</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емя</w:t>
      </w:r>
      <w:r w:rsidRPr="006579B5">
        <w:rPr>
          <w:rFonts w:eastAsia="SchoolBookSanPin" w:cs="Times New Roman"/>
          <w:spacing w:val="31"/>
          <w:sz w:val="24"/>
          <w:szCs w:val="24"/>
          <w:lang w:eastAsia="en-US"/>
        </w:rPr>
        <w:t xml:space="preserve"> </w:t>
      </w:r>
      <w:r w:rsidRPr="006579B5">
        <w:rPr>
          <w:rFonts w:eastAsia="SchoolBookSanPin" w:cs="Times New Roman"/>
          <w:sz w:val="24"/>
          <w:szCs w:val="24"/>
          <w:lang w:eastAsia="en-US"/>
        </w:rPr>
        <w:t>для</w:t>
      </w:r>
      <w:r w:rsidRPr="006579B5">
        <w:rPr>
          <w:rFonts w:eastAsia="SchoolBookSanPin" w:cs="Times New Roman"/>
          <w:spacing w:val="31"/>
          <w:sz w:val="24"/>
          <w:szCs w:val="24"/>
          <w:lang w:eastAsia="en-US"/>
        </w:rPr>
        <w:t xml:space="preserve"> </w:t>
      </w:r>
      <w:r w:rsidRPr="006579B5">
        <w:rPr>
          <w:rFonts w:eastAsia="SchoolBookSanPin" w:cs="Times New Roman"/>
          <w:sz w:val="24"/>
          <w:szCs w:val="24"/>
          <w:lang w:eastAsia="en-US"/>
        </w:rPr>
        <w:t>у</w:t>
      </w:r>
      <w:r w:rsidRPr="006579B5">
        <w:rPr>
          <w:rFonts w:eastAsia="SchoolBookSanPin" w:cs="Times New Roman"/>
          <w:spacing w:val="-10"/>
          <w:sz w:val="24"/>
          <w:szCs w:val="24"/>
          <w:lang w:eastAsia="en-US"/>
        </w:rPr>
        <w:t>г</w:t>
      </w:r>
      <w:r w:rsidRPr="006579B5">
        <w:rPr>
          <w:rFonts w:eastAsia="SchoolBookSanPin" w:cs="Times New Roman"/>
          <w:sz w:val="24"/>
          <w:szCs w:val="24"/>
          <w:lang w:eastAsia="en-US"/>
        </w:rPr>
        <w:t>лу</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лённого</w:t>
      </w:r>
      <w:r w:rsidRPr="006579B5">
        <w:rPr>
          <w:rFonts w:eastAsia="SchoolBookSanPin" w:cs="Times New Roman"/>
          <w:spacing w:val="31"/>
          <w:sz w:val="24"/>
          <w:szCs w:val="24"/>
          <w:lang w:eastAsia="en-US"/>
        </w:rPr>
        <w:t xml:space="preserve"> </w:t>
      </w:r>
      <w:r w:rsidRPr="006579B5">
        <w:rPr>
          <w:rFonts w:eastAsia="SchoolBookSanPin" w:cs="Times New Roman"/>
          <w:sz w:val="24"/>
          <w:szCs w:val="24"/>
          <w:lang w:eastAsia="en-US"/>
        </w:rPr>
        <w:t>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учения</w:t>
      </w:r>
      <w:r w:rsidRPr="006579B5">
        <w:rPr>
          <w:rFonts w:eastAsia="SchoolBookSanPin" w:cs="Times New Roman"/>
          <w:spacing w:val="31"/>
          <w:sz w:val="24"/>
          <w:szCs w:val="24"/>
          <w:lang w:eastAsia="en-US"/>
        </w:rPr>
        <w:t xml:space="preserve">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сновного</w:t>
      </w:r>
      <w:r w:rsidRPr="006579B5">
        <w:rPr>
          <w:rFonts w:eastAsia="SchoolBookSanPin" w:cs="Times New Roman"/>
          <w:spacing w:val="31"/>
          <w:sz w:val="24"/>
          <w:szCs w:val="24"/>
          <w:lang w:eastAsia="en-US"/>
        </w:rPr>
        <w:t xml:space="preserve">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са «Р</w:t>
      </w:r>
      <w:r w:rsidRPr="006579B5">
        <w:rPr>
          <w:rFonts w:eastAsia="SchoolBookSanPin" w:cs="Times New Roman"/>
          <w:spacing w:val="-3"/>
          <w:sz w:val="24"/>
          <w:szCs w:val="24"/>
          <w:lang w:eastAsia="en-US"/>
        </w:rPr>
        <w:t>у</w:t>
      </w:r>
      <w:r w:rsidRPr="006579B5">
        <w:rPr>
          <w:rFonts w:eastAsia="SchoolBookSanPin" w:cs="Times New Roman"/>
          <w:sz w:val="24"/>
          <w:szCs w:val="24"/>
          <w:lang w:eastAsia="en-US"/>
        </w:rPr>
        <w:t>сский язык». В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ании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сский)»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w:t>
      </w:r>
      <w:r w:rsidRPr="006579B5">
        <w:rPr>
          <w:rFonts w:eastAsia="SchoolBookSanPin" w:cs="Times New Roman"/>
          <w:spacing w:val="-3"/>
          <w:sz w:val="24"/>
          <w:szCs w:val="24"/>
          <w:lang w:eastAsia="en-US"/>
        </w:rPr>
        <w:t>у</w:t>
      </w:r>
      <w:r w:rsidRPr="006579B5">
        <w:rPr>
          <w:rFonts w:eastAsia="SchoolBookSanPin" w:cs="Times New Roman"/>
          <w:sz w:val="24"/>
          <w:szCs w:val="24"/>
          <w:lang w:eastAsia="en-US"/>
        </w:rPr>
        <w:t>сматри</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ается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асши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ение с</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едений, имеющих от- ношение </w:t>
      </w:r>
      <w:r w:rsidRPr="006579B5">
        <w:rPr>
          <w:rFonts w:eastAsia="SchoolBookSanPin" w:cs="Times New Roman"/>
          <w:spacing w:val="14"/>
          <w:sz w:val="24"/>
          <w:szCs w:val="24"/>
          <w:lang w:eastAsia="en-US"/>
        </w:rPr>
        <w:t xml:space="preserve"> </w:t>
      </w:r>
      <w:r w:rsidRPr="006579B5">
        <w:rPr>
          <w:rFonts w:eastAsia="SchoolBookSanPin" w:cs="Times New Roman"/>
          <w:sz w:val="24"/>
          <w:szCs w:val="24"/>
          <w:lang w:eastAsia="en-US"/>
        </w:rPr>
        <w:t xml:space="preserve">не </w:t>
      </w:r>
      <w:r w:rsidRPr="006579B5">
        <w:rPr>
          <w:rFonts w:eastAsia="SchoolBookSanPin" w:cs="Times New Roman"/>
          <w:spacing w:val="15"/>
          <w:sz w:val="24"/>
          <w:szCs w:val="24"/>
          <w:lang w:eastAsia="en-US"/>
        </w:rPr>
        <w:t xml:space="preserve"> </w:t>
      </w:r>
      <w:r w:rsidRPr="006579B5">
        <w:rPr>
          <w:rFonts w:eastAsia="SchoolBookSanPin" w:cs="Times New Roman"/>
          <w:sz w:val="24"/>
          <w:szCs w:val="24"/>
          <w:lang w:eastAsia="en-US"/>
        </w:rPr>
        <w:t xml:space="preserve">к </w:t>
      </w:r>
      <w:r w:rsidRPr="006579B5">
        <w:rPr>
          <w:rFonts w:eastAsia="SchoolBookSanPin" w:cs="Times New Roman"/>
          <w:spacing w:val="15"/>
          <w:sz w:val="24"/>
          <w:szCs w:val="24"/>
          <w:lang w:eastAsia="en-US"/>
        </w:rPr>
        <w:t xml:space="preserve"> </w:t>
      </w:r>
      <w:r w:rsidRPr="006579B5">
        <w:rPr>
          <w:rFonts w:eastAsia="SchoolBookSanPin" w:cs="Times New Roman"/>
          <w:sz w:val="24"/>
          <w:szCs w:val="24"/>
          <w:lang w:eastAsia="en-US"/>
        </w:rPr>
        <w:t>внут</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еннему </w:t>
      </w:r>
      <w:r w:rsidRPr="006579B5">
        <w:rPr>
          <w:rFonts w:eastAsia="SchoolBookSanPin" w:cs="Times New Roman"/>
          <w:spacing w:val="15"/>
          <w:sz w:val="24"/>
          <w:szCs w:val="24"/>
          <w:lang w:eastAsia="en-US"/>
        </w:rPr>
        <w:t xml:space="preserve"> </w:t>
      </w:r>
      <w:r w:rsidRPr="006579B5">
        <w:rPr>
          <w:rFonts w:eastAsia="SchoolBookSanPin" w:cs="Times New Roman"/>
          <w:sz w:val="24"/>
          <w:szCs w:val="24"/>
          <w:lang w:eastAsia="en-US"/>
        </w:rPr>
        <w:t xml:space="preserve">системному </w:t>
      </w:r>
      <w:r w:rsidRPr="006579B5">
        <w:rPr>
          <w:rFonts w:eastAsia="SchoolBookSanPin" w:cs="Times New Roman"/>
          <w:spacing w:val="14"/>
          <w:sz w:val="24"/>
          <w:szCs w:val="24"/>
          <w:lang w:eastAsia="en-US"/>
        </w:rPr>
        <w:t xml:space="preserve"> </w:t>
      </w:r>
      <w:r w:rsidRPr="006579B5">
        <w:rPr>
          <w:rFonts w:eastAsia="SchoolBookSanPin" w:cs="Times New Roman"/>
          <w:spacing w:val="-3"/>
          <w:sz w:val="24"/>
          <w:szCs w:val="24"/>
          <w:lang w:eastAsia="en-US"/>
        </w:rPr>
        <w:t>у</w:t>
      </w:r>
      <w:r w:rsidRPr="006579B5">
        <w:rPr>
          <w:rFonts w:eastAsia="SchoolBookSanPin" w:cs="Times New Roman"/>
          <w:sz w:val="24"/>
          <w:szCs w:val="24"/>
          <w:lang w:eastAsia="en-US"/>
        </w:rPr>
        <w:t>ст</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ойст</w:t>
      </w:r>
      <w:r w:rsidRPr="006579B5">
        <w:rPr>
          <w:rFonts w:eastAsia="SchoolBookSanPin" w:cs="Times New Roman"/>
          <w:spacing w:val="-3"/>
          <w:sz w:val="24"/>
          <w:szCs w:val="24"/>
          <w:lang w:eastAsia="en-US"/>
        </w:rPr>
        <w:t>в</w:t>
      </w:r>
      <w:r w:rsidRPr="006579B5">
        <w:rPr>
          <w:rFonts w:eastAsia="SchoolBookSanPin" w:cs="Times New Roman"/>
          <w:sz w:val="24"/>
          <w:szCs w:val="24"/>
          <w:lang w:eastAsia="en-US"/>
        </w:rPr>
        <w:t xml:space="preserve">у </w:t>
      </w:r>
      <w:r w:rsidRPr="006579B5">
        <w:rPr>
          <w:rFonts w:eastAsia="SchoolBookSanPin" w:cs="Times New Roman"/>
          <w:spacing w:val="15"/>
          <w:sz w:val="24"/>
          <w:szCs w:val="24"/>
          <w:lang w:eastAsia="en-US"/>
        </w:rPr>
        <w:t xml:space="preserve"> </w:t>
      </w:r>
      <w:r w:rsidRPr="006579B5">
        <w:rPr>
          <w:rFonts w:eastAsia="SchoolBookSanPin" w:cs="Times New Roman"/>
          <w:sz w:val="24"/>
          <w:szCs w:val="24"/>
          <w:lang w:eastAsia="en-US"/>
        </w:rPr>
        <w:t>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 xml:space="preserve">а, </w:t>
      </w:r>
      <w:r w:rsidRPr="006579B5">
        <w:rPr>
          <w:rFonts w:eastAsia="SchoolBookSanPin" w:cs="Times New Roman"/>
          <w:spacing w:val="14"/>
          <w:sz w:val="24"/>
          <w:szCs w:val="24"/>
          <w:lang w:eastAsia="en-US"/>
        </w:rPr>
        <w:t xml:space="preserve"> </w:t>
      </w:r>
      <w:r w:rsidRPr="006579B5">
        <w:rPr>
          <w:rFonts w:eastAsia="SchoolBookSanPin" w:cs="Times New Roman"/>
          <w:sz w:val="24"/>
          <w:szCs w:val="24"/>
          <w:lang w:eastAsia="en-US"/>
        </w:rPr>
        <w:t xml:space="preserve">а к </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оп</w:t>
      </w:r>
      <w:r w:rsidRPr="006579B5">
        <w:rPr>
          <w:rFonts w:eastAsia="SchoolBookSanPin" w:cs="Times New Roman"/>
          <w:spacing w:val="2"/>
          <w:sz w:val="24"/>
          <w:szCs w:val="24"/>
          <w:lang w:eastAsia="en-US"/>
        </w:rPr>
        <w:t>ро</w:t>
      </w:r>
      <w:r w:rsidRPr="006579B5">
        <w:rPr>
          <w:rFonts w:eastAsia="SchoolBookSanPin" w:cs="Times New Roman"/>
          <w:sz w:val="24"/>
          <w:szCs w:val="24"/>
          <w:lang w:eastAsia="en-US"/>
        </w:rPr>
        <w:t xml:space="preserve">сам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еали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ации языко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ой системы в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ечи‚ внешней ст</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оне сущест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ания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 к мног</w:t>
      </w:r>
      <w:r w:rsidRPr="006579B5">
        <w:rPr>
          <w:rFonts w:eastAsia="SchoolBookSanPin" w:cs="Times New Roman"/>
          <w:spacing w:val="2"/>
          <w:sz w:val="24"/>
          <w:szCs w:val="24"/>
          <w:lang w:eastAsia="en-US"/>
        </w:rPr>
        <w:t>оо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азным связям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 ского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 с цивили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 xml:space="preserve">ацией и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ул</w:t>
      </w:r>
      <w:r w:rsidRPr="006579B5">
        <w:rPr>
          <w:rFonts w:eastAsia="SchoolBookSanPin" w:cs="Times New Roman"/>
          <w:spacing w:val="-6"/>
          <w:sz w:val="24"/>
          <w:szCs w:val="24"/>
          <w:lang w:eastAsia="en-US"/>
        </w:rPr>
        <w:t>ь</w:t>
      </w:r>
      <w:r w:rsidRPr="006579B5">
        <w:rPr>
          <w:rFonts w:eastAsia="SchoolBookSanPin" w:cs="Times New Roman"/>
          <w:sz w:val="24"/>
          <w:szCs w:val="24"/>
          <w:lang w:eastAsia="en-US"/>
        </w:rPr>
        <w:t>ту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ой, г</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суда</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ом и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б- щест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ом.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амма учебного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 от</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ает социо</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уль- турный</w:t>
      </w:r>
      <w:r w:rsidRPr="006579B5">
        <w:rPr>
          <w:rFonts w:eastAsia="SchoolBookSanPin" w:cs="Times New Roman"/>
          <w:spacing w:val="40"/>
          <w:sz w:val="24"/>
          <w:szCs w:val="24"/>
          <w:lang w:eastAsia="en-US"/>
        </w:rPr>
        <w:t xml:space="preserve"> </w:t>
      </w:r>
      <w:r w:rsidRPr="006579B5">
        <w:rPr>
          <w:rFonts w:eastAsia="SchoolBookSanPin" w:cs="Times New Roman"/>
          <w:sz w:val="24"/>
          <w:szCs w:val="24"/>
          <w:lang w:eastAsia="en-US"/>
        </w:rPr>
        <w:t>контекст</w:t>
      </w:r>
      <w:r w:rsidRPr="006579B5">
        <w:rPr>
          <w:rFonts w:eastAsia="SchoolBookSanPin" w:cs="Times New Roman"/>
          <w:spacing w:val="40"/>
          <w:sz w:val="24"/>
          <w:szCs w:val="24"/>
          <w:lang w:eastAsia="en-US"/>
        </w:rPr>
        <w:t xml:space="preserve"> </w:t>
      </w:r>
      <w:r w:rsidRPr="006579B5">
        <w:rPr>
          <w:rFonts w:eastAsia="SchoolBookSanPin" w:cs="Times New Roman"/>
          <w:sz w:val="24"/>
          <w:szCs w:val="24"/>
          <w:lang w:eastAsia="en-US"/>
        </w:rPr>
        <w:t>сущест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ания</w:t>
      </w:r>
      <w:r w:rsidRPr="006579B5">
        <w:rPr>
          <w:rFonts w:eastAsia="SchoolBookSanPin" w:cs="Times New Roman"/>
          <w:spacing w:val="40"/>
          <w:sz w:val="24"/>
          <w:szCs w:val="24"/>
          <w:lang w:eastAsia="en-US"/>
        </w:rPr>
        <w:t xml:space="preserve">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сского</w:t>
      </w:r>
      <w:r w:rsidRPr="006579B5">
        <w:rPr>
          <w:rFonts w:eastAsia="SchoolBookSanPin" w:cs="Times New Roman"/>
          <w:spacing w:val="40"/>
          <w:sz w:val="24"/>
          <w:szCs w:val="24"/>
          <w:lang w:eastAsia="en-US"/>
        </w:rPr>
        <w:t xml:space="preserve"> </w:t>
      </w:r>
      <w:r w:rsidRPr="006579B5">
        <w:rPr>
          <w:rFonts w:eastAsia="SchoolBookSanPin" w:cs="Times New Roman"/>
          <w:sz w:val="24"/>
          <w:szCs w:val="24"/>
          <w:lang w:eastAsia="en-US"/>
        </w:rPr>
        <w:t>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w:t>
      </w:r>
      <w:r w:rsidRPr="006579B5">
        <w:rPr>
          <w:rFonts w:eastAsia="SchoolBookSanPin" w:cs="Times New Roman"/>
          <w:spacing w:val="40"/>
          <w:sz w:val="24"/>
          <w:szCs w:val="24"/>
          <w:lang w:eastAsia="en-US"/>
        </w:rPr>
        <w:t xml:space="preserve"> </w:t>
      </w:r>
      <w:r w:rsidRPr="006579B5">
        <w:rPr>
          <w:rFonts w:eastAsia="SchoolBookSanPin" w:cs="Times New Roman"/>
          <w:sz w:val="24"/>
          <w:szCs w:val="24"/>
          <w:lang w:eastAsia="en-US"/>
        </w:rPr>
        <w:t>в</w:t>
      </w:r>
      <w:r w:rsidRPr="006579B5">
        <w:rPr>
          <w:rFonts w:eastAsia="SchoolBookSanPin" w:cs="Times New Roman"/>
          <w:spacing w:val="40"/>
          <w:sz w:val="24"/>
          <w:szCs w:val="24"/>
          <w:lang w:eastAsia="en-US"/>
        </w:rPr>
        <w:t xml:space="preserve"> </w:t>
      </w:r>
      <w:r w:rsidRPr="006579B5">
        <w:rPr>
          <w:rFonts w:eastAsia="SchoolBookSanPin" w:cs="Times New Roman"/>
          <w:sz w:val="24"/>
          <w:szCs w:val="24"/>
          <w:lang w:eastAsia="en-US"/>
        </w:rPr>
        <w:t>частн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сти те языковые аспе</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ты, кот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рые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бна</w:t>
      </w:r>
      <w:r w:rsidRPr="006579B5">
        <w:rPr>
          <w:rFonts w:eastAsia="SchoolBookSanPin" w:cs="Times New Roman"/>
          <w:spacing w:val="-3"/>
          <w:sz w:val="24"/>
          <w:szCs w:val="24"/>
          <w:lang w:eastAsia="en-US"/>
        </w:rPr>
        <w:t>р</w:t>
      </w:r>
      <w:r w:rsidRPr="006579B5">
        <w:rPr>
          <w:rFonts w:eastAsia="SchoolBookSanPin" w:cs="Times New Roman"/>
          <w:sz w:val="24"/>
          <w:szCs w:val="24"/>
          <w:lang w:eastAsia="en-US"/>
        </w:rPr>
        <w:t>ужи</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ают прямую, непо- с</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енную</w:t>
      </w:r>
      <w:r w:rsidRPr="006579B5">
        <w:rPr>
          <w:rFonts w:eastAsia="SchoolBookSanPin" w:cs="Times New Roman"/>
          <w:spacing w:val="24"/>
          <w:sz w:val="24"/>
          <w:szCs w:val="24"/>
          <w:lang w:eastAsia="en-US"/>
        </w:rPr>
        <w:t xml:space="preserve">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ул</w:t>
      </w:r>
      <w:r w:rsidRPr="006579B5">
        <w:rPr>
          <w:rFonts w:eastAsia="SchoolBookSanPin" w:cs="Times New Roman"/>
          <w:spacing w:val="-6"/>
          <w:sz w:val="24"/>
          <w:szCs w:val="24"/>
          <w:lang w:eastAsia="en-US"/>
        </w:rPr>
        <w:t>ь</w:t>
      </w:r>
      <w:r w:rsidRPr="006579B5">
        <w:rPr>
          <w:rFonts w:eastAsia="SchoolBookSanPin" w:cs="Times New Roman"/>
          <w:sz w:val="24"/>
          <w:szCs w:val="24"/>
          <w:lang w:eastAsia="en-US"/>
        </w:rPr>
        <w:t>турно-ист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ричес</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ую</w:t>
      </w:r>
      <w:r w:rsidRPr="006579B5">
        <w:rPr>
          <w:rFonts w:eastAsia="SchoolBookSanPin" w:cs="Times New Roman"/>
          <w:spacing w:val="24"/>
          <w:sz w:val="24"/>
          <w:szCs w:val="24"/>
          <w:lang w:eastAsia="en-US"/>
        </w:rPr>
        <w:t xml:space="preserve"> </w:t>
      </w:r>
      <w:r w:rsidRPr="006579B5">
        <w:rPr>
          <w:rFonts w:eastAsia="SchoolBookSanPin" w:cs="Times New Roman"/>
          <w:spacing w:val="2"/>
          <w:sz w:val="24"/>
          <w:szCs w:val="24"/>
          <w:lang w:eastAsia="en-US"/>
        </w:rPr>
        <w:t>о</w:t>
      </w:r>
      <w:r w:rsidRPr="006579B5">
        <w:rPr>
          <w:rFonts w:eastAsia="SchoolBookSanPin" w:cs="Times New Roman"/>
          <w:spacing w:val="-3"/>
          <w:sz w:val="24"/>
          <w:szCs w:val="24"/>
          <w:lang w:eastAsia="en-US"/>
        </w:rPr>
        <w:t>бу</w:t>
      </w:r>
      <w:r w:rsidRPr="006579B5">
        <w:rPr>
          <w:rFonts w:eastAsia="SchoolBookSanPin" w:cs="Times New Roman"/>
          <w:sz w:val="24"/>
          <w:szCs w:val="24"/>
          <w:lang w:eastAsia="en-US"/>
        </w:rPr>
        <w:t>сло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ленн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сть.</w:t>
      </w:r>
    </w:p>
    <w:p w:rsidR="006579B5" w:rsidRPr="006579B5" w:rsidRDefault="006579B5" w:rsidP="006579B5">
      <w:pPr>
        <w:widowControl w:val="0"/>
        <w:tabs>
          <w:tab w:val="left" w:pos="284"/>
        </w:tabs>
        <w:suppressAutoHyphens/>
        <w:spacing w:line="240" w:lineRule="auto"/>
        <w:ind w:right="59" w:firstLine="0"/>
        <w:rPr>
          <w:rFonts w:eastAsia="SchoolBookSanPin" w:cs="Times New Roman"/>
          <w:sz w:val="24"/>
          <w:szCs w:val="24"/>
          <w:lang w:eastAsia="en-US"/>
        </w:rPr>
      </w:pPr>
      <w:r w:rsidRPr="006579B5">
        <w:rPr>
          <w:rFonts w:eastAsia="SchoolBookSanPin" w:cs="Times New Roman"/>
          <w:sz w:val="24"/>
          <w:szCs w:val="24"/>
          <w:lang w:eastAsia="en-US"/>
        </w:rPr>
        <w:t>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 xml:space="preserve">ание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са нап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лено на </w:t>
      </w:r>
      <w:r w:rsidRPr="006579B5">
        <w:rPr>
          <w:rFonts w:eastAsia="SchoolBookSanPin" w:cs="Times New Roman"/>
          <w:spacing w:val="3"/>
          <w:sz w:val="24"/>
          <w:szCs w:val="24"/>
          <w:lang w:eastAsia="en-US"/>
        </w:rPr>
        <w:t>ф</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рми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ание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едс</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ле- ний о языке </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ак жи</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ом,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азви</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ающемся я</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лении, о диале</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ти- ческом</w:t>
      </w:r>
      <w:r w:rsidRPr="006579B5">
        <w:rPr>
          <w:rFonts w:eastAsia="SchoolBookSanPin" w:cs="Times New Roman"/>
          <w:spacing w:val="36"/>
          <w:sz w:val="24"/>
          <w:szCs w:val="24"/>
          <w:lang w:eastAsia="en-US"/>
        </w:rPr>
        <w:t xml:space="preserve"> </w:t>
      </w:r>
      <w:r w:rsidRPr="006579B5">
        <w:rPr>
          <w:rFonts w:eastAsia="SchoolBookSanPin" w:cs="Times New Roman"/>
          <w:sz w:val="24"/>
          <w:szCs w:val="24"/>
          <w:lang w:eastAsia="en-US"/>
        </w:rPr>
        <w:t>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оти</w:t>
      </w:r>
      <w:r w:rsidRPr="006579B5">
        <w:rPr>
          <w:rFonts w:eastAsia="SchoolBookSanPin" w:cs="Times New Roman"/>
          <w:spacing w:val="2"/>
          <w:sz w:val="24"/>
          <w:szCs w:val="24"/>
          <w:lang w:eastAsia="en-US"/>
        </w:rPr>
        <w:t>в</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ечии</w:t>
      </w:r>
      <w:r w:rsidRPr="006579B5">
        <w:rPr>
          <w:rFonts w:eastAsia="SchoolBookSanPin" w:cs="Times New Roman"/>
          <w:spacing w:val="36"/>
          <w:sz w:val="24"/>
          <w:szCs w:val="24"/>
          <w:lang w:eastAsia="en-US"/>
        </w:rPr>
        <w:t xml:space="preserve"> </w:t>
      </w:r>
      <w:r w:rsidRPr="006579B5">
        <w:rPr>
          <w:rFonts w:eastAsia="SchoolBookSanPin" w:cs="Times New Roman"/>
          <w:sz w:val="24"/>
          <w:szCs w:val="24"/>
          <w:lang w:eastAsia="en-US"/>
        </w:rPr>
        <w:t>п</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движн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сти</w:t>
      </w:r>
      <w:r w:rsidRPr="006579B5">
        <w:rPr>
          <w:rFonts w:eastAsia="SchoolBookSanPin" w:cs="Times New Roman"/>
          <w:spacing w:val="36"/>
          <w:sz w:val="24"/>
          <w:szCs w:val="24"/>
          <w:lang w:eastAsia="en-US"/>
        </w:rPr>
        <w:t xml:space="preserve"> </w:t>
      </w:r>
      <w:r w:rsidRPr="006579B5">
        <w:rPr>
          <w:rFonts w:eastAsia="SchoolBookSanPin" w:cs="Times New Roman"/>
          <w:sz w:val="24"/>
          <w:szCs w:val="24"/>
          <w:lang w:eastAsia="en-US"/>
        </w:rPr>
        <w:t>и</w:t>
      </w:r>
      <w:r w:rsidRPr="006579B5">
        <w:rPr>
          <w:rFonts w:eastAsia="SchoolBookSanPin" w:cs="Times New Roman"/>
          <w:spacing w:val="36"/>
          <w:sz w:val="24"/>
          <w:szCs w:val="24"/>
          <w:lang w:eastAsia="en-US"/>
        </w:rPr>
        <w:t xml:space="preserve"> </w:t>
      </w:r>
      <w:r w:rsidRPr="006579B5">
        <w:rPr>
          <w:rFonts w:eastAsia="SchoolBookSanPin" w:cs="Times New Roman"/>
          <w:sz w:val="24"/>
          <w:szCs w:val="24"/>
          <w:lang w:eastAsia="en-US"/>
        </w:rPr>
        <w:t>с</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абильн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сти</w:t>
      </w:r>
      <w:r w:rsidRPr="006579B5">
        <w:rPr>
          <w:rFonts w:eastAsia="SchoolBookSanPin" w:cs="Times New Roman"/>
          <w:spacing w:val="36"/>
          <w:sz w:val="24"/>
          <w:szCs w:val="24"/>
          <w:lang w:eastAsia="en-US"/>
        </w:rPr>
        <w:t xml:space="preserve"> </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ак</w:t>
      </w:r>
      <w:r w:rsidRPr="006579B5">
        <w:rPr>
          <w:rFonts w:eastAsia="SchoolBookSanPin" w:cs="Times New Roman"/>
          <w:spacing w:val="36"/>
          <w:sz w:val="24"/>
          <w:szCs w:val="24"/>
          <w:lang w:eastAsia="en-US"/>
        </w:rPr>
        <w:t xml:space="preserve">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дной из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сновных ха</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теристик лите</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атурного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 xml:space="preserve">а. Как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 имеющий частный ха</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тер, шк</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льный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с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 xml:space="preserve">сского </w:t>
      </w:r>
      <w:r w:rsidRPr="006579B5">
        <w:rPr>
          <w:rFonts w:eastAsia="SchoolBookSanPin" w:cs="Times New Roman"/>
          <w:spacing w:val="2"/>
          <w:sz w:val="24"/>
          <w:szCs w:val="24"/>
          <w:lang w:eastAsia="en-US"/>
        </w:rPr>
        <w:t>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дного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 опи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ается на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 xml:space="preserve">ание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сновного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са,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едс</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лен- ного в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ательной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ласти «Р</w:t>
      </w:r>
      <w:r w:rsidRPr="006579B5">
        <w:rPr>
          <w:rFonts w:eastAsia="SchoolBookSanPin" w:cs="Times New Roman"/>
          <w:spacing w:val="-3"/>
          <w:sz w:val="24"/>
          <w:szCs w:val="24"/>
          <w:lang w:eastAsia="en-US"/>
        </w:rPr>
        <w:t>у</w:t>
      </w:r>
      <w:r w:rsidRPr="006579B5">
        <w:rPr>
          <w:rFonts w:eastAsia="SchoolBookSanPin" w:cs="Times New Roman"/>
          <w:sz w:val="24"/>
          <w:szCs w:val="24"/>
          <w:lang w:eastAsia="en-US"/>
        </w:rPr>
        <w:t>сский язык и лите</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атурн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е чтение», соп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ождает и п</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ддержи</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ает его. Основные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Pr>
          <w:rFonts w:eastAsia="SchoolBookSanPin" w:cs="Times New Roman"/>
          <w:sz w:val="24"/>
          <w:szCs w:val="24"/>
          <w:lang w:eastAsia="en-US"/>
        </w:rPr>
        <w:t>а</w:t>
      </w:r>
      <w:r w:rsidRPr="006579B5">
        <w:rPr>
          <w:rFonts w:eastAsia="SchoolBookSanPin" w:cs="Times New Roman"/>
          <w:sz w:val="24"/>
          <w:szCs w:val="24"/>
          <w:lang w:eastAsia="en-US"/>
        </w:rPr>
        <w:t>тельные линии настоящей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аммы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отн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сятся с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сновны- ми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 xml:space="preserve">ательными линиями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сновного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са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сского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 в начальной шк</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ле, но не ду</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ли</w:t>
      </w:r>
      <w:r w:rsidRPr="006579B5">
        <w:rPr>
          <w:rFonts w:eastAsia="SchoolBookSanPin" w:cs="Times New Roman"/>
          <w:spacing w:val="-3"/>
          <w:sz w:val="24"/>
          <w:szCs w:val="24"/>
          <w:lang w:eastAsia="en-US"/>
        </w:rPr>
        <w:t>р</w:t>
      </w:r>
      <w:r w:rsidRPr="006579B5">
        <w:rPr>
          <w:rFonts w:eastAsia="SchoolBookSanPin" w:cs="Times New Roman"/>
          <w:sz w:val="24"/>
          <w:szCs w:val="24"/>
          <w:lang w:eastAsia="en-US"/>
        </w:rPr>
        <w:t>уют их и имеют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еимуще- 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енно</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тико-</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риенти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анный</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ха</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тер.</w:t>
      </w:r>
    </w:p>
    <w:p w:rsidR="006579B5" w:rsidRPr="006579B5" w:rsidRDefault="006579B5" w:rsidP="006579B5">
      <w:pPr>
        <w:widowControl w:val="0"/>
        <w:spacing w:before="71" w:line="240" w:lineRule="auto"/>
        <w:ind w:right="59" w:firstLine="0"/>
        <w:rPr>
          <w:rFonts w:eastAsia="SchoolBookSanPin" w:cs="Times New Roman"/>
          <w:sz w:val="24"/>
          <w:szCs w:val="24"/>
          <w:lang w:eastAsia="en-US"/>
        </w:rPr>
      </w:pPr>
      <w:r w:rsidRPr="006579B5">
        <w:rPr>
          <w:rFonts w:eastAsia="SchoolBookSanPin" w:cs="Times New Roman"/>
          <w:sz w:val="24"/>
          <w:szCs w:val="24"/>
          <w:lang w:eastAsia="en-US"/>
        </w:rPr>
        <w:t xml:space="preserve">Задачами данного </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са я</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ляются: со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ершенст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ание у младших шк</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льников </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ак 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сит</w:t>
      </w:r>
      <w:r w:rsidRPr="006579B5">
        <w:rPr>
          <w:rFonts w:eastAsia="SchoolBookSanPin" w:cs="Times New Roman"/>
          <w:sz w:val="24"/>
          <w:szCs w:val="24"/>
          <w:lang w:eastAsia="en-US"/>
        </w:rPr>
        <w:t>е</w:t>
      </w:r>
      <w:r w:rsidRPr="006579B5">
        <w:rPr>
          <w:rFonts w:eastAsia="SchoolBookSanPin" w:cs="Times New Roman"/>
          <w:sz w:val="24"/>
          <w:szCs w:val="24"/>
          <w:lang w:eastAsia="en-US"/>
        </w:rPr>
        <w:t>лей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 сп</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бн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сти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ри- енти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аться в п</w:t>
      </w:r>
      <w:r w:rsidRPr="006579B5">
        <w:rPr>
          <w:rFonts w:eastAsia="SchoolBookSanPin" w:cs="Times New Roman"/>
          <w:spacing w:val="2"/>
          <w:sz w:val="24"/>
          <w:szCs w:val="24"/>
          <w:lang w:eastAsia="en-US"/>
        </w:rPr>
        <w:t>ро</w:t>
      </w:r>
      <w:r w:rsidRPr="006579B5">
        <w:rPr>
          <w:rFonts w:eastAsia="SchoolBookSanPin" w:cs="Times New Roman"/>
          <w:sz w:val="24"/>
          <w:szCs w:val="24"/>
          <w:lang w:eastAsia="en-US"/>
        </w:rPr>
        <w:t>ст</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анст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е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 xml:space="preserve">а и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ечи,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азвитие языко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ой интуиции; 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учение ист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рических </w:t>
      </w:r>
      <w:r w:rsidRPr="006579B5">
        <w:rPr>
          <w:rFonts w:eastAsia="SchoolBookSanPin" w:cs="Times New Roman"/>
          <w:spacing w:val="4"/>
          <w:sz w:val="24"/>
          <w:szCs w:val="24"/>
          <w:lang w:eastAsia="en-US"/>
        </w:rPr>
        <w:t>ф</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 xml:space="preserve">тов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азвития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 xml:space="preserve">а;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асши</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ение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едс</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лений о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личных мет</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дах познания 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 (учебн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е лингвистическ</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е мини-исследо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ание, п</w:t>
      </w:r>
      <w:r w:rsidRPr="006579B5">
        <w:rPr>
          <w:rFonts w:eastAsia="SchoolBookSanPin" w:cs="Times New Roman"/>
          <w:spacing w:val="2"/>
          <w:sz w:val="24"/>
          <w:szCs w:val="24"/>
          <w:lang w:eastAsia="en-US"/>
        </w:rPr>
        <w:t>ро</w:t>
      </w:r>
      <w:r w:rsidRPr="006579B5">
        <w:rPr>
          <w:rFonts w:eastAsia="SchoolBookSanPin" w:cs="Times New Roman"/>
          <w:sz w:val="24"/>
          <w:szCs w:val="24"/>
          <w:lang w:eastAsia="en-US"/>
        </w:rPr>
        <w:t>е</w:t>
      </w:r>
      <w:r w:rsidRPr="006579B5">
        <w:rPr>
          <w:rFonts w:eastAsia="SchoolBookSanPin" w:cs="Times New Roman"/>
          <w:spacing w:val="-2"/>
          <w:sz w:val="24"/>
          <w:szCs w:val="24"/>
          <w:lang w:eastAsia="en-US"/>
        </w:rPr>
        <w:t>к</w:t>
      </w:r>
      <w:r w:rsidRPr="006579B5">
        <w:rPr>
          <w:rFonts w:eastAsia="SchoolBookSanPin" w:cs="Times New Roman"/>
          <w:spacing w:val="-4"/>
          <w:sz w:val="24"/>
          <w:szCs w:val="24"/>
          <w:lang w:eastAsia="en-US"/>
        </w:rPr>
        <w:t>т</w:t>
      </w:r>
      <w:r w:rsidRPr="006579B5">
        <w:rPr>
          <w:rFonts w:eastAsia="SchoolBookSanPin" w:cs="Times New Roman"/>
          <w:sz w:val="24"/>
          <w:szCs w:val="24"/>
          <w:lang w:eastAsia="en-US"/>
        </w:rPr>
        <w:t>, на</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л</w:t>
      </w:r>
      <w:r w:rsidRPr="006579B5">
        <w:rPr>
          <w:rFonts w:eastAsia="SchoolBookSanPin" w:cs="Times New Roman"/>
          <w:spacing w:val="-2"/>
          <w:sz w:val="24"/>
          <w:szCs w:val="24"/>
          <w:lang w:eastAsia="en-US"/>
        </w:rPr>
        <w:t>ю</w:t>
      </w:r>
      <w:r w:rsidRPr="006579B5">
        <w:rPr>
          <w:rFonts w:eastAsia="SchoolBookSanPin" w:cs="Times New Roman"/>
          <w:sz w:val="24"/>
          <w:szCs w:val="24"/>
          <w:lang w:eastAsia="en-US"/>
        </w:rPr>
        <w:t xml:space="preserve">дение, анализ и </w:t>
      </w:r>
      <w:r w:rsidRPr="006579B5">
        <w:rPr>
          <w:rFonts w:eastAsia="SchoolBookSanPin" w:cs="Times New Roman"/>
          <w:spacing w:val="-4"/>
          <w:sz w:val="24"/>
          <w:szCs w:val="24"/>
          <w:lang w:eastAsia="en-US"/>
        </w:rPr>
        <w:t>т</w:t>
      </w:r>
      <w:r w:rsidRPr="006579B5">
        <w:rPr>
          <w:rFonts w:eastAsia="SchoolBookSanPin" w:cs="Times New Roman"/>
          <w:sz w:val="24"/>
          <w:szCs w:val="24"/>
          <w:lang w:eastAsia="en-US"/>
        </w:rPr>
        <w:t>. п.); включение учащихся в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тиче- с</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ую</w:t>
      </w:r>
      <w:r w:rsidRPr="006579B5">
        <w:rPr>
          <w:rFonts w:eastAsia="SchoolBookSanPin" w:cs="Times New Roman"/>
          <w:spacing w:val="24"/>
          <w:sz w:val="24"/>
          <w:szCs w:val="24"/>
          <w:lang w:eastAsia="en-US"/>
        </w:rPr>
        <w:t xml:space="preserve">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ече</w:t>
      </w:r>
      <w:r w:rsidRPr="006579B5">
        <w:rPr>
          <w:rFonts w:eastAsia="SchoolBookSanPin" w:cs="Times New Roman"/>
          <w:spacing w:val="-3"/>
          <w:sz w:val="24"/>
          <w:szCs w:val="24"/>
          <w:lang w:eastAsia="en-US"/>
        </w:rPr>
        <w:t>в</w:t>
      </w:r>
      <w:r w:rsidRPr="006579B5">
        <w:rPr>
          <w:rFonts w:eastAsia="SchoolBookSanPin" w:cs="Times New Roman"/>
          <w:sz w:val="24"/>
          <w:szCs w:val="24"/>
          <w:lang w:eastAsia="en-US"/>
        </w:rPr>
        <w:t>ую</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деятельн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сть.</w:t>
      </w:r>
    </w:p>
    <w:p w:rsidR="006579B5" w:rsidRPr="006579B5" w:rsidRDefault="006579B5" w:rsidP="006579B5">
      <w:pPr>
        <w:widowControl w:val="0"/>
        <w:spacing w:line="240" w:lineRule="auto"/>
        <w:ind w:right="195" w:firstLine="0"/>
        <w:jc w:val="left"/>
        <w:rPr>
          <w:rFonts w:eastAsia="SchoolBookSanPin" w:cs="Times New Roman"/>
          <w:sz w:val="24"/>
          <w:szCs w:val="24"/>
          <w:lang w:eastAsia="en-US"/>
        </w:rPr>
      </w:pPr>
      <w:r w:rsidRPr="006579B5">
        <w:rPr>
          <w:rFonts w:eastAsia="SchoolBookSanPin" w:cs="Times New Roman"/>
          <w:position w:val="1"/>
          <w:sz w:val="24"/>
          <w:szCs w:val="24"/>
          <w:lang w:eastAsia="en-US"/>
        </w:rPr>
        <w:t xml:space="preserve"> </w:t>
      </w:r>
      <w:r w:rsidRPr="006579B5">
        <w:rPr>
          <w:rFonts w:eastAsia="SchoolBookSanPin" w:cs="Times New Roman"/>
          <w:position w:val="1"/>
          <w:sz w:val="24"/>
          <w:szCs w:val="24"/>
          <w:lang w:eastAsia="en-US"/>
        </w:rPr>
        <w:tab/>
        <w:t>В</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от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етствии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этим</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ог</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амме</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выделяются</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три</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p>
    <w:p w:rsidR="006579B5" w:rsidRPr="006579B5" w:rsidRDefault="006579B5" w:rsidP="006579B5">
      <w:pPr>
        <w:widowControl w:val="0"/>
        <w:spacing w:line="240" w:lineRule="auto"/>
        <w:ind w:right="-20" w:firstLine="0"/>
        <w:rPr>
          <w:rFonts w:eastAsia="SchoolBookSanPin" w:cs="Times New Roman"/>
          <w:sz w:val="24"/>
          <w:szCs w:val="24"/>
          <w:lang w:eastAsia="en-US"/>
        </w:rPr>
      </w:pPr>
      <w:r w:rsidRPr="006579B5">
        <w:rPr>
          <w:rFonts w:eastAsia="SchoolBookSanPin" w:cs="Times New Roman"/>
          <w:position w:val="1"/>
          <w:sz w:val="24"/>
          <w:szCs w:val="24"/>
          <w:lang w:eastAsia="en-US"/>
        </w:rPr>
        <w:lastRenderedPageBreak/>
        <w:t>Первый</w:t>
      </w:r>
      <w:r w:rsidRPr="006579B5">
        <w:rPr>
          <w:rFonts w:eastAsia="SchoolBookSanPin" w:cs="Times New Roman"/>
          <w:spacing w:val="43"/>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лок</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43"/>
          <w:position w:val="1"/>
          <w:sz w:val="24"/>
          <w:szCs w:val="24"/>
          <w:lang w:eastAsia="en-US"/>
        </w:rPr>
        <w:t xml:space="preserve"> </w:t>
      </w:r>
      <w:r w:rsidRPr="006579B5">
        <w:rPr>
          <w:rFonts w:eastAsia="SchoolBookSanPin" w:cs="Times New Roman"/>
          <w:b/>
          <w:bCs/>
          <w:position w:val="1"/>
          <w:sz w:val="24"/>
          <w:szCs w:val="24"/>
          <w:lang w:eastAsia="en-US"/>
        </w:rPr>
        <w:t>«Русский</w:t>
      </w:r>
      <w:r w:rsidRPr="006579B5">
        <w:rPr>
          <w:rFonts w:eastAsia="SchoolBookSanPin" w:cs="Times New Roman"/>
          <w:b/>
          <w:bCs/>
          <w:spacing w:val="43"/>
          <w:position w:val="1"/>
          <w:sz w:val="24"/>
          <w:szCs w:val="24"/>
          <w:lang w:eastAsia="en-US"/>
        </w:rPr>
        <w:t xml:space="preserve"> </w:t>
      </w:r>
      <w:r w:rsidRPr="006579B5">
        <w:rPr>
          <w:rFonts w:eastAsia="SchoolBookSanPin" w:cs="Times New Roman"/>
          <w:b/>
          <w:bCs/>
          <w:position w:val="1"/>
          <w:sz w:val="24"/>
          <w:szCs w:val="24"/>
          <w:lang w:eastAsia="en-US"/>
        </w:rPr>
        <w:t>язык:</w:t>
      </w:r>
      <w:r w:rsidRPr="006579B5">
        <w:rPr>
          <w:rFonts w:eastAsia="SchoolBookSanPin" w:cs="Times New Roman"/>
          <w:b/>
          <w:bCs/>
          <w:spacing w:val="43"/>
          <w:position w:val="1"/>
          <w:sz w:val="24"/>
          <w:szCs w:val="24"/>
          <w:lang w:eastAsia="en-US"/>
        </w:rPr>
        <w:t xml:space="preserve"> </w:t>
      </w:r>
      <w:r w:rsidRPr="006579B5">
        <w:rPr>
          <w:rFonts w:eastAsia="SchoolBookSanPin" w:cs="Times New Roman"/>
          <w:b/>
          <w:bCs/>
          <w:position w:val="1"/>
          <w:sz w:val="24"/>
          <w:szCs w:val="24"/>
          <w:lang w:eastAsia="en-US"/>
        </w:rPr>
        <w:t>п</w:t>
      </w:r>
      <w:r w:rsidRPr="006579B5">
        <w:rPr>
          <w:rFonts w:eastAsia="SchoolBookSanPin" w:cs="Times New Roman"/>
          <w:b/>
          <w:bCs/>
          <w:spacing w:val="2"/>
          <w:position w:val="1"/>
          <w:sz w:val="24"/>
          <w:szCs w:val="24"/>
          <w:lang w:eastAsia="en-US"/>
        </w:rPr>
        <w:t>р</w:t>
      </w:r>
      <w:r w:rsidRPr="006579B5">
        <w:rPr>
          <w:rFonts w:eastAsia="SchoolBookSanPin" w:cs="Times New Roman"/>
          <w:b/>
          <w:bCs/>
          <w:position w:val="1"/>
          <w:sz w:val="24"/>
          <w:szCs w:val="24"/>
          <w:lang w:eastAsia="en-US"/>
        </w:rPr>
        <w:t>ошл</w:t>
      </w:r>
      <w:r w:rsidRPr="006579B5">
        <w:rPr>
          <w:rFonts w:eastAsia="SchoolBookSanPin" w:cs="Times New Roman"/>
          <w:b/>
          <w:bCs/>
          <w:spacing w:val="2"/>
          <w:position w:val="1"/>
          <w:sz w:val="24"/>
          <w:szCs w:val="24"/>
          <w:lang w:eastAsia="en-US"/>
        </w:rPr>
        <w:t>о</w:t>
      </w:r>
      <w:r w:rsidRPr="006579B5">
        <w:rPr>
          <w:rFonts w:eastAsia="SchoolBookSanPin" w:cs="Times New Roman"/>
          <w:b/>
          <w:bCs/>
          <w:position w:val="1"/>
          <w:sz w:val="24"/>
          <w:szCs w:val="24"/>
          <w:lang w:eastAsia="en-US"/>
        </w:rPr>
        <w:t>е</w:t>
      </w:r>
      <w:r w:rsidRPr="006579B5">
        <w:rPr>
          <w:rFonts w:eastAsia="SchoolBookSanPin" w:cs="Times New Roman"/>
          <w:b/>
          <w:bCs/>
          <w:spacing w:val="43"/>
          <w:position w:val="1"/>
          <w:sz w:val="24"/>
          <w:szCs w:val="24"/>
          <w:lang w:eastAsia="en-US"/>
        </w:rPr>
        <w:t xml:space="preserve"> </w:t>
      </w:r>
      <w:r w:rsidRPr="006579B5">
        <w:rPr>
          <w:rFonts w:eastAsia="SchoolBookSanPin" w:cs="Times New Roman"/>
          <w:b/>
          <w:bCs/>
          <w:position w:val="1"/>
          <w:sz w:val="24"/>
          <w:szCs w:val="24"/>
          <w:lang w:eastAsia="en-US"/>
        </w:rPr>
        <w:t>и</w:t>
      </w:r>
      <w:r w:rsidRPr="006579B5">
        <w:rPr>
          <w:rFonts w:eastAsia="SchoolBookSanPin" w:cs="Times New Roman"/>
          <w:b/>
          <w:bCs/>
          <w:spacing w:val="43"/>
          <w:position w:val="1"/>
          <w:sz w:val="24"/>
          <w:szCs w:val="24"/>
          <w:lang w:eastAsia="en-US"/>
        </w:rPr>
        <w:t xml:space="preserve"> </w:t>
      </w:r>
      <w:r w:rsidRPr="006579B5">
        <w:rPr>
          <w:rFonts w:eastAsia="SchoolBookSanPin" w:cs="Times New Roman"/>
          <w:b/>
          <w:bCs/>
          <w:position w:val="1"/>
          <w:sz w:val="24"/>
          <w:szCs w:val="24"/>
          <w:lang w:eastAsia="en-US"/>
        </w:rPr>
        <w:t>настоящее»</w:t>
      </w:r>
      <w:r w:rsidRPr="006579B5">
        <w:rPr>
          <w:rFonts w:eastAsia="SchoolBookSanPin" w:cs="Times New Roman"/>
          <w:b/>
          <w:bCs/>
          <w:spacing w:val="43"/>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включает 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дер</w:t>
      </w:r>
      <w:r w:rsidRPr="006579B5">
        <w:rPr>
          <w:rFonts w:eastAsia="SchoolBookSanPin" w:cs="Times New Roman"/>
          <w:spacing w:val="2"/>
          <w:position w:val="1"/>
          <w:sz w:val="24"/>
          <w:szCs w:val="24"/>
          <w:lang w:eastAsia="en-US"/>
        </w:rPr>
        <w:t>ж</w:t>
      </w:r>
      <w:r w:rsidRPr="006579B5">
        <w:rPr>
          <w:rFonts w:eastAsia="SchoolBookSanPin" w:cs="Times New Roman"/>
          <w:position w:val="1"/>
          <w:sz w:val="24"/>
          <w:szCs w:val="24"/>
          <w:lang w:eastAsia="en-US"/>
        </w:rPr>
        <w:t>ание,</w:t>
      </w:r>
      <w:r w:rsidRPr="006579B5">
        <w:rPr>
          <w:rFonts w:eastAsia="SchoolBookSanPin" w:cs="Times New Roman"/>
          <w:spacing w:val="22"/>
          <w:position w:val="1"/>
          <w:sz w:val="24"/>
          <w:szCs w:val="24"/>
          <w:lang w:eastAsia="en-US"/>
        </w:rPr>
        <w:t xml:space="preserve"> </w:t>
      </w:r>
      <w:r w:rsidRPr="006579B5">
        <w:rPr>
          <w:rFonts w:eastAsia="SchoolBookSanPin" w:cs="Times New Roman"/>
          <w:spacing w:val="2"/>
          <w:position w:val="1"/>
          <w:sz w:val="24"/>
          <w:szCs w:val="24"/>
          <w:lang w:eastAsia="en-US"/>
        </w:rPr>
        <w:t>об</w:t>
      </w:r>
      <w:r w:rsidRPr="006579B5">
        <w:rPr>
          <w:rFonts w:eastAsia="SchoolBookSanPin" w:cs="Times New Roman"/>
          <w:position w:val="1"/>
          <w:sz w:val="24"/>
          <w:szCs w:val="24"/>
          <w:lang w:eastAsia="en-US"/>
        </w:rPr>
        <w:t>еспечи</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ающее</w:t>
      </w:r>
      <w:r w:rsidRPr="006579B5">
        <w:rPr>
          <w:rFonts w:eastAsia="SchoolBookSanPin" w:cs="Times New Roman"/>
          <w:spacing w:val="22"/>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асши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ение</w:t>
      </w:r>
      <w:r w:rsidRPr="006579B5">
        <w:rPr>
          <w:rFonts w:eastAsia="SchoolBookSanPin" w:cs="Times New Roman"/>
          <w:spacing w:val="22"/>
          <w:position w:val="1"/>
          <w:sz w:val="24"/>
          <w:szCs w:val="24"/>
          <w:lang w:eastAsia="en-US"/>
        </w:rPr>
        <w:t xml:space="preserve"> </w:t>
      </w:r>
      <w:r w:rsidRPr="006579B5">
        <w:rPr>
          <w:rFonts w:eastAsia="SchoolBookSanPin" w:cs="Times New Roman"/>
          <w:position w:val="1"/>
          <w:sz w:val="24"/>
          <w:szCs w:val="24"/>
          <w:lang w:eastAsia="en-US"/>
        </w:rPr>
        <w:t>знаний</w:t>
      </w:r>
      <w:r w:rsidRPr="006579B5">
        <w:rPr>
          <w:rFonts w:eastAsia="SchoolBookSanPin" w:cs="Times New Roman"/>
          <w:spacing w:val="22"/>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ист</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рии</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оисхождении</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слов,</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w:t>
      </w:r>
      <w:r w:rsidRPr="006579B5">
        <w:rPr>
          <w:rFonts w:eastAsia="SchoolBookSanPin" w:cs="Times New Roman"/>
          <w:spacing w:val="4"/>
          <w:position w:val="1"/>
          <w:sz w:val="24"/>
          <w:szCs w:val="24"/>
          <w:lang w:eastAsia="en-US"/>
        </w:rPr>
        <w:t xml:space="preserve"> </w:t>
      </w:r>
      <w:r w:rsidRPr="006579B5">
        <w:rPr>
          <w:rFonts w:eastAsia="SchoolBookSanPin" w:cs="Times New Roman"/>
          <w:position w:val="1"/>
          <w:sz w:val="24"/>
          <w:szCs w:val="24"/>
          <w:lang w:eastAsia="en-US"/>
        </w:rPr>
        <w:t>изменениях</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значений</w:t>
      </w:r>
      <w:r w:rsidRPr="006579B5">
        <w:rPr>
          <w:rFonts w:eastAsia="SchoolBookSanPin" w:cs="Times New Roman"/>
          <w:spacing w:val="41"/>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бщеупот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ебительных</w:t>
      </w:r>
      <w:r w:rsidRPr="006579B5">
        <w:rPr>
          <w:rFonts w:eastAsia="SchoolBookSanPin" w:cs="Times New Roman"/>
          <w:spacing w:val="41"/>
          <w:position w:val="1"/>
          <w:sz w:val="24"/>
          <w:szCs w:val="24"/>
          <w:lang w:eastAsia="en-US"/>
        </w:rPr>
        <w:t xml:space="preserve"> </w:t>
      </w:r>
      <w:r w:rsidRPr="006579B5">
        <w:rPr>
          <w:rFonts w:eastAsia="SchoolBookSanPin" w:cs="Times New Roman"/>
          <w:position w:val="1"/>
          <w:sz w:val="24"/>
          <w:szCs w:val="24"/>
          <w:lang w:eastAsia="en-US"/>
        </w:rPr>
        <w:t>слов.</w:t>
      </w:r>
      <w:r w:rsidRPr="006579B5">
        <w:rPr>
          <w:rFonts w:eastAsia="SchoolBookSanPin" w:cs="Times New Roman"/>
          <w:spacing w:val="41"/>
          <w:position w:val="1"/>
          <w:sz w:val="24"/>
          <w:szCs w:val="24"/>
          <w:lang w:eastAsia="en-US"/>
        </w:rPr>
        <w:t xml:space="preserve"> </w:t>
      </w:r>
      <w:r w:rsidRPr="006579B5">
        <w:rPr>
          <w:rFonts w:eastAsia="SchoolBookSanPin" w:cs="Times New Roman"/>
          <w:position w:val="1"/>
          <w:sz w:val="24"/>
          <w:szCs w:val="24"/>
          <w:lang w:eastAsia="en-US"/>
        </w:rPr>
        <w:t>Данный</w:t>
      </w:r>
      <w:r w:rsidRPr="006579B5">
        <w:rPr>
          <w:rFonts w:eastAsia="SchoolBookSanPin" w:cs="Times New Roman"/>
          <w:spacing w:val="41"/>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лок</w:t>
      </w:r>
      <w:r w:rsidRPr="006579B5">
        <w:rPr>
          <w:rFonts w:eastAsia="SchoolBookSanPin" w:cs="Times New Roman"/>
          <w:spacing w:val="41"/>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держит с</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едения</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аим</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связи</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ист</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рии,</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45"/>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45"/>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туры</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да,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едения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 xml:space="preserve">о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национал</w:t>
      </w:r>
      <w:r w:rsidRPr="006579B5">
        <w:rPr>
          <w:rFonts w:eastAsia="SchoolBookSanPin" w:cs="Times New Roman"/>
          <w:position w:val="1"/>
          <w:sz w:val="24"/>
          <w:szCs w:val="24"/>
          <w:lang w:eastAsia="en-US"/>
        </w:rPr>
        <w:t>ь</w:t>
      </w:r>
      <w:r w:rsidRPr="006579B5">
        <w:rPr>
          <w:rFonts w:eastAsia="SchoolBookSanPin" w:cs="Times New Roman"/>
          <w:position w:val="1"/>
          <w:sz w:val="24"/>
          <w:szCs w:val="24"/>
          <w:lang w:eastAsia="en-US"/>
        </w:rPr>
        <w:t>но-</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 xml:space="preserve">турной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 xml:space="preserve">специфике </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1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w:t>
      </w:r>
      <w:r w:rsidRPr="006579B5">
        <w:rPr>
          <w:rFonts w:eastAsia="SchoolBookSanPin" w:cs="Times New Roman"/>
          <w:spacing w:val="1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бщем</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специфическом</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ах</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14"/>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ту</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ах</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д</w:t>
      </w:r>
      <w:r w:rsidRPr="006579B5">
        <w:rPr>
          <w:rFonts w:eastAsia="SchoolBookSanPin" w:cs="Times New Roman"/>
          <w:spacing w:val="-3"/>
          <w:position w:val="1"/>
          <w:sz w:val="24"/>
          <w:szCs w:val="24"/>
          <w:lang w:eastAsia="en-US"/>
        </w:rPr>
        <w:t>р</w:t>
      </w:r>
      <w:r w:rsidRPr="006579B5">
        <w:rPr>
          <w:rFonts w:eastAsia="SchoolBookSanPin" w:cs="Times New Roman"/>
          <w:position w:val="1"/>
          <w:sz w:val="24"/>
          <w:szCs w:val="24"/>
          <w:lang w:eastAsia="en-US"/>
        </w:rPr>
        <w:t>угих</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дов</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ссии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ми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p>
    <w:p w:rsidR="006579B5" w:rsidRPr="006579B5" w:rsidRDefault="006579B5" w:rsidP="006579B5">
      <w:pPr>
        <w:widowControl w:val="0"/>
        <w:spacing w:line="240" w:lineRule="auto"/>
        <w:ind w:right="-20" w:firstLine="0"/>
        <w:rPr>
          <w:rFonts w:eastAsia="SchoolBookSanPin" w:cs="Times New Roman"/>
          <w:sz w:val="24"/>
          <w:szCs w:val="24"/>
          <w:lang w:eastAsia="en-US"/>
        </w:rPr>
      </w:pPr>
      <w:r w:rsidRPr="006579B5">
        <w:rPr>
          <w:rFonts w:eastAsia="SchoolBookSanPin" w:cs="Times New Roman"/>
          <w:position w:val="1"/>
          <w:sz w:val="24"/>
          <w:szCs w:val="24"/>
          <w:lang w:eastAsia="en-US"/>
        </w:rPr>
        <w:t>Вт</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ой</w:t>
      </w:r>
      <w:r w:rsidRPr="006579B5">
        <w:rPr>
          <w:rFonts w:eastAsia="SchoolBookSanPin" w:cs="Times New Roman"/>
          <w:spacing w:val="14"/>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лок</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14"/>
          <w:position w:val="1"/>
          <w:sz w:val="24"/>
          <w:szCs w:val="24"/>
          <w:lang w:eastAsia="en-US"/>
        </w:rPr>
        <w:t xml:space="preserve"> </w:t>
      </w:r>
      <w:r w:rsidRPr="006579B5">
        <w:rPr>
          <w:rFonts w:eastAsia="SchoolBookSanPin" w:cs="Times New Roman"/>
          <w:b/>
          <w:bCs/>
          <w:position w:val="1"/>
          <w:sz w:val="24"/>
          <w:szCs w:val="24"/>
          <w:lang w:eastAsia="en-US"/>
        </w:rPr>
        <w:t>«Язык</w:t>
      </w:r>
      <w:r w:rsidRPr="006579B5">
        <w:rPr>
          <w:rFonts w:eastAsia="SchoolBookSanPin" w:cs="Times New Roman"/>
          <w:b/>
          <w:bCs/>
          <w:spacing w:val="14"/>
          <w:position w:val="1"/>
          <w:sz w:val="24"/>
          <w:szCs w:val="24"/>
          <w:lang w:eastAsia="en-US"/>
        </w:rPr>
        <w:t xml:space="preserve"> </w:t>
      </w:r>
      <w:r w:rsidRPr="006579B5">
        <w:rPr>
          <w:rFonts w:eastAsia="SchoolBookSanPin" w:cs="Times New Roman"/>
          <w:b/>
          <w:bCs/>
          <w:position w:val="1"/>
          <w:sz w:val="24"/>
          <w:szCs w:val="24"/>
          <w:lang w:eastAsia="en-US"/>
        </w:rPr>
        <w:t>в</w:t>
      </w:r>
      <w:r w:rsidRPr="006579B5">
        <w:rPr>
          <w:rFonts w:eastAsia="SchoolBookSanPin" w:cs="Times New Roman"/>
          <w:b/>
          <w:bCs/>
          <w:spacing w:val="14"/>
          <w:position w:val="1"/>
          <w:sz w:val="24"/>
          <w:szCs w:val="24"/>
          <w:lang w:eastAsia="en-US"/>
        </w:rPr>
        <w:t xml:space="preserve"> </w:t>
      </w:r>
      <w:r w:rsidRPr="006579B5">
        <w:rPr>
          <w:rFonts w:eastAsia="SchoolBookSanPin" w:cs="Times New Roman"/>
          <w:b/>
          <w:bCs/>
          <w:position w:val="1"/>
          <w:sz w:val="24"/>
          <w:szCs w:val="24"/>
          <w:lang w:eastAsia="en-US"/>
        </w:rPr>
        <w:t>действии»</w:t>
      </w:r>
      <w:r w:rsidRPr="006579B5">
        <w:rPr>
          <w:rFonts w:eastAsia="SchoolBookSanPin" w:cs="Times New Roman"/>
          <w:b/>
          <w:bCs/>
          <w:spacing w:val="14"/>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включает</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дер</w:t>
      </w:r>
      <w:r w:rsidRPr="006579B5">
        <w:rPr>
          <w:rFonts w:eastAsia="SchoolBookSanPin" w:cs="Times New Roman"/>
          <w:spacing w:val="2"/>
          <w:position w:val="1"/>
          <w:sz w:val="24"/>
          <w:szCs w:val="24"/>
          <w:lang w:eastAsia="en-US"/>
        </w:rPr>
        <w:t>ж</w:t>
      </w:r>
      <w:r w:rsidRPr="006579B5">
        <w:rPr>
          <w:rFonts w:eastAsia="SchoolBookSanPin" w:cs="Times New Roman"/>
          <w:position w:val="1"/>
          <w:sz w:val="24"/>
          <w:szCs w:val="24"/>
          <w:lang w:eastAsia="en-US"/>
        </w:rPr>
        <w:t>ание,</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об</w:t>
      </w:r>
      <w:r w:rsidRPr="006579B5">
        <w:rPr>
          <w:rFonts w:eastAsia="SchoolBookSanPin" w:cs="Times New Roman"/>
          <w:position w:val="1"/>
          <w:sz w:val="24"/>
          <w:szCs w:val="24"/>
          <w:lang w:eastAsia="en-US"/>
        </w:rPr>
        <w:t>еспечи</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ающее</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w:t>
      </w:r>
      <w:r w:rsidRPr="006579B5">
        <w:rPr>
          <w:rFonts w:eastAsia="SchoolBookSanPin" w:cs="Times New Roman"/>
          <w:spacing w:val="-2"/>
          <w:position w:val="1"/>
          <w:sz w:val="24"/>
          <w:szCs w:val="24"/>
          <w:lang w:eastAsia="en-US"/>
        </w:rPr>
        <w:t>ю</w:t>
      </w:r>
      <w:r w:rsidRPr="006579B5">
        <w:rPr>
          <w:rFonts w:eastAsia="SchoolBookSanPin" w:cs="Times New Roman"/>
          <w:position w:val="1"/>
          <w:sz w:val="24"/>
          <w:szCs w:val="24"/>
          <w:lang w:eastAsia="en-US"/>
        </w:rPr>
        <w:t>дение</w:t>
      </w:r>
      <w:r w:rsidRPr="006579B5">
        <w:rPr>
          <w:rFonts w:eastAsia="SchoolBookSanPin" w:cs="Times New Roman"/>
          <w:spacing w:val="27"/>
          <w:position w:val="1"/>
          <w:sz w:val="24"/>
          <w:szCs w:val="24"/>
          <w:lang w:eastAsia="en-US"/>
        </w:rPr>
        <w:t xml:space="preserve"> </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упот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лением</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языковых</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единиц,</w:t>
      </w:r>
      <w:r w:rsidRPr="006579B5">
        <w:rPr>
          <w:rFonts w:eastAsia="SchoolBookSanPin" w:cs="Times New Roman"/>
          <w:spacing w:val="25"/>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азвитие</w:t>
      </w:r>
      <w:r w:rsidRPr="006579B5">
        <w:rPr>
          <w:rFonts w:eastAsia="SchoolBookSanPin" w:cs="Times New Roman"/>
          <w:spacing w:val="25"/>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овых</w:t>
      </w:r>
      <w:r w:rsidRPr="006579B5">
        <w:rPr>
          <w:rFonts w:eastAsia="SchoolBookSanPin" w:cs="Times New Roman"/>
          <w:spacing w:val="25"/>
          <w:position w:val="1"/>
          <w:sz w:val="24"/>
          <w:szCs w:val="24"/>
          <w:lang w:eastAsia="en-US"/>
        </w:rPr>
        <w:t xml:space="preserve"> </w:t>
      </w:r>
      <w:r w:rsidRPr="006579B5">
        <w:rPr>
          <w:rFonts w:eastAsia="SchoolBookSanPin" w:cs="Times New Roman"/>
          <w:position w:val="1"/>
          <w:sz w:val="24"/>
          <w:szCs w:val="24"/>
          <w:lang w:eastAsia="en-US"/>
        </w:rPr>
        <w:t>умений</w:t>
      </w:r>
      <w:r w:rsidRPr="006579B5">
        <w:rPr>
          <w:rFonts w:eastAsia="SchoolBookSanPin" w:cs="Times New Roman"/>
          <w:spacing w:val="25"/>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5"/>
          <w:position w:val="1"/>
          <w:sz w:val="24"/>
          <w:szCs w:val="24"/>
          <w:lang w:eastAsia="en-US"/>
        </w:rPr>
        <w:t xml:space="preserve"> </w:t>
      </w:r>
      <w:r w:rsidRPr="006579B5">
        <w:rPr>
          <w:rFonts w:eastAsia="SchoolBookSanPin" w:cs="Times New Roman"/>
          <w:position w:val="1"/>
          <w:sz w:val="24"/>
          <w:szCs w:val="24"/>
          <w:lang w:eastAsia="en-US"/>
        </w:rPr>
        <w:t>навыков</w:t>
      </w:r>
      <w:r w:rsidRPr="006579B5">
        <w:rPr>
          <w:rFonts w:eastAsia="SchoolBookSanPin" w:cs="Times New Roman"/>
          <w:spacing w:val="25"/>
          <w:position w:val="1"/>
          <w:sz w:val="24"/>
          <w:szCs w:val="24"/>
          <w:lang w:eastAsia="en-US"/>
        </w:rPr>
        <w:t xml:space="preserve"> </w:t>
      </w:r>
      <w:r w:rsidRPr="006579B5">
        <w:rPr>
          <w:rFonts w:eastAsia="SchoolBookSanPin" w:cs="Times New Roman"/>
          <w:position w:val="1"/>
          <w:sz w:val="24"/>
          <w:szCs w:val="24"/>
          <w:lang w:eastAsia="en-US"/>
        </w:rPr>
        <w:t>исп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ль</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ания</w:t>
      </w:r>
      <w:r w:rsidRPr="006579B5">
        <w:rPr>
          <w:rFonts w:eastAsia="SchoolBookSanPin" w:cs="Times New Roman"/>
          <w:spacing w:val="25"/>
          <w:position w:val="1"/>
          <w:sz w:val="24"/>
          <w:szCs w:val="24"/>
          <w:lang w:eastAsia="en-US"/>
        </w:rPr>
        <w:t xml:space="preserve"> </w:t>
      </w:r>
      <w:r w:rsidRPr="006579B5">
        <w:rPr>
          <w:rFonts w:eastAsia="SchoolBookSanPin" w:cs="Times New Roman"/>
          <w:position w:val="1"/>
          <w:sz w:val="24"/>
          <w:szCs w:val="24"/>
          <w:lang w:eastAsia="en-US"/>
        </w:rPr>
        <w:t>языковых</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единиц</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учебных</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тических</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ситуациях;</w:t>
      </w:r>
      <w:r w:rsidRPr="006579B5">
        <w:rPr>
          <w:rFonts w:eastAsia="SchoolBookSanPin" w:cs="Times New Roman"/>
          <w:spacing w:val="12"/>
          <w:position w:val="1"/>
          <w:sz w:val="24"/>
          <w:szCs w:val="24"/>
          <w:lang w:eastAsia="en-US"/>
        </w:rPr>
        <w:t xml:space="preserve"> </w:t>
      </w:r>
      <w:r w:rsidRPr="006579B5">
        <w:rPr>
          <w:rFonts w:eastAsia="SchoolBookSanPin" w:cs="Times New Roman"/>
          <w:spacing w:val="3"/>
          <w:position w:val="1"/>
          <w:sz w:val="24"/>
          <w:szCs w:val="24"/>
          <w:lang w:eastAsia="en-US"/>
        </w:rPr>
        <w:t>ф</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ание</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пер</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оначальных</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едс</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лений</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рмах</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сов</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еменного</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 xml:space="preserve">сского </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лите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атурного </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 xml:space="preserve">а, </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азвитие </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пот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ебн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сти </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ащаться</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рмативным</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сло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арям</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сов</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еменного</w:t>
      </w:r>
      <w:r w:rsidRPr="006579B5">
        <w:rPr>
          <w:rFonts w:eastAsia="SchoolBookSanPin" w:cs="Times New Roman"/>
          <w:spacing w:val="26"/>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лите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атурного </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 xml:space="preserve">а </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ершенст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ание </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 xml:space="preserve">умений </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ль</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аться</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сло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арями.</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Данный</w:t>
      </w:r>
      <w:r w:rsidRPr="006579B5">
        <w:rPr>
          <w:rFonts w:eastAsia="SchoolBookSanPin" w:cs="Times New Roman"/>
          <w:spacing w:val="27"/>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лок</w:t>
      </w:r>
      <w:r w:rsidRPr="006579B5">
        <w:rPr>
          <w:rFonts w:eastAsia="SchoolBookSanPin" w:cs="Times New Roman"/>
          <w:spacing w:val="27"/>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рие</w:t>
      </w:r>
      <w:r w:rsidRPr="006579B5">
        <w:rPr>
          <w:rFonts w:eastAsia="SchoolBookSanPin" w:cs="Times New Roman"/>
          <w:position w:val="1"/>
          <w:sz w:val="24"/>
          <w:szCs w:val="24"/>
          <w:lang w:eastAsia="en-US"/>
        </w:rPr>
        <w:t>н</w:t>
      </w:r>
      <w:r w:rsidRPr="006579B5">
        <w:rPr>
          <w:rFonts w:eastAsia="SchoolBookSanPin" w:cs="Times New Roman"/>
          <w:position w:val="1"/>
          <w:sz w:val="24"/>
          <w:szCs w:val="24"/>
          <w:lang w:eastAsia="en-US"/>
        </w:rPr>
        <w:t>ти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тическ</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ладение</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ту</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ой</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ечи:</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тическ</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е</w:t>
      </w:r>
      <w:r w:rsidRPr="006579B5">
        <w:rPr>
          <w:rFonts w:eastAsia="SchoolBookSanPin" w:cs="Times New Roman"/>
          <w:spacing w:val="32"/>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во</w:t>
      </w:r>
      <w:r w:rsidRPr="006579B5">
        <w:rPr>
          <w:rFonts w:eastAsia="SchoolBookSanPin" w:cs="Times New Roman"/>
          <w:position w:val="1"/>
          <w:sz w:val="24"/>
          <w:szCs w:val="24"/>
          <w:lang w:eastAsia="en-US"/>
        </w:rPr>
        <w:t>ение</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w:t>
      </w:r>
      <w:r w:rsidRPr="006579B5">
        <w:rPr>
          <w:rFonts w:eastAsia="SchoolBookSanPin" w:cs="Times New Roman"/>
          <w:spacing w:val="32"/>
          <w:position w:val="1"/>
          <w:sz w:val="24"/>
          <w:szCs w:val="24"/>
          <w:lang w:eastAsia="en-US"/>
        </w:rPr>
        <w:t xml:space="preserve"> </w:t>
      </w:r>
      <w:r w:rsidRPr="006579B5">
        <w:rPr>
          <w:rFonts w:eastAsia="SchoolBookSanPin" w:cs="Times New Roman"/>
          <w:position w:val="1"/>
          <w:sz w:val="24"/>
          <w:szCs w:val="24"/>
          <w:lang w:eastAsia="en-US"/>
        </w:rPr>
        <w:t>сов</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position w:val="1"/>
          <w:sz w:val="24"/>
          <w:szCs w:val="24"/>
          <w:lang w:eastAsia="en-US"/>
        </w:rPr>
        <w:t>менного</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лите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атурного</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ах</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ученного);</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аз</w:t>
      </w:r>
      <w:r w:rsidRPr="006579B5">
        <w:rPr>
          <w:rFonts w:eastAsia="SchoolBookSanPin" w:cs="Times New Roman"/>
          <w:spacing w:val="-1"/>
          <w:position w:val="1"/>
          <w:sz w:val="24"/>
          <w:szCs w:val="24"/>
          <w:lang w:eastAsia="en-US"/>
        </w:rPr>
        <w:t>вити</w:t>
      </w:r>
      <w:r w:rsidRPr="006579B5">
        <w:rPr>
          <w:rFonts w:eastAsia="SchoolBookSanPin" w:cs="Times New Roman"/>
          <w:position w:val="1"/>
          <w:sz w:val="24"/>
          <w:szCs w:val="24"/>
          <w:lang w:eastAsia="en-US"/>
        </w:rPr>
        <w:t>е</w:t>
      </w:r>
      <w:r w:rsidRPr="006579B5">
        <w:rPr>
          <w:rFonts w:eastAsia="SchoolBookSanPin" w:cs="Times New Roman"/>
          <w:spacing w:val="-16"/>
          <w:position w:val="1"/>
          <w:sz w:val="24"/>
          <w:szCs w:val="24"/>
          <w:lang w:eastAsia="en-US"/>
        </w:rPr>
        <w:t xml:space="preserve"> </w:t>
      </w:r>
      <w:r w:rsidRPr="006579B5">
        <w:rPr>
          <w:rFonts w:eastAsia="SchoolBookSanPin" w:cs="Times New Roman"/>
          <w:spacing w:val="-1"/>
          <w:position w:val="1"/>
          <w:sz w:val="24"/>
          <w:szCs w:val="24"/>
          <w:lang w:eastAsia="en-US"/>
        </w:rPr>
        <w:t>от</w:t>
      </w:r>
      <w:r w:rsidRPr="006579B5">
        <w:rPr>
          <w:rFonts w:eastAsia="SchoolBookSanPin" w:cs="Times New Roman"/>
          <w:spacing w:val="1"/>
          <w:position w:val="1"/>
          <w:sz w:val="24"/>
          <w:szCs w:val="24"/>
          <w:lang w:eastAsia="en-US"/>
        </w:rPr>
        <w:t>в</w:t>
      </w:r>
      <w:r w:rsidRPr="006579B5">
        <w:rPr>
          <w:rFonts w:eastAsia="SchoolBookSanPin" w:cs="Times New Roman"/>
          <w:spacing w:val="-1"/>
          <w:position w:val="1"/>
          <w:sz w:val="24"/>
          <w:szCs w:val="24"/>
          <w:lang w:eastAsia="en-US"/>
        </w:rPr>
        <w:t>етст</w:t>
      </w:r>
      <w:r w:rsidRPr="006579B5">
        <w:rPr>
          <w:rFonts w:eastAsia="SchoolBookSanPin" w:cs="Times New Roman"/>
          <w:spacing w:val="1"/>
          <w:position w:val="1"/>
          <w:sz w:val="24"/>
          <w:szCs w:val="24"/>
          <w:lang w:eastAsia="en-US"/>
        </w:rPr>
        <w:t>в</w:t>
      </w:r>
      <w:r w:rsidRPr="006579B5">
        <w:rPr>
          <w:rFonts w:eastAsia="SchoolBookSanPin" w:cs="Times New Roman"/>
          <w:spacing w:val="-1"/>
          <w:position w:val="1"/>
          <w:sz w:val="24"/>
          <w:szCs w:val="24"/>
          <w:lang w:eastAsia="en-US"/>
        </w:rPr>
        <w:t>енног</w:t>
      </w:r>
      <w:r w:rsidRPr="006579B5">
        <w:rPr>
          <w:rFonts w:eastAsia="SchoolBookSanPin" w:cs="Times New Roman"/>
          <w:position w:val="1"/>
          <w:sz w:val="24"/>
          <w:szCs w:val="24"/>
          <w:lang w:eastAsia="en-US"/>
        </w:rPr>
        <w:t>о</w:t>
      </w:r>
      <w:r w:rsidRPr="006579B5">
        <w:rPr>
          <w:rFonts w:eastAsia="SchoolBookSanPin" w:cs="Times New Roman"/>
          <w:spacing w:val="-16"/>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16"/>
          <w:position w:val="1"/>
          <w:sz w:val="24"/>
          <w:szCs w:val="24"/>
          <w:lang w:eastAsia="en-US"/>
        </w:rPr>
        <w:t xml:space="preserve"> </w:t>
      </w:r>
      <w:r w:rsidRPr="006579B5">
        <w:rPr>
          <w:rFonts w:eastAsia="SchoolBookSanPin" w:cs="Times New Roman"/>
          <w:spacing w:val="1"/>
          <w:position w:val="1"/>
          <w:sz w:val="24"/>
          <w:szCs w:val="24"/>
          <w:lang w:eastAsia="en-US"/>
        </w:rPr>
        <w:t>о</w:t>
      </w:r>
      <w:r w:rsidRPr="006579B5">
        <w:rPr>
          <w:rFonts w:eastAsia="SchoolBookSanPin" w:cs="Times New Roman"/>
          <w:spacing w:val="-1"/>
          <w:position w:val="1"/>
          <w:sz w:val="24"/>
          <w:szCs w:val="24"/>
          <w:lang w:eastAsia="en-US"/>
        </w:rPr>
        <w:t>сознанног</w:t>
      </w:r>
      <w:r w:rsidRPr="006579B5">
        <w:rPr>
          <w:rFonts w:eastAsia="SchoolBookSanPin" w:cs="Times New Roman"/>
          <w:position w:val="1"/>
          <w:sz w:val="24"/>
          <w:szCs w:val="24"/>
          <w:lang w:eastAsia="en-US"/>
        </w:rPr>
        <w:t>о</w:t>
      </w:r>
      <w:r w:rsidRPr="006579B5">
        <w:rPr>
          <w:rFonts w:eastAsia="SchoolBookSanPin" w:cs="Times New Roman"/>
          <w:spacing w:val="-16"/>
          <w:position w:val="1"/>
          <w:sz w:val="24"/>
          <w:szCs w:val="24"/>
          <w:lang w:eastAsia="en-US"/>
        </w:rPr>
        <w:t xml:space="preserve"> </w:t>
      </w:r>
      <w:r w:rsidRPr="006579B5">
        <w:rPr>
          <w:rFonts w:eastAsia="SchoolBookSanPin" w:cs="Times New Roman"/>
          <w:spacing w:val="-1"/>
          <w:position w:val="1"/>
          <w:sz w:val="24"/>
          <w:szCs w:val="24"/>
          <w:lang w:eastAsia="en-US"/>
        </w:rPr>
        <w:t>отношени</w:t>
      </w:r>
      <w:r w:rsidRPr="006579B5">
        <w:rPr>
          <w:rFonts w:eastAsia="SchoolBookSanPin" w:cs="Times New Roman"/>
          <w:position w:val="1"/>
          <w:sz w:val="24"/>
          <w:szCs w:val="24"/>
          <w:lang w:eastAsia="en-US"/>
        </w:rPr>
        <w:t>я</w:t>
      </w:r>
      <w:r w:rsidRPr="006579B5">
        <w:rPr>
          <w:rFonts w:eastAsia="SchoolBookSanPin" w:cs="Times New Roman"/>
          <w:spacing w:val="-16"/>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16"/>
          <w:position w:val="1"/>
          <w:sz w:val="24"/>
          <w:szCs w:val="24"/>
          <w:lang w:eastAsia="en-US"/>
        </w:rPr>
        <w:t xml:space="preserve"> </w:t>
      </w:r>
      <w:r w:rsidRPr="006579B5">
        <w:rPr>
          <w:rFonts w:eastAsia="SchoolBookSanPin" w:cs="Times New Roman"/>
          <w:spacing w:val="-1"/>
          <w:position w:val="1"/>
          <w:sz w:val="24"/>
          <w:szCs w:val="24"/>
          <w:lang w:eastAsia="en-US"/>
        </w:rPr>
        <w:t>исп</w:t>
      </w:r>
      <w:r w:rsidRPr="006579B5">
        <w:rPr>
          <w:rFonts w:eastAsia="SchoolBookSanPin" w:cs="Times New Roman"/>
          <w:spacing w:val="-3"/>
          <w:position w:val="1"/>
          <w:sz w:val="24"/>
          <w:szCs w:val="24"/>
          <w:lang w:eastAsia="en-US"/>
        </w:rPr>
        <w:t>о</w:t>
      </w:r>
      <w:r w:rsidRPr="006579B5">
        <w:rPr>
          <w:rFonts w:eastAsia="SchoolBookSanPin" w:cs="Times New Roman"/>
          <w:spacing w:val="-1"/>
          <w:position w:val="1"/>
          <w:sz w:val="24"/>
          <w:szCs w:val="24"/>
          <w:lang w:eastAsia="en-US"/>
        </w:rPr>
        <w:t>ль</w:t>
      </w:r>
      <w:r w:rsidRPr="006579B5">
        <w:rPr>
          <w:rFonts w:eastAsia="SchoolBookSanPin" w:cs="Times New Roman"/>
          <w:spacing w:val="1"/>
          <w:position w:val="1"/>
          <w:sz w:val="24"/>
          <w:szCs w:val="24"/>
          <w:lang w:eastAsia="en-US"/>
        </w:rPr>
        <w:t>з</w:t>
      </w:r>
      <w:r w:rsidRPr="006579B5">
        <w:rPr>
          <w:rFonts w:eastAsia="SchoolBookSanPin" w:cs="Times New Roman"/>
          <w:spacing w:val="-1"/>
          <w:position w:val="1"/>
          <w:sz w:val="24"/>
          <w:szCs w:val="24"/>
          <w:lang w:eastAsia="en-US"/>
        </w:rPr>
        <w:t>о</w:t>
      </w:r>
      <w:r w:rsidRPr="006579B5">
        <w:rPr>
          <w:rFonts w:eastAsia="SchoolBookSanPin" w:cs="Times New Roman"/>
          <w:spacing w:val="1"/>
          <w:position w:val="1"/>
          <w:sz w:val="24"/>
          <w:szCs w:val="24"/>
          <w:lang w:eastAsia="en-US"/>
        </w:rPr>
        <w:t>в</w:t>
      </w:r>
      <w:r w:rsidRPr="006579B5">
        <w:rPr>
          <w:rFonts w:eastAsia="SchoolBookSanPin" w:cs="Times New Roman"/>
          <w:spacing w:val="-1"/>
          <w:position w:val="1"/>
          <w:sz w:val="24"/>
          <w:szCs w:val="24"/>
          <w:lang w:eastAsia="en-US"/>
        </w:rPr>
        <w:t>анию</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сского</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сех</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3"/>
          <w:position w:val="1"/>
          <w:sz w:val="24"/>
          <w:szCs w:val="24"/>
          <w:lang w:eastAsia="en-US"/>
        </w:rPr>
        <w:t>ф</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ах</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жизни.</w:t>
      </w:r>
    </w:p>
    <w:p w:rsidR="006579B5" w:rsidRPr="006579B5" w:rsidRDefault="006579B5" w:rsidP="006579B5">
      <w:pPr>
        <w:widowControl w:val="0"/>
        <w:spacing w:line="240" w:lineRule="auto"/>
        <w:ind w:right="-20" w:firstLine="0"/>
        <w:rPr>
          <w:rFonts w:eastAsia="SchoolBookSanPin" w:cs="Times New Roman"/>
          <w:sz w:val="24"/>
          <w:szCs w:val="24"/>
          <w:lang w:eastAsia="en-US"/>
        </w:rPr>
      </w:pPr>
      <w:r w:rsidRPr="006579B5">
        <w:rPr>
          <w:rFonts w:eastAsia="SchoolBookSanPin" w:cs="Times New Roman"/>
          <w:spacing w:val="-2"/>
          <w:position w:val="1"/>
          <w:sz w:val="24"/>
          <w:szCs w:val="24"/>
          <w:lang w:eastAsia="en-US"/>
        </w:rPr>
        <w:t>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етий</w:t>
      </w:r>
      <w:r w:rsidRPr="006579B5">
        <w:rPr>
          <w:rFonts w:eastAsia="SchoolBookSanPin" w:cs="Times New Roman"/>
          <w:spacing w:val="33"/>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лок</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33"/>
          <w:position w:val="1"/>
          <w:sz w:val="24"/>
          <w:szCs w:val="24"/>
          <w:lang w:eastAsia="en-US"/>
        </w:rPr>
        <w:t xml:space="preserve"> </w:t>
      </w:r>
      <w:r w:rsidRPr="006579B5">
        <w:rPr>
          <w:rFonts w:eastAsia="SchoolBookSanPin" w:cs="Times New Roman"/>
          <w:b/>
          <w:bCs/>
          <w:position w:val="1"/>
          <w:sz w:val="24"/>
          <w:szCs w:val="24"/>
          <w:lang w:eastAsia="en-US"/>
        </w:rPr>
        <w:t>«Сек</w:t>
      </w:r>
      <w:r w:rsidRPr="006579B5">
        <w:rPr>
          <w:rFonts w:eastAsia="SchoolBookSanPin" w:cs="Times New Roman"/>
          <w:b/>
          <w:bCs/>
          <w:spacing w:val="2"/>
          <w:position w:val="1"/>
          <w:sz w:val="24"/>
          <w:szCs w:val="24"/>
          <w:lang w:eastAsia="en-US"/>
        </w:rPr>
        <w:t>р</w:t>
      </w:r>
      <w:r w:rsidRPr="006579B5">
        <w:rPr>
          <w:rFonts w:eastAsia="SchoolBookSanPin" w:cs="Times New Roman"/>
          <w:b/>
          <w:bCs/>
          <w:position w:val="1"/>
          <w:sz w:val="24"/>
          <w:szCs w:val="24"/>
          <w:lang w:eastAsia="en-US"/>
        </w:rPr>
        <w:t>еты</w:t>
      </w:r>
      <w:r w:rsidRPr="006579B5">
        <w:rPr>
          <w:rFonts w:eastAsia="SchoolBookSanPin" w:cs="Times New Roman"/>
          <w:b/>
          <w:bCs/>
          <w:spacing w:val="33"/>
          <w:position w:val="1"/>
          <w:sz w:val="24"/>
          <w:szCs w:val="24"/>
          <w:lang w:eastAsia="en-US"/>
        </w:rPr>
        <w:t xml:space="preserve"> </w:t>
      </w:r>
      <w:r w:rsidRPr="006579B5">
        <w:rPr>
          <w:rFonts w:eastAsia="SchoolBookSanPin" w:cs="Times New Roman"/>
          <w:b/>
          <w:bCs/>
          <w:spacing w:val="2"/>
          <w:position w:val="1"/>
          <w:sz w:val="24"/>
          <w:szCs w:val="24"/>
          <w:lang w:eastAsia="en-US"/>
        </w:rPr>
        <w:t>р</w:t>
      </w:r>
      <w:r w:rsidRPr="006579B5">
        <w:rPr>
          <w:rFonts w:eastAsia="SchoolBookSanPin" w:cs="Times New Roman"/>
          <w:b/>
          <w:bCs/>
          <w:position w:val="1"/>
          <w:sz w:val="24"/>
          <w:szCs w:val="24"/>
          <w:lang w:eastAsia="en-US"/>
        </w:rPr>
        <w:t>ечи</w:t>
      </w:r>
      <w:r w:rsidRPr="006579B5">
        <w:rPr>
          <w:rFonts w:eastAsia="SchoolBookSanPin" w:cs="Times New Roman"/>
          <w:b/>
          <w:bCs/>
          <w:spacing w:val="33"/>
          <w:position w:val="1"/>
          <w:sz w:val="24"/>
          <w:szCs w:val="24"/>
          <w:lang w:eastAsia="en-US"/>
        </w:rPr>
        <w:t xml:space="preserve"> </w:t>
      </w:r>
      <w:r w:rsidRPr="006579B5">
        <w:rPr>
          <w:rFonts w:eastAsia="SchoolBookSanPin" w:cs="Times New Roman"/>
          <w:b/>
          <w:bCs/>
          <w:position w:val="1"/>
          <w:sz w:val="24"/>
          <w:szCs w:val="24"/>
          <w:lang w:eastAsia="en-US"/>
        </w:rPr>
        <w:t>и</w:t>
      </w:r>
      <w:r w:rsidRPr="006579B5">
        <w:rPr>
          <w:rFonts w:eastAsia="SchoolBookSanPin" w:cs="Times New Roman"/>
          <w:b/>
          <w:bCs/>
          <w:spacing w:val="33"/>
          <w:position w:val="1"/>
          <w:sz w:val="24"/>
          <w:szCs w:val="24"/>
          <w:lang w:eastAsia="en-US"/>
        </w:rPr>
        <w:t xml:space="preserve"> </w:t>
      </w:r>
      <w:r w:rsidRPr="006579B5">
        <w:rPr>
          <w:rFonts w:eastAsia="SchoolBookSanPin" w:cs="Times New Roman"/>
          <w:b/>
          <w:bCs/>
          <w:position w:val="1"/>
          <w:sz w:val="24"/>
          <w:szCs w:val="24"/>
          <w:lang w:eastAsia="en-US"/>
        </w:rPr>
        <w:t>текс</w:t>
      </w:r>
      <w:r w:rsidRPr="006579B5">
        <w:rPr>
          <w:rFonts w:eastAsia="SchoolBookSanPin" w:cs="Times New Roman"/>
          <w:b/>
          <w:bCs/>
          <w:spacing w:val="-2"/>
          <w:position w:val="1"/>
          <w:sz w:val="24"/>
          <w:szCs w:val="24"/>
          <w:lang w:eastAsia="en-US"/>
        </w:rPr>
        <w:t>т</w:t>
      </w:r>
      <w:r w:rsidRPr="006579B5">
        <w:rPr>
          <w:rFonts w:eastAsia="SchoolBookSanPin" w:cs="Times New Roman"/>
          <w:b/>
          <w:bCs/>
          <w:position w:val="1"/>
          <w:sz w:val="24"/>
          <w:szCs w:val="24"/>
          <w:lang w:eastAsia="en-US"/>
        </w:rPr>
        <w:t>а»</w:t>
      </w:r>
      <w:r w:rsidRPr="006579B5">
        <w:rPr>
          <w:rFonts w:eastAsia="SchoolBookSanPin" w:cs="Times New Roman"/>
          <w:b/>
          <w:bCs/>
          <w:spacing w:val="33"/>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свя</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ан</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ершенст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анием</w:t>
      </w:r>
      <w:r w:rsidRPr="006579B5">
        <w:rPr>
          <w:rFonts w:eastAsia="SchoolBookSanPin" w:cs="Times New Roman"/>
          <w:spacing w:val="28"/>
          <w:position w:val="1"/>
          <w:sz w:val="24"/>
          <w:szCs w:val="24"/>
          <w:lang w:eastAsia="en-US"/>
        </w:rPr>
        <w:t xml:space="preserve"> </w:t>
      </w:r>
      <w:r w:rsidRPr="006579B5">
        <w:rPr>
          <w:rFonts w:eastAsia="SchoolBookSanPin" w:cs="Times New Roman"/>
          <w:position w:val="1"/>
          <w:sz w:val="24"/>
          <w:szCs w:val="24"/>
          <w:lang w:eastAsia="en-US"/>
        </w:rPr>
        <w:t>четы</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ёх</w:t>
      </w:r>
      <w:r w:rsidRPr="006579B5">
        <w:rPr>
          <w:rFonts w:eastAsia="SchoolBookSanPin" w:cs="Times New Roman"/>
          <w:spacing w:val="28"/>
          <w:position w:val="1"/>
          <w:sz w:val="24"/>
          <w:szCs w:val="24"/>
          <w:lang w:eastAsia="en-US"/>
        </w:rPr>
        <w:t xml:space="preserve"> </w:t>
      </w:r>
      <w:r w:rsidRPr="006579B5">
        <w:rPr>
          <w:rFonts w:eastAsia="SchoolBookSanPin" w:cs="Times New Roman"/>
          <w:position w:val="1"/>
          <w:sz w:val="24"/>
          <w:szCs w:val="24"/>
          <w:lang w:eastAsia="en-US"/>
        </w:rPr>
        <w:t>видов</w:t>
      </w:r>
      <w:r w:rsidRPr="006579B5">
        <w:rPr>
          <w:rFonts w:eastAsia="SchoolBookSanPin" w:cs="Times New Roman"/>
          <w:spacing w:val="28"/>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ече</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ой</w:t>
      </w:r>
      <w:r w:rsidRPr="006579B5">
        <w:rPr>
          <w:rFonts w:eastAsia="SchoolBookSanPin" w:cs="Times New Roman"/>
          <w:spacing w:val="28"/>
          <w:position w:val="1"/>
          <w:sz w:val="24"/>
          <w:szCs w:val="24"/>
          <w:lang w:eastAsia="en-US"/>
        </w:rPr>
        <w:t xml:space="preserve"> </w:t>
      </w:r>
      <w:r w:rsidRPr="006579B5">
        <w:rPr>
          <w:rFonts w:eastAsia="SchoolBookSanPin" w:cs="Times New Roman"/>
          <w:position w:val="1"/>
          <w:sz w:val="24"/>
          <w:szCs w:val="24"/>
          <w:lang w:eastAsia="en-US"/>
        </w:rPr>
        <w:t>деятельн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сти</w:t>
      </w:r>
      <w:r w:rsidRPr="006579B5">
        <w:rPr>
          <w:rFonts w:eastAsia="SchoolBookSanPin" w:cs="Times New Roman"/>
          <w:spacing w:val="28"/>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8"/>
          <w:position w:val="1"/>
          <w:sz w:val="24"/>
          <w:szCs w:val="24"/>
          <w:lang w:eastAsia="en-US"/>
        </w:rPr>
        <w:t xml:space="preserve"> </w:t>
      </w:r>
      <w:r w:rsidRPr="006579B5">
        <w:rPr>
          <w:rFonts w:eastAsia="SchoolBookSanPin" w:cs="Times New Roman"/>
          <w:position w:val="1"/>
          <w:sz w:val="24"/>
          <w:szCs w:val="24"/>
          <w:lang w:eastAsia="en-US"/>
        </w:rPr>
        <w:t>их</w:t>
      </w:r>
      <w:r w:rsidRPr="006579B5">
        <w:rPr>
          <w:rFonts w:eastAsia="SchoolBookSanPin" w:cs="Times New Roman"/>
          <w:spacing w:val="28"/>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аим</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связи,  </w:t>
      </w:r>
      <w:r w:rsidRPr="006579B5">
        <w:rPr>
          <w:rFonts w:eastAsia="SchoolBookSanPin" w:cs="Times New Roman"/>
          <w:spacing w:val="12"/>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азвитием  </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коммуни</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 xml:space="preserve">ативных  </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 xml:space="preserve">навыков  </w:t>
      </w:r>
      <w:r w:rsidRPr="006579B5">
        <w:rPr>
          <w:rFonts w:eastAsia="SchoolBookSanPin" w:cs="Times New Roman"/>
          <w:spacing w:val="12"/>
          <w:position w:val="1"/>
          <w:sz w:val="24"/>
          <w:szCs w:val="24"/>
          <w:lang w:eastAsia="en-US"/>
        </w:rPr>
        <w:t xml:space="preserve"> </w:t>
      </w:r>
      <w:r w:rsidRPr="006579B5">
        <w:rPr>
          <w:rFonts w:eastAsia="SchoolBookSanPin" w:cs="Times New Roman"/>
          <w:position w:val="1"/>
          <w:sz w:val="24"/>
          <w:szCs w:val="24"/>
          <w:lang w:eastAsia="en-US"/>
        </w:rPr>
        <w:t>младших</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шк</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льников</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(умениями</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оп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еделять</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цели</w:t>
      </w:r>
      <w:r w:rsidRPr="006579B5">
        <w:rPr>
          <w:rFonts w:eastAsia="SchoolBookSanPin" w:cs="Times New Roman"/>
          <w:spacing w:val="43"/>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бщения,</w:t>
      </w:r>
      <w:r w:rsidRPr="006579B5">
        <w:rPr>
          <w:rFonts w:eastAsia="SchoolBookSanPin" w:cs="Times New Roman"/>
          <w:spacing w:val="43"/>
          <w:position w:val="1"/>
          <w:sz w:val="24"/>
          <w:szCs w:val="24"/>
          <w:lang w:eastAsia="en-US"/>
        </w:rPr>
        <w:t xml:space="preserve"> </w:t>
      </w:r>
      <w:r w:rsidRPr="006579B5">
        <w:rPr>
          <w:rFonts w:eastAsia="SchoolBookSanPin" w:cs="Times New Roman"/>
          <w:position w:val="1"/>
          <w:sz w:val="24"/>
          <w:szCs w:val="24"/>
          <w:lang w:eastAsia="en-US"/>
        </w:rPr>
        <w:t>адек</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атно</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участ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6"/>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position w:val="1"/>
          <w:sz w:val="24"/>
          <w:szCs w:val="24"/>
          <w:lang w:eastAsia="en-US"/>
        </w:rPr>
        <w:t>че</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ом</w:t>
      </w:r>
      <w:r w:rsidRPr="006579B5">
        <w:rPr>
          <w:rFonts w:eastAsia="SchoolBookSanPin" w:cs="Times New Roman"/>
          <w:spacing w:val="26"/>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бщении);</w:t>
      </w:r>
      <w:r w:rsidRPr="006579B5">
        <w:rPr>
          <w:rFonts w:eastAsia="SchoolBookSanPin" w:cs="Times New Roman"/>
          <w:spacing w:val="26"/>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асши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ением</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тики</w:t>
      </w:r>
      <w:r w:rsidRPr="006579B5">
        <w:rPr>
          <w:rFonts w:eastAsia="SchoolBookSanPin" w:cs="Times New Roman"/>
          <w:spacing w:val="26"/>
          <w:position w:val="1"/>
          <w:sz w:val="24"/>
          <w:szCs w:val="24"/>
          <w:lang w:eastAsia="en-US"/>
        </w:rPr>
        <w:t xml:space="preserve"> </w:t>
      </w:r>
      <w:r w:rsidRPr="006579B5">
        <w:rPr>
          <w:rFonts w:eastAsia="SchoolBookSanPin" w:cs="Times New Roman"/>
          <w:position w:val="1"/>
          <w:sz w:val="24"/>
          <w:szCs w:val="24"/>
          <w:lang w:eastAsia="en-US"/>
        </w:rPr>
        <w:t>применения</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авил</w:t>
      </w:r>
      <w:r w:rsidRPr="006579B5">
        <w:rPr>
          <w:rFonts w:eastAsia="SchoolBookSanPin" w:cs="Times New Roman"/>
          <w:spacing w:val="13"/>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ече</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ого</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этике</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Одним</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из</w:t>
      </w:r>
      <w:r w:rsidRPr="006579B5">
        <w:rPr>
          <w:rFonts w:eastAsia="SchoolBookSanPin" w:cs="Times New Roman"/>
          <w:spacing w:val="13"/>
          <w:position w:val="1"/>
          <w:sz w:val="24"/>
          <w:szCs w:val="24"/>
          <w:lang w:eastAsia="en-US"/>
        </w:rPr>
        <w:t xml:space="preserve"> </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едущих</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дер</w:t>
      </w:r>
      <w:r w:rsidRPr="006579B5">
        <w:rPr>
          <w:rFonts w:eastAsia="SchoolBookSanPin" w:cs="Times New Roman"/>
          <w:spacing w:val="2"/>
          <w:position w:val="1"/>
          <w:sz w:val="24"/>
          <w:szCs w:val="24"/>
          <w:lang w:eastAsia="en-US"/>
        </w:rPr>
        <w:t>ж</w:t>
      </w:r>
      <w:r w:rsidRPr="006579B5">
        <w:rPr>
          <w:rFonts w:eastAsia="SchoolBookSanPin" w:cs="Times New Roman"/>
          <w:position w:val="1"/>
          <w:sz w:val="24"/>
          <w:szCs w:val="24"/>
          <w:lang w:eastAsia="en-US"/>
        </w:rPr>
        <w:t xml:space="preserve">ательных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цент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ов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 xml:space="preserve">данного </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ло</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 xml:space="preserve">а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я</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ляется </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 xml:space="preserve">а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 xml:space="preserve">с </w:t>
      </w:r>
      <w:r w:rsidRPr="006579B5">
        <w:rPr>
          <w:rFonts w:eastAsia="SchoolBookSanPin" w:cs="Times New Roman"/>
          <w:spacing w:val="7"/>
          <w:position w:val="1"/>
          <w:sz w:val="24"/>
          <w:szCs w:val="24"/>
          <w:lang w:eastAsia="en-US"/>
        </w:rPr>
        <w:t xml:space="preserve"> </w:t>
      </w:r>
      <w:r w:rsidRPr="006579B5">
        <w:rPr>
          <w:rFonts w:eastAsia="SchoolBookSanPin" w:cs="Times New Roman"/>
          <w:position w:val="1"/>
          <w:sz w:val="24"/>
          <w:szCs w:val="24"/>
          <w:lang w:eastAsia="en-US"/>
        </w:rPr>
        <w:t>текс</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ами:</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азвитие</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умений</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понимать,</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анализи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едла</w:t>
      </w:r>
      <w:r w:rsidRPr="006579B5">
        <w:rPr>
          <w:rFonts w:eastAsia="SchoolBookSanPin" w:cs="Times New Roman"/>
          <w:spacing w:val="-2"/>
          <w:position w:val="1"/>
          <w:sz w:val="24"/>
          <w:szCs w:val="24"/>
          <w:lang w:eastAsia="en-US"/>
        </w:rPr>
        <w:t>г</w:t>
      </w:r>
      <w:r w:rsidRPr="006579B5">
        <w:rPr>
          <w:rFonts w:eastAsia="SchoolBookSanPin" w:cs="Times New Roman"/>
          <w:position w:val="1"/>
          <w:sz w:val="24"/>
          <w:szCs w:val="24"/>
          <w:lang w:eastAsia="en-US"/>
        </w:rPr>
        <w:t>аемые</w:t>
      </w:r>
      <w:r w:rsidRPr="006579B5">
        <w:rPr>
          <w:rFonts w:eastAsia="SchoolBookSanPin" w:cs="Times New Roman"/>
          <w:spacing w:val="33"/>
          <w:position w:val="1"/>
          <w:sz w:val="24"/>
          <w:szCs w:val="24"/>
          <w:lang w:eastAsia="en-US"/>
        </w:rPr>
        <w:t xml:space="preserve"> </w:t>
      </w:r>
      <w:r w:rsidRPr="006579B5">
        <w:rPr>
          <w:rFonts w:eastAsia="SchoolBookSanPin" w:cs="Times New Roman"/>
          <w:position w:val="1"/>
          <w:sz w:val="24"/>
          <w:szCs w:val="24"/>
          <w:lang w:eastAsia="en-US"/>
        </w:rPr>
        <w:t xml:space="preserve">тексты </w:t>
      </w:r>
      <w:r w:rsidRPr="006579B5">
        <w:rPr>
          <w:rFonts w:eastAsia="SchoolBookSanPin" w:cs="Times New Roman"/>
          <w:spacing w:val="2"/>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2"/>
          <w:position w:val="1"/>
          <w:sz w:val="24"/>
          <w:szCs w:val="24"/>
          <w:lang w:eastAsia="en-US"/>
        </w:rPr>
        <w:t xml:space="preserve"> </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да</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ать </w:t>
      </w:r>
      <w:r w:rsidRPr="006579B5">
        <w:rPr>
          <w:rFonts w:eastAsia="SchoolBookSanPin" w:cs="Times New Roman"/>
          <w:spacing w:val="2"/>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енные </w:t>
      </w:r>
      <w:r w:rsidRPr="006579B5">
        <w:rPr>
          <w:rFonts w:eastAsia="SchoolBookSanPin" w:cs="Times New Roman"/>
          <w:spacing w:val="2"/>
          <w:position w:val="1"/>
          <w:sz w:val="24"/>
          <w:szCs w:val="24"/>
          <w:lang w:eastAsia="en-US"/>
        </w:rPr>
        <w:t xml:space="preserve"> </w:t>
      </w:r>
      <w:r w:rsidRPr="006579B5">
        <w:rPr>
          <w:rFonts w:eastAsia="SchoolBookSanPin" w:cs="Times New Roman"/>
          <w:position w:val="1"/>
          <w:sz w:val="24"/>
          <w:szCs w:val="24"/>
          <w:lang w:eastAsia="en-US"/>
        </w:rPr>
        <w:t xml:space="preserve">тексты </w:t>
      </w:r>
      <w:r w:rsidRPr="006579B5">
        <w:rPr>
          <w:rFonts w:eastAsia="SchoolBookSanPin" w:cs="Times New Roman"/>
          <w:spacing w:val="2"/>
          <w:position w:val="1"/>
          <w:sz w:val="24"/>
          <w:szCs w:val="24"/>
          <w:lang w:eastAsia="en-US"/>
        </w:rPr>
        <w:t xml:space="preserve"> р</w:t>
      </w:r>
      <w:r w:rsidRPr="006579B5">
        <w:rPr>
          <w:rFonts w:eastAsia="SchoolBookSanPin" w:cs="Times New Roman"/>
          <w:position w:val="1"/>
          <w:sz w:val="24"/>
          <w:szCs w:val="24"/>
          <w:lang w:eastAsia="en-US"/>
        </w:rPr>
        <w:t xml:space="preserve">азных </w:t>
      </w:r>
      <w:r w:rsidRPr="006579B5">
        <w:rPr>
          <w:rFonts w:eastAsia="SchoolBookSanPin" w:cs="Times New Roman"/>
          <w:spacing w:val="2"/>
          <w:position w:val="1"/>
          <w:sz w:val="24"/>
          <w:szCs w:val="24"/>
          <w:lang w:eastAsia="en-US"/>
        </w:rPr>
        <w:t xml:space="preserve"> </w:t>
      </w:r>
      <w:r w:rsidRPr="006579B5">
        <w:rPr>
          <w:rFonts w:eastAsia="SchoolBookSanPin" w:cs="Times New Roman"/>
          <w:spacing w:val="-3"/>
          <w:position w:val="1"/>
          <w:sz w:val="24"/>
          <w:szCs w:val="24"/>
          <w:lang w:eastAsia="en-US"/>
        </w:rPr>
        <w:t>ф</w:t>
      </w:r>
      <w:r w:rsidRPr="006579B5">
        <w:rPr>
          <w:rFonts w:eastAsia="SchoolBookSanPin" w:cs="Times New Roman"/>
          <w:position w:val="1"/>
          <w:sz w:val="24"/>
          <w:szCs w:val="24"/>
          <w:lang w:eastAsia="en-US"/>
        </w:rPr>
        <w:t>ункционально-смысловых</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типов,</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ж</w:t>
      </w:r>
      <w:r w:rsidRPr="006579B5">
        <w:rPr>
          <w:rFonts w:eastAsia="SchoolBookSanPin" w:cs="Times New Roman"/>
          <w:position w:val="1"/>
          <w:sz w:val="24"/>
          <w:szCs w:val="24"/>
          <w:lang w:eastAsia="en-US"/>
        </w:rPr>
        <w:t>ан</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ов,</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стилистической</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принадлежн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сти.</w:t>
      </w:r>
    </w:p>
    <w:p w:rsidR="006579B5" w:rsidRPr="006579B5" w:rsidRDefault="006579B5" w:rsidP="006579B5">
      <w:pPr>
        <w:widowControl w:val="0"/>
        <w:spacing w:before="46" w:line="240" w:lineRule="auto"/>
        <w:ind w:right="-20" w:firstLine="0"/>
        <w:jc w:val="left"/>
        <w:rPr>
          <w:rFonts w:eastAsia="SchoolBookSanPin" w:cs="Times New Roman"/>
          <w:sz w:val="24"/>
          <w:szCs w:val="24"/>
          <w:lang w:eastAsia="en-US"/>
        </w:rPr>
      </w:pPr>
      <w:r w:rsidRPr="006579B5">
        <w:rPr>
          <w:rFonts w:eastAsia="SchoolBookSanPin" w:cs="Times New Roman"/>
          <w:bCs/>
          <w:sz w:val="24"/>
          <w:szCs w:val="24"/>
          <w:lang w:eastAsia="en-US"/>
        </w:rPr>
        <w:t>ЦЕЛЬЮ</w:t>
      </w:r>
      <w:r w:rsidRPr="006579B5">
        <w:rPr>
          <w:rFonts w:eastAsia="SchoolBookSanPin" w:cs="Times New Roman"/>
          <w:bCs/>
          <w:spacing w:val="24"/>
          <w:sz w:val="24"/>
          <w:szCs w:val="24"/>
          <w:lang w:eastAsia="en-US"/>
        </w:rPr>
        <w:t xml:space="preserve"> </w:t>
      </w:r>
      <w:r w:rsidRPr="006579B5">
        <w:rPr>
          <w:rFonts w:eastAsia="SchoolBookSanPin" w:cs="Times New Roman"/>
          <w:sz w:val="24"/>
          <w:szCs w:val="24"/>
          <w:lang w:eastAsia="en-US"/>
        </w:rPr>
        <w:t>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учения</w:t>
      </w:r>
      <w:r w:rsidRPr="006579B5">
        <w:rPr>
          <w:rFonts w:eastAsia="SchoolBookSanPin" w:cs="Times New Roman"/>
          <w:spacing w:val="24"/>
          <w:sz w:val="24"/>
          <w:szCs w:val="24"/>
          <w:lang w:eastAsia="en-US"/>
        </w:rPr>
        <w:t xml:space="preserve">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сского</w:t>
      </w:r>
      <w:r w:rsidRPr="006579B5">
        <w:rPr>
          <w:rFonts w:eastAsia="SchoolBookSanPin" w:cs="Times New Roman"/>
          <w:spacing w:val="24"/>
          <w:sz w:val="24"/>
          <w:szCs w:val="24"/>
          <w:lang w:eastAsia="en-US"/>
        </w:rPr>
        <w:t xml:space="preserve"> </w:t>
      </w:r>
      <w:r w:rsidRPr="006579B5">
        <w:rPr>
          <w:rFonts w:eastAsia="SchoolBookSanPin" w:cs="Times New Roman"/>
          <w:spacing w:val="2"/>
          <w:sz w:val="24"/>
          <w:szCs w:val="24"/>
          <w:lang w:eastAsia="en-US"/>
        </w:rPr>
        <w:t>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дного</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язы</w:t>
      </w:r>
      <w:r w:rsidRPr="006579B5">
        <w:rPr>
          <w:rFonts w:eastAsia="SchoolBookSanPin" w:cs="Times New Roman"/>
          <w:spacing w:val="2"/>
          <w:sz w:val="24"/>
          <w:szCs w:val="24"/>
          <w:lang w:eastAsia="en-US"/>
        </w:rPr>
        <w:t>к</w:t>
      </w:r>
      <w:r w:rsidRPr="006579B5">
        <w:rPr>
          <w:rFonts w:eastAsia="SchoolBookSanPin" w:cs="Times New Roman"/>
          <w:sz w:val="24"/>
          <w:szCs w:val="24"/>
          <w:lang w:eastAsia="en-US"/>
        </w:rPr>
        <w:t>а</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я</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ляется:</w:t>
      </w:r>
    </w:p>
    <w:p w:rsidR="006579B5" w:rsidRPr="006579B5" w:rsidRDefault="006579B5" w:rsidP="006579B5">
      <w:pPr>
        <w:widowControl w:val="0"/>
        <w:tabs>
          <w:tab w:val="left" w:pos="9072"/>
        </w:tabs>
        <w:spacing w:line="240" w:lineRule="auto"/>
        <w:ind w:left="167" w:right="62" w:firstLine="0"/>
        <w:rPr>
          <w:rFonts w:eastAsia="SchoolBookSanPin" w:cs="Times New Roman"/>
          <w:spacing w:val="-3"/>
          <w:position w:val="1"/>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spacing w:val="-1"/>
          <w:position w:val="1"/>
          <w:sz w:val="24"/>
          <w:szCs w:val="24"/>
          <w:lang w:eastAsia="en-US"/>
        </w:rPr>
        <w:t>о</w:t>
      </w:r>
      <w:r w:rsidRPr="006579B5">
        <w:rPr>
          <w:rFonts w:eastAsia="SchoolBookSanPin" w:cs="Times New Roman"/>
          <w:spacing w:val="-3"/>
          <w:position w:val="1"/>
          <w:sz w:val="24"/>
          <w:szCs w:val="24"/>
          <w:lang w:eastAsia="en-US"/>
        </w:rPr>
        <w:t>сознани</w:t>
      </w:r>
      <w:r w:rsidRPr="006579B5">
        <w:rPr>
          <w:rFonts w:eastAsia="SchoolBookSanPin" w:cs="Times New Roman"/>
          <w:position w:val="1"/>
          <w:sz w:val="24"/>
          <w:szCs w:val="24"/>
          <w:lang w:eastAsia="en-US"/>
        </w:rPr>
        <w:t>е</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6"/>
          <w:position w:val="1"/>
          <w:sz w:val="24"/>
          <w:szCs w:val="24"/>
          <w:lang w:eastAsia="en-US"/>
        </w:rPr>
        <w:t>ру</w:t>
      </w:r>
      <w:r w:rsidRPr="006579B5">
        <w:rPr>
          <w:rFonts w:eastAsia="SchoolBookSanPin" w:cs="Times New Roman"/>
          <w:spacing w:val="-3"/>
          <w:position w:val="1"/>
          <w:sz w:val="24"/>
          <w:szCs w:val="24"/>
          <w:lang w:eastAsia="en-US"/>
        </w:rPr>
        <w:t>сског</w:t>
      </w:r>
      <w:r w:rsidRPr="006579B5">
        <w:rPr>
          <w:rFonts w:eastAsia="SchoolBookSanPin" w:cs="Times New Roman"/>
          <w:position w:val="1"/>
          <w:sz w:val="24"/>
          <w:szCs w:val="24"/>
          <w:lang w:eastAsia="en-US"/>
        </w:rPr>
        <w:t>о</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1"/>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1"/>
          <w:position w:val="1"/>
          <w:sz w:val="24"/>
          <w:szCs w:val="24"/>
          <w:lang w:eastAsia="en-US"/>
        </w:rPr>
        <w:t>к</w:t>
      </w:r>
      <w:r w:rsidRPr="006579B5">
        <w:rPr>
          <w:rFonts w:eastAsia="SchoolBookSanPin" w:cs="Times New Roman"/>
          <w:spacing w:val="-3"/>
          <w:position w:val="1"/>
          <w:sz w:val="24"/>
          <w:szCs w:val="24"/>
          <w:lang w:eastAsia="en-US"/>
        </w:rPr>
        <w:t>а</w:t>
      </w:r>
      <w:r w:rsidRPr="006579B5">
        <w:rPr>
          <w:rFonts w:eastAsia="SchoolBookSanPin" w:cs="Times New Roman"/>
          <w:position w:val="1"/>
          <w:sz w:val="24"/>
          <w:szCs w:val="24"/>
          <w:lang w:eastAsia="en-US"/>
        </w:rPr>
        <w:t>к</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дно</w:t>
      </w:r>
      <w:r w:rsidRPr="006579B5">
        <w:rPr>
          <w:rFonts w:eastAsia="SchoolBookSanPin" w:cs="Times New Roman"/>
          <w:position w:val="1"/>
          <w:sz w:val="24"/>
          <w:szCs w:val="24"/>
          <w:lang w:eastAsia="en-US"/>
        </w:rPr>
        <w:t>й</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3"/>
          <w:position w:val="1"/>
          <w:sz w:val="24"/>
          <w:szCs w:val="24"/>
          <w:lang w:eastAsia="en-US"/>
        </w:rPr>
        <w:t>и</w:t>
      </w:r>
      <w:r w:rsidRPr="006579B5">
        <w:rPr>
          <w:rFonts w:eastAsia="SchoolBookSanPin" w:cs="Times New Roman"/>
          <w:position w:val="1"/>
          <w:sz w:val="24"/>
          <w:szCs w:val="24"/>
          <w:lang w:eastAsia="en-US"/>
        </w:rPr>
        <w:t>з</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13"/>
          <w:position w:val="1"/>
          <w:sz w:val="24"/>
          <w:szCs w:val="24"/>
          <w:lang w:eastAsia="en-US"/>
        </w:rPr>
        <w:t>г</w:t>
      </w:r>
      <w:r w:rsidRPr="006579B5">
        <w:rPr>
          <w:rFonts w:eastAsia="SchoolBookSanPin" w:cs="Times New Roman"/>
          <w:spacing w:val="-3"/>
          <w:position w:val="1"/>
          <w:sz w:val="24"/>
          <w:szCs w:val="24"/>
          <w:lang w:eastAsia="en-US"/>
        </w:rPr>
        <w:t>лавны</w:t>
      </w:r>
      <w:r w:rsidRPr="006579B5">
        <w:rPr>
          <w:rFonts w:eastAsia="SchoolBookSanPin" w:cs="Times New Roman"/>
          <w:position w:val="1"/>
          <w:sz w:val="24"/>
          <w:szCs w:val="24"/>
          <w:lang w:eastAsia="en-US"/>
        </w:rPr>
        <w:t>х</w:t>
      </w:r>
      <w:r w:rsidRPr="006579B5">
        <w:rPr>
          <w:rFonts w:eastAsia="SchoolBookSanPin" w:cs="Times New Roman"/>
          <w:spacing w:val="4"/>
          <w:position w:val="1"/>
          <w:sz w:val="24"/>
          <w:szCs w:val="24"/>
          <w:lang w:eastAsia="en-US"/>
        </w:rPr>
        <w:t xml:space="preserve"> </w:t>
      </w:r>
      <w:r w:rsidRPr="006579B5">
        <w:rPr>
          <w:rFonts w:eastAsia="SchoolBookSanPin" w:cs="Times New Roman"/>
          <w:spacing w:val="-3"/>
          <w:position w:val="1"/>
          <w:sz w:val="24"/>
          <w:szCs w:val="24"/>
          <w:lang w:eastAsia="en-US"/>
        </w:rPr>
        <w:t>духо</w:t>
      </w:r>
      <w:r w:rsidRPr="006579B5">
        <w:rPr>
          <w:rFonts w:eastAsia="SchoolBookSanPin" w:cs="Times New Roman"/>
          <w:spacing w:val="-4"/>
          <w:position w:val="1"/>
          <w:sz w:val="24"/>
          <w:szCs w:val="24"/>
          <w:lang w:eastAsia="en-US"/>
        </w:rPr>
        <w:t>в</w:t>
      </w:r>
      <w:r w:rsidRPr="006579B5">
        <w:rPr>
          <w:rFonts w:eastAsia="SchoolBookSanPin" w:cs="Times New Roman"/>
          <w:spacing w:val="-3"/>
          <w:position w:val="1"/>
          <w:sz w:val="24"/>
          <w:szCs w:val="24"/>
          <w:lang w:eastAsia="en-US"/>
        </w:rPr>
        <w:t>но-н</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авст</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енны</w:t>
      </w:r>
      <w:r w:rsidRPr="006579B5">
        <w:rPr>
          <w:rFonts w:eastAsia="SchoolBookSanPin" w:cs="Times New Roman"/>
          <w:position w:val="1"/>
          <w:sz w:val="24"/>
          <w:szCs w:val="24"/>
          <w:lang w:eastAsia="en-US"/>
        </w:rPr>
        <w:t>х</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ценн</w:t>
      </w:r>
      <w:r w:rsidRPr="006579B5">
        <w:rPr>
          <w:rFonts w:eastAsia="SchoolBookSanPin" w:cs="Times New Roman"/>
          <w:spacing w:val="-1"/>
          <w:position w:val="1"/>
          <w:sz w:val="24"/>
          <w:szCs w:val="24"/>
          <w:lang w:eastAsia="en-US"/>
        </w:rPr>
        <w:t>о</w:t>
      </w:r>
      <w:r w:rsidRPr="006579B5">
        <w:rPr>
          <w:rFonts w:eastAsia="SchoolBookSanPin" w:cs="Times New Roman"/>
          <w:spacing w:val="-3"/>
          <w:position w:val="1"/>
          <w:sz w:val="24"/>
          <w:szCs w:val="24"/>
          <w:lang w:eastAsia="en-US"/>
        </w:rPr>
        <w:t>сте</w:t>
      </w:r>
      <w:r w:rsidRPr="006579B5">
        <w:rPr>
          <w:rFonts w:eastAsia="SchoolBookSanPin" w:cs="Times New Roman"/>
          <w:position w:val="1"/>
          <w:sz w:val="24"/>
          <w:szCs w:val="24"/>
          <w:lang w:eastAsia="en-US"/>
        </w:rPr>
        <w:t>й</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6"/>
          <w:position w:val="1"/>
          <w:sz w:val="24"/>
          <w:szCs w:val="24"/>
          <w:lang w:eastAsia="en-US"/>
        </w:rPr>
        <w:t>ру</w:t>
      </w:r>
      <w:r w:rsidRPr="006579B5">
        <w:rPr>
          <w:rFonts w:eastAsia="SchoolBookSanPin" w:cs="Times New Roman"/>
          <w:spacing w:val="-3"/>
          <w:position w:val="1"/>
          <w:sz w:val="24"/>
          <w:szCs w:val="24"/>
          <w:lang w:eastAsia="en-US"/>
        </w:rPr>
        <w:t>сског</w:t>
      </w:r>
      <w:r w:rsidRPr="006579B5">
        <w:rPr>
          <w:rFonts w:eastAsia="SchoolBookSanPin" w:cs="Times New Roman"/>
          <w:position w:val="1"/>
          <w:sz w:val="24"/>
          <w:szCs w:val="24"/>
          <w:lang w:eastAsia="en-US"/>
        </w:rPr>
        <w:t>о</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на</w:t>
      </w:r>
      <w:r w:rsidRPr="006579B5">
        <w:rPr>
          <w:rFonts w:eastAsia="SchoolBookSanPin" w:cs="Times New Roman"/>
          <w:spacing w:val="-1"/>
          <w:position w:val="1"/>
          <w:sz w:val="24"/>
          <w:szCs w:val="24"/>
          <w:lang w:eastAsia="en-US"/>
        </w:rPr>
        <w:t>р</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да</w:t>
      </w:r>
      <w:r w:rsidRPr="006579B5">
        <w:rPr>
          <w:rFonts w:eastAsia="SchoolBookSanPin" w:cs="Times New Roman"/>
          <w:position w:val="1"/>
          <w:sz w:val="24"/>
          <w:szCs w:val="24"/>
          <w:lang w:eastAsia="en-US"/>
        </w:rPr>
        <w:t>;</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понимани</w:t>
      </w:r>
      <w:r w:rsidRPr="006579B5">
        <w:rPr>
          <w:rFonts w:eastAsia="SchoolBookSanPin" w:cs="Times New Roman"/>
          <w:position w:val="1"/>
          <w:sz w:val="24"/>
          <w:szCs w:val="24"/>
          <w:lang w:eastAsia="en-US"/>
        </w:rPr>
        <w:t>е</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значени</w:t>
      </w:r>
      <w:r w:rsidRPr="006579B5">
        <w:rPr>
          <w:rFonts w:eastAsia="SchoolBookSanPin" w:cs="Times New Roman"/>
          <w:position w:val="1"/>
          <w:sz w:val="24"/>
          <w:szCs w:val="24"/>
          <w:lang w:eastAsia="en-US"/>
        </w:rPr>
        <w:t>я</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1"/>
          <w:position w:val="1"/>
          <w:sz w:val="24"/>
          <w:szCs w:val="24"/>
          <w:lang w:eastAsia="en-US"/>
        </w:rPr>
        <w:t>р</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дног</w:t>
      </w:r>
      <w:r w:rsidRPr="006579B5">
        <w:rPr>
          <w:rFonts w:eastAsia="SchoolBookSanPin" w:cs="Times New Roman"/>
          <w:position w:val="1"/>
          <w:sz w:val="24"/>
          <w:szCs w:val="24"/>
          <w:lang w:eastAsia="en-US"/>
        </w:rPr>
        <w:t>о</w:t>
      </w:r>
      <w:r w:rsidRPr="006579B5">
        <w:rPr>
          <w:rFonts w:eastAsia="SchoolBookSanPin" w:cs="Times New Roman"/>
          <w:spacing w:val="23"/>
          <w:position w:val="1"/>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1"/>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23"/>
          <w:position w:val="1"/>
          <w:sz w:val="24"/>
          <w:szCs w:val="24"/>
          <w:lang w:eastAsia="en-US"/>
        </w:rPr>
        <w:t xml:space="preserve"> </w:t>
      </w:r>
      <w:r w:rsidRPr="006579B5">
        <w:rPr>
          <w:rFonts w:eastAsia="SchoolBookSanPin" w:cs="Times New Roman"/>
          <w:spacing w:val="-3"/>
          <w:position w:val="1"/>
          <w:sz w:val="24"/>
          <w:szCs w:val="24"/>
          <w:lang w:eastAsia="en-US"/>
        </w:rPr>
        <w:t>дл</w:t>
      </w:r>
      <w:r w:rsidRPr="006579B5">
        <w:rPr>
          <w:rFonts w:eastAsia="SchoolBookSanPin" w:cs="Times New Roman"/>
          <w:position w:val="1"/>
          <w:sz w:val="24"/>
          <w:szCs w:val="24"/>
          <w:lang w:eastAsia="en-US"/>
        </w:rPr>
        <w:t>я</w:t>
      </w:r>
      <w:r w:rsidRPr="006579B5">
        <w:rPr>
          <w:rFonts w:eastAsia="SchoolBookSanPin" w:cs="Times New Roman"/>
          <w:spacing w:val="23"/>
          <w:position w:val="1"/>
          <w:sz w:val="24"/>
          <w:szCs w:val="24"/>
          <w:lang w:eastAsia="en-US"/>
        </w:rPr>
        <w:t xml:space="preserve"> </w:t>
      </w:r>
      <w:r w:rsidRPr="006579B5">
        <w:rPr>
          <w:rFonts w:eastAsia="SchoolBookSanPin" w:cs="Times New Roman"/>
          <w:spacing w:val="-1"/>
          <w:position w:val="1"/>
          <w:sz w:val="24"/>
          <w:szCs w:val="24"/>
          <w:lang w:eastAsia="en-US"/>
        </w:rPr>
        <w:t>о</w:t>
      </w:r>
      <w:r w:rsidRPr="006579B5">
        <w:rPr>
          <w:rFonts w:eastAsia="SchoolBookSanPin" w:cs="Times New Roman"/>
          <w:spacing w:val="-3"/>
          <w:position w:val="1"/>
          <w:sz w:val="24"/>
          <w:szCs w:val="24"/>
          <w:lang w:eastAsia="en-US"/>
        </w:rPr>
        <w:t>с</w:t>
      </w:r>
      <w:r w:rsidRPr="006579B5">
        <w:rPr>
          <w:rFonts w:eastAsia="SchoolBookSanPin" w:cs="Times New Roman"/>
          <w:spacing w:val="-1"/>
          <w:position w:val="1"/>
          <w:sz w:val="24"/>
          <w:szCs w:val="24"/>
          <w:lang w:eastAsia="en-US"/>
        </w:rPr>
        <w:t>во</w:t>
      </w:r>
      <w:r w:rsidRPr="006579B5">
        <w:rPr>
          <w:rFonts w:eastAsia="SchoolBookSanPin" w:cs="Times New Roman"/>
          <w:spacing w:val="-3"/>
          <w:position w:val="1"/>
          <w:sz w:val="24"/>
          <w:szCs w:val="24"/>
          <w:lang w:eastAsia="en-US"/>
        </w:rPr>
        <w:t>ени</w:t>
      </w:r>
      <w:r w:rsidRPr="006579B5">
        <w:rPr>
          <w:rFonts w:eastAsia="SchoolBookSanPin" w:cs="Times New Roman"/>
          <w:position w:val="1"/>
          <w:sz w:val="24"/>
          <w:szCs w:val="24"/>
          <w:lang w:eastAsia="en-US"/>
        </w:rPr>
        <w:t>я</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3"/>
          <w:position w:val="1"/>
          <w:sz w:val="24"/>
          <w:szCs w:val="24"/>
          <w:lang w:eastAsia="en-US"/>
        </w:rPr>
        <w:t xml:space="preserve"> </w:t>
      </w:r>
      <w:r w:rsidRPr="006579B5">
        <w:rPr>
          <w:rFonts w:eastAsia="SchoolBookSanPin" w:cs="Times New Roman"/>
          <w:spacing w:val="-3"/>
          <w:position w:val="1"/>
          <w:sz w:val="24"/>
          <w:szCs w:val="24"/>
          <w:lang w:eastAsia="en-US"/>
        </w:rPr>
        <w:t>ук</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еплени</w:t>
      </w:r>
      <w:r w:rsidRPr="006579B5">
        <w:rPr>
          <w:rFonts w:eastAsia="SchoolBookSanPin" w:cs="Times New Roman"/>
          <w:position w:val="1"/>
          <w:sz w:val="24"/>
          <w:szCs w:val="24"/>
          <w:lang w:eastAsia="en-US"/>
        </w:rPr>
        <w:t>я</w:t>
      </w:r>
      <w:r w:rsidRPr="006579B5">
        <w:rPr>
          <w:rFonts w:eastAsia="SchoolBookSanPin" w:cs="Times New Roman"/>
          <w:spacing w:val="23"/>
          <w:position w:val="1"/>
          <w:sz w:val="24"/>
          <w:szCs w:val="24"/>
          <w:lang w:eastAsia="en-US"/>
        </w:rPr>
        <w:t xml:space="preserve"> </w:t>
      </w:r>
      <w:r w:rsidRPr="006579B5">
        <w:rPr>
          <w:rFonts w:eastAsia="SchoolBookSanPin" w:cs="Times New Roman"/>
          <w:spacing w:val="-7"/>
          <w:position w:val="1"/>
          <w:sz w:val="24"/>
          <w:szCs w:val="24"/>
          <w:lang w:eastAsia="en-US"/>
        </w:rPr>
        <w:t>к</w:t>
      </w:r>
      <w:r w:rsidRPr="006579B5">
        <w:rPr>
          <w:rFonts w:eastAsia="SchoolBookSanPin" w:cs="Times New Roman"/>
          <w:spacing w:val="-3"/>
          <w:position w:val="1"/>
          <w:sz w:val="24"/>
          <w:szCs w:val="24"/>
          <w:lang w:eastAsia="en-US"/>
        </w:rPr>
        <w:t>ул</w:t>
      </w:r>
      <w:r w:rsidRPr="006579B5">
        <w:rPr>
          <w:rFonts w:eastAsia="SchoolBookSanPin" w:cs="Times New Roman"/>
          <w:spacing w:val="-9"/>
          <w:position w:val="1"/>
          <w:sz w:val="24"/>
          <w:szCs w:val="24"/>
          <w:lang w:eastAsia="en-US"/>
        </w:rPr>
        <w:t>ь</w:t>
      </w:r>
      <w:r w:rsidRPr="006579B5">
        <w:rPr>
          <w:rFonts w:eastAsia="SchoolBookSanPin" w:cs="Times New Roman"/>
          <w:spacing w:val="-3"/>
          <w:position w:val="1"/>
          <w:sz w:val="24"/>
          <w:szCs w:val="24"/>
          <w:lang w:eastAsia="en-US"/>
        </w:rPr>
        <w:t>тур</w:t>
      </w:r>
      <w:r w:rsidRPr="006579B5">
        <w:rPr>
          <w:rFonts w:eastAsia="SchoolBookSanPin" w:cs="Times New Roman"/>
          <w:position w:val="1"/>
          <w:sz w:val="24"/>
          <w:szCs w:val="24"/>
          <w:lang w:eastAsia="en-US"/>
        </w:rPr>
        <w:t>ы</w:t>
      </w:r>
      <w:r w:rsidRPr="006579B5">
        <w:rPr>
          <w:rFonts w:eastAsia="SchoolBookSanPin" w:cs="Times New Roman"/>
          <w:spacing w:val="23"/>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3"/>
          <w:position w:val="1"/>
          <w:sz w:val="24"/>
          <w:szCs w:val="24"/>
          <w:lang w:eastAsia="en-US"/>
        </w:rPr>
        <w:t xml:space="preserve"> </w:t>
      </w:r>
      <w:r w:rsidRPr="006579B5">
        <w:rPr>
          <w:rFonts w:eastAsia="SchoolBookSanPin" w:cs="Times New Roman"/>
          <w:spacing w:val="-3"/>
          <w:position w:val="1"/>
          <w:sz w:val="24"/>
          <w:szCs w:val="24"/>
          <w:lang w:eastAsia="en-US"/>
        </w:rPr>
        <w:t>т</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ад</w:t>
      </w:r>
      <w:r w:rsidRPr="006579B5">
        <w:rPr>
          <w:rFonts w:eastAsia="SchoolBookSanPin" w:cs="Times New Roman"/>
          <w:spacing w:val="-3"/>
          <w:position w:val="1"/>
          <w:sz w:val="24"/>
          <w:szCs w:val="24"/>
          <w:lang w:eastAsia="en-US"/>
        </w:rPr>
        <w:t>и</w:t>
      </w:r>
      <w:r w:rsidRPr="006579B5">
        <w:rPr>
          <w:rFonts w:eastAsia="SchoolBookSanPin" w:cs="Times New Roman"/>
          <w:spacing w:val="-3"/>
          <w:position w:val="1"/>
          <w:sz w:val="24"/>
          <w:szCs w:val="24"/>
          <w:lang w:eastAsia="en-US"/>
        </w:rPr>
        <w:t>ций</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с</w:t>
      </w:r>
      <w:r w:rsidRPr="006579B5">
        <w:rPr>
          <w:rFonts w:eastAsia="SchoolBookSanPin" w:cs="Times New Roman"/>
          <w:spacing w:val="-1"/>
          <w:position w:val="1"/>
          <w:sz w:val="24"/>
          <w:szCs w:val="24"/>
          <w:lang w:eastAsia="en-US"/>
        </w:rPr>
        <w:t>во</w:t>
      </w:r>
      <w:r w:rsidRPr="006579B5">
        <w:rPr>
          <w:rFonts w:eastAsia="SchoolBookSanPin" w:cs="Times New Roman"/>
          <w:spacing w:val="-3"/>
          <w:position w:val="1"/>
          <w:sz w:val="24"/>
          <w:szCs w:val="24"/>
          <w:lang w:eastAsia="en-US"/>
        </w:rPr>
        <w:t>ег</w:t>
      </w:r>
      <w:r w:rsidRPr="006579B5">
        <w:rPr>
          <w:rFonts w:eastAsia="SchoolBookSanPin" w:cs="Times New Roman"/>
          <w:position w:val="1"/>
          <w:sz w:val="24"/>
          <w:szCs w:val="24"/>
          <w:lang w:eastAsia="en-US"/>
        </w:rPr>
        <w:t>о</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3"/>
          <w:position w:val="1"/>
          <w:sz w:val="24"/>
          <w:szCs w:val="24"/>
          <w:lang w:eastAsia="en-US"/>
        </w:rPr>
        <w:t>на</w:t>
      </w:r>
      <w:r w:rsidRPr="006579B5">
        <w:rPr>
          <w:rFonts w:eastAsia="SchoolBookSanPin" w:cs="Times New Roman"/>
          <w:spacing w:val="-1"/>
          <w:position w:val="1"/>
          <w:sz w:val="24"/>
          <w:szCs w:val="24"/>
          <w:lang w:eastAsia="en-US"/>
        </w:rPr>
        <w:t>р</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да</w:t>
      </w:r>
      <w:r w:rsidRPr="006579B5">
        <w:rPr>
          <w:rFonts w:eastAsia="SchoolBookSanPin" w:cs="Times New Roman"/>
          <w:position w:val="1"/>
          <w:sz w:val="24"/>
          <w:szCs w:val="24"/>
          <w:lang w:eastAsia="en-US"/>
        </w:rPr>
        <w:t>,</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1"/>
          <w:position w:val="1"/>
          <w:sz w:val="24"/>
          <w:szCs w:val="24"/>
          <w:lang w:eastAsia="en-US"/>
        </w:rPr>
        <w:t>о</w:t>
      </w:r>
      <w:r w:rsidRPr="006579B5">
        <w:rPr>
          <w:rFonts w:eastAsia="SchoolBookSanPin" w:cs="Times New Roman"/>
          <w:spacing w:val="-3"/>
          <w:position w:val="1"/>
          <w:sz w:val="24"/>
          <w:szCs w:val="24"/>
          <w:lang w:eastAsia="en-US"/>
        </w:rPr>
        <w:t>сознани</w:t>
      </w:r>
      <w:r w:rsidRPr="006579B5">
        <w:rPr>
          <w:rFonts w:eastAsia="SchoolBookSanPin" w:cs="Times New Roman"/>
          <w:position w:val="1"/>
          <w:sz w:val="24"/>
          <w:szCs w:val="24"/>
          <w:lang w:eastAsia="en-US"/>
        </w:rPr>
        <w:t>е</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3"/>
          <w:position w:val="1"/>
          <w:sz w:val="24"/>
          <w:szCs w:val="24"/>
          <w:lang w:eastAsia="en-US"/>
        </w:rPr>
        <w:t>национальног</w:t>
      </w:r>
      <w:r w:rsidRPr="006579B5">
        <w:rPr>
          <w:rFonts w:eastAsia="SchoolBookSanPin" w:cs="Times New Roman"/>
          <w:position w:val="1"/>
          <w:sz w:val="24"/>
          <w:szCs w:val="24"/>
          <w:lang w:eastAsia="en-US"/>
        </w:rPr>
        <w:t>о</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3"/>
          <w:position w:val="1"/>
          <w:sz w:val="24"/>
          <w:szCs w:val="24"/>
          <w:lang w:eastAsia="en-US"/>
        </w:rPr>
        <w:t>с</w:t>
      </w:r>
      <w:r w:rsidRPr="006579B5">
        <w:rPr>
          <w:rFonts w:eastAsia="SchoolBookSanPin" w:cs="Times New Roman"/>
          <w:spacing w:val="-1"/>
          <w:position w:val="1"/>
          <w:sz w:val="24"/>
          <w:szCs w:val="24"/>
          <w:lang w:eastAsia="en-US"/>
        </w:rPr>
        <w:t>во</w:t>
      </w:r>
      <w:r w:rsidRPr="006579B5">
        <w:rPr>
          <w:rFonts w:eastAsia="SchoolBookSanPin" w:cs="Times New Roman"/>
          <w:spacing w:val="-3"/>
          <w:position w:val="1"/>
          <w:sz w:val="24"/>
          <w:szCs w:val="24"/>
          <w:lang w:eastAsia="en-US"/>
        </w:rPr>
        <w:t>е</w:t>
      </w:r>
      <w:r w:rsidRPr="006579B5">
        <w:rPr>
          <w:rFonts w:eastAsia="SchoolBookSanPin" w:cs="Times New Roman"/>
          <w:spacing w:val="-1"/>
          <w:position w:val="1"/>
          <w:sz w:val="24"/>
          <w:szCs w:val="24"/>
          <w:lang w:eastAsia="en-US"/>
        </w:rPr>
        <w:t>о</w:t>
      </w:r>
      <w:r w:rsidRPr="006579B5">
        <w:rPr>
          <w:rFonts w:eastAsia="SchoolBookSanPin" w:cs="Times New Roman"/>
          <w:spacing w:val="-5"/>
          <w:position w:val="1"/>
          <w:sz w:val="24"/>
          <w:szCs w:val="24"/>
          <w:lang w:eastAsia="en-US"/>
        </w:rPr>
        <w:t>б</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ази</w:t>
      </w:r>
      <w:r w:rsidRPr="006579B5">
        <w:rPr>
          <w:rFonts w:eastAsia="SchoolBookSanPin" w:cs="Times New Roman"/>
          <w:position w:val="1"/>
          <w:sz w:val="24"/>
          <w:szCs w:val="24"/>
          <w:lang w:eastAsia="en-US"/>
        </w:rPr>
        <w:t>я</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6"/>
          <w:position w:val="1"/>
          <w:sz w:val="24"/>
          <w:szCs w:val="24"/>
          <w:lang w:eastAsia="en-US"/>
        </w:rPr>
        <w:t>ру</w:t>
      </w:r>
      <w:r w:rsidRPr="006579B5">
        <w:rPr>
          <w:rFonts w:eastAsia="SchoolBookSanPin" w:cs="Times New Roman"/>
          <w:spacing w:val="-3"/>
          <w:position w:val="1"/>
          <w:sz w:val="24"/>
          <w:szCs w:val="24"/>
          <w:lang w:eastAsia="en-US"/>
        </w:rPr>
        <w:t>сского</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1"/>
          <w:position w:val="1"/>
          <w:sz w:val="24"/>
          <w:szCs w:val="24"/>
          <w:lang w:eastAsia="en-US"/>
        </w:rPr>
        <w:t>к</w:t>
      </w:r>
      <w:r w:rsidRPr="006579B5">
        <w:rPr>
          <w:rFonts w:eastAsia="SchoolBookSanPin" w:cs="Times New Roman"/>
          <w:spacing w:val="-3"/>
          <w:position w:val="1"/>
          <w:sz w:val="24"/>
          <w:szCs w:val="24"/>
          <w:lang w:eastAsia="en-US"/>
        </w:rPr>
        <w:t>а</w:t>
      </w:r>
      <w:r w:rsidRPr="006579B5">
        <w:rPr>
          <w:rFonts w:eastAsia="SchoolBookSanPin" w:cs="Times New Roman"/>
          <w:position w:val="1"/>
          <w:sz w:val="24"/>
          <w:szCs w:val="24"/>
          <w:lang w:eastAsia="en-US"/>
        </w:rPr>
        <w:t xml:space="preserve">;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1"/>
          <w:position w:val="1"/>
          <w:sz w:val="24"/>
          <w:szCs w:val="24"/>
          <w:lang w:eastAsia="en-US"/>
        </w:rPr>
        <w:t>ф</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рми</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о</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ани</w:t>
      </w:r>
      <w:r w:rsidRPr="006579B5">
        <w:rPr>
          <w:rFonts w:eastAsia="SchoolBookSanPin" w:cs="Times New Roman"/>
          <w:position w:val="1"/>
          <w:sz w:val="24"/>
          <w:szCs w:val="24"/>
          <w:lang w:eastAsia="en-US"/>
        </w:rPr>
        <w:t xml:space="preserve">е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3"/>
          <w:position w:val="1"/>
          <w:sz w:val="24"/>
          <w:szCs w:val="24"/>
          <w:lang w:eastAsia="en-US"/>
        </w:rPr>
        <w:t>позна</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ательног</w:t>
      </w:r>
      <w:r w:rsidRPr="006579B5">
        <w:rPr>
          <w:rFonts w:eastAsia="SchoolBookSanPin" w:cs="Times New Roman"/>
          <w:position w:val="1"/>
          <w:sz w:val="24"/>
          <w:szCs w:val="24"/>
          <w:lang w:eastAsia="en-US"/>
        </w:rPr>
        <w:t xml:space="preserve">о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3"/>
          <w:position w:val="1"/>
          <w:sz w:val="24"/>
          <w:szCs w:val="24"/>
          <w:lang w:eastAsia="en-US"/>
        </w:rPr>
        <w:t>инте</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ес</w:t>
      </w:r>
      <w:r w:rsidRPr="006579B5">
        <w:rPr>
          <w:rFonts w:eastAsia="SchoolBookSanPin" w:cs="Times New Roman"/>
          <w:position w:val="1"/>
          <w:sz w:val="24"/>
          <w:szCs w:val="24"/>
          <w:lang w:eastAsia="en-US"/>
        </w:rPr>
        <w:t xml:space="preserve">а </w:t>
      </w:r>
      <w:r w:rsidRPr="006579B5">
        <w:rPr>
          <w:rFonts w:eastAsia="SchoolBookSanPin" w:cs="Times New Roman"/>
          <w:spacing w:val="29"/>
          <w:position w:val="1"/>
          <w:sz w:val="24"/>
          <w:szCs w:val="24"/>
          <w:lang w:eastAsia="en-US"/>
        </w:rPr>
        <w:t xml:space="preserve"> </w:t>
      </w:r>
      <w:r w:rsidRPr="006579B5">
        <w:rPr>
          <w:rFonts w:eastAsia="SchoolBookSanPin" w:cs="Times New Roman"/>
          <w:position w:val="1"/>
          <w:sz w:val="24"/>
          <w:szCs w:val="24"/>
          <w:lang w:eastAsia="en-US"/>
        </w:rPr>
        <w:t xml:space="preserve">к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1"/>
          <w:position w:val="1"/>
          <w:sz w:val="24"/>
          <w:szCs w:val="24"/>
          <w:lang w:eastAsia="en-US"/>
        </w:rPr>
        <w:t>р</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дному язы</w:t>
      </w:r>
      <w:r w:rsidRPr="006579B5">
        <w:rPr>
          <w:rFonts w:eastAsia="SchoolBookSanPin" w:cs="Times New Roman"/>
          <w:spacing w:val="-7"/>
          <w:position w:val="1"/>
          <w:sz w:val="24"/>
          <w:szCs w:val="24"/>
          <w:lang w:eastAsia="en-US"/>
        </w:rPr>
        <w:t>к</w:t>
      </w:r>
      <w:r w:rsidRPr="006579B5">
        <w:rPr>
          <w:rFonts w:eastAsia="SchoolBookSanPin" w:cs="Times New Roman"/>
          <w:position w:val="1"/>
          <w:sz w:val="24"/>
          <w:szCs w:val="24"/>
          <w:lang w:eastAsia="en-US"/>
        </w:rPr>
        <w:t>у</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желани</w:t>
      </w:r>
      <w:r w:rsidRPr="006579B5">
        <w:rPr>
          <w:rFonts w:eastAsia="SchoolBookSanPin" w:cs="Times New Roman"/>
          <w:position w:val="1"/>
          <w:sz w:val="24"/>
          <w:szCs w:val="24"/>
          <w:lang w:eastAsia="en-US"/>
        </w:rPr>
        <w:t>я</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ег</w:t>
      </w:r>
      <w:r w:rsidRPr="006579B5">
        <w:rPr>
          <w:rFonts w:eastAsia="SchoolBookSanPin" w:cs="Times New Roman"/>
          <w:position w:val="1"/>
          <w:sz w:val="24"/>
          <w:szCs w:val="24"/>
          <w:lang w:eastAsia="en-US"/>
        </w:rPr>
        <w:t>о</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и</w:t>
      </w:r>
      <w:r w:rsidRPr="006579B5">
        <w:rPr>
          <w:rFonts w:eastAsia="SchoolBookSanPin" w:cs="Times New Roman"/>
          <w:spacing w:val="-5"/>
          <w:position w:val="1"/>
          <w:sz w:val="24"/>
          <w:szCs w:val="24"/>
          <w:lang w:eastAsia="en-US"/>
        </w:rPr>
        <w:t>з</w:t>
      </w:r>
      <w:r w:rsidRPr="006579B5">
        <w:rPr>
          <w:rFonts w:eastAsia="SchoolBookSanPin" w:cs="Times New Roman"/>
          <w:spacing w:val="-3"/>
          <w:position w:val="1"/>
          <w:sz w:val="24"/>
          <w:szCs w:val="24"/>
          <w:lang w:eastAsia="en-US"/>
        </w:rPr>
        <w:t>учать</w:t>
      </w:r>
      <w:r w:rsidRPr="006579B5">
        <w:rPr>
          <w:rFonts w:eastAsia="SchoolBookSanPin" w:cs="Times New Roman"/>
          <w:position w:val="1"/>
          <w:sz w:val="24"/>
          <w:szCs w:val="24"/>
          <w:lang w:eastAsia="en-US"/>
        </w:rPr>
        <w:t>,</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л</w:t>
      </w:r>
      <w:r w:rsidRPr="006579B5">
        <w:rPr>
          <w:rFonts w:eastAsia="SchoolBookSanPin" w:cs="Times New Roman"/>
          <w:spacing w:val="-1"/>
          <w:position w:val="1"/>
          <w:sz w:val="24"/>
          <w:szCs w:val="24"/>
          <w:lang w:eastAsia="en-US"/>
        </w:rPr>
        <w:t>ю</w:t>
      </w:r>
      <w:r w:rsidRPr="006579B5">
        <w:rPr>
          <w:rFonts w:eastAsia="SchoolBookSanPin" w:cs="Times New Roman"/>
          <w:spacing w:val="-3"/>
          <w:position w:val="1"/>
          <w:sz w:val="24"/>
          <w:szCs w:val="24"/>
          <w:lang w:eastAsia="en-US"/>
        </w:rPr>
        <w:t>бви</w:t>
      </w:r>
      <w:r w:rsidRPr="006579B5">
        <w:rPr>
          <w:rFonts w:eastAsia="SchoolBookSanPin" w:cs="Times New Roman"/>
          <w:position w:val="1"/>
          <w:sz w:val="24"/>
          <w:szCs w:val="24"/>
          <w:lang w:eastAsia="en-US"/>
        </w:rPr>
        <w:t>,</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у</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аж</w:t>
      </w:r>
      <w:r w:rsidRPr="006579B5">
        <w:rPr>
          <w:rFonts w:eastAsia="SchoolBookSanPin" w:cs="Times New Roman"/>
          <w:spacing w:val="-3"/>
          <w:position w:val="1"/>
          <w:sz w:val="24"/>
          <w:szCs w:val="24"/>
          <w:lang w:eastAsia="en-US"/>
        </w:rPr>
        <w:t>и</w:t>
      </w:r>
      <w:r w:rsidRPr="006579B5">
        <w:rPr>
          <w:rFonts w:eastAsia="SchoolBookSanPin" w:cs="Times New Roman"/>
          <w:spacing w:val="-3"/>
          <w:position w:val="1"/>
          <w:sz w:val="24"/>
          <w:szCs w:val="24"/>
          <w:lang w:eastAsia="en-US"/>
        </w:rPr>
        <w:t>тельног</w:t>
      </w:r>
      <w:r w:rsidRPr="006579B5">
        <w:rPr>
          <w:rFonts w:eastAsia="SchoolBookSanPin" w:cs="Times New Roman"/>
          <w:position w:val="1"/>
          <w:sz w:val="24"/>
          <w:szCs w:val="24"/>
          <w:lang w:eastAsia="en-US"/>
        </w:rPr>
        <w:t>о</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отношени</w:t>
      </w:r>
      <w:r w:rsidRPr="006579B5">
        <w:rPr>
          <w:rFonts w:eastAsia="SchoolBookSanPin" w:cs="Times New Roman"/>
          <w:position w:val="1"/>
          <w:sz w:val="24"/>
          <w:szCs w:val="24"/>
          <w:lang w:eastAsia="en-US"/>
        </w:rPr>
        <w:t>я</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6"/>
          <w:position w:val="1"/>
          <w:sz w:val="24"/>
          <w:szCs w:val="24"/>
          <w:lang w:eastAsia="en-US"/>
        </w:rPr>
        <w:t>ру</w:t>
      </w:r>
      <w:r w:rsidRPr="006579B5">
        <w:rPr>
          <w:rFonts w:eastAsia="SchoolBookSanPin" w:cs="Times New Roman"/>
          <w:spacing w:val="-3"/>
          <w:position w:val="1"/>
          <w:sz w:val="24"/>
          <w:szCs w:val="24"/>
          <w:lang w:eastAsia="en-US"/>
        </w:rPr>
        <w:t>сском</w:t>
      </w:r>
      <w:r w:rsidRPr="006579B5">
        <w:rPr>
          <w:rFonts w:eastAsia="SchoolBookSanPin" w:cs="Times New Roman"/>
          <w:position w:val="1"/>
          <w:sz w:val="24"/>
          <w:szCs w:val="24"/>
          <w:lang w:eastAsia="en-US"/>
        </w:rPr>
        <w:t>у</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7"/>
          <w:position w:val="1"/>
          <w:sz w:val="24"/>
          <w:szCs w:val="24"/>
          <w:lang w:eastAsia="en-US"/>
        </w:rPr>
        <w:t>к</w:t>
      </w:r>
      <w:r w:rsidRPr="006579B5">
        <w:rPr>
          <w:rFonts w:eastAsia="SchoolBookSanPin" w:cs="Times New Roman"/>
          <w:spacing w:val="-10"/>
          <w:position w:val="1"/>
          <w:sz w:val="24"/>
          <w:szCs w:val="24"/>
          <w:lang w:eastAsia="en-US"/>
        </w:rPr>
        <w:t>у</w:t>
      </w:r>
      <w:r w:rsidRPr="006579B5">
        <w:rPr>
          <w:rFonts w:eastAsia="SchoolBookSanPin" w:cs="Times New Roman"/>
          <w:position w:val="1"/>
          <w:sz w:val="24"/>
          <w:szCs w:val="24"/>
          <w:lang w:eastAsia="en-US"/>
        </w:rPr>
        <w:t>,</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а</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че</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w:t>
      </w:r>
      <w:r w:rsidRPr="006579B5">
        <w:rPr>
          <w:rFonts w:eastAsia="SchoolBookSanPin" w:cs="Times New Roman"/>
          <w:position w:val="1"/>
          <w:sz w:val="24"/>
          <w:szCs w:val="24"/>
          <w:lang w:eastAsia="en-US"/>
        </w:rPr>
        <w:t>з</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3"/>
          <w:position w:val="1"/>
          <w:sz w:val="24"/>
          <w:szCs w:val="24"/>
          <w:lang w:eastAsia="en-US"/>
        </w:rPr>
        <w:t>нег</w:t>
      </w:r>
      <w:r w:rsidRPr="006579B5">
        <w:rPr>
          <w:rFonts w:eastAsia="SchoolBookSanPin" w:cs="Times New Roman"/>
          <w:position w:val="1"/>
          <w:sz w:val="24"/>
          <w:szCs w:val="24"/>
          <w:lang w:eastAsia="en-US"/>
        </w:rPr>
        <w:t>о</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w:t>
      </w:r>
      <w:r w:rsidRPr="006579B5">
        <w:rPr>
          <w:rFonts w:eastAsia="SchoolBookSanPin" w:cs="Times New Roman"/>
          <w:spacing w:val="17"/>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1"/>
          <w:position w:val="1"/>
          <w:sz w:val="24"/>
          <w:szCs w:val="24"/>
          <w:lang w:eastAsia="en-US"/>
        </w:rPr>
        <w:t>р</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дно</w:t>
      </w:r>
      <w:r w:rsidRPr="006579B5">
        <w:rPr>
          <w:rFonts w:eastAsia="SchoolBookSanPin" w:cs="Times New Roman"/>
          <w:position w:val="1"/>
          <w:sz w:val="24"/>
          <w:szCs w:val="24"/>
          <w:lang w:eastAsia="en-US"/>
        </w:rPr>
        <w:t>й</w:t>
      </w:r>
      <w:r w:rsidRPr="006579B5">
        <w:rPr>
          <w:rFonts w:eastAsia="SchoolBookSanPin" w:cs="Times New Roman"/>
          <w:spacing w:val="17"/>
          <w:position w:val="1"/>
          <w:sz w:val="24"/>
          <w:szCs w:val="24"/>
          <w:lang w:eastAsia="en-US"/>
        </w:rPr>
        <w:t xml:space="preserve"> </w:t>
      </w:r>
      <w:r w:rsidRPr="006579B5">
        <w:rPr>
          <w:rFonts w:eastAsia="SchoolBookSanPin" w:cs="Times New Roman"/>
          <w:spacing w:val="-7"/>
          <w:position w:val="1"/>
          <w:sz w:val="24"/>
          <w:szCs w:val="24"/>
          <w:lang w:eastAsia="en-US"/>
        </w:rPr>
        <w:t>к</w:t>
      </w:r>
      <w:r w:rsidRPr="006579B5">
        <w:rPr>
          <w:rFonts w:eastAsia="SchoolBookSanPin" w:cs="Times New Roman"/>
          <w:spacing w:val="-3"/>
          <w:position w:val="1"/>
          <w:sz w:val="24"/>
          <w:szCs w:val="24"/>
          <w:lang w:eastAsia="en-US"/>
        </w:rPr>
        <w:t>ул</w:t>
      </w:r>
      <w:r w:rsidRPr="006579B5">
        <w:rPr>
          <w:rFonts w:eastAsia="SchoolBookSanPin" w:cs="Times New Roman"/>
          <w:spacing w:val="-9"/>
          <w:position w:val="1"/>
          <w:sz w:val="24"/>
          <w:szCs w:val="24"/>
          <w:lang w:eastAsia="en-US"/>
        </w:rPr>
        <w:t>ь</w:t>
      </w:r>
      <w:r w:rsidRPr="006579B5">
        <w:rPr>
          <w:rFonts w:eastAsia="SchoolBookSanPin" w:cs="Times New Roman"/>
          <w:spacing w:val="-3"/>
          <w:position w:val="1"/>
          <w:sz w:val="24"/>
          <w:szCs w:val="24"/>
          <w:lang w:eastAsia="en-US"/>
        </w:rPr>
        <w:t>ту</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w:t>
      </w:r>
    </w:p>
    <w:p w:rsidR="006579B5" w:rsidRPr="006579B5" w:rsidRDefault="006579B5" w:rsidP="006579B5">
      <w:pPr>
        <w:widowControl w:val="0"/>
        <w:tabs>
          <w:tab w:val="left" w:pos="9072"/>
        </w:tabs>
        <w:spacing w:line="240" w:lineRule="auto"/>
        <w:ind w:left="167" w:right="62" w:firstLine="0"/>
        <w:rPr>
          <w:rFonts w:eastAsia="SchoolBookSanPin" w:cs="Times New Roman"/>
          <w:sz w:val="24"/>
          <w:szCs w:val="24"/>
          <w:lang w:eastAsia="en-US"/>
        </w:rPr>
      </w:pPr>
      <w:r w:rsidRPr="006579B5">
        <w:rPr>
          <w:rFonts w:eastAsia="SchoolBookSanPin" w:cs="Times New Roman"/>
          <w:sz w:val="24"/>
          <w:szCs w:val="24"/>
          <w:lang w:eastAsia="en-US"/>
        </w:rPr>
        <w:t>ЗАДАЧИ:</w:t>
      </w:r>
    </w:p>
    <w:p w:rsidR="006579B5" w:rsidRPr="006579B5" w:rsidRDefault="006579B5" w:rsidP="006579B5">
      <w:pPr>
        <w:widowControl w:val="0"/>
        <w:spacing w:line="240" w:lineRule="auto"/>
        <w:ind w:left="167" w:right="62" w:firstLine="0"/>
        <w:rPr>
          <w:rFonts w:eastAsia="SchoolBookSanPin" w:cs="Times New Roman"/>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ладение</w:t>
      </w:r>
      <w:r w:rsidRPr="006579B5">
        <w:rPr>
          <w:rFonts w:eastAsia="SchoolBookSanPin" w:cs="Times New Roman"/>
          <w:spacing w:val="38"/>
          <w:position w:val="1"/>
          <w:sz w:val="24"/>
          <w:szCs w:val="24"/>
          <w:lang w:eastAsia="en-US"/>
        </w:rPr>
        <w:t xml:space="preserve"> </w:t>
      </w:r>
      <w:r w:rsidRPr="006579B5">
        <w:rPr>
          <w:rFonts w:eastAsia="SchoolBookSanPin" w:cs="Times New Roman"/>
          <w:position w:val="1"/>
          <w:sz w:val="24"/>
          <w:szCs w:val="24"/>
          <w:lang w:eastAsia="en-US"/>
        </w:rPr>
        <w:t>пер</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оначальными</w:t>
      </w:r>
      <w:r w:rsidRPr="006579B5">
        <w:rPr>
          <w:rFonts w:eastAsia="SchoolBookSanPin" w:cs="Times New Roman"/>
          <w:spacing w:val="38"/>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едс</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лениями</w:t>
      </w:r>
      <w:r w:rsidRPr="006579B5">
        <w:rPr>
          <w:rFonts w:eastAsia="SchoolBookSanPin" w:cs="Times New Roman"/>
          <w:spacing w:val="38"/>
          <w:position w:val="1"/>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38"/>
          <w:position w:val="1"/>
          <w:sz w:val="24"/>
          <w:szCs w:val="24"/>
          <w:lang w:eastAsia="en-US"/>
        </w:rPr>
        <w:t xml:space="preserve"> </w:t>
      </w:r>
      <w:r w:rsidRPr="006579B5">
        <w:rPr>
          <w:rFonts w:eastAsia="SchoolBookSanPin" w:cs="Times New Roman"/>
          <w:position w:val="1"/>
          <w:sz w:val="24"/>
          <w:szCs w:val="24"/>
          <w:lang w:eastAsia="en-US"/>
        </w:rPr>
        <w:t>единст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w:t>
      </w:r>
      <w:r w:rsidRPr="006579B5">
        <w:rPr>
          <w:rFonts w:eastAsia="SchoolBookSanPin" w:cs="Times New Roman"/>
          <w:spacing w:val="38"/>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мног</w:t>
      </w:r>
      <w:r w:rsidRPr="006579B5">
        <w:rPr>
          <w:rFonts w:eastAsia="SchoolBookSanPin" w:cs="Times New Roman"/>
          <w:spacing w:val="2"/>
          <w:position w:val="1"/>
          <w:sz w:val="24"/>
          <w:szCs w:val="24"/>
          <w:lang w:eastAsia="en-US"/>
        </w:rPr>
        <w:t>оо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азии </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языко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ого </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19"/>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 xml:space="preserve">турного </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ро</w:t>
      </w:r>
      <w:r w:rsidRPr="006579B5">
        <w:rPr>
          <w:rFonts w:eastAsia="SchoolBookSanPin" w:cs="Times New Roman"/>
          <w:position w:val="1"/>
          <w:sz w:val="24"/>
          <w:szCs w:val="24"/>
          <w:lang w:eastAsia="en-US"/>
        </w:rPr>
        <w:t>ст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 </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 xml:space="preserve">ссийской </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3"/>
          <w:position w:val="1"/>
          <w:sz w:val="24"/>
          <w:szCs w:val="24"/>
          <w:lang w:eastAsia="en-US"/>
        </w:rPr>
        <w:t>Ф</w:t>
      </w:r>
      <w:r w:rsidRPr="006579B5">
        <w:rPr>
          <w:rFonts w:eastAsia="SchoolBookSanPin" w:cs="Times New Roman"/>
          <w:position w:val="1"/>
          <w:sz w:val="24"/>
          <w:szCs w:val="24"/>
          <w:lang w:eastAsia="en-US"/>
        </w:rPr>
        <w:t>еде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ации,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 xml:space="preserve">о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 xml:space="preserve">месте </w:t>
      </w:r>
      <w:r w:rsidRPr="006579B5">
        <w:rPr>
          <w:rFonts w:eastAsia="SchoolBookSanPin" w:cs="Times New Roman"/>
          <w:spacing w:val="8"/>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 xml:space="preserve">сского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 xml:space="preserve">а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еди </w:t>
      </w:r>
      <w:r w:rsidRPr="006579B5">
        <w:rPr>
          <w:rFonts w:eastAsia="SchoolBookSanPin" w:cs="Times New Roman"/>
          <w:spacing w:val="8"/>
          <w:position w:val="1"/>
          <w:sz w:val="24"/>
          <w:szCs w:val="24"/>
          <w:lang w:eastAsia="en-US"/>
        </w:rPr>
        <w:t xml:space="preserve"> </w:t>
      </w:r>
      <w:r w:rsidRPr="006579B5">
        <w:rPr>
          <w:rFonts w:eastAsia="SchoolBookSanPin" w:cs="Times New Roman"/>
          <w:position w:val="1"/>
          <w:sz w:val="24"/>
          <w:szCs w:val="24"/>
          <w:lang w:eastAsia="en-US"/>
        </w:rPr>
        <w:t>д</w:t>
      </w:r>
      <w:r w:rsidRPr="006579B5">
        <w:rPr>
          <w:rFonts w:eastAsia="SchoolBookSanPin" w:cs="Times New Roman"/>
          <w:spacing w:val="-3"/>
          <w:position w:val="1"/>
          <w:sz w:val="24"/>
          <w:szCs w:val="24"/>
          <w:lang w:eastAsia="en-US"/>
        </w:rPr>
        <w:t>р</w:t>
      </w:r>
      <w:r w:rsidRPr="006579B5">
        <w:rPr>
          <w:rFonts w:eastAsia="SchoolBookSanPin" w:cs="Times New Roman"/>
          <w:position w:val="1"/>
          <w:sz w:val="24"/>
          <w:szCs w:val="24"/>
          <w:lang w:eastAsia="en-US"/>
        </w:rPr>
        <w:t>угих</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языков</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дов</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ссии;</w:t>
      </w:r>
      <w:r w:rsidRPr="006579B5">
        <w:rPr>
          <w:rFonts w:eastAsia="SchoolBookSanPin" w:cs="Times New Roman"/>
          <w:spacing w:val="27"/>
          <w:position w:val="1"/>
          <w:sz w:val="24"/>
          <w:szCs w:val="24"/>
          <w:lang w:eastAsia="en-US"/>
        </w:rPr>
        <w:t xml:space="preserve"> </w:t>
      </w:r>
      <w:r w:rsidRPr="006579B5">
        <w:rPr>
          <w:rFonts w:eastAsia="SchoolBookSanPin" w:cs="Times New Roman"/>
          <w:spacing w:val="2"/>
          <w:position w:val="1"/>
          <w:sz w:val="24"/>
          <w:szCs w:val="24"/>
          <w:lang w:eastAsia="en-US"/>
        </w:rPr>
        <w:t>во</w:t>
      </w:r>
      <w:r w:rsidRPr="006579B5">
        <w:rPr>
          <w:rFonts w:eastAsia="SchoolBookSanPin" w:cs="Times New Roman"/>
          <w:position w:val="1"/>
          <w:sz w:val="24"/>
          <w:szCs w:val="24"/>
          <w:lang w:eastAsia="en-US"/>
        </w:rPr>
        <w:t>спи</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ание</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у</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ажительного</w:t>
      </w:r>
      <w:r w:rsidRPr="006579B5">
        <w:rPr>
          <w:rFonts w:eastAsia="SchoolBookSanPin" w:cs="Times New Roman"/>
          <w:spacing w:val="27"/>
          <w:position w:val="1"/>
          <w:sz w:val="24"/>
          <w:szCs w:val="24"/>
          <w:lang w:eastAsia="en-US"/>
        </w:rPr>
        <w:t xml:space="preserve"> </w:t>
      </w:r>
      <w:r w:rsidRPr="006579B5">
        <w:rPr>
          <w:rFonts w:eastAsia="SchoolBookSanPin" w:cs="Times New Roman"/>
          <w:position w:val="1"/>
          <w:sz w:val="24"/>
          <w:szCs w:val="24"/>
          <w:lang w:eastAsia="en-US"/>
        </w:rPr>
        <w:t>отношения</w:t>
      </w:r>
      <w:r w:rsidRPr="006579B5">
        <w:rPr>
          <w:rFonts w:eastAsia="SchoolBookSanPin" w:cs="Times New Roman"/>
          <w:spacing w:val="20"/>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20"/>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т</w:t>
      </w:r>
      <w:r w:rsidRPr="006579B5">
        <w:rPr>
          <w:rFonts w:eastAsia="SchoolBookSanPin" w:cs="Times New Roman"/>
          <w:position w:val="1"/>
          <w:sz w:val="24"/>
          <w:szCs w:val="24"/>
          <w:lang w:eastAsia="en-US"/>
        </w:rPr>
        <w:t>у</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w:t>
      </w:r>
      <w:r w:rsidRPr="006579B5">
        <w:rPr>
          <w:rFonts w:eastAsia="SchoolBookSanPin" w:cs="Times New Roman"/>
          <w:spacing w:val="20"/>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20"/>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ам</w:t>
      </w:r>
      <w:r w:rsidRPr="006579B5">
        <w:rPr>
          <w:rFonts w:eastAsia="SchoolBookSanPin" w:cs="Times New Roman"/>
          <w:spacing w:val="20"/>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дов</w:t>
      </w:r>
      <w:r w:rsidRPr="006579B5">
        <w:rPr>
          <w:rFonts w:eastAsia="SchoolBookSanPin" w:cs="Times New Roman"/>
          <w:spacing w:val="20"/>
          <w:position w:val="1"/>
          <w:sz w:val="24"/>
          <w:szCs w:val="24"/>
          <w:lang w:eastAsia="en-US"/>
        </w:rPr>
        <w:t xml:space="preserve"> </w:t>
      </w:r>
      <w:r w:rsidRPr="006579B5">
        <w:rPr>
          <w:rFonts w:eastAsia="SchoolBookSanPin" w:cs="Times New Roman"/>
          <w:position w:val="1"/>
          <w:sz w:val="24"/>
          <w:szCs w:val="24"/>
          <w:lang w:eastAsia="en-US"/>
        </w:rPr>
        <w:t>Р</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ссии;</w:t>
      </w:r>
      <w:r w:rsidRPr="006579B5">
        <w:rPr>
          <w:rFonts w:eastAsia="SchoolBookSanPin" w:cs="Times New Roman"/>
          <w:spacing w:val="20"/>
          <w:position w:val="1"/>
          <w:sz w:val="24"/>
          <w:szCs w:val="24"/>
          <w:lang w:eastAsia="en-US"/>
        </w:rPr>
        <w:t xml:space="preserve"> </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ладение</w:t>
      </w:r>
      <w:r w:rsidRPr="006579B5">
        <w:rPr>
          <w:rFonts w:eastAsia="SchoolBookSanPin" w:cs="Times New Roman"/>
          <w:spacing w:val="20"/>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ульту</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ой</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межнационального</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бщения;</w:t>
      </w:r>
    </w:p>
    <w:p w:rsidR="006579B5" w:rsidRPr="006579B5" w:rsidRDefault="006579B5" w:rsidP="006579B5">
      <w:pPr>
        <w:widowControl w:val="0"/>
        <w:spacing w:line="240" w:lineRule="auto"/>
        <w:ind w:left="167" w:right="62" w:firstLine="0"/>
        <w:rPr>
          <w:rFonts w:eastAsia="SchoolBookSanPin" w:cs="Times New Roman"/>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spacing w:val="-3"/>
          <w:position w:val="1"/>
          <w:sz w:val="24"/>
          <w:szCs w:val="24"/>
          <w:lang w:eastAsia="en-US"/>
        </w:rPr>
        <w:t>о</w:t>
      </w:r>
      <w:r w:rsidRPr="006579B5">
        <w:rPr>
          <w:rFonts w:eastAsia="SchoolBookSanPin" w:cs="Times New Roman"/>
          <w:spacing w:val="-5"/>
          <w:position w:val="1"/>
          <w:sz w:val="24"/>
          <w:szCs w:val="24"/>
          <w:lang w:eastAsia="en-US"/>
        </w:rPr>
        <w:t>в</w:t>
      </w:r>
      <w:r w:rsidRPr="006579B5">
        <w:rPr>
          <w:rFonts w:eastAsia="SchoolBookSanPin" w:cs="Times New Roman"/>
          <w:spacing w:val="-3"/>
          <w:position w:val="1"/>
          <w:sz w:val="24"/>
          <w:szCs w:val="24"/>
          <w:lang w:eastAsia="en-US"/>
        </w:rPr>
        <w:t>ладени</w:t>
      </w:r>
      <w:r w:rsidRPr="006579B5">
        <w:rPr>
          <w:rFonts w:eastAsia="SchoolBookSanPin" w:cs="Times New Roman"/>
          <w:position w:val="1"/>
          <w:sz w:val="24"/>
          <w:szCs w:val="24"/>
          <w:lang w:eastAsia="en-US"/>
        </w:rPr>
        <w:t xml:space="preserve">е </w:t>
      </w:r>
      <w:r w:rsidRPr="006579B5">
        <w:rPr>
          <w:rFonts w:eastAsia="SchoolBookSanPin" w:cs="Times New Roman"/>
          <w:spacing w:val="11"/>
          <w:position w:val="1"/>
          <w:sz w:val="24"/>
          <w:szCs w:val="24"/>
          <w:lang w:eastAsia="en-US"/>
        </w:rPr>
        <w:t xml:space="preserve"> </w:t>
      </w:r>
      <w:r w:rsidRPr="006579B5">
        <w:rPr>
          <w:rFonts w:eastAsia="SchoolBookSanPin" w:cs="Times New Roman"/>
          <w:spacing w:val="-3"/>
          <w:position w:val="1"/>
          <w:sz w:val="24"/>
          <w:szCs w:val="24"/>
          <w:lang w:eastAsia="en-US"/>
        </w:rPr>
        <w:t>пер</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оначальным</w:t>
      </w:r>
      <w:r w:rsidRPr="006579B5">
        <w:rPr>
          <w:rFonts w:eastAsia="SchoolBookSanPin" w:cs="Times New Roman"/>
          <w:position w:val="1"/>
          <w:sz w:val="24"/>
          <w:szCs w:val="24"/>
          <w:lang w:eastAsia="en-US"/>
        </w:rPr>
        <w:t xml:space="preserve">и </w:t>
      </w:r>
      <w:r w:rsidRPr="006579B5">
        <w:rPr>
          <w:rFonts w:eastAsia="SchoolBookSanPin" w:cs="Times New Roman"/>
          <w:spacing w:val="11"/>
          <w:position w:val="1"/>
          <w:sz w:val="24"/>
          <w:szCs w:val="24"/>
          <w:lang w:eastAsia="en-US"/>
        </w:rPr>
        <w:t xml:space="preserve"> </w:t>
      </w:r>
      <w:r w:rsidRPr="006579B5">
        <w:rPr>
          <w:rFonts w:eastAsia="SchoolBookSanPin" w:cs="Times New Roman"/>
          <w:spacing w:val="-3"/>
          <w:position w:val="1"/>
          <w:sz w:val="24"/>
          <w:szCs w:val="24"/>
          <w:lang w:eastAsia="en-US"/>
        </w:rPr>
        <w:t>п</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едс</w:t>
      </w:r>
      <w:r w:rsidRPr="006579B5">
        <w:rPr>
          <w:rFonts w:eastAsia="SchoolBookSanPin" w:cs="Times New Roman"/>
          <w:spacing w:val="-5"/>
          <w:position w:val="1"/>
          <w:sz w:val="24"/>
          <w:szCs w:val="24"/>
          <w:lang w:eastAsia="en-US"/>
        </w:rPr>
        <w:t>т</w:t>
      </w:r>
      <w:r w:rsidRPr="006579B5">
        <w:rPr>
          <w:rFonts w:eastAsia="SchoolBookSanPin" w:cs="Times New Roman"/>
          <w:spacing w:val="-3"/>
          <w:position w:val="1"/>
          <w:sz w:val="24"/>
          <w:szCs w:val="24"/>
          <w:lang w:eastAsia="en-US"/>
        </w:rPr>
        <w:t>а</w:t>
      </w:r>
      <w:r w:rsidRPr="006579B5">
        <w:rPr>
          <w:rFonts w:eastAsia="SchoolBookSanPin" w:cs="Times New Roman"/>
          <w:spacing w:val="-5"/>
          <w:position w:val="1"/>
          <w:sz w:val="24"/>
          <w:szCs w:val="24"/>
          <w:lang w:eastAsia="en-US"/>
        </w:rPr>
        <w:t>в</w:t>
      </w:r>
      <w:r w:rsidRPr="006579B5">
        <w:rPr>
          <w:rFonts w:eastAsia="SchoolBookSanPin" w:cs="Times New Roman"/>
          <w:spacing w:val="-3"/>
          <w:position w:val="1"/>
          <w:sz w:val="24"/>
          <w:szCs w:val="24"/>
          <w:lang w:eastAsia="en-US"/>
        </w:rPr>
        <w:t>лениям</w:t>
      </w:r>
      <w:r w:rsidRPr="006579B5">
        <w:rPr>
          <w:rFonts w:eastAsia="SchoolBookSanPin" w:cs="Times New Roman"/>
          <w:position w:val="1"/>
          <w:sz w:val="24"/>
          <w:szCs w:val="24"/>
          <w:lang w:eastAsia="en-US"/>
        </w:rPr>
        <w:t xml:space="preserve">и </w:t>
      </w:r>
      <w:r w:rsidRPr="006579B5">
        <w:rPr>
          <w:rFonts w:eastAsia="SchoolBookSanPin" w:cs="Times New Roman"/>
          <w:spacing w:val="11"/>
          <w:position w:val="1"/>
          <w:sz w:val="24"/>
          <w:szCs w:val="24"/>
          <w:lang w:eastAsia="en-US"/>
        </w:rPr>
        <w:t xml:space="preserve"> </w:t>
      </w:r>
      <w:r w:rsidRPr="006579B5">
        <w:rPr>
          <w:rFonts w:eastAsia="SchoolBookSanPin" w:cs="Times New Roman"/>
          <w:position w:val="1"/>
          <w:sz w:val="24"/>
          <w:szCs w:val="24"/>
          <w:lang w:eastAsia="en-US"/>
        </w:rPr>
        <w:t xml:space="preserve">о </w:t>
      </w:r>
      <w:r w:rsidRPr="006579B5">
        <w:rPr>
          <w:rFonts w:eastAsia="SchoolBookSanPin" w:cs="Times New Roman"/>
          <w:spacing w:val="11"/>
          <w:position w:val="1"/>
          <w:sz w:val="24"/>
          <w:szCs w:val="24"/>
          <w:lang w:eastAsia="en-US"/>
        </w:rPr>
        <w:t xml:space="preserve"> </w:t>
      </w:r>
      <w:r w:rsidRPr="006579B5">
        <w:rPr>
          <w:rFonts w:eastAsia="SchoolBookSanPin" w:cs="Times New Roman"/>
          <w:spacing w:val="-3"/>
          <w:position w:val="1"/>
          <w:sz w:val="24"/>
          <w:szCs w:val="24"/>
          <w:lang w:eastAsia="en-US"/>
        </w:rPr>
        <w:t>национально</w:t>
      </w:r>
      <w:r w:rsidRPr="006579B5">
        <w:rPr>
          <w:rFonts w:eastAsia="SchoolBookSanPin" w:cs="Times New Roman"/>
          <w:position w:val="1"/>
          <w:sz w:val="24"/>
          <w:szCs w:val="24"/>
          <w:lang w:eastAsia="en-US"/>
        </w:rPr>
        <w:t>й</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3"/>
          <w:position w:val="1"/>
          <w:sz w:val="24"/>
          <w:szCs w:val="24"/>
          <w:lang w:eastAsia="en-US"/>
        </w:rPr>
        <w:t>специфик</w:t>
      </w:r>
      <w:r w:rsidRPr="006579B5">
        <w:rPr>
          <w:rFonts w:eastAsia="SchoolBookSanPin" w:cs="Times New Roman"/>
          <w:position w:val="1"/>
          <w:sz w:val="24"/>
          <w:szCs w:val="24"/>
          <w:lang w:eastAsia="en-US"/>
        </w:rPr>
        <w:t>е</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3"/>
          <w:position w:val="1"/>
          <w:sz w:val="24"/>
          <w:szCs w:val="24"/>
          <w:lang w:eastAsia="en-US"/>
        </w:rPr>
        <w:t>язык</w:t>
      </w:r>
      <w:r w:rsidRPr="006579B5">
        <w:rPr>
          <w:rFonts w:eastAsia="SchoolBookSanPin" w:cs="Times New Roman"/>
          <w:spacing w:val="-3"/>
          <w:position w:val="1"/>
          <w:sz w:val="24"/>
          <w:szCs w:val="24"/>
          <w:lang w:eastAsia="en-US"/>
        </w:rPr>
        <w:t>о</w:t>
      </w:r>
      <w:r w:rsidRPr="006579B5">
        <w:rPr>
          <w:rFonts w:eastAsia="SchoolBookSanPin" w:cs="Times New Roman"/>
          <w:spacing w:val="-3"/>
          <w:position w:val="1"/>
          <w:sz w:val="24"/>
          <w:szCs w:val="24"/>
          <w:lang w:eastAsia="en-US"/>
        </w:rPr>
        <w:t>вы</w:t>
      </w:r>
      <w:r w:rsidRPr="006579B5">
        <w:rPr>
          <w:rFonts w:eastAsia="SchoolBookSanPin" w:cs="Times New Roman"/>
          <w:position w:val="1"/>
          <w:sz w:val="24"/>
          <w:szCs w:val="24"/>
          <w:lang w:eastAsia="en-US"/>
        </w:rPr>
        <w:t>х</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3"/>
          <w:position w:val="1"/>
          <w:sz w:val="24"/>
          <w:szCs w:val="24"/>
          <w:lang w:eastAsia="en-US"/>
        </w:rPr>
        <w:t>едини</w:t>
      </w:r>
      <w:r w:rsidRPr="006579B5">
        <w:rPr>
          <w:rFonts w:eastAsia="SchoolBookSanPin" w:cs="Times New Roman"/>
          <w:position w:val="1"/>
          <w:sz w:val="24"/>
          <w:szCs w:val="24"/>
          <w:lang w:eastAsia="en-US"/>
        </w:rPr>
        <w:t>ц</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5"/>
          <w:position w:val="1"/>
          <w:sz w:val="24"/>
          <w:szCs w:val="24"/>
          <w:lang w:eastAsia="en-US"/>
        </w:rPr>
        <w:t>р</w:t>
      </w:r>
      <w:r w:rsidRPr="006579B5">
        <w:rPr>
          <w:rFonts w:eastAsia="SchoolBookSanPin" w:cs="Times New Roman"/>
          <w:spacing w:val="-6"/>
          <w:position w:val="1"/>
          <w:sz w:val="24"/>
          <w:szCs w:val="24"/>
          <w:lang w:eastAsia="en-US"/>
        </w:rPr>
        <w:t>у</w:t>
      </w:r>
      <w:r w:rsidRPr="006579B5">
        <w:rPr>
          <w:rFonts w:eastAsia="SchoolBookSanPin" w:cs="Times New Roman"/>
          <w:spacing w:val="-3"/>
          <w:position w:val="1"/>
          <w:sz w:val="24"/>
          <w:szCs w:val="24"/>
          <w:lang w:eastAsia="en-US"/>
        </w:rPr>
        <w:t>сског</w:t>
      </w:r>
      <w:r w:rsidRPr="006579B5">
        <w:rPr>
          <w:rFonts w:eastAsia="SchoolBookSanPin" w:cs="Times New Roman"/>
          <w:position w:val="1"/>
          <w:sz w:val="24"/>
          <w:szCs w:val="24"/>
          <w:lang w:eastAsia="en-US"/>
        </w:rPr>
        <w:t>о</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1"/>
          <w:position w:val="1"/>
          <w:sz w:val="24"/>
          <w:szCs w:val="24"/>
          <w:lang w:eastAsia="en-US"/>
        </w:rPr>
        <w:t>к</w:t>
      </w:r>
      <w:r w:rsidRPr="006579B5">
        <w:rPr>
          <w:rFonts w:eastAsia="SchoolBookSanPin" w:cs="Times New Roman"/>
          <w:position w:val="1"/>
          <w:sz w:val="24"/>
          <w:szCs w:val="24"/>
          <w:lang w:eastAsia="en-US"/>
        </w:rPr>
        <w:t>а</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3"/>
          <w:position w:val="1"/>
          <w:sz w:val="24"/>
          <w:szCs w:val="24"/>
          <w:lang w:eastAsia="en-US"/>
        </w:rPr>
        <w:t>(п</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ежд</w:t>
      </w:r>
      <w:r w:rsidRPr="006579B5">
        <w:rPr>
          <w:rFonts w:eastAsia="SchoolBookSanPin" w:cs="Times New Roman"/>
          <w:position w:val="1"/>
          <w:sz w:val="24"/>
          <w:szCs w:val="24"/>
          <w:lang w:eastAsia="en-US"/>
        </w:rPr>
        <w:t>е</w:t>
      </w:r>
      <w:r w:rsidRPr="006579B5">
        <w:rPr>
          <w:rFonts w:eastAsia="SchoolBookSanPin" w:cs="Times New Roman"/>
          <w:spacing w:val="7"/>
          <w:position w:val="1"/>
          <w:sz w:val="24"/>
          <w:szCs w:val="24"/>
          <w:lang w:eastAsia="en-US"/>
        </w:rPr>
        <w:t xml:space="preserve"> </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сег</w:t>
      </w:r>
      <w:r w:rsidRPr="006579B5">
        <w:rPr>
          <w:rFonts w:eastAsia="SchoolBookSanPin" w:cs="Times New Roman"/>
          <w:position w:val="1"/>
          <w:sz w:val="24"/>
          <w:szCs w:val="24"/>
          <w:lang w:eastAsia="en-US"/>
        </w:rPr>
        <w:t xml:space="preserve">о </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3"/>
          <w:position w:val="1"/>
          <w:sz w:val="24"/>
          <w:szCs w:val="24"/>
          <w:lang w:eastAsia="en-US"/>
        </w:rPr>
        <w:t>лексически</w:t>
      </w:r>
      <w:r w:rsidRPr="006579B5">
        <w:rPr>
          <w:rFonts w:eastAsia="SchoolBookSanPin" w:cs="Times New Roman"/>
          <w:position w:val="1"/>
          <w:sz w:val="24"/>
          <w:szCs w:val="24"/>
          <w:lang w:eastAsia="en-US"/>
        </w:rPr>
        <w:t xml:space="preserve">х </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5"/>
          <w:position w:val="1"/>
          <w:sz w:val="24"/>
          <w:szCs w:val="24"/>
          <w:lang w:eastAsia="en-US"/>
        </w:rPr>
        <w:t>ф</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а</w:t>
      </w:r>
      <w:r w:rsidRPr="006579B5">
        <w:rPr>
          <w:rFonts w:eastAsia="SchoolBookSanPin" w:cs="Times New Roman"/>
          <w:spacing w:val="-1"/>
          <w:position w:val="1"/>
          <w:sz w:val="24"/>
          <w:szCs w:val="24"/>
          <w:lang w:eastAsia="en-US"/>
        </w:rPr>
        <w:t>з</w:t>
      </w:r>
      <w:r w:rsidRPr="006579B5">
        <w:rPr>
          <w:rFonts w:eastAsia="SchoolBookSanPin" w:cs="Times New Roman"/>
          <w:spacing w:val="-3"/>
          <w:position w:val="1"/>
          <w:sz w:val="24"/>
          <w:szCs w:val="24"/>
          <w:lang w:eastAsia="en-US"/>
        </w:rPr>
        <w:t>е</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логически</w:t>
      </w:r>
      <w:r w:rsidRPr="006579B5">
        <w:rPr>
          <w:rFonts w:eastAsia="SchoolBookSanPin" w:cs="Times New Roman"/>
          <w:position w:val="1"/>
          <w:sz w:val="24"/>
          <w:szCs w:val="24"/>
          <w:lang w:eastAsia="en-US"/>
        </w:rPr>
        <w:t xml:space="preserve">х </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3"/>
          <w:position w:val="1"/>
          <w:sz w:val="24"/>
          <w:szCs w:val="24"/>
          <w:lang w:eastAsia="en-US"/>
        </w:rPr>
        <w:t>ед</w:t>
      </w:r>
      <w:r w:rsidRPr="006579B5">
        <w:rPr>
          <w:rFonts w:eastAsia="SchoolBookSanPin" w:cs="Times New Roman"/>
          <w:spacing w:val="-3"/>
          <w:position w:val="1"/>
          <w:sz w:val="24"/>
          <w:szCs w:val="24"/>
          <w:lang w:eastAsia="en-US"/>
        </w:rPr>
        <w:t>и</w:t>
      </w:r>
      <w:r w:rsidRPr="006579B5">
        <w:rPr>
          <w:rFonts w:eastAsia="SchoolBookSanPin" w:cs="Times New Roman"/>
          <w:spacing w:val="-3"/>
          <w:position w:val="1"/>
          <w:sz w:val="24"/>
          <w:szCs w:val="24"/>
          <w:lang w:eastAsia="en-US"/>
        </w:rPr>
        <w:t>ни</w:t>
      </w:r>
      <w:r w:rsidRPr="006579B5">
        <w:rPr>
          <w:rFonts w:eastAsia="SchoolBookSanPin" w:cs="Times New Roman"/>
          <w:position w:val="1"/>
          <w:sz w:val="24"/>
          <w:szCs w:val="24"/>
          <w:lang w:eastAsia="en-US"/>
        </w:rPr>
        <w:t xml:space="preserve">ц </w:t>
      </w:r>
      <w:r w:rsidRPr="006579B5">
        <w:rPr>
          <w:rFonts w:eastAsia="SchoolBookSanPin" w:cs="Times New Roman"/>
          <w:spacing w:val="44"/>
          <w:position w:val="1"/>
          <w:sz w:val="24"/>
          <w:szCs w:val="24"/>
          <w:lang w:eastAsia="en-US"/>
        </w:rPr>
        <w:t xml:space="preserve"> </w:t>
      </w:r>
      <w:r w:rsidRPr="006579B5">
        <w:rPr>
          <w:rFonts w:eastAsia="SchoolBookSanPin" w:cs="Times New Roman"/>
          <w:position w:val="1"/>
          <w:sz w:val="24"/>
          <w:szCs w:val="24"/>
          <w:lang w:eastAsia="en-US"/>
        </w:rPr>
        <w:t xml:space="preserve">с </w:t>
      </w:r>
      <w:r w:rsidRPr="006579B5">
        <w:rPr>
          <w:rFonts w:eastAsia="SchoolBookSanPin" w:cs="Times New Roman"/>
          <w:spacing w:val="44"/>
          <w:position w:val="1"/>
          <w:sz w:val="24"/>
          <w:szCs w:val="24"/>
          <w:lang w:eastAsia="en-US"/>
        </w:rPr>
        <w:t xml:space="preserve"> </w:t>
      </w:r>
      <w:r w:rsidRPr="006579B5">
        <w:rPr>
          <w:rFonts w:eastAsia="SchoolBookSanPin" w:cs="Times New Roman"/>
          <w:spacing w:val="-3"/>
          <w:position w:val="1"/>
          <w:sz w:val="24"/>
          <w:szCs w:val="24"/>
          <w:lang w:eastAsia="en-US"/>
        </w:rPr>
        <w:t>национально-</w:t>
      </w:r>
      <w:r w:rsidRPr="006579B5">
        <w:rPr>
          <w:rFonts w:eastAsia="SchoolBookSanPin" w:cs="Times New Roman"/>
          <w:spacing w:val="-6"/>
          <w:position w:val="1"/>
          <w:sz w:val="24"/>
          <w:szCs w:val="24"/>
          <w:lang w:eastAsia="en-US"/>
        </w:rPr>
        <w:t>к</w:t>
      </w:r>
      <w:r w:rsidRPr="006579B5">
        <w:rPr>
          <w:rFonts w:eastAsia="SchoolBookSanPin" w:cs="Times New Roman"/>
          <w:spacing w:val="-3"/>
          <w:position w:val="1"/>
          <w:sz w:val="24"/>
          <w:szCs w:val="24"/>
          <w:lang w:eastAsia="en-US"/>
        </w:rPr>
        <w:t>ул</w:t>
      </w:r>
      <w:r w:rsidRPr="006579B5">
        <w:rPr>
          <w:rFonts w:eastAsia="SchoolBookSanPin" w:cs="Times New Roman"/>
          <w:spacing w:val="-9"/>
          <w:position w:val="1"/>
          <w:sz w:val="24"/>
          <w:szCs w:val="24"/>
          <w:lang w:eastAsia="en-US"/>
        </w:rPr>
        <w:t>ь</w:t>
      </w:r>
      <w:r w:rsidRPr="006579B5">
        <w:rPr>
          <w:rFonts w:eastAsia="SchoolBookSanPin" w:cs="Times New Roman"/>
          <w:spacing w:val="-3"/>
          <w:position w:val="1"/>
          <w:sz w:val="24"/>
          <w:szCs w:val="24"/>
          <w:lang w:eastAsia="en-US"/>
        </w:rPr>
        <w:t>турно</w:t>
      </w:r>
      <w:r w:rsidRPr="006579B5">
        <w:rPr>
          <w:rFonts w:eastAsia="SchoolBookSanPin" w:cs="Times New Roman"/>
          <w:position w:val="1"/>
          <w:sz w:val="24"/>
          <w:szCs w:val="24"/>
          <w:lang w:eastAsia="en-US"/>
        </w:rPr>
        <w:t xml:space="preserve">й </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3"/>
          <w:position w:val="1"/>
          <w:sz w:val="24"/>
          <w:szCs w:val="24"/>
          <w:lang w:eastAsia="en-US"/>
        </w:rPr>
        <w:t>семантикой)</w:t>
      </w:r>
      <w:r w:rsidRPr="006579B5">
        <w:rPr>
          <w:rFonts w:eastAsia="SchoolBookSanPin" w:cs="Times New Roman"/>
          <w:position w:val="1"/>
          <w:sz w:val="24"/>
          <w:szCs w:val="24"/>
          <w:lang w:eastAsia="en-US"/>
        </w:rPr>
        <w:t xml:space="preserve">, </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1"/>
          <w:position w:val="1"/>
          <w:sz w:val="24"/>
          <w:szCs w:val="24"/>
          <w:lang w:eastAsia="en-US"/>
        </w:rPr>
        <w:t>о</w:t>
      </w:r>
      <w:r w:rsidRPr="006579B5">
        <w:rPr>
          <w:rFonts w:eastAsia="SchoolBookSanPin" w:cs="Times New Roman"/>
          <w:position w:val="1"/>
          <w:sz w:val="24"/>
          <w:szCs w:val="24"/>
          <w:lang w:eastAsia="en-US"/>
        </w:rPr>
        <w:t xml:space="preserve">б </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1"/>
          <w:position w:val="1"/>
          <w:sz w:val="24"/>
          <w:szCs w:val="24"/>
          <w:lang w:eastAsia="en-US"/>
        </w:rPr>
        <w:t>о</w:t>
      </w:r>
      <w:r w:rsidRPr="006579B5">
        <w:rPr>
          <w:rFonts w:eastAsia="SchoolBookSanPin" w:cs="Times New Roman"/>
          <w:spacing w:val="-3"/>
          <w:position w:val="1"/>
          <w:sz w:val="24"/>
          <w:szCs w:val="24"/>
          <w:lang w:eastAsia="en-US"/>
        </w:rPr>
        <w:t>сновны</w:t>
      </w:r>
      <w:r w:rsidRPr="006579B5">
        <w:rPr>
          <w:rFonts w:eastAsia="SchoolBookSanPin" w:cs="Times New Roman"/>
          <w:position w:val="1"/>
          <w:sz w:val="24"/>
          <w:szCs w:val="24"/>
          <w:lang w:eastAsia="en-US"/>
        </w:rPr>
        <w:t xml:space="preserve">х </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3"/>
          <w:position w:val="1"/>
          <w:sz w:val="24"/>
          <w:szCs w:val="24"/>
          <w:lang w:eastAsia="en-US"/>
        </w:rPr>
        <w:t>н</w:t>
      </w:r>
      <w:r w:rsidRPr="006579B5">
        <w:rPr>
          <w:rFonts w:eastAsia="SchoolBookSanPin" w:cs="Times New Roman"/>
          <w:spacing w:val="-5"/>
          <w:position w:val="1"/>
          <w:sz w:val="24"/>
          <w:szCs w:val="24"/>
          <w:lang w:eastAsia="en-US"/>
        </w:rPr>
        <w:t>о</w:t>
      </w:r>
      <w:r w:rsidRPr="006579B5">
        <w:rPr>
          <w:rFonts w:eastAsia="SchoolBookSanPin" w:cs="Times New Roman"/>
          <w:spacing w:val="-3"/>
          <w:position w:val="1"/>
          <w:sz w:val="24"/>
          <w:szCs w:val="24"/>
          <w:lang w:eastAsia="en-US"/>
        </w:rPr>
        <w:t>рма</w:t>
      </w:r>
      <w:r w:rsidRPr="006579B5">
        <w:rPr>
          <w:rFonts w:eastAsia="SchoolBookSanPin" w:cs="Times New Roman"/>
          <w:position w:val="1"/>
          <w:sz w:val="24"/>
          <w:szCs w:val="24"/>
          <w:lang w:eastAsia="en-US"/>
        </w:rPr>
        <w:t xml:space="preserve">х </w:t>
      </w:r>
      <w:r w:rsidRPr="006579B5">
        <w:rPr>
          <w:rFonts w:eastAsia="SchoolBookSanPin" w:cs="Times New Roman"/>
          <w:spacing w:val="40"/>
          <w:position w:val="1"/>
          <w:sz w:val="24"/>
          <w:szCs w:val="24"/>
          <w:lang w:eastAsia="en-US"/>
        </w:rPr>
        <w:t xml:space="preserve"> </w:t>
      </w:r>
      <w:r w:rsidRPr="006579B5">
        <w:rPr>
          <w:rFonts w:eastAsia="SchoolBookSanPin" w:cs="Times New Roman"/>
          <w:spacing w:val="-5"/>
          <w:position w:val="1"/>
          <w:sz w:val="24"/>
          <w:szCs w:val="24"/>
          <w:lang w:eastAsia="en-US"/>
        </w:rPr>
        <w:t>р</w:t>
      </w:r>
      <w:r w:rsidRPr="006579B5">
        <w:rPr>
          <w:rFonts w:eastAsia="SchoolBookSanPin" w:cs="Times New Roman"/>
          <w:spacing w:val="-6"/>
          <w:position w:val="1"/>
          <w:sz w:val="24"/>
          <w:szCs w:val="24"/>
          <w:lang w:eastAsia="en-US"/>
        </w:rPr>
        <w:t>у</w:t>
      </w:r>
      <w:r w:rsidRPr="006579B5">
        <w:rPr>
          <w:rFonts w:eastAsia="SchoolBookSanPin" w:cs="Times New Roman"/>
          <w:spacing w:val="-3"/>
          <w:position w:val="1"/>
          <w:sz w:val="24"/>
          <w:szCs w:val="24"/>
          <w:lang w:eastAsia="en-US"/>
        </w:rPr>
        <w:t>сского</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лите</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атурног</w:t>
      </w:r>
      <w:r w:rsidRPr="006579B5">
        <w:rPr>
          <w:rFonts w:eastAsia="SchoolBookSanPin" w:cs="Times New Roman"/>
          <w:position w:val="1"/>
          <w:sz w:val="24"/>
          <w:szCs w:val="24"/>
          <w:lang w:eastAsia="en-US"/>
        </w:rPr>
        <w:t xml:space="preserve">о </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1"/>
          <w:position w:val="1"/>
          <w:sz w:val="24"/>
          <w:szCs w:val="24"/>
          <w:lang w:eastAsia="en-US"/>
        </w:rPr>
        <w:t>к</w:t>
      </w:r>
      <w:r w:rsidRPr="006579B5">
        <w:rPr>
          <w:rFonts w:eastAsia="SchoolBookSanPin" w:cs="Times New Roman"/>
          <w:position w:val="1"/>
          <w:sz w:val="24"/>
          <w:szCs w:val="24"/>
          <w:lang w:eastAsia="en-US"/>
        </w:rPr>
        <w:t xml:space="preserve">а </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5"/>
          <w:position w:val="1"/>
          <w:sz w:val="24"/>
          <w:szCs w:val="24"/>
          <w:lang w:eastAsia="en-US"/>
        </w:rPr>
        <w:t>р</w:t>
      </w:r>
      <w:r w:rsidRPr="006579B5">
        <w:rPr>
          <w:rFonts w:eastAsia="SchoolBookSanPin" w:cs="Times New Roman"/>
          <w:spacing w:val="-6"/>
          <w:position w:val="1"/>
          <w:sz w:val="24"/>
          <w:szCs w:val="24"/>
          <w:lang w:eastAsia="en-US"/>
        </w:rPr>
        <w:t>у</w:t>
      </w:r>
      <w:r w:rsidRPr="006579B5">
        <w:rPr>
          <w:rFonts w:eastAsia="SchoolBookSanPin" w:cs="Times New Roman"/>
          <w:spacing w:val="-3"/>
          <w:position w:val="1"/>
          <w:sz w:val="24"/>
          <w:szCs w:val="24"/>
          <w:lang w:eastAsia="en-US"/>
        </w:rPr>
        <w:t>сско</w:t>
      </w:r>
      <w:r w:rsidRPr="006579B5">
        <w:rPr>
          <w:rFonts w:eastAsia="SchoolBookSanPin" w:cs="Times New Roman"/>
          <w:position w:val="1"/>
          <w:sz w:val="24"/>
          <w:szCs w:val="24"/>
          <w:lang w:eastAsia="en-US"/>
        </w:rPr>
        <w:t xml:space="preserve">м </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ече</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о</w:t>
      </w:r>
      <w:r w:rsidRPr="006579B5">
        <w:rPr>
          <w:rFonts w:eastAsia="SchoolBookSanPin" w:cs="Times New Roman"/>
          <w:position w:val="1"/>
          <w:sz w:val="24"/>
          <w:szCs w:val="24"/>
          <w:lang w:eastAsia="en-US"/>
        </w:rPr>
        <w:t xml:space="preserve">м </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3"/>
          <w:position w:val="1"/>
          <w:sz w:val="24"/>
          <w:szCs w:val="24"/>
          <w:lang w:eastAsia="en-US"/>
        </w:rPr>
        <w:t>этикете</w:t>
      </w:r>
      <w:r w:rsidRPr="006579B5">
        <w:rPr>
          <w:rFonts w:eastAsia="SchoolBookSanPin" w:cs="Times New Roman"/>
          <w:position w:val="1"/>
          <w:sz w:val="24"/>
          <w:szCs w:val="24"/>
          <w:lang w:eastAsia="en-US"/>
        </w:rPr>
        <w:t xml:space="preserve">; </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3"/>
          <w:position w:val="1"/>
          <w:sz w:val="24"/>
          <w:szCs w:val="24"/>
          <w:lang w:eastAsia="en-US"/>
        </w:rPr>
        <w:t>о</w:t>
      </w:r>
      <w:r w:rsidRPr="006579B5">
        <w:rPr>
          <w:rFonts w:eastAsia="SchoolBookSanPin" w:cs="Times New Roman"/>
          <w:spacing w:val="-5"/>
          <w:position w:val="1"/>
          <w:sz w:val="24"/>
          <w:szCs w:val="24"/>
          <w:lang w:eastAsia="en-US"/>
        </w:rPr>
        <w:t>в</w:t>
      </w:r>
      <w:r w:rsidRPr="006579B5">
        <w:rPr>
          <w:rFonts w:eastAsia="SchoolBookSanPin" w:cs="Times New Roman"/>
          <w:spacing w:val="-3"/>
          <w:position w:val="1"/>
          <w:sz w:val="24"/>
          <w:szCs w:val="24"/>
          <w:lang w:eastAsia="en-US"/>
        </w:rPr>
        <w:t>ладение</w:t>
      </w:r>
      <w:r w:rsidRPr="006579B5">
        <w:rPr>
          <w:rFonts w:eastAsia="SchoolBookSanPin" w:cs="Times New Roman"/>
          <w:sz w:val="24"/>
          <w:szCs w:val="24"/>
          <w:lang w:eastAsia="en-US"/>
        </w:rPr>
        <w:t xml:space="preserve"> </w:t>
      </w:r>
      <w:r w:rsidRPr="006579B5">
        <w:rPr>
          <w:rFonts w:eastAsia="SchoolBookSanPin" w:cs="Times New Roman"/>
          <w:spacing w:val="-3"/>
          <w:position w:val="1"/>
          <w:sz w:val="24"/>
          <w:szCs w:val="24"/>
          <w:lang w:eastAsia="en-US"/>
        </w:rPr>
        <w:t>вы</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азительным</w:t>
      </w:r>
      <w:r w:rsidRPr="006579B5">
        <w:rPr>
          <w:rFonts w:eastAsia="SchoolBookSanPin" w:cs="Times New Roman"/>
          <w:position w:val="1"/>
          <w:sz w:val="24"/>
          <w:szCs w:val="24"/>
          <w:lang w:eastAsia="en-US"/>
        </w:rPr>
        <w:t>и</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с</w:t>
      </w:r>
      <w:r w:rsidRPr="006579B5">
        <w:rPr>
          <w:rFonts w:eastAsia="SchoolBookSanPin" w:cs="Times New Roman"/>
          <w:spacing w:val="-1"/>
          <w:position w:val="1"/>
          <w:sz w:val="24"/>
          <w:szCs w:val="24"/>
          <w:lang w:eastAsia="en-US"/>
        </w:rPr>
        <w:t>р</w:t>
      </w:r>
      <w:r w:rsidRPr="006579B5">
        <w:rPr>
          <w:rFonts w:eastAsia="SchoolBookSanPin" w:cs="Times New Roman"/>
          <w:spacing w:val="-3"/>
          <w:position w:val="1"/>
          <w:sz w:val="24"/>
          <w:szCs w:val="24"/>
          <w:lang w:eastAsia="en-US"/>
        </w:rPr>
        <w:t>едст</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ами</w:t>
      </w:r>
      <w:r w:rsidRPr="006579B5">
        <w:rPr>
          <w:rFonts w:eastAsia="SchoolBookSanPin" w:cs="Times New Roman"/>
          <w:position w:val="1"/>
          <w:sz w:val="24"/>
          <w:szCs w:val="24"/>
          <w:lang w:eastAsia="en-US"/>
        </w:rPr>
        <w:t>,</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с</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ойст</w:t>
      </w:r>
      <w:r w:rsidRPr="006579B5">
        <w:rPr>
          <w:rFonts w:eastAsia="SchoolBookSanPin" w:cs="Times New Roman"/>
          <w:spacing w:val="-1"/>
          <w:position w:val="1"/>
          <w:sz w:val="24"/>
          <w:szCs w:val="24"/>
          <w:lang w:eastAsia="en-US"/>
        </w:rPr>
        <w:t>в</w:t>
      </w:r>
      <w:r w:rsidRPr="006579B5">
        <w:rPr>
          <w:rFonts w:eastAsia="SchoolBookSanPin" w:cs="Times New Roman"/>
          <w:spacing w:val="-3"/>
          <w:position w:val="1"/>
          <w:sz w:val="24"/>
          <w:szCs w:val="24"/>
          <w:lang w:eastAsia="en-US"/>
        </w:rPr>
        <w:t>енным</w:t>
      </w:r>
      <w:r w:rsidRPr="006579B5">
        <w:rPr>
          <w:rFonts w:eastAsia="SchoolBookSanPin" w:cs="Times New Roman"/>
          <w:position w:val="1"/>
          <w:sz w:val="24"/>
          <w:szCs w:val="24"/>
          <w:lang w:eastAsia="en-US"/>
        </w:rPr>
        <w:t>и</w:t>
      </w:r>
      <w:r w:rsidRPr="006579B5">
        <w:rPr>
          <w:rFonts w:eastAsia="SchoolBookSanPin" w:cs="Times New Roman"/>
          <w:spacing w:val="-5"/>
          <w:position w:val="1"/>
          <w:sz w:val="24"/>
          <w:szCs w:val="24"/>
          <w:lang w:eastAsia="en-US"/>
        </w:rPr>
        <w:t xml:space="preserve"> р</w:t>
      </w:r>
      <w:r w:rsidRPr="006579B5">
        <w:rPr>
          <w:rFonts w:eastAsia="SchoolBookSanPin" w:cs="Times New Roman"/>
          <w:spacing w:val="-6"/>
          <w:position w:val="1"/>
          <w:sz w:val="24"/>
          <w:szCs w:val="24"/>
          <w:lang w:eastAsia="en-US"/>
        </w:rPr>
        <w:t>у</w:t>
      </w:r>
      <w:r w:rsidRPr="006579B5">
        <w:rPr>
          <w:rFonts w:eastAsia="SchoolBookSanPin" w:cs="Times New Roman"/>
          <w:spacing w:val="-3"/>
          <w:position w:val="1"/>
          <w:sz w:val="24"/>
          <w:szCs w:val="24"/>
          <w:lang w:eastAsia="en-US"/>
        </w:rPr>
        <w:t>сском</w:t>
      </w:r>
      <w:r w:rsidRPr="006579B5">
        <w:rPr>
          <w:rFonts w:eastAsia="SchoolBookSanPin" w:cs="Times New Roman"/>
          <w:position w:val="1"/>
          <w:sz w:val="24"/>
          <w:szCs w:val="24"/>
          <w:lang w:eastAsia="en-US"/>
        </w:rPr>
        <w:t>у</w:t>
      </w:r>
      <w:r w:rsidRPr="006579B5">
        <w:rPr>
          <w:rFonts w:eastAsia="SchoolBookSanPin" w:cs="Times New Roman"/>
          <w:spacing w:val="-5"/>
          <w:position w:val="1"/>
          <w:sz w:val="24"/>
          <w:szCs w:val="24"/>
          <w:lang w:eastAsia="en-US"/>
        </w:rPr>
        <w:t xml:space="preserve"> </w:t>
      </w:r>
      <w:r w:rsidRPr="006579B5">
        <w:rPr>
          <w:rFonts w:eastAsia="SchoolBookSanPin" w:cs="Times New Roman"/>
          <w:spacing w:val="-3"/>
          <w:position w:val="1"/>
          <w:sz w:val="24"/>
          <w:szCs w:val="24"/>
          <w:lang w:eastAsia="en-US"/>
        </w:rPr>
        <w:t>язы</w:t>
      </w:r>
      <w:r w:rsidRPr="006579B5">
        <w:rPr>
          <w:rFonts w:eastAsia="SchoolBookSanPin" w:cs="Times New Roman"/>
          <w:spacing w:val="-6"/>
          <w:position w:val="1"/>
          <w:sz w:val="24"/>
          <w:szCs w:val="24"/>
          <w:lang w:eastAsia="en-US"/>
        </w:rPr>
        <w:t>к</w:t>
      </w:r>
      <w:r w:rsidRPr="006579B5">
        <w:rPr>
          <w:rFonts w:eastAsia="SchoolBookSanPin" w:cs="Times New Roman"/>
          <w:spacing w:val="-3"/>
          <w:position w:val="1"/>
          <w:sz w:val="24"/>
          <w:szCs w:val="24"/>
          <w:lang w:eastAsia="en-US"/>
        </w:rPr>
        <w:t>у;</w:t>
      </w:r>
    </w:p>
    <w:p w:rsidR="006579B5" w:rsidRPr="006579B5" w:rsidRDefault="006579B5" w:rsidP="006579B5">
      <w:pPr>
        <w:widowControl w:val="0"/>
        <w:spacing w:line="240" w:lineRule="auto"/>
        <w:ind w:left="167" w:right="62" w:firstLine="0"/>
        <w:rPr>
          <w:rFonts w:eastAsia="SchoolBookSanPin" w:cs="Times New Roman"/>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ершенст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ание</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умений</w:t>
      </w:r>
      <w:r w:rsidRPr="006579B5">
        <w:rPr>
          <w:rFonts w:eastAsia="SchoolBookSanPin" w:cs="Times New Roman"/>
          <w:spacing w:val="19"/>
          <w:position w:val="1"/>
          <w:sz w:val="24"/>
          <w:szCs w:val="24"/>
          <w:lang w:eastAsia="en-US"/>
        </w:rPr>
        <w:t xml:space="preserve"> </w:t>
      </w:r>
      <w:r w:rsidRPr="006579B5">
        <w:rPr>
          <w:rFonts w:eastAsia="SchoolBookSanPin" w:cs="Times New Roman"/>
          <w:position w:val="1"/>
          <w:sz w:val="24"/>
          <w:szCs w:val="24"/>
          <w:lang w:eastAsia="en-US"/>
        </w:rPr>
        <w:t>на</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л</w:t>
      </w:r>
      <w:r w:rsidRPr="006579B5">
        <w:rPr>
          <w:rFonts w:eastAsia="SchoolBookSanPin" w:cs="Times New Roman"/>
          <w:spacing w:val="-2"/>
          <w:position w:val="1"/>
          <w:sz w:val="24"/>
          <w:szCs w:val="24"/>
          <w:lang w:eastAsia="en-US"/>
        </w:rPr>
        <w:t>ю</w:t>
      </w:r>
      <w:r w:rsidRPr="006579B5">
        <w:rPr>
          <w:rFonts w:eastAsia="SchoolBookSanPin" w:cs="Times New Roman"/>
          <w:position w:val="1"/>
          <w:sz w:val="24"/>
          <w:szCs w:val="24"/>
          <w:lang w:eastAsia="en-US"/>
        </w:rPr>
        <w:t>дать</w:t>
      </w:r>
      <w:r w:rsidRPr="006579B5">
        <w:rPr>
          <w:rFonts w:eastAsia="SchoolBookSanPin" w:cs="Times New Roman"/>
          <w:spacing w:val="19"/>
          <w:position w:val="1"/>
          <w:sz w:val="24"/>
          <w:szCs w:val="24"/>
          <w:lang w:eastAsia="en-US"/>
        </w:rPr>
        <w:t xml:space="preserve"> </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w:t>
      </w:r>
      <w:r w:rsidRPr="006579B5">
        <w:rPr>
          <w:rFonts w:eastAsia="SchoolBookSanPin" w:cs="Times New Roman"/>
          <w:spacing w:val="19"/>
          <w:position w:val="1"/>
          <w:sz w:val="24"/>
          <w:szCs w:val="24"/>
          <w:lang w:eastAsia="en-US"/>
        </w:rPr>
        <w:t xml:space="preserve"> </w:t>
      </w:r>
      <w:r w:rsidRPr="006579B5">
        <w:rPr>
          <w:rFonts w:eastAsia="SchoolBookSanPin" w:cs="Times New Roman"/>
          <w:spacing w:val="-3"/>
          <w:position w:val="1"/>
          <w:sz w:val="24"/>
          <w:szCs w:val="24"/>
          <w:lang w:eastAsia="en-US"/>
        </w:rPr>
        <w:t>ф</w:t>
      </w:r>
      <w:r w:rsidRPr="006579B5">
        <w:rPr>
          <w:rFonts w:eastAsia="SchoolBookSanPin" w:cs="Times New Roman"/>
          <w:position w:val="1"/>
          <w:sz w:val="24"/>
          <w:szCs w:val="24"/>
          <w:lang w:eastAsia="en-US"/>
        </w:rPr>
        <w:t>ункциони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анием </w:t>
      </w:r>
      <w:r w:rsidRPr="006579B5">
        <w:rPr>
          <w:rFonts w:eastAsia="SchoolBookSanPin" w:cs="Times New Roman"/>
          <w:spacing w:val="21"/>
          <w:position w:val="1"/>
          <w:sz w:val="24"/>
          <w:szCs w:val="24"/>
          <w:lang w:eastAsia="en-US"/>
        </w:rPr>
        <w:t xml:space="preserve"> </w:t>
      </w:r>
      <w:r w:rsidRPr="006579B5">
        <w:rPr>
          <w:rFonts w:eastAsia="SchoolBookSanPin" w:cs="Times New Roman"/>
          <w:position w:val="1"/>
          <w:sz w:val="24"/>
          <w:szCs w:val="24"/>
          <w:lang w:eastAsia="en-US"/>
        </w:rPr>
        <w:t xml:space="preserve">языковых </w:t>
      </w:r>
      <w:r w:rsidRPr="006579B5">
        <w:rPr>
          <w:rFonts w:eastAsia="SchoolBookSanPin" w:cs="Times New Roman"/>
          <w:spacing w:val="21"/>
          <w:position w:val="1"/>
          <w:sz w:val="24"/>
          <w:szCs w:val="24"/>
          <w:lang w:eastAsia="en-US"/>
        </w:rPr>
        <w:t xml:space="preserve"> </w:t>
      </w:r>
      <w:r w:rsidRPr="006579B5">
        <w:rPr>
          <w:rFonts w:eastAsia="SchoolBookSanPin" w:cs="Times New Roman"/>
          <w:position w:val="1"/>
          <w:sz w:val="24"/>
          <w:szCs w:val="24"/>
          <w:lang w:eastAsia="en-US"/>
        </w:rPr>
        <w:t xml:space="preserve">единиц, </w:t>
      </w:r>
      <w:r w:rsidRPr="006579B5">
        <w:rPr>
          <w:rFonts w:eastAsia="SchoolBookSanPin" w:cs="Times New Roman"/>
          <w:spacing w:val="21"/>
          <w:position w:val="1"/>
          <w:sz w:val="24"/>
          <w:szCs w:val="24"/>
          <w:lang w:eastAsia="en-US"/>
        </w:rPr>
        <w:t xml:space="preserve"> </w:t>
      </w:r>
      <w:r w:rsidRPr="006579B5">
        <w:rPr>
          <w:rFonts w:eastAsia="SchoolBookSanPin" w:cs="Times New Roman"/>
          <w:position w:val="1"/>
          <w:sz w:val="24"/>
          <w:szCs w:val="24"/>
          <w:lang w:eastAsia="en-US"/>
        </w:rPr>
        <w:t>анализи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ать </w:t>
      </w:r>
      <w:r w:rsidRPr="006579B5">
        <w:rPr>
          <w:rFonts w:eastAsia="SchoolBookSanPin" w:cs="Times New Roman"/>
          <w:spacing w:val="21"/>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21"/>
          <w:position w:val="1"/>
          <w:sz w:val="24"/>
          <w:szCs w:val="24"/>
          <w:lang w:eastAsia="en-US"/>
        </w:rPr>
        <w:t xml:space="preserve"> </w:t>
      </w:r>
      <w:r w:rsidRPr="006579B5">
        <w:rPr>
          <w:rFonts w:eastAsia="SchoolBookSanPin" w:cs="Times New Roman"/>
          <w:position w:val="1"/>
          <w:sz w:val="24"/>
          <w:szCs w:val="24"/>
          <w:lang w:eastAsia="en-US"/>
        </w:rPr>
        <w:t>классифици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их,</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оцени</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их</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точки</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з</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ения</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w:t>
      </w:r>
      <w:r w:rsidRPr="006579B5">
        <w:rPr>
          <w:rFonts w:eastAsia="SchoolBookSanPin" w:cs="Times New Roman"/>
          <w:spacing w:val="2"/>
          <w:position w:val="1"/>
          <w:sz w:val="24"/>
          <w:szCs w:val="24"/>
          <w:lang w:eastAsia="en-US"/>
        </w:rPr>
        <w:t>об</w:t>
      </w:r>
      <w:r w:rsidRPr="006579B5">
        <w:rPr>
          <w:rFonts w:eastAsia="SchoolBookSanPin" w:cs="Times New Roman"/>
          <w:position w:val="1"/>
          <w:sz w:val="24"/>
          <w:szCs w:val="24"/>
          <w:lang w:eastAsia="en-US"/>
        </w:rPr>
        <w:t>енн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стей</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артины</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ми</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от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ажённой</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языке;</w:t>
      </w:r>
    </w:p>
    <w:p w:rsidR="006579B5" w:rsidRPr="006579B5" w:rsidRDefault="006579B5" w:rsidP="006579B5">
      <w:pPr>
        <w:widowControl w:val="0"/>
        <w:spacing w:line="240" w:lineRule="auto"/>
        <w:ind w:left="167" w:right="62" w:firstLine="0"/>
        <w:rPr>
          <w:rFonts w:eastAsia="SchoolBookSanPin" w:cs="Times New Roman"/>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ершенст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ание</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умений</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ать</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с</w:t>
      </w:r>
      <w:r w:rsidRPr="006579B5">
        <w:rPr>
          <w:rFonts w:eastAsia="SchoolBookSanPin" w:cs="Times New Roman"/>
          <w:spacing w:val="1"/>
          <w:position w:val="1"/>
          <w:sz w:val="24"/>
          <w:szCs w:val="24"/>
          <w:lang w:eastAsia="en-US"/>
        </w:rPr>
        <w:t xml:space="preserve"> </w:t>
      </w:r>
      <w:r w:rsidRPr="006579B5">
        <w:rPr>
          <w:rFonts w:eastAsia="SchoolBookSanPin" w:cs="Times New Roman"/>
          <w:position w:val="1"/>
          <w:sz w:val="24"/>
          <w:szCs w:val="24"/>
          <w:lang w:eastAsia="en-US"/>
        </w:rPr>
        <w:t>текстом,</w:t>
      </w:r>
      <w:r w:rsidRPr="006579B5">
        <w:rPr>
          <w:rFonts w:eastAsia="SchoolBookSanPin" w:cs="Times New Roman"/>
          <w:spacing w:val="1"/>
          <w:position w:val="1"/>
          <w:sz w:val="24"/>
          <w:szCs w:val="24"/>
          <w:lang w:eastAsia="en-US"/>
        </w:rPr>
        <w:t xml:space="preserve"> </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сущест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лять</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э</w:t>
      </w:r>
      <w:r w:rsidRPr="006579B5">
        <w:rPr>
          <w:rFonts w:eastAsia="SchoolBookSanPin" w:cs="Times New Roman"/>
          <w:position w:val="1"/>
          <w:sz w:val="24"/>
          <w:szCs w:val="24"/>
          <w:lang w:eastAsia="en-US"/>
        </w:rPr>
        <w:t>лемен</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арный</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ин</w:t>
      </w:r>
      <w:r w:rsidRPr="006579B5">
        <w:rPr>
          <w:rFonts w:eastAsia="SchoolBookSanPin" w:cs="Times New Roman"/>
          <w:spacing w:val="3"/>
          <w:position w:val="1"/>
          <w:sz w:val="24"/>
          <w:szCs w:val="24"/>
          <w:lang w:eastAsia="en-US"/>
        </w:rPr>
        <w:t>ф</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w:t>
      </w:r>
      <w:r w:rsidRPr="006579B5">
        <w:rPr>
          <w:rFonts w:eastAsia="SchoolBookSanPin" w:cs="Times New Roman"/>
          <w:position w:val="1"/>
          <w:sz w:val="24"/>
          <w:szCs w:val="24"/>
          <w:lang w:eastAsia="en-US"/>
        </w:rPr>
        <w:t>а</w:t>
      </w:r>
      <w:r w:rsidRPr="006579B5">
        <w:rPr>
          <w:rFonts w:eastAsia="SchoolBookSanPin" w:cs="Times New Roman"/>
          <w:position w:val="1"/>
          <w:sz w:val="24"/>
          <w:szCs w:val="24"/>
          <w:lang w:eastAsia="en-US"/>
        </w:rPr>
        <w:t>ционный</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поиск,</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из</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ле</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ать</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46"/>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овы</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ать</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не</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бх</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димую</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ин</w:t>
      </w:r>
      <w:r w:rsidRPr="006579B5">
        <w:rPr>
          <w:rFonts w:eastAsia="SchoolBookSanPin" w:cs="Times New Roman"/>
          <w:spacing w:val="3"/>
          <w:position w:val="1"/>
          <w:sz w:val="24"/>
          <w:szCs w:val="24"/>
          <w:lang w:eastAsia="en-US"/>
        </w:rPr>
        <w:t>ф</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рмацию;</w:t>
      </w:r>
    </w:p>
    <w:p w:rsidR="006579B5" w:rsidRPr="006579B5" w:rsidRDefault="006579B5" w:rsidP="006579B5">
      <w:pPr>
        <w:widowControl w:val="0"/>
        <w:spacing w:line="240" w:lineRule="auto"/>
        <w:ind w:left="167" w:right="62" w:firstLine="0"/>
        <w:rPr>
          <w:rFonts w:eastAsia="SchoolBookSanPin" w:cs="Times New Roman"/>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ершенст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ание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коммуни</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 xml:space="preserve">ативных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 xml:space="preserve">умений </w:t>
      </w:r>
      <w:r w:rsidRPr="006579B5">
        <w:rPr>
          <w:rFonts w:eastAsia="SchoolBookSanPin" w:cs="Times New Roman"/>
          <w:spacing w:val="18"/>
          <w:position w:val="1"/>
          <w:sz w:val="24"/>
          <w:szCs w:val="24"/>
          <w:lang w:eastAsia="en-US"/>
        </w:rPr>
        <w:t xml:space="preserve"> </w:t>
      </w:r>
      <w:r w:rsidRPr="006579B5">
        <w:rPr>
          <w:rFonts w:eastAsia="SchoolBookSanPin" w:cs="Times New Roman"/>
          <w:position w:val="1"/>
          <w:sz w:val="24"/>
          <w:szCs w:val="24"/>
          <w:lang w:eastAsia="en-US"/>
        </w:rPr>
        <w:t xml:space="preserve">и </w:t>
      </w:r>
      <w:r w:rsidRPr="006579B5">
        <w:rPr>
          <w:rFonts w:eastAsia="SchoolBookSanPin" w:cs="Times New Roman"/>
          <w:spacing w:val="18"/>
          <w:position w:val="1"/>
          <w:sz w:val="24"/>
          <w:szCs w:val="24"/>
          <w:lang w:eastAsia="en-US"/>
        </w:rPr>
        <w:t xml:space="preserve"> </w:t>
      </w:r>
      <w:r w:rsidRPr="006579B5">
        <w:rPr>
          <w:rFonts w:eastAsia="SchoolBookSanPin" w:cs="Times New Roman"/>
          <w:spacing w:val="-4"/>
          <w:position w:val="1"/>
          <w:sz w:val="24"/>
          <w:szCs w:val="24"/>
          <w:lang w:eastAsia="en-US"/>
        </w:rPr>
        <w:t>к</w:t>
      </w:r>
      <w:r w:rsidRPr="006579B5">
        <w:rPr>
          <w:rFonts w:eastAsia="SchoolBookSanPin" w:cs="Times New Roman"/>
          <w:position w:val="1"/>
          <w:sz w:val="24"/>
          <w:szCs w:val="24"/>
          <w:lang w:eastAsia="en-US"/>
        </w:rPr>
        <w:t>ул</w:t>
      </w:r>
      <w:r w:rsidRPr="006579B5">
        <w:rPr>
          <w:rFonts w:eastAsia="SchoolBookSanPin" w:cs="Times New Roman"/>
          <w:spacing w:val="-6"/>
          <w:position w:val="1"/>
          <w:sz w:val="24"/>
          <w:szCs w:val="24"/>
          <w:lang w:eastAsia="en-US"/>
        </w:rPr>
        <w:t>ь</w:t>
      </w:r>
      <w:r w:rsidRPr="006579B5">
        <w:rPr>
          <w:rFonts w:eastAsia="SchoolBookSanPin" w:cs="Times New Roman"/>
          <w:position w:val="1"/>
          <w:sz w:val="24"/>
          <w:szCs w:val="24"/>
          <w:lang w:eastAsia="en-US"/>
        </w:rPr>
        <w:t>туры</w:t>
      </w:r>
      <w:r w:rsidRPr="006579B5">
        <w:rPr>
          <w:rFonts w:eastAsia="SchoolBookSanPin" w:cs="Times New Roman"/>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 xml:space="preserve">ечи,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2"/>
          <w:position w:val="1"/>
          <w:sz w:val="24"/>
          <w:szCs w:val="24"/>
          <w:lang w:eastAsia="en-US"/>
        </w:rPr>
        <w:t>об</w:t>
      </w:r>
      <w:r w:rsidRPr="006579B5">
        <w:rPr>
          <w:rFonts w:eastAsia="SchoolBookSanPin" w:cs="Times New Roman"/>
          <w:position w:val="1"/>
          <w:sz w:val="24"/>
          <w:szCs w:val="24"/>
          <w:lang w:eastAsia="en-US"/>
        </w:rPr>
        <w:t>еспеч</w:t>
      </w:r>
      <w:r w:rsidRPr="006579B5">
        <w:rPr>
          <w:rFonts w:eastAsia="SchoolBookSanPin" w:cs="Times New Roman"/>
          <w:position w:val="1"/>
          <w:sz w:val="24"/>
          <w:szCs w:val="24"/>
          <w:lang w:eastAsia="en-US"/>
        </w:rPr>
        <w:t>и</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ающих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 xml:space="preserve">ладение  </w:t>
      </w:r>
      <w:r w:rsidRPr="006579B5">
        <w:rPr>
          <w:rFonts w:eastAsia="SchoolBookSanPin" w:cs="Times New Roman"/>
          <w:spacing w:val="29"/>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 xml:space="preserve">сским  </w:t>
      </w:r>
      <w:r w:rsidRPr="006579B5">
        <w:rPr>
          <w:rFonts w:eastAsia="SchoolBookSanPin" w:cs="Times New Roman"/>
          <w:spacing w:val="29"/>
          <w:position w:val="1"/>
          <w:sz w:val="24"/>
          <w:szCs w:val="24"/>
          <w:lang w:eastAsia="en-US"/>
        </w:rPr>
        <w:t xml:space="preserve"> </w:t>
      </w:r>
      <w:r w:rsidRPr="006579B5">
        <w:rPr>
          <w:rFonts w:eastAsia="SchoolBookSanPin" w:cs="Times New Roman"/>
          <w:position w:val="1"/>
          <w:sz w:val="24"/>
          <w:szCs w:val="24"/>
          <w:lang w:eastAsia="en-US"/>
        </w:rPr>
        <w:t>лите</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атурным</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языком</w:t>
      </w:r>
      <w:r w:rsidRPr="006579B5">
        <w:rPr>
          <w:rFonts w:eastAsia="SchoolBookSanPin" w:cs="Times New Roman"/>
          <w:spacing w:val="22"/>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22"/>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азных</w:t>
      </w:r>
      <w:r w:rsidRPr="006579B5">
        <w:rPr>
          <w:rFonts w:eastAsia="SchoolBookSanPin" w:cs="Times New Roman"/>
          <w:spacing w:val="22"/>
          <w:position w:val="1"/>
          <w:sz w:val="24"/>
          <w:szCs w:val="24"/>
          <w:lang w:eastAsia="en-US"/>
        </w:rPr>
        <w:t xml:space="preserve"> </w:t>
      </w:r>
      <w:r w:rsidRPr="006579B5">
        <w:rPr>
          <w:rFonts w:eastAsia="SchoolBookSanPin" w:cs="Times New Roman"/>
          <w:position w:val="1"/>
          <w:sz w:val="24"/>
          <w:szCs w:val="24"/>
          <w:lang w:eastAsia="en-US"/>
        </w:rPr>
        <w:t>ситуациях</w:t>
      </w:r>
      <w:r w:rsidRPr="006579B5">
        <w:rPr>
          <w:rFonts w:eastAsia="SchoolBookSanPin" w:cs="Times New Roman"/>
          <w:spacing w:val="22"/>
          <w:position w:val="1"/>
          <w:sz w:val="24"/>
          <w:szCs w:val="24"/>
          <w:lang w:eastAsia="en-US"/>
        </w:rPr>
        <w:t xml:space="preserve"> </w:t>
      </w:r>
      <w:r w:rsidRPr="006579B5">
        <w:rPr>
          <w:rFonts w:eastAsia="SchoolBookSanPin" w:cs="Times New Roman"/>
          <w:position w:val="1"/>
          <w:sz w:val="24"/>
          <w:szCs w:val="24"/>
          <w:lang w:eastAsia="en-US"/>
        </w:rPr>
        <w:t>его</w:t>
      </w:r>
      <w:r w:rsidRPr="006579B5">
        <w:rPr>
          <w:rFonts w:eastAsia="SchoolBookSanPin" w:cs="Times New Roman"/>
          <w:spacing w:val="22"/>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position w:val="1"/>
          <w:sz w:val="24"/>
          <w:szCs w:val="24"/>
          <w:lang w:eastAsia="en-US"/>
        </w:rPr>
        <w:t>с</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ль</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ания;</w:t>
      </w:r>
      <w:r w:rsidRPr="006579B5">
        <w:rPr>
          <w:rFonts w:eastAsia="SchoolBookSanPin" w:cs="Times New Roman"/>
          <w:spacing w:val="22"/>
          <w:position w:val="1"/>
          <w:sz w:val="24"/>
          <w:szCs w:val="24"/>
          <w:lang w:eastAsia="en-US"/>
        </w:rPr>
        <w:t xml:space="preserve"> </w:t>
      </w:r>
      <w:r w:rsidRPr="006579B5">
        <w:rPr>
          <w:rFonts w:eastAsia="SchoolBookSanPin" w:cs="Times New Roman"/>
          <w:spacing w:val="2"/>
          <w:position w:val="1"/>
          <w:sz w:val="24"/>
          <w:szCs w:val="24"/>
          <w:lang w:eastAsia="en-US"/>
        </w:rPr>
        <w:t>об</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г</w:t>
      </w:r>
      <w:r w:rsidRPr="006579B5">
        <w:rPr>
          <w:rFonts w:eastAsia="SchoolBookSanPin" w:cs="Times New Roman"/>
          <w:position w:val="1"/>
          <w:sz w:val="24"/>
          <w:szCs w:val="24"/>
          <w:lang w:eastAsia="en-US"/>
        </w:rPr>
        <w:t>ащениесло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арного</w:t>
      </w:r>
      <w:r w:rsidRPr="006579B5">
        <w:rPr>
          <w:rFonts w:eastAsia="SchoolBookSanPin" w:cs="Times New Roman"/>
          <w:spacing w:val="42"/>
          <w:position w:val="1"/>
          <w:sz w:val="24"/>
          <w:szCs w:val="24"/>
          <w:lang w:eastAsia="en-US"/>
        </w:rPr>
        <w:t xml:space="preserve"> </w:t>
      </w:r>
      <w:r w:rsidRPr="006579B5">
        <w:rPr>
          <w:rFonts w:eastAsia="SchoolBookSanPin" w:cs="Times New Roman"/>
          <w:spacing w:val="2"/>
          <w:position w:val="1"/>
          <w:sz w:val="24"/>
          <w:szCs w:val="24"/>
          <w:lang w:eastAsia="en-US"/>
        </w:rPr>
        <w:t>з</w:t>
      </w:r>
      <w:r w:rsidRPr="006579B5">
        <w:rPr>
          <w:rFonts w:eastAsia="SchoolBookSanPin" w:cs="Times New Roman"/>
          <w:position w:val="1"/>
          <w:sz w:val="24"/>
          <w:szCs w:val="24"/>
          <w:lang w:eastAsia="en-US"/>
        </w:rPr>
        <w:t>апаса</w:t>
      </w:r>
      <w:r w:rsidRPr="006579B5">
        <w:rPr>
          <w:rFonts w:eastAsia="SchoolBookSanPin" w:cs="Times New Roman"/>
          <w:spacing w:val="42"/>
          <w:position w:val="1"/>
          <w:sz w:val="24"/>
          <w:szCs w:val="24"/>
          <w:lang w:eastAsia="en-US"/>
        </w:rPr>
        <w:t xml:space="preserve"> </w:t>
      </w:r>
      <w:r w:rsidRPr="006579B5">
        <w:rPr>
          <w:rFonts w:eastAsia="SchoolBookSanPin" w:cs="Times New Roman"/>
          <w:position w:val="1"/>
          <w:sz w:val="24"/>
          <w:szCs w:val="24"/>
          <w:lang w:eastAsia="en-US"/>
        </w:rPr>
        <w:t>и</w:t>
      </w:r>
      <w:r w:rsidRPr="006579B5">
        <w:rPr>
          <w:rFonts w:eastAsia="SchoolBookSanPin" w:cs="Times New Roman"/>
          <w:spacing w:val="42"/>
          <w:position w:val="1"/>
          <w:sz w:val="24"/>
          <w:szCs w:val="24"/>
          <w:lang w:eastAsia="en-US"/>
        </w:rPr>
        <w:t xml:space="preserve"> </w:t>
      </w:r>
      <w:r w:rsidRPr="006579B5">
        <w:rPr>
          <w:rFonts w:eastAsia="SchoolBookSanPin" w:cs="Times New Roman"/>
          <w:position w:val="1"/>
          <w:sz w:val="24"/>
          <w:szCs w:val="24"/>
          <w:lang w:eastAsia="en-US"/>
        </w:rPr>
        <w:t>г</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амматического</w:t>
      </w:r>
      <w:r w:rsidRPr="006579B5">
        <w:rPr>
          <w:rFonts w:eastAsia="SchoolBookSanPin" w:cs="Times New Roman"/>
          <w:spacing w:val="42"/>
          <w:position w:val="1"/>
          <w:sz w:val="24"/>
          <w:szCs w:val="24"/>
          <w:lang w:eastAsia="en-US"/>
        </w:rPr>
        <w:t xml:space="preserve"> </w:t>
      </w:r>
      <w:r w:rsidRPr="006579B5">
        <w:rPr>
          <w:rFonts w:eastAsia="SchoolBookSanPin" w:cs="Times New Roman"/>
          <w:position w:val="1"/>
          <w:sz w:val="24"/>
          <w:szCs w:val="24"/>
          <w:lang w:eastAsia="en-US"/>
        </w:rPr>
        <w:t>ст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оя</w:t>
      </w:r>
      <w:r w:rsidRPr="006579B5">
        <w:rPr>
          <w:rFonts w:eastAsia="SchoolBookSanPin" w:cs="Times New Roman"/>
          <w:spacing w:val="42"/>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ечи;</w:t>
      </w:r>
      <w:r w:rsidRPr="006579B5">
        <w:rPr>
          <w:rFonts w:eastAsia="SchoolBookSanPin" w:cs="Times New Roman"/>
          <w:spacing w:val="42"/>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азвитие</w:t>
      </w:r>
      <w:r w:rsidRPr="006579B5">
        <w:rPr>
          <w:rFonts w:eastAsia="SchoolBookSanPin" w:cs="Times New Roman"/>
          <w:sz w:val="24"/>
          <w:szCs w:val="24"/>
          <w:lang w:eastAsia="en-US"/>
        </w:rPr>
        <w:t xml:space="preserve"> </w:t>
      </w:r>
      <w:r w:rsidRPr="006579B5">
        <w:rPr>
          <w:rFonts w:eastAsia="SchoolBookSanPin" w:cs="Times New Roman"/>
          <w:position w:val="1"/>
          <w:sz w:val="24"/>
          <w:szCs w:val="24"/>
          <w:lang w:eastAsia="en-US"/>
        </w:rPr>
        <w:t>пот</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ебн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к</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ече</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ому</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сам</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ершенст</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анию;</w:t>
      </w:r>
    </w:p>
    <w:p w:rsidR="006579B5" w:rsidRPr="006579B5" w:rsidRDefault="006579B5" w:rsidP="006579B5">
      <w:pPr>
        <w:widowControl w:val="0"/>
        <w:spacing w:line="240" w:lineRule="auto"/>
        <w:ind w:left="167" w:right="62" w:firstLine="0"/>
        <w:rPr>
          <w:rFonts w:eastAsia="SchoolBookSanPin" w:cs="Times New Roman"/>
          <w:sz w:val="24"/>
          <w:szCs w:val="24"/>
          <w:lang w:eastAsia="en-US"/>
        </w:rPr>
      </w:pPr>
      <w:r w:rsidRPr="006579B5">
        <w:rPr>
          <w:rFonts w:eastAsia="PiGraphA" w:cs="Times New Roman"/>
          <w:position w:val="2"/>
          <w:sz w:val="24"/>
          <w:szCs w:val="24"/>
          <w:lang w:eastAsia="en-US"/>
        </w:rPr>
        <w:t xml:space="preserve">- </w:t>
      </w:r>
      <w:r w:rsidRPr="006579B5">
        <w:rPr>
          <w:rFonts w:eastAsia="SchoolBookSanPin" w:cs="Times New Roman"/>
          <w:position w:val="1"/>
          <w:sz w:val="24"/>
          <w:szCs w:val="24"/>
          <w:lang w:eastAsia="en-US"/>
        </w:rPr>
        <w:t>при</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етение</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п</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к</w:t>
      </w:r>
      <w:r w:rsidRPr="006579B5">
        <w:rPr>
          <w:rFonts w:eastAsia="SchoolBookSanPin" w:cs="Times New Roman"/>
          <w:position w:val="1"/>
          <w:sz w:val="24"/>
          <w:szCs w:val="24"/>
          <w:lang w:eastAsia="en-US"/>
        </w:rPr>
        <w:t>тического</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опы</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исследо</w:t>
      </w:r>
      <w:r w:rsidRPr="006579B5">
        <w:rPr>
          <w:rFonts w:eastAsia="SchoolBookSanPin" w:cs="Times New Roman"/>
          <w:spacing w:val="2"/>
          <w:position w:val="1"/>
          <w:sz w:val="24"/>
          <w:szCs w:val="24"/>
          <w:lang w:eastAsia="en-US"/>
        </w:rPr>
        <w:t>в</w:t>
      </w:r>
      <w:r w:rsidRPr="006579B5">
        <w:rPr>
          <w:rFonts w:eastAsia="SchoolBookSanPin" w:cs="Times New Roman"/>
          <w:position w:val="1"/>
          <w:sz w:val="24"/>
          <w:szCs w:val="24"/>
          <w:lang w:eastAsia="en-US"/>
        </w:rPr>
        <w:t>ательской</w:t>
      </w:r>
      <w:r w:rsidRPr="006579B5">
        <w:rPr>
          <w:rFonts w:eastAsia="SchoolBookSanPin" w:cs="Times New Roman"/>
          <w:spacing w:val="24"/>
          <w:position w:val="1"/>
          <w:sz w:val="24"/>
          <w:szCs w:val="24"/>
          <w:lang w:eastAsia="en-US"/>
        </w:rPr>
        <w:t xml:space="preserve"> </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а</w:t>
      </w:r>
      <w:r w:rsidRPr="006579B5">
        <w:rPr>
          <w:rFonts w:eastAsia="SchoolBookSanPin" w:cs="Times New Roman"/>
          <w:spacing w:val="2"/>
          <w:position w:val="1"/>
          <w:sz w:val="24"/>
          <w:szCs w:val="24"/>
          <w:lang w:eastAsia="en-US"/>
        </w:rPr>
        <w:t>б</w:t>
      </w:r>
      <w:r w:rsidRPr="006579B5">
        <w:rPr>
          <w:rFonts w:eastAsia="SchoolBookSanPin" w:cs="Times New Roman"/>
          <w:position w:val="1"/>
          <w:sz w:val="24"/>
          <w:szCs w:val="24"/>
          <w:lang w:eastAsia="en-US"/>
        </w:rPr>
        <w:t>оты</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по</w:t>
      </w:r>
      <w:r w:rsidRPr="006579B5">
        <w:rPr>
          <w:rFonts w:eastAsia="SchoolBookSanPin" w:cs="Times New Roman"/>
          <w:spacing w:val="14"/>
          <w:position w:val="1"/>
          <w:sz w:val="24"/>
          <w:szCs w:val="24"/>
          <w:lang w:eastAsia="en-US"/>
        </w:rPr>
        <w:t xml:space="preserve"> </w:t>
      </w:r>
      <w:r w:rsidRPr="006579B5">
        <w:rPr>
          <w:rFonts w:eastAsia="SchoolBookSanPin" w:cs="Times New Roman"/>
          <w:spacing w:val="-3"/>
          <w:position w:val="1"/>
          <w:sz w:val="24"/>
          <w:szCs w:val="24"/>
          <w:lang w:eastAsia="en-US"/>
        </w:rPr>
        <w:t>ру</w:t>
      </w:r>
      <w:r w:rsidRPr="006579B5">
        <w:rPr>
          <w:rFonts w:eastAsia="SchoolBookSanPin" w:cs="Times New Roman"/>
          <w:position w:val="1"/>
          <w:sz w:val="24"/>
          <w:szCs w:val="24"/>
          <w:lang w:eastAsia="en-US"/>
        </w:rPr>
        <w:t>сскому</w:t>
      </w:r>
      <w:r w:rsidRPr="006579B5">
        <w:rPr>
          <w:rFonts w:eastAsia="SchoolBookSanPin" w:cs="Times New Roman"/>
          <w:spacing w:val="13"/>
          <w:position w:val="1"/>
          <w:sz w:val="24"/>
          <w:szCs w:val="24"/>
          <w:lang w:eastAsia="en-US"/>
        </w:rPr>
        <w:t xml:space="preserve"> </w:t>
      </w:r>
      <w:r w:rsidRPr="006579B5">
        <w:rPr>
          <w:rFonts w:eastAsia="SchoolBookSanPin" w:cs="Times New Roman"/>
          <w:position w:val="1"/>
          <w:sz w:val="24"/>
          <w:szCs w:val="24"/>
          <w:lang w:eastAsia="en-US"/>
        </w:rPr>
        <w:t>язы</w:t>
      </w:r>
      <w:r w:rsidRPr="006579B5">
        <w:rPr>
          <w:rFonts w:eastAsia="SchoolBookSanPin" w:cs="Times New Roman"/>
          <w:spacing w:val="-4"/>
          <w:position w:val="1"/>
          <w:sz w:val="24"/>
          <w:szCs w:val="24"/>
          <w:lang w:eastAsia="en-US"/>
        </w:rPr>
        <w:t>к</w:t>
      </w:r>
      <w:r w:rsidRPr="006579B5">
        <w:rPr>
          <w:rFonts w:eastAsia="SchoolBookSanPin" w:cs="Times New Roman"/>
          <w:spacing w:val="-7"/>
          <w:position w:val="1"/>
          <w:sz w:val="24"/>
          <w:szCs w:val="24"/>
          <w:lang w:eastAsia="en-US"/>
        </w:rPr>
        <w:t>у</w:t>
      </w:r>
      <w:r w:rsidRPr="006579B5">
        <w:rPr>
          <w:rFonts w:eastAsia="SchoolBookSanPin" w:cs="Times New Roman"/>
          <w:position w:val="1"/>
          <w:sz w:val="24"/>
          <w:szCs w:val="24"/>
          <w:lang w:eastAsia="en-US"/>
        </w:rPr>
        <w:t>,</w:t>
      </w:r>
      <w:r w:rsidRPr="006579B5">
        <w:rPr>
          <w:rFonts w:eastAsia="SchoolBookSanPin" w:cs="Times New Roman"/>
          <w:spacing w:val="14"/>
          <w:position w:val="1"/>
          <w:sz w:val="24"/>
          <w:szCs w:val="24"/>
          <w:lang w:eastAsia="en-US"/>
        </w:rPr>
        <w:t xml:space="preserve"> </w:t>
      </w:r>
      <w:r w:rsidRPr="006579B5">
        <w:rPr>
          <w:rFonts w:eastAsia="SchoolBookSanPin" w:cs="Times New Roman"/>
          <w:spacing w:val="2"/>
          <w:position w:val="1"/>
          <w:sz w:val="24"/>
          <w:szCs w:val="24"/>
          <w:lang w:eastAsia="en-US"/>
        </w:rPr>
        <w:t>во</w:t>
      </w:r>
      <w:r w:rsidRPr="006579B5">
        <w:rPr>
          <w:rFonts w:eastAsia="SchoolBookSanPin" w:cs="Times New Roman"/>
          <w:position w:val="1"/>
          <w:sz w:val="24"/>
          <w:szCs w:val="24"/>
          <w:lang w:eastAsia="en-US"/>
        </w:rPr>
        <w:t>с</w:t>
      </w:r>
      <w:r w:rsidRPr="006579B5">
        <w:rPr>
          <w:rFonts w:eastAsia="SchoolBookSanPin" w:cs="Times New Roman"/>
          <w:position w:val="1"/>
          <w:sz w:val="24"/>
          <w:szCs w:val="24"/>
          <w:lang w:eastAsia="en-US"/>
        </w:rPr>
        <w:t>пи</w:t>
      </w:r>
      <w:r w:rsidRPr="006579B5">
        <w:rPr>
          <w:rFonts w:eastAsia="SchoolBookSanPin" w:cs="Times New Roman"/>
          <w:spacing w:val="-2"/>
          <w:position w:val="1"/>
          <w:sz w:val="24"/>
          <w:szCs w:val="24"/>
          <w:lang w:eastAsia="en-US"/>
        </w:rPr>
        <w:t>т</w:t>
      </w:r>
      <w:r w:rsidRPr="006579B5">
        <w:rPr>
          <w:rFonts w:eastAsia="SchoolBookSanPin" w:cs="Times New Roman"/>
          <w:position w:val="1"/>
          <w:sz w:val="24"/>
          <w:szCs w:val="24"/>
          <w:lang w:eastAsia="en-US"/>
        </w:rPr>
        <w:t>ание</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сам</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стоятельн</w:t>
      </w:r>
      <w:r w:rsidRPr="006579B5">
        <w:rPr>
          <w:rFonts w:eastAsia="SchoolBookSanPin" w:cs="Times New Roman"/>
          <w:spacing w:val="2"/>
          <w:position w:val="1"/>
          <w:sz w:val="24"/>
          <w:szCs w:val="24"/>
          <w:lang w:eastAsia="en-US"/>
        </w:rPr>
        <w:t>о</w:t>
      </w:r>
      <w:r w:rsidRPr="006579B5">
        <w:rPr>
          <w:rFonts w:eastAsia="SchoolBookSanPin" w:cs="Times New Roman"/>
          <w:position w:val="1"/>
          <w:sz w:val="24"/>
          <w:szCs w:val="24"/>
          <w:lang w:eastAsia="en-US"/>
        </w:rPr>
        <w:t>сти</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в</w:t>
      </w:r>
      <w:r w:rsidRPr="006579B5">
        <w:rPr>
          <w:rFonts w:eastAsia="SchoolBookSanPin" w:cs="Times New Roman"/>
          <w:spacing w:val="14"/>
          <w:position w:val="1"/>
          <w:sz w:val="24"/>
          <w:szCs w:val="24"/>
          <w:lang w:eastAsia="en-US"/>
        </w:rPr>
        <w:t xml:space="preserve"> </w:t>
      </w:r>
      <w:r w:rsidRPr="006579B5">
        <w:rPr>
          <w:rFonts w:eastAsia="SchoolBookSanPin" w:cs="Times New Roman"/>
          <w:position w:val="1"/>
          <w:sz w:val="24"/>
          <w:szCs w:val="24"/>
          <w:lang w:eastAsia="en-US"/>
        </w:rPr>
        <w:t>при</w:t>
      </w:r>
      <w:r w:rsidRPr="006579B5">
        <w:rPr>
          <w:rFonts w:eastAsia="SchoolBookSanPin" w:cs="Times New Roman"/>
          <w:spacing w:val="2"/>
          <w:position w:val="1"/>
          <w:sz w:val="24"/>
          <w:szCs w:val="24"/>
          <w:lang w:eastAsia="en-US"/>
        </w:rPr>
        <w:t>о</w:t>
      </w:r>
      <w:r w:rsidRPr="006579B5">
        <w:rPr>
          <w:rFonts w:eastAsia="SchoolBookSanPin" w:cs="Times New Roman"/>
          <w:spacing w:val="-2"/>
          <w:position w:val="1"/>
          <w:sz w:val="24"/>
          <w:szCs w:val="24"/>
          <w:lang w:eastAsia="en-US"/>
        </w:rPr>
        <w:t>б</w:t>
      </w:r>
      <w:r w:rsidRPr="006579B5">
        <w:rPr>
          <w:rFonts w:eastAsia="SchoolBookSanPin" w:cs="Times New Roman"/>
          <w:spacing w:val="2"/>
          <w:position w:val="1"/>
          <w:sz w:val="24"/>
          <w:szCs w:val="24"/>
          <w:lang w:eastAsia="en-US"/>
        </w:rPr>
        <w:t>р</w:t>
      </w:r>
      <w:r w:rsidRPr="006579B5">
        <w:rPr>
          <w:rFonts w:eastAsia="SchoolBookSanPin" w:cs="Times New Roman"/>
          <w:position w:val="1"/>
          <w:sz w:val="24"/>
          <w:szCs w:val="24"/>
          <w:lang w:eastAsia="en-US"/>
        </w:rPr>
        <w:t>етении</w:t>
      </w:r>
      <w:r w:rsidRPr="006579B5">
        <w:rPr>
          <w:rFonts w:eastAsia="SchoolBookSanPin" w:cs="Times New Roman"/>
          <w:spacing w:val="24"/>
          <w:position w:val="1"/>
          <w:sz w:val="24"/>
          <w:szCs w:val="24"/>
          <w:lang w:eastAsia="en-US"/>
        </w:rPr>
        <w:t xml:space="preserve"> </w:t>
      </w:r>
      <w:r w:rsidRPr="006579B5">
        <w:rPr>
          <w:rFonts w:eastAsia="SchoolBookSanPin" w:cs="Times New Roman"/>
          <w:position w:val="1"/>
          <w:sz w:val="24"/>
          <w:szCs w:val="24"/>
          <w:lang w:eastAsia="en-US"/>
        </w:rPr>
        <w:t>знаний.</w:t>
      </w:r>
    </w:p>
    <w:p w:rsidR="006579B5" w:rsidRPr="006579B5" w:rsidRDefault="006579B5" w:rsidP="006579B5">
      <w:pPr>
        <w:widowControl w:val="0"/>
        <w:spacing w:before="60" w:line="240" w:lineRule="auto"/>
        <w:ind w:left="117" w:right="59"/>
        <w:rPr>
          <w:rFonts w:eastAsia="SchoolBookSanPin" w:cs="Times New Roman"/>
          <w:sz w:val="24"/>
          <w:szCs w:val="24"/>
          <w:lang w:eastAsia="en-US"/>
        </w:rPr>
      </w:pPr>
      <w:r w:rsidRPr="006579B5">
        <w:rPr>
          <w:rFonts w:eastAsia="SchoolBookSanPin" w:cs="Times New Roman"/>
          <w:sz w:val="24"/>
          <w:szCs w:val="24"/>
          <w:lang w:eastAsia="en-US"/>
        </w:rPr>
        <w:t>В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от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етствии с </w:t>
      </w:r>
      <w:r w:rsidRPr="006579B5">
        <w:rPr>
          <w:rFonts w:eastAsia="SchoolBookSanPin" w:cs="Times New Roman"/>
          <w:spacing w:val="3"/>
          <w:sz w:val="24"/>
          <w:szCs w:val="24"/>
          <w:lang w:eastAsia="en-US"/>
        </w:rPr>
        <w:t>Ф</w:t>
      </w:r>
      <w:r w:rsidRPr="006579B5">
        <w:rPr>
          <w:rFonts w:eastAsia="SchoolBookSanPin" w:cs="Times New Roman"/>
          <w:sz w:val="24"/>
          <w:szCs w:val="24"/>
          <w:lang w:eastAsia="en-US"/>
        </w:rPr>
        <w:t>еде</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альным г</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суда</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ст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енным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 тельным с</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 xml:space="preserve">андартом начального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бщего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ания учебный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едмет</w:t>
      </w:r>
      <w:r w:rsidRPr="006579B5">
        <w:rPr>
          <w:rFonts w:eastAsia="SchoolBookSanPin" w:cs="Times New Roman"/>
          <w:spacing w:val="2"/>
          <w:sz w:val="24"/>
          <w:szCs w:val="24"/>
          <w:lang w:eastAsia="en-US"/>
        </w:rPr>
        <w:t xml:space="preserve"> </w:t>
      </w:r>
      <w:r w:rsidRPr="006579B5">
        <w:rPr>
          <w:rFonts w:eastAsia="SchoolBookSanPin" w:cs="Times New Roman"/>
          <w:sz w:val="24"/>
          <w:szCs w:val="24"/>
          <w:lang w:eastAsia="en-US"/>
        </w:rPr>
        <w:t>«Р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w:t>
      </w:r>
      <w:r w:rsidRPr="006579B5">
        <w:rPr>
          <w:rFonts w:eastAsia="SchoolBookSanPin" w:cs="Times New Roman"/>
          <w:spacing w:val="2"/>
          <w:sz w:val="24"/>
          <w:szCs w:val="24"/>
          <w:lang w:eastAsia="en-US"/>
        </w:rPr>
        <w:t xml:space="preserve"> </w:t>
      </w:r>
      <w:r w:rsidRPr="006579B5">
        <w:rPr>
          <w:rFonts w:eastAsia="SchoolBookSanPin" w:cs="Times New Roman"/>
          <w:sz w:val="24"/>
          <w:szCs w:val="24"/>
          <w:lang w:eastAsia="en-US"/>
        </w:rPr>
        <w:t>язык</w:t>
      </w:r>
      <w:r w:rsidRPr="006579B5">
        <w:rPr>
          <w:rFonts w:eastAsia="SchoolBookSanPin" w:cs="Times New Roman"/>
          <w:spacing w:val="2"/>
          <w:sz w:val="24"/>
          <w:szCs w:val="24"/>
          <w:lang w:eastAsia="en-US"/>
        </w:rPr>
        <w:t xml:space="preserve"> </w:t>
      </w:r>
      <w:r w:rsidRPr="006579B5">
        <w:rPr>
          <w:rFonts w:eastAsia="SchoolBookSanPin" w:cs="Times New Roman"/>
          <w:sz w:val="24"/>
          <w:szCs w:val="24"/>
          <w:lang w:eastAsia="en-US"/>
        </w:rPr>
        <w:t>(</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сский)»</w:t>
      </w:r>
      <w:r w:rsidRPr="006579B5">
        <w:rPr>
          <w:rFonts w:eastAsia="SchoolBookSanPin" w:cs="Times New Roman"/>
          <w:spacing w:val="2"/>
          <w:sz w:val="24"/>
          <w:szCs w:val="24"/>
          <w:lang w:eastAsia="en-US"/>
        </w:rPr>
        <w:t xml:space="preserve"> </w:t>
      </w:r>
      <w:r w:rsidRPr="006579B5">
        <w:rPr>
          <w:rFonts w:eastAsia="SchoolBookSanPin" w:cs="Times New Roman"/>
          <w:sz w:val="24"/>
          <w:szCs w:val="24"/>
          <w:lang w:eastAsia="en-US"/>
        </w:rPr>
        <w:t>вх</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дит</w:t>
      </w:r>
      <w:r w:rsidRPr="006579B5">
        <w:rPr>
          <w:rFonts w:eastAsia="SchoolBookSanPin" w:cs="Times New Roman"/>
          <w:spacing w:val="2"/>
          <w:sz w:val="24"/>
          <w:szCs w:val="24"/>
          <w:lang w:eastAsia="en-US"/>
        </w:rPr>
        <w:t xml:space="preserve"> </w:t>
      </w:r>
      <w:r w:rsidRPr="006579B5">
        <w:rPr>
          <w:rFonts w:eastAsia="SchoolBookSanPin" w:cs="Times New Roman"/>
          <w:sz w:val="24"/>
          <w:szCs w:val="24"/>
          <w:lang w:eastAsia="en-US"/>
        </w:rPr>
        <w:t>в</w:t>
      </w:r>
      <w:r w:rsidRPr="006579B5">
        <w:rPr>
          <w:rFonts w:eastAsia="SchoolBookSanPin" w:cs="Times New Roman"/>
          <w:spacing w:val="2"/>
          <w:sz w:val="24"/>
          <w:szCs w:val="24"/>
          <w:lang w:eastAsia="en-US"/>
        </w:rPr>
        <w:t xml:space="preserve"> </w:t>
      </w:r>
      <w:r w:rsidRPr="006579B5">
        <w:rPr>
          <w:rFonts w:eastAsia="SchoolBookSanPin" w:cs="Times New Roman"/>
          <w:sz w:val="24"/>
          <w:szCs w:val="24"/>
          <w:lang w:eastAsia="en-US"/>
        </w:rPr>
        <w:lastRenderedPageBreak/>
        <w:t>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едметную</w:t>
      </w:r>
      <w:r w:rsidRPr="006579B5">
        <w:rPr>
          <w:rFonts w:eastAsia="SchoolBookSanPin" w:cs="Times New Roman"/>
          <w:spacing w:val="2"/>
          <w:sz w:val="24"/>
          <w:szCs w:val="24"/>
          <w:lang w:eastAsia="en-US"/>
        </w:rPr>
        <w:t xml:space="preserve"> о</w:t>
      </w:r>
      <w:r w:rsidRPr="006579B5">
        <w:rPr>
          <w:rFonts w:eastAsia="SchoolBookSanPin" w:cs="Times New Roman"/>
          <w:spacing w:val="-2"/>
          <w:sz w:val="24"/>
          <w:szCs w:val="24"/>
          <w:lang w:eastAsia="en-US"/>
        </w:rPr>
        <w:t>б</w:t>
      </w:r>
      <w:r w:rsidRPr="006579B5">
        <w:rPr>
          <w:rFonts w:eastAsia="SchoolBookSanPin" w:cs="Times New Roman"/>
          <w:sz w:val="24"/>
          <w:szCs w:val="24"/>
          <w:lang w:eastAsia="en-US"/>
        </w:rPr>
        <w:t>ласть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и лите</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атурн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е чтение на </w:t>
      </w:r>
      <w:r w:rsidRPr="006579B5">
        <w:rPr>
          <w:rFonts w:eastAsia="SchoolBookSanPin" w:cs="Times New Roman"/>
          <w:spacing w:val="2"/>
          <w:sz w:val="24"/>
          <w:szCs w:val="24"/>
          <w:lang w:eastAsia="en-US"/>
        </w:rPr>
        <w:t>р</w:t>
      </w:r>
      <w:r w:rsidRPr="006579B5">
        <w:rPr>
          <w:rFonts w:eastAsia="SchoolBookSanPin" w:cs="Times New Roman"/>
          <w:spacing w:val="-2"/>
          <w:sz w:val="24"/>
          <w:szCs w:val="24"/>
          <w:lang w:eastAsia="en-US"/>
        </w:rPr>
        <w:t>о</w:t>
      </w:r>
      <w:r w:rsidR="00353DB4">
        <w:rPr>
          <w:rFonts w:eastAsia="SchoolBookSanPin" w:cs="Times New Roman"/>
          <w:sz w:val="24"/>
          <w:szCs w:val="24"/>
          <w:lang w:eastAsia="en-US"/>
        </w:rPr>
        <w:t>дном языке» и яв</w:t>
      </w:r>
      <w:r w:rsidRPr="006579B5">
        <w:rPr>
          <w:rFonts w:eastAsia="SchoolBookSanPin" w:cs="Times New Roman"/>
          <w:sz w:val="24"/>
          <w:szCs w:val="24"/>
          <w:lang w:eastAsia="en-US"/>
        </w:rPr>
        <w:t>ляется</w:t>
      </w:r>
      <w:r w:rsidRPr="006579B5">
        <w:rPr>
          <w:rFonts w:eastAsia="SchoolBookSanPin" w:cs="Times New Roman"/>
          <w:spacing w:val="24"/>
          <w:sz w:val="24"/>
          <w:szCs w:val="24"/>
          <w:lang w:eastAsia="en-US"/>
        </w:rPr>
        <w:t xml:space="preserve">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бя</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ательным</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для</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и</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учения.</w:t>
      </w:r>
    </w:p>
    <w:p w:rsidR="006579B5" w:rsidRDefault="006579B5" w:rsidP="00353DB4">
      <w:pPr>
        <w:widowControl w:val="0"/>
        <w:spacing w:before="1" w:line="240" w:lineRule="auto"/>
        <w:ind w:left="117" w:right="60"/>
        <w:rPr>
          <w:rFonts w:eastAsia="SchoolBookSanPin" w:cs="Times New Roman"/>
          <w:sz w:val="24"/>
          <w:szCs w:val="24"/>
          <w:lang w:eastAsia="en-US"/>
        </w:rPr>
      </w:pPr>
      <w:r w:rsidRPr="006579B5">
        <w:rPr>
          <w:rFonts w:eastAsia="SchoolBookSanPin" w:cs="Times New Roman"/>
          <w:sz w:val="24"/>
          <w:szCs w:val="24"/>
          <w:lang w:eastAsia="en-US"/>
        </w:rPr>
        <w:t>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дер</w:t>
      </w:r>
      <w:r w:rsidRPr="006579B5">
        <w:rPr>
          <w:rFonts w:eastAsia="SchoolBookSanPin" w:cs="Times New Roman"/>
          <w:spacing w:val="2"/>
          <w:sz w:val="24"/>
          <w:szCs w:val="24"/>
          <w:lang w:eastAsia="en-US"/>
        </w:rPr>
        <w:t>ж</w:t>
      </w:r>
      <w:r w:rsidRPr="006579B5">
        <w:rPr>
          <w:rFonts w:eastAsia="SchoolBookSanPin" w:cs="Times New Roman"/>
          <w:sz w:val="24"/>
          <w:szCs w:val="24"/>
          <w:lang w:eastAsia="en-US"/>
        </w:rPr>
        <w:t>ание учебного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едме</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 «Р</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дной язык (</w:t>
      </w:r>
      <w:r w:rsidRPr="006579B5">
        <w:rPr>
          <w:rFonts w:eastAsia="SchoolBookSanPin" w:cs="Times New Roman"/>
          <w:spacing w:val="-3"/>
          <w:sz w:val="24"/>
          <w:szCs w:val="24"/>
          <w:lang w:eastAsia="en-US"/>
        </w:rPr>
        <w:t>ру</w:t>
      </w:r>
      <w:r w:rsidRPr="006579B5">
        <w:rPr>
          <w:rFonts w:eastAsia="SchoolBookSanPin" w:cs="Times New Roman"/>
          <w:sz w:val="24"/>
          <w:szCs w:val="24"/>
          <w:lang w:eastAsia="en-US"/>
        </w:rPr>
        <w:t>сский)»,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едс</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ленн</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е в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амме, с</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от</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етст</w:t>
      </w:r>
      <w:r w:rsidRPr="006579B5">
        <w:rPr>
          <w:rFonts w:eastAsia="SchoolBookSanPin" w:cs="Times New Roman"/>
          <w:spacing w:val="-3"/>
          <w:sz w:val="24"/>
          <w:szCs w:val="24"/>
          <w:lang w:eastAsia="en-US"/>
        </w:rPr>
        <w:t>ву</w:t>
      </w:r>
      <w:r w:rsidRPr="006579B5">
        <w:rPr>
          <w:rFonts w:eastAsia="SchoolBookSanPin" w:cs="Times New Roman"/>
          <w:sz w:val="24"/>
          <w:szCs w:val="24"/>
          <w:lang w:eastAsia="en-US"/>
        </w:rPr>
        <w:t xml:space="preserve">ет ФГОС НОО,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сновной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ательной п</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ог</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 xml:space="preserve">амме начального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бщего </w:t>
      </w:r>
      <w:r w:rsidRPr="006579B5">
        <w:rPr>
          <w:rFonts w:eastAsia="SchoolBookSanPin" w:cs="Times New Roman"/>
          <w:spacing w:val="2"/>
          <w:sz w:val="24"/>
          <w:szCs w:val="24"/>
          <w:lang w:eastAsia="en-US"/>
        </w:rPr>
        <w:t>о</w:t>
      </w:r>
      <w:r w:rsidRPr="006579B5">
        <w:rPr>
          <w:rFonts w:eastAsia="SchoolBookSanPin" w:cs="Times New Roman"/>
          <w:spacing w:val="-2"/>
          <w:sz w:val="24"/>
          <w:szCs w:val="24"/>
          <w:lang w:eastAsia="en-US"/>
        </w:rPr>
        <w:t>б</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w:t>
      </w:r>
      <w:r w:rsidRPr="006579B5">
        <w:rPr>
          <w:rFonts w:eastAsia="SchoolBookSanPin" w:cs="Times New Roman"/>
          <w:spacing w:val="2"/>
          <w:sz w:val="24"/>
          <w:szCs w:val="24"/>
          <w:lang w:eastAsia="en-US"/>
        </w:rPr>
        <w:t>з</w:t>
      </w:r>
      <w:r w:rsidRPr="006579B5">
        <w:rPr>
          <w:rFonts w:eastAsia="SchoolBookSanPin" w:cs="Times New Roman"/>
          <w:sz w:val="24"/>
          <w:szCs w:val="24"/>
          <w:lang w:eastAsia="en-US"/>
        </w:rPr>
        <w:t>о</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 xml:space="preserve">ания и </w:t>
      </w:r>
      <w:r w:rsidRPr="006579B5">
        <w:rPr>
          <w:rFonts w:eastAsia="SchoolBookSanPin" w:cs="Times New Roman"/>
          <w:spacing w:val="2"/>
          <w:sz w:val="24"/>
          <w:szCs w:val="24"/>
          <w:lang w:eastAsia="en-US"/>
        </w:rPr>
        <w:t>р</w:t>
      </w:r>
      <w:r w:rsidRPr="006579B5">
        <w:rPr>
          <w:rFonts w:eastAsia="SchoolBookSanPin" w:cs="Times New Roman"/>
          <w:sz w:val="24"/>
          <w:szCs w:val="24"/>
          <w:lang w:eastAsia="en-US"/>
        </w:rPr>
        <w:t>ассчи</w:t>
      </w:r>
      <w:r w:rsidRPr="006579B5">
        <w:rPr>
          <w:rFonts w:eastAsia="SchoolBookSanPin" w:cs="Times New Roman"/>
          <w:spacing w:val="-2"/>
          <w:sz w:val="24"/>
          <w:szCs w:val="24"/>
          <w:lang w:eastAsia="en-US"/>
        </w:rPr>
        <w:t>т</w:t>
      </w:r>
      <w:r w:rsidRPr="006579B5">
        <w:rPr>
          <w:rFonts w:eastAsia="SchoolBookSanPin" w:cs="Times New Roman"/>
          <w:sz w:val="24"/>
          <w:szCs w:val="24"/>
          <w:lang w:eastAsia="en-US"/>
        </w:rPr>
        <w:t xml:space="preserve">ано на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бщую учебную наг</w:t>
      </w:r>
      <w:r w:rsidRPr="006579B5">
        <w:rPr>
          <w:rFonts w:eastAsia="SchoolBookSanPin" w:cs="Times New Roman"/>
          <w:spacing w:val="-3"/>
          <w:sz w:val="24"/>
          <w:szCs w:val="24"/>
          <w:lang w:eastAsia="en-US"/>
        </w:rPr>
        <w:t>р</w:t>
      </w:r>
      <w:r w:rsidRPr="006579B5">
        <w:rPr>
          <w:rFonts w:eastAsia="SchoolBookSanPin" w:cs="Times New Roman"/>
          <w:sz w:val="24"/>
          <w:szCs w:val="24"/>
          <w:lang w:eastAsia="en-US"/>
        </w:rPr>
        <w:t>уз</w:t>
      </w:r>
      <w:r w:rsidRPr="006579B5">
        <w:rPr>
          <w:rFonts w:eastAsia="SchoolBookSanPin" w:cs="Times New Roman"/>
          <w:spacing w:val="-4"/>
          <w:sz w:val="24"/>
          <w:szCs w:val="24"/>
          <w:lang w:eastAsia="en-US"/>
        </w:rPr>
        <w:t>к</w:t>
      </w:r>
      <w:r w:rsidRPr="006579B5">
        <w:rPr>
          <w:rFonts w:eastAsia="SchoolBookSanPin" w:cs="Times New Roman"/>
          <w:sz w:val="24"/>
          <w:szCs w:val="24"/>
          <w:lang w:eastAsia="en-US"/>
        </w:rPr>
        <w:t xml:space="preserve">у в </w:t>
      </w:r>
      <w:r w:rsidRPr="006579B5">
        <w:rPr>
          <w:rFonts w:eastAsia="SchoolBookSanPin" w:cs="Times New Roman"/>
          <w:spacing w:val="2"/>
          <w:sz w:val="24"/>
          <w:szCs w:val="24"/>
          <w:lang w:eastAsia="en-US"/>
        </w:rPr>
        <w:t>о</w:t>
      </w:r>
      <w:r w:rsidRPr="006579B5">
        <w:rPr>
          <w:rFonts w:eastAsia="SchoolBookSanPin" w:cs="Times New Roman"/>
          <w:sz w:val="24"/>
          <w:szCs w:val="24"/>
          <w:lang w:eastAsia="en-US"/>
        </w:rPr>
        <w:t xml:space="preserve">бъёме 118 часов (33 часа в 1 классе, по 34 часа </w:t>
      </w:r>
      <w:r w:rsidRPr="006579B5">
        <w:rPr>
          <w:rFonts w:eastAsia="SchoolBookSanPin" w:cs="Times New Roman"/>
          <w:spacing w:val="2"/>
          <w:sz w:val="24"/>
          <w:szCs w:val="24"/>
          <w:lang w:eastAsia="en-US"/>
        </w:rPr>
        <w:t>в</w:t>
      </w:r>
      <w:r w:rsidRPr="006579B5">
        <w:rPr>
          <w:rFonts w:eastAsia="SchoolBookSanPin" w:cs="Times New Roman"/>
          <w:sz w:val="24"/>
          <w:szCs w:val="24"/>
          <w:lang w:eastAsia="en-US"/>
        </w:rPr>
        <w:t>о</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2</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и</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3</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классах,</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17</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часов</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в</w:t>
      </w:r>
      <w:r w:rsidRPr="006579B5">
        <w:rPr>
          <w:rFonts w:eastAsia="SchoolBookSanPin" w:cs="Times New Roman"/>
          <w:spacing w:val="24"/>
          <w:sz w:val="24"/>
          <w:szCs w:val="24"/>
          <w:lang w:eastAsia="en-US"/>
        </w:rPr>
        <w:t xml:space="preserve"> </w:t>
      </w:r>
      <w:r w:rsidRPr="006579B5">
        <w:rPr>
          <w:rFonts w:eastAsia="SchoolBookSanPin" w:cs="Times New Roman"/>
          <w:sz w:val="24"/>
          <w:szCs w:val="24"/>
          <w:lang w:eastAsia="en-US"/>
        </w:rPr>
        <w:t>4</w:t>
      </w:r>
      <w:r w:rsidRPr="006579B5">
        <w:rPr>
          <w:rFonts w:eastAsia="SchoolBookSanPin" w:cs="Times New Roman"/>
          <w:spacing w:val="24"/>
          <w:sz w:val="24"/>
          <w:szCs w:val="24"/>
          <w:lang w:eastAsia="en-US"/>
        </w:rPr>
        <w:t xml:space="preserve"> </w:t>
      </w:r>
      <w:r w:rsidR="00353DB4">
        <w:rPr>
          <w:rFonts w:eastAsia="SchoolBookSanPin" w:cs="Times New Roman"/>
          <w:sz w:val="24"/>
          <w:szCs w:val="24"/>
          <w:lang w:eastAsia="en-US"/>
        </w:rPr>
        <w:t>классе).</w:t>
      </w:r>
    </w:p>
    <w:p w:rsidR="00353DB4" w:rsidRPr="00353DB4" w:rsidRDefault="00353DB4" w:rsidP="00353DB4">
      <w:pPr>
        <w:widowControl w:val="0"/>
        <w:spacing w:before="1" w:line="240" w:lineRule="auto"/>
        <w:ind w:left="117" w:right="60"/>
        <w:rPr>
          <w:rFonts w:eastAsia="SchoolBookSanPin" w:cs="Times New Roman"/>
          <w:sz w:val="24"/>
          <w:szCs w:val="24"/>
          <w:lang w:eastAsia="en-US"/>
        </w:rPr>
      </w:pPr>
    </w:p>
    <w:p w:rsidR="00353DB4" w:rsidRPr="00353DB4" w:rsidRDefault="00353DB4" w:rsidP="00353DB4">
      <w:pPr>
        <w:widowControl w:val="0"/>
        <w:spacing w:before="62" w:line="240" w:lineRule="auto"/>
        <w:ind w:left="118" w:right="-20" w:firstLine="0"/>
        <w:jc w:val="center"/>
        <w:rPr>
          <w:rFonts w:eastAsia="OfficinaSansBoldITC" w:cs="Times New Roman"/>
          <w:b/>
          <w:sz w:val="28"/>
          <w:szCs w:val="24"/>
          <w:lang w:eastAsia="en-US"/>
        </w:rPr>
      </w:pPr>
      <w:r>
        <w:rPr>
          <w:rFonts w:eastAsia="OfficinaSansBoldITC" w:cs="Times New Roman"/>
          <w:b/>
          <w:sz w:val="28"/>
          <w:szCs w:val="24"/>
          <w:lang w:eastAsia="en-US"/>
        </w:rPr>
        <w:t>С</w:t>
      </w:r>
      <w:r w:rsidRPr="00353DB4">
        <w:rPr>
          <w:rFonts w:eastAsia="OfficinaSansBoldITC" w:cs="Times New Roman"/>
          <w:b/>
          <w:spacing w:val="2"/>
          <w:sz w:val="28"/>
          <w:szCs w:val="24"/>
          <w:lang w:eastAsia="en-US"/>
        </w:rPr>
        <w:t>одержани</w:t>
      </w:r>
      <w:r w:rsidRPr="00353DB4">
        <w:rPr>
          <w:rFonts w:eastAsia="OfficinaSansBoldITC" w:cs="Times New Roman"/>
          <w:b/>
          <w:sz w:val="28"/>
          <w:szCs w:val="24"/>
          <w:lang w:eastAsia="en-US"/>
        </w:rPr>
        <w:t>е</w:t>
      </w:r>
      <w:r w:rsidRPr="00353DB4">
        <w:rPr>
          <w:rFonts w:eastAsia="OfficinaSansBoldITC" w:cs="Times New Roman"/>
          <w:b/>
          <w:spacing w:val="32"/>
          <w:sz w:val="28"/>
          <w:szCs w:val="24"/>
          <w:lang w:eastAsia="en-US"/>
        </w:rPr>
        <w:t xml:space="preserve"> </w:t>
      </w:r>
      <w:r w:rsidRPr="00353DB4">
        <w:rPr>
          <w:rFonts w:eastAsia="OfficinaSansBoldITC" w:cs="Times New Roman"/>
          <w:b/>
          <w:spacing w:val="-2"/>
          <w:sz w:val="28"/>
          <w:szCs w:val="24"/>
          <w:lang w:eastAsia="en-US"/>
        </w:rPr>
        <w:t>у</w:t>
      </w:r>
      <w:r w:rsidRPr="00353DB4">
        <w:rPr>
          <w:rFonts w:eastAsia="OfficinaSansBoldITC" w:cs="Times New Roman"/>
          <w:b/>
          <w:spacing w:val="2"/>
          <w:sz w:val="28"/>
          <w:szCs w:val="24"/>
          <w:lang w:eastAsia="en-US"/>
        </w:rPr>
        <w:t>чебно</w:t>
      </w:r>
      <w:r w:rsidRPr="00353DB4">
        <w:rPr>
          <w:rFonts w:eastAsia="OfficinaSansBoldITC" w:cs="Times New Roman"/>
          <w:b/>
          <w:spacing w:val="-10"/>
          <w:sz w:val="28"/>
          <w:szCs w:val="24"/>
          <w:lang w:eastAsia="en-US"/>
        </w:rPr>
        <w:t>г</w:t>
      </w:r>
      <w:r w:rsidRPr="00353DB4">
        <w:rPr>
          <w:rFonts w:eastAsia="OfficinaSansBoldITC" w:cs="Times New Roman"/>
          <w:b/>
          <w:sz w:val="28"/>
          <w:szCs w:val="24"/>
          <w:lang w:eastAsia="en-US"/>
        </w:rPr>
        <w:t>о</w:t>
      </w:r>
      <w:r w:rsidRPr="00353DB4">
        <w:rPr>
          <w:rFonts w:eastAsia="OfficinaSansBoldITC" w:cs="Times New Roman"/>
          <w:b/>
          <w:spacing w:val="18"/>
          <w:sz w:val="28"/>
          <w:szCs w:val="24"/>
          <w:lang w:eastAsia="en-US"/>
        </w:rPr>
        <w:t xml:space="preserve"> </w:t>
      </w:r>
      <w:r w:rsidRPr="00353DB4">
        <w:rPr>
          <w:rFonts w:eastAsia="OfficinaSansBoldITC" w:cs="Times New Roman"/>
          <w:b/>
          <w:spacing w:val="2"/>
          <w:sz w:val="28"/>
          <w:szCs w:val="24"/>
          <w:lang w:eastAsia="en-US"/>
        </w:rPr>
        <w:t>предме</w:t>
      </w:r>
      <w:r w:rsidRPr="00353DB4">
        <w:rPr>
          <w:rFonts w:eastAsia="OfficinaSansBoldITC" w:cs="Times New Roman"/>
          <w:b/>
          <w:spacing w:val="-17"/>
          <w:sz w:val="28"/>
          <w:szCs w:val="24"/>
          <w:lang w:eastAsia="en-US"/>
        </w:rPr>
        <w:t>т</w:t>
      </w:r>
      <w:r w:rsidRPr="00353DB4">
        <w:rPr>
          <w:rFonts w:eastAsia="OfficinaSansBoldITC" w:cs="Times New Roman"/>
          <w:b/>
          <w:w w:val="103"/>
          <w:sz w:val="28"/>
          <w:szCs w:val="24"/>
          <w:lang w:eastAsia="en-US"/>
        </w:rPr>
        <w:t>а</w:t>
      </w:r>
      <w:r w:rsidRPr="00353DB4">
        <w:rPr>
          <w:rFonts w:eastAsia="OfficinaSansBoldITC" w:cs="Times New Roman"/>
          <w:b/>
          <w:sz w:val="28"/>
          <w:szCs w:val="24"/>
          <w:lang w:eastAsia="en-US"/>
        </w:rPr>
        <w:t xml:space="preserve"> </w:t>
      </w:r>
      <w:r w:rsidRPr="00353DB4">
        <w:rPr>
          <w:rFonts w:eastAsia="OfficinaSansBoldITC" w:cs="Times New Roman"/>
          <w:b/>
          <w:spacing w:val="1"/>
          <w:position w:val="1"/>
          <w:sz w:val="28"/>
          <w:szCs w:val="24"/>
          <w:lang w:eastAsia="en-US"/>
        </w:rPr>
        <w:t>«</w:t>
      </w:r>
      <w:r>
        <w:rPr>
          <w:rFonts w:eastAsia="OfficinaSansBoldITC" w:cs="Times New Roman"/>
          <w:b/>
          <w:spacing w:val="2"/>
          <w:position w:val="1"/>
          <w:sz w:val="28"/>
          <w:szCs w:val="24"/>
          <w:lang w:eastAsia="en-US"/>
        </w:rPr>
        <w:t>Р</w:t>
      </w:r>
      <w:r w:rsidRPr="00353DB4">
        <w:rPr>
          <w:rFonts w:eastAsia="OfficinaSansBoldITC" w:cs="Times New Roman"/>
          <w:b/>
          <w:spacing w:val="2"/>
          <w:position w:val="1"/>
          <w:sz w:val="28"/>
          <w:szCs w:val="24"/>
          <w:lang w:eastAsia="en-US"/>
        </w:rPr>
        <w:t>одно</w:t>
      </w:r>
      <w:r w:rsidRPr="00353DB4">
        <w:rPr>
          <w:rFonts w:eastAsia="OfficinaSansBoldITC" w:cs="Times New Roman"/>
          <w:b/>
          <w:position w:val="1"/>
          <w:sz w:val="28"/>
          <w:szCs w:val="24"/>
          <w:lang w:eastAsia="en-US"/>
        </w:rPr>
        <w:t>й</w:t>
      </w:r>
      <w:r w:rsidRPr="00353DB4">
        <w:rPr>
          <w:rFonts w:eastAsia="OfficinaSansBoldITC" w:cs="Times New Roman"/>
          <w:b/>
          <w:spacing w:val="28"/>
          <w:position w:val="1"/>
          <w:sz w:val="28"/>
          <w:szCs w:val="24"/>
          <w:lang w:eastAsia="en-US"/>
        </w:rPr>
        <w:t xml:space="preserve"> </w:t>
      </w:r>
      <w:r w:rsidRPr="00353DB4">
        <w:rPr>
          <w:rFonts w:eastAsia="OfficinaSansBoldITC" w:cs="Times New Roman"/>
          <w:b/>
          <w:spacing w:val="2"/>
          <w:position w:val="1"/>
          <w:sz w:val="28"/>
          <w:szCs w:val="24"/>
          <w:lang w:eastAsia="en-US"/>
        </w:rPr>
        <w:t>язы</w:t>
      </w:r>
      <w:r w:rsidRPr="00353DB4">
        <w:rPr>
          <w:rFonts w:eastAsia="OfficinaSansBoldITC" w:cs="Times New Roman"/>
          <w:b/>
          <w:position w:val="1"/>
          <w:sz w:val="28"/>
          <w:szCs w:val="24"/>
          <w:lang w:eastAsia="en-US"/>
        </w:rPr>
        <w:t>к</w:t>
      </w:r>
      <w:r w:rsidRPr="00353DB4">
        <w:rPr>
          <w:rFonts w:eastAsia="OfficinaSansBoldITC" w:cs="Times New Roman"/>
          <w:b/>
          <w:spacing w:val="30"/>
          <w:position w:val="1"/>
          <w:sz w:val="28"/>
          <w:szCs w:val="24"/>
          <w:lang w:eastAsia="en-US"/>
        </w:rPr>
        <w:t xml:space="preserve"> </w:t>
      </w:r>
      <w:r w:rsidRPr="00353DB4">
        <w:rPr>
          <w:rFonts w:eastAsia="OfficinaSansBoldITC" w:cs="Times New Roman"/>
          <w:b/>
          <w:spacing w:val="2"/>
          <w:w w:val="96"/>
          <w:position w:val="1"/>
          <w:sz w:val="28"/>
          <w:szCs w:val="24"/>
          <w:lang w:eastAsia="en-US"/>
        </w:rPr>
        <w:t>(</w:t>
      </w:r>
      <w:r w:rsidRPr="00353DB4">
        <w:rPr>
          <w:rFonts w:eastAsia="OfficinaSansBoldITC" w:cs="Times New Roman"/>
          <w:b/>
          <w:spacing w:val="-5"/>
          <w:w w:val="96"/>
          <w:position w:val="1"/>
          <w:sz w:val="28"/>
          <w:szCs w:val="24"/>
          <w:lang w:eastAsia="en-US"/>
        </w:rPr>
        <w:t>р</w:t>
      </w:r>
      <w:r w:rsidRPr="00353DB4">
        <w:rPr>
          <w:rFonts w:eastAsia="OfficinaSansBoldITC" w:cs="Times New Roman"/>
          <w:b/>
          <w:spacing w:val="-1"/>
          <w:w w:val="102"/>
          <w:position w:val="1"/>
          <w:sz w:val="28"/>
          <w:szCs w:val="24"/>
          <w:lang w:eastAsia="en-US"/>
        </w:rPr>
        <w:t>у</w:t>
      </w:r>
      <w:r w:rsidRPr="00353DB4">
        <w:rPr>
          <w:rFonts w:eastAsia="OfficinaSansBoldITC" w:cs="Times New Roman"/>
          <w:b/>
          <w:spacing w:val="-6"/>
          <w:w w:val="102"/>
          <w:position w:val="1"/>
          <w:sz w:val="28"/>
          <w:szCs w:val="24"/>
          <w:lang w:eastAsia="en-US"/>
        </w:rPr>
        <w:t>с</w:t>
      </w:r>
      <w:r w:rsidRPr="00353DB4">
        <w:rPr>
          <w:rFonts w:eastAsia="OfficinaSansBoldITC" w:cs="Times New Roman"/>
          <w:b/>
          <w:spacing w:val="2"/>
          <w:w w:val="101"/>
          <w:position w:val="1"/>
          <w:sz w:val="28"/>
          <w:szCs w:val="24"/>
          <w:lang w:eastAsia="en-US"/>
        </w:rPr>
        <w:t>ский</w:t>
      </w:r>
      <w:r w:rsidRPr="00353DB4">
        <w:rPr>
          <w:rFonts w:eastAsia="OfficinaSansBoldITC" w:cs="Times New Roman"/>
          <w:b/>
          <w:spacing w:val="1"/>
          <w:w w:val="101"/>
          <w:position w:val="1"/>
          <w:sz w:val="28"/>
          <w:szCs w:val="24"/>
          <w:lang w:eastAsia="en-US"/>
        </w:rPr>
        <w:t>)</w:t>
      </w:r>
      <w:r w:rsidRPr="00353DB4">
        <w:rPr>
          <w:rFonts w:eastAsia="OfficinaSansBoldITC" w:cs="Times New Roman"/>
          <w:b/>
          <w:w w:val="104"/>
          <w:position w:val="1"/>
          <w:sz w:val="28"/>
          <w:szCs w:val="24"/>
          <w:lang w:eastAsia="en-US"/>
        </w:rPr>
        <w:t>»</w:t>
      </w:r>
    </w:p>
    <w:p w:rsidR="00353DB4" w:rsidRPr="00353DB4" w:rsidRDefault="00353DB4" w:rsidP="00353DB4">
      <w:pPr>
        <w:widowControl w:val="0"/>
        <w:spacing w:before="91" w:line="240" w:lineRule="auto"/>
        <w:ind w:left="117" w:right="-20" w:firstLine="0"/>
        <w:rPr>
          <w:rFonts w:eastAsia="OfficinaSansBoldITC" w:cs="Times New Roman"/>
          <w:b/>
          <w:spacing w:val="2"/>
          <w:sz w:val="24"/>
          <w:szCs w:val="24"/>
          <w:lang w:eastAsia="en-US"/>
        </w:rPr>
      </w:pPr>
      <w:r w:rsidRPr="00353DB4">
        <w:rPr>
          <w:rFonts w:eastAsia="OfficinaSansBoldITC" w:cs="Times New Roman"/>
          <w:b/>
          <w:spacing w:val="2"/>
          <w:sz w:val="24"/>
          <w:szCs w:val="24"/>
          <w:lang w:eastAsia="en-US"/>
        </w:rPr>
        <w:t>В 1 классе:</w:t>
      </w:r>
    </w:p>
    <w:p w:rsidR="00353DB4" w:rsidRPr="00353DB4" w:rsidRDefault="00353DB4" w:rsidP="00353DB4">
      <w:pPr>
        <w:widowControl w:val="0"/>
        <w:spacing w:before="91" w:line="240" w:lineRule="auto"/>
        <w:ind w:left="117" w:right="-20" w:firstLine="0"/>
        <w:rPr>
          <w:rFonts w:eastAsia="OfficinaSansBoldITC" w:cs="Times New Roman"/>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4"/>
          <w:sz w:val="24"/>
          <w:szCs w:val="24"/>
          <w:lang w:eastAsia="en-US"/>
        </w:rPr>
        <w:t>1</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Ру</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ский</w:t>
      </w:r>
      <w:r w:rsidRPr="00353DB4">
        <w:rPr>
          <w:rFonts w:eastAsia="OfficinaSansBoldITC" w:cs="Times New Roman"/>
          <w:b/>
          <w:spacing w:val="1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прошлое</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нас</w:t>
      </w:r>
      <w:r w:rsidRPr="00353DB4">
        <w:rPr>
          <w:rFonts w:eastAsia="OfficinaSansBoldITC" w:cs="Times New Roman"/>
          <w:b/>
          <w:spacing w:val="-2"/>
          <w:sz w:val="24"/>
          <w:szCs w:val="24"/>
          <w:lang w:eastAsia="en-US"/>
        </w:rPr>
        <w:t>т</w:t>
      </w:r>
      <w:r w:rsidRPr="00353DB4">
        <w:rPr>
          <w:rFonts w:eastAsia="OfficinaSansBoldITC" w:cs="Times New Roman"/>
          <w:b/>
          <w:spacing w:val="-3"/>
          <w:sz w:val="24"/>
          <w:szCs w:val="24"/>
          <w:lang w:eastAsia="en-US"/>
        </w:rPr>
        <w:t>о</w:t>
      </w:r>
      <w:r w:rsidRPr="00353DB4">
        <w:rPr>
          <w:rFonts w:eastAsia="OfficinaSansBoldITC" w:cs="Times New Roman"/>
          <w:b/>
          <w:sz w:val="24"/>
          <w:szCs w:val="24"/>
          <w:lang w:eastAsia="en-US"/>
        </w:rPr>
        <w:t>ящее</w:t>
      </w:r>
      <w:r>
        <w:rPr>
          <w:rFonts w:eastAsia="OfficinaSansBoldITC" w:cs="Times New Roman"/>
          <w:b/>
          <w:sz w:val="24"/>
          <w:szCs w:val="24"/>
          <w:lang w:eastAsia="en-US"/>
        </w:rPr>
        <w:t xml:space="preserve"> </w:t>
      </w:r>
      <w:r w:rsidRPr="00353DB4">
        <w:rPr>
          <w:rFonts w:eastAsia="OfficinaSansBoldITC" w:cs="Times New Roman"/>
          <w:spacing w:val="34"/>
          <w:sz w:val="24"/>
          <w:szCs w:val="24"/>
          <w:lang w:eastAsia="en-US"/>
        </w:rPr>
        <w:t xml:space="preserve"> </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едения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 ист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рии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сской пис</w:t>
      </w:r>
      <w:r w:rsidRPr="00353DB4">
        <w:rPr>
          <w:rFonts w:eastAsia="SchoolBookSanPin" w:cs="Times New Roman"/>
          <w:sz w:val="24"/>
          <w:szCs w:val="24"/>
          <w:lang w:eastAsia="en-US"/>
        </w:rPr>
        <w:t>ь</w:t>
      </w:r>
      <w:r w:rsidRPr="00353DB4">
        <w:rPr>
          <w:rFonts w:eastAsia="SchoolBookSanPin" w:cs="Times New Roman"/>
          <w:sz w:val="24"/>
          <w:szCs w:val="24"/>
          <w:lang w:eastAsia="en-US"/>
        </w:rPr>
        <w:t>менн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сти: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ак появились </w:t>
      </w:r>
      <w:r w:rsidRPr="00353DB4">
        <w:rPr>
          <w:rFonts w:eastAsia="SchoolBookSanPin" w:cs="Times New Roman"/>
          <w:spacing w:val="-3"/>
          <w:sz w:val="24"/>
          <w:szCs w:val="24"/>
          <w:lang w:eastAsia="en-US"/>
        </w:rPr>
        <w:t>б</w:t>
      </w:r>
      <w:r w:rsidRPr="00353DB4">
        <w:rPr>
          <w:rFonts w:eastAsia="SchoolBookSanPin" w:cs="Times New Roman"/>
          <w:sz w:val="24"/>
          <w:szCs w:val="24"/>
          <w:lang w:eastAsia="en-US"/>
        </w:rPr>
        <w:t>уквы</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сов</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еменного</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сского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ал</w:t>
      </w:r>
      <w:r w:rsidRPr="00353DB4">
        <w:rPr>
          <w:rFonts w:eastAsia="SchoolBookSanPin" w:cs="Times New Roman"/>
          <w:spacing w:val="4"/>
          <w:sz w:val="24"/>
          <w:szCs w:val="24"/>
          <w:lang w:eastAsia="en-US"/>
        </w:rPr>
        <w:t>ф</w:t>
      </w:r>
      <w:r w:rsidRPr="00353DB4">
        <w:rPr>
          <w:rFonts w:eastAsia="SchoolBookSanPin" w:cs="Times New Roman"/>
          <w:sz w:val="24"/>
          <w:szCs w:val="24"/>
          <w:lang w:eastAsia="en-US"/>
        </w:rPr>
        <w:t>ави</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OfficinaSansBoldITC" w:cs="Times New Roman"/>
          <w:sz w:val="24"/>
          <w:szCs w:val="24"/>
          <w:lang w:eastAsia="en-US"/>
        </w:rPr>
        <w:t xml:space="preserve"> </w:t>
      </w:r>
      <w:r w:rsidRPr="00353DB4">
        <w:rPr>
          <w:rFonts w:eastAsia="SchoolBookSanPin" w:cs="Times New Roman"/>
          <w:sz w:val="24"/>
          <w:szCs w:val="24"/>
          <w:lang w:eastAsia="en-US"/>
        </w:rPr>
        <w:t>Ос</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енн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сти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рмления книг в Д</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евней Р</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 xml:space="preserve">си: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рмление к</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асной</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оки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ок.</w:t>
      </w:r>
    </w:p>
    <w:p w:rsidR="00353DB4" w:rsidRPr="00353DB4" w:rsidRDefault="00353DB4" w:rsidP="00353DB4">
      <w:pPr>
        <w:widowControl w:val="0"/>
        <w:spacing w:line="240" w:lineRule="auto"/>
        <w:ind w:right="59" w:firstLine="0"/>
        <w:rPr>
          <w:rFonts w:eastAsia="SchoolBookSanPin" w:cs="Times New Roman"/>
          <w:sz w:val="24"/>
          <w:szCs w:val="24"/>
          <w:lang w:eastAsia="en-US"/>
        </w:rPr>
      </w:pPr>
      <w:r w:rsidRPr="00353DB4">
        <w:rPr>
          <w:rFonts w:eastAsia="SchoolBookSanPin" w:cs="Times New Roman"/>
          <w:b/>
          <w:bCs/>
          <w:sz w:val="24"/>
          <w:szCs w:val="24"/>
          <w:lang w:eastAsia="en-US"/>
        </w:rPr>
        <w:t>П</w:t>
      </w:r>
      <w:r w:rsidRPr="00353DB4">
        <w:rPr>
          <w:rFonts w:eastAsia="SchoolBookSanPin" w:cs="Times New Roman"/>
          <w:b/>
          <w:bCs/>
          <w:spacing w:val="2"/>
          <w:sz w:val="24"/>
          <w:szCs w:val="24"/>
          <w:lang w:eastAsia="en-US"/>
        </w:rPr>
        <w:t>р</w:t>
      </w:r>
      <w:r w:rsidRPr="00353DB4">
        <w:rPr>
          <w:rFonts w:eastAsia="SchoolBookSanPin" w:cs="Times New Roman"/>
          <w:b/>
          <w:bCs/>
          <w:sz w:val="24"/>
          <w:szCs w:val="24"/>
          <w:lang w:eastAsia="en-US"/>
        </w:rPr>
        <w:t>а</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тичес</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ая</w:t>
      </w:r>
      <w:r w:rsidRPr="00353DB4">
        <w:rPr>
          <w:rFonts w:eastAsia="SchoolBookSanPin" w:cs="Times New Roman"/>
          <w:b/>
          <w:bCs/>
          <w:spacing w:val="24"/>
          <w:sz w:val="24"/>
          <w:szCs w:val="24"/>
          <w:lang w:eastAsia="en-US"/>
        </w:rPr>
        <w:t xml:space="preserve"> </w:t>
      </w:r>
      <w:r w:rsidRPr="00353DB4">
        <w:rPr>
          <w:rFonts w:eastAsia="SchoolBookSanPin" w:cs="Times New Roman"/>
          <w:b/>
          <w:bCs/>
          <w:spacing w:val="2"/>
          <w:sz w:val="24"/>
          <w:szCs w:val="24"/>
          <w:lang w:eastAsia="en-US"/>
        </w:rPr>
        <w:t>р</w:t>
      </w:r>
      <w:r w:rsidRPr="00353DB4">
        <w:rPr>
          <w:rFonts w:eastAsia="SchoolBookSanPin" w:cs="Times New Roman"/>
          <w:b/>
          <w:bCs/>
          <w:sz w:val="24"/>
          <w:szCs w:val="24"/>
          <w:lang w:eastAsia="en-US"/>
        </w:rPr>
        <w:t>а</w:t>
      </w:r>
      <w:r w:rsidRPr="00353DB4">
        <w:rPr>
          <w:rFonts w:eastAsia="SchoolBookSanPin" w:cs="Times New Roman"/>
          <w:b/>
          <w:bCs/>
          <w:spacing w:val="2"/>
          <w:sz w:val="24"/>
          <w:szCs w:val="24"/>
          <w:lang w:eastAsia="en-US"/>
        </w:rPr>
        <w:t>б</w:t>
      </w:r>
      <w:r w:rsidRPr="00353DB4">
        <w:rPr>
          <w:rFonts w:eastAsia="SchoolBookSanPin" w:cs="Times New Roman"/>
          <w:b/>
          <w:bCs/>
          <w:sz w:val="24"/>
          <w:szCs w:val="24"/>
          <w:lang w:eastAsia="en-US"/>
        </w:rPr>
        <w:t>о</w:t>
      </w:r>
      <w:r w:rsidRPr="00353DB4">
        <w:rPr>
          <w:rFonts w:eastAsia="SchoolBookSanPin" w:cs="Times New Roman"/>
          <w:b/>
          <w:bCs/>
          <w:spacing w:val="-2"/>
          <w:sz w:val="24"/>
          <w:szCs w:val="24"/>
          <w:lang w:eastAsia="en-US"/>
        </w:rPr>
        <w:t>т</w:t>
      </w:r>
      <w:r w:rsidRPr="00353DB4">
        <w:rPr>
          <w:rFonts w:eastAsia="SchoolBookSanPin" w:cs="Times New Roman"/>
          <w:b/>
          <w:bCs/>
          <w:sz w:val="24"/>
          <w:szCs w:val="24"/>
          <w:lang w:eastAsia="en-US"/>
        </w:rPr>
        <w:t>а.</w:t>
      </w:r>
      <w:r w:rsidRPr="00353DB4">
        <w:rPr>
          <w:rFonts w:eastAsia="SchoolBookSanPin" w:cs="Times New Roman"/>
          <w:b/>
          <w:bCs/>
          <w:spacing w:val="24"/>
          <w:sz w:val="24"/>
          <w:szCs w:val="24"/>
          <w:lang w:eastAsia="en-US"/>
        </w:rPr>
        <w:t xml:space="preserve"> </w:t>
      </w:r>
      <w:r w:rsidRPr="00353DB4">
        <w:rPr>
          <w:rFonts w:eastAsia="SchoolBookSanPin" w:cs="Times New Roman"/>
          <w:sz w:val="24"/>
          <w:szCs w:val="24"/>
          <w:lang w:eastAsia="en-US"/>
        </w:rPr>
        <w:t>О</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рмление</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б</w:t>
      </w:r>
      <w:r w:rsidRPr="00353DB4">
        <w:rPr>
          <w:rFonts w:eastAsia="SchoolBookSanPin" w:cs="Times New Roman"/>
          <w:sz w:val="24"/>
          <w:szCs w:val="24"/>
          <w:lang w:eastAsia="en-US"/>
        </w:rPr>
        <w:t>уквиц</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ок. Лексические </w:t>
      </w:r>
      <w:r w:rsidRPr="00353DB4">
        <w:rPr>
          <w:rFonts w:eastAsia="SchoolBookSanPin" w:cs="Times New Roman"/>
          <w:spacing w:val="12"/>
          <w:sz w:val="24"/>
          <w:szCs w:val="24"/>
          <w:lang w:eastAsia="en-US"/>
        </w:rPr>
        <w:t xml:space="preserve"> </w:t>
      </w:r>
      <w:r w:rsidRPr="00353DB4">
        <w:rPr>
          <w:rFonts w:eastAsia="SchoolBookSanPin" w:cs="Times New Roman"/>
          <w:sz w:val="24"/>
          <w:szCs w:val="24"/>
          <w:lang w:eastAsia="en-US"/>
        </w:rPr>
        <w:t xml:space="preserve">единицы </w:t>
      </w:r>
      <w:r w:rsidRPr="00353DB4">
        <w:rPr>
          <w:rFonts w:eastAsia="SchoolBookSanPin" w:cs="Times New Roman"/>
          <w:spacing w:val="12"/>
          <w:sz w:val="24"/>
          <w:szCs w:val="24"/>
          <w:lang w:eastAsia="en-US"/>
        </w:rPr>
        <w:t xml:space="preserve"> </w:t>
      </w:r>
      <w:r w:rsidRPr="00353DB4">
        <w:rPr>
          <w:rFonts w:eastAsia="SchoolBookSanPin" w:cs="Times New Roman"/>
          <w:sz w:val="24"/>
          <w:szCs w:val="24"/>
          <w:lang w:eastAsia="en-US"/>
        </w:rPr>
        <w:t>с нац</w:t>
      </w:r>
      <w:r w:rsidRPr="00353DB4">
        <w:rPr>
          <w:rFonts w:eastAsia="SchoolBookSanPin" w:cs="Times New Roman"/>
          <w:sz w:val="24"/>
          <w:szCs w:val="24"/>
          <w:lang w:eastAsia="en-US"/>
        </w:rPr>
        <w:t>и</w:t>
      </w:r>
      <w:r w:rsidRPr="00353DB4">
        <w:rPr>
          <w:rFonts w:eastAsia="SchoolBookSanPin" w:cs="Times New Roman"/>
          <w:sz w:val="24"/>
          <w:szCs w:val="24"/>
          <w:lang w:eastAsia="en-US"/>
        </w:rPr>
        <w:t>онально-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 xml:space="preserve">турной </w:t>
      </w:r>
      <w:r w:rsidRPr="00353DB4">
        <w:rPr>
          <w:rFonts w:eastAsia="SchoolBookSanPin" w:cs="Times New Roman"/>
          <w:spacing w:val="12"/>
          <w:sz w:val="24"/>
          <w:szCs w:val="24"/>
          <w:lang w:eastAsia="en-US"/>
        </w:rPr>
        <w:t xml:space="preserve"> </w:t>
      </w:r>
      <w:r w:rsidRPr="00353DB4">
        <w:rPr>
          <w:rFonts w:eastAsia="SchoolBookSanPin" w:cs="Times New Roman"/>
          <w:sz w:val="24"/>
          <w:szCs w:val="24"/>
          <w:lang w:eastAsia="en-US"/>
        </w:rPr>
        <w:t xml:space="preserve">семантикой, </w:t>
      </w:r>
      <w:r w:rsidRPr="00353DB4">
        <w:rPr>
          <w:rFonts w:eastAsia="SchoolBookSanPin" w:cs="Times New Roman"/>
          <w:spacing w:val="17"/>
          <w:sz w:val="24"/>
          <w:szCs w:val="24"/>
          <w:lang w:eastAsia="en-US"/>
        </w:rPr>
        <w:t xml:space="preserve"> </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 xml:space="preserve">означающие </w:t>
      </w:r>
      <w:r w:rsidRPr="00353DB4">
        <w:rPr>
          <w:rFonts w:eastAsia="SchoolBookSanPin" w:cs="Times New Roman"/>
          <w:spacing w:val="17"/>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едметы </w:t>
      </w:r>
      <w:r w:rsidRPr="00353DB4">
        <w:rPr>
          <w:rFonts w:eastAsia="SchoolBookSanPin" w:cs="Times New Roman"/>
          <w:spacing w:val="17"/>
          <w:sz w:val="24"/>
          <w:szCs w:val="24"/>
          <w:lang w:eastAsia="en-US"/>
        </w:rPr>
        <w:t xml:space="preserve"> </w:t>
      </w:r>
      <w:r w:rsidRPr="00353DB4">
        <w:rPr>
          <w:rFonts w:eastAsia="SchoolBookSanPin" w:cs="Times New Roman"/>
          <w:sz w:val="24"/>
          <w:szCs w:val="24"/>
          <w:lang w:eastAsia="en-US"/>
        </w:rPr>
        <w:t>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адиционного </w:t>
      </w:r>
      <w:r w:rsidRPr="00353DB4">
        <w:rPr>
          <w:rFonts w:eastAsia="SchoolBookSanPin" w:cs="Times New Roman"/>
          <w:spacing w:val="17"/>
          <w:sz w:val="24"/>
          <w:szCs w:val="24"/>
          <w:lang w:eastAsia="en-US"/>
        </w:rPr>
        <w:t xml:space="preserve">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w:t>
      </w:r>
      <w:r w:rsidRPr="00353DB4">
        <w:rPr>
          <w:rFonts w:eastAsia="SchoolBookSanPin" w:cs="Times New Roman"/>
          <w:sz w:val="24"/>
          <w:szCs w:val="24"/>
          <w:lang w:eastAsia="en-US"/>
        </w:rPr>
        <w:t xml:space="preserve">ского </w:t>
      </w:r>
      <w:r w:rsidRPr="00353DB4">
        <w:rPr>
          <w:rFonts w:eastAsia="SchoolBookSanPin" w:cs="Times New Roman"/>
          <w:spacing w:val="17"/>
          <w:sz w:val="24"/>
          <w:szCs w:val="24"/>
          <w:lang w:eastAsia="en-US"/>
        </w:rPr>
        <w:t xml:space="preserve"> </w:t>
      </w:r>
      <w:r w:rsidRPr="00353DB4">
        <w:rPr>
          <w:rFonts w:eastAsia="SchoolBookSanPin" w:cs="Times New Roman"/>
          <w:sz w:val="24"/>
          <w:szCs w:val="24"/>
          <w:lang w:eastAsia="en-US"/>
        </w:rPr>
        <w:t>бы</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p>
    <w:p w:rsidR="00353DB4" w:rsidRPr="00353DB4" w:rsidRDefault="00353DB4" w:rsidP="00353DB4">
      <w:pPr>
        <w:widowControl w:val="0"/>
        <w:spacing w:line="240" w:lineRule="auto"/>
        <w:ind w:left="117" w:right="-20" w:firstLine="0"/>
        <w:rPr>
          <w:rFonts w:eastAsia="SchoolBookSanPin" w:cs="Times New Roman"/>
          <w:spacing w:val="21"/>
          <w:position w:val="1"/>
          <w:sz w:val="24"/>
          <w:szCs w:val="24"/>
          <w:lang w:eastAsia="en-US"/>
        </w:rPr>
      </w:pPr>
      <w:r w:rsidRPr="00353DB4">
        <w:rPr>
          <w:rFonts w:eastAsia="SchoolBookSanPin" w:cs="Times New Roman"/>
          <w:position w:val="1"/>
          <w:sz w:val="24"/>
          <w:szCs w:val="24"/>
          <w:lang w:eastAsia="en-US"/>
        </w:rPr>
        <w:t xml:space="preserve">1) </w:t>
      </w:r>
      <w:r w:rsidRPr="00353DB4">
        <w:rPr>
          <w:rFonts w:eastAsia="SchoolBookSanPin" w:cs="Times New Roman"/>
          <w:spacing w:val="1"/>
          <w:position w:val="1"/>
          <w:sz w:val="24"/>
          <w:szCs w:val="24"/>
          <w:lang w:eastAsia="en-US"/>
        </w:rPr>
        <w:t xml:space="preserve"> </w:t>
      </w:r>
      <w:r w:rsidRPr="00353DB4">
        <w:rPr>
          <w:rFonts w:eastAsia="SchoolBookSanPin" w:cs="Times New Roman"/>
          <w:position w:val="1"/>
          <w:sz w:val="24"/>
          <w:szCs w:val="24"/>
          <w:lang w:eastAsia="en-US"/>
        </w:rPr>
        <w:t xml:space="preserve">дом </w:t>
      </w:r>
      <w:r w:rsidRPr="00353DB4">
        <w:rPr>
          <w:rFonts w:eastAsia="SchoolBookSanPin" w:cs="Times New Roman"/>
          <w:spacing w:val="1"/>
          <w:position w:val="1"/>
          <w:sz w:val="24"/>
          <w:szCs w:val="24"/>
          <w:lang w:eastAsia="en-US"/>
        </w:rPr>
        <w:t xml:space="preserve"> </w:t>
      </w:r>
      <w:r w:rsidRPr="00353DB4">
        <w:rPr>
          <w:rFonts w:eastAsia="SchoolBookSanPin" w:cs="Times New Roman"/>
          <w:position w:val="1"/>
          <w:sz w:val="24"/>
          <w:szCs w:val="24"/>
          <w:lang w:eastAsia="en-US"/>
        </w:rPr>
        <w:t xml:space="preserve">в </w:t>
      </w:r>
      <w:r w:rsidRPr="00353DB4">
        <w:rPr>
          <w:rFonts w:eastAsia="SchoolBookSanPin" w:cs="Times New Roman"/>
          <w:spacing w:val="1"/>
          <w:position w:val="1"/>
          <w:sz w:val="24"/>
          <w:szCs w:val="24"/>
          <w:lang w:eastAsia="en-US"/>
        </w:rPr>
        <w:t xml:space="preserve"> </w:t>
      </w:r>
      <w:r w:rsidRPr="00353DB4">
        <w:rPr>
          <w:rFonts w:eastAsia="SchoolBookSanPin" w:cs="Times New Roman"/>
          <w:position w:val="1"/>
          <w:sz w:val="24"/>
          <w:szCs w:val="24"/>
          <w:lang w:eastAsia="en-US"/>
        </w:rPr>
        <w:t>с</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 xml:space="preserve">арину: </w:t>
      </w:r>
      <w:r w:rsidRPr="00353DB4">
        <w:rPr>
          <w:rFonts w:eastAsia="SchoolBookSanPin" w:cs="Times New Roman"/>
          <w:spacing w:val="1"/>
          <w:position w:val="1"/>
          <w:sz w:val="24"/>
          <w:szCs w:val="24"/>
          <w:lang w:eastAsia="en-US"/>
        </w:rPr>
        <w:t xml:space="preserve"> </w:t>
      </w:r>
      <w:r w:rsidRPr="00353DB4">
        <w:rPr>
          <w:rFonts w:eastAsia="SchoolBookSanPin" w:cs="Times New Roman"/>
          <w:position w:val="1"/>
          <w:sz w:val="24"/>
          <w:szCs w:val="24"/>
          <w:lang w:eastAsia="en-US"/>
        </w:rPr>
        <w:t xml:space="preserve">что </w:t>
      </w:r>
      <w:r w:rsidRPr="00353DB4">
        <w:rPr>
          <w:rFonts w:eastAsia="SchoolBookSanPin" w:cs="Times New Roman"/>
          <w:spacing w:val="1"/>
          <w:position w:val="1"/>
          <w:sz w:val="24"/>
          <w:szCs w:val="24"/>
          <w:lang w:eastAsia="en-US"/>
        </w:rPr>
        <w:t xml:space="preserve"> </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 xml:space="preserve">ак </w:t>
      </w:r>
      <w:r w:rsidRPr="00353DB4">
        <w:rPr>
          <w:rFonts w:eastAsia="SchoolBookSanPin" w:cs="Times New Roman"/>
          <w:spacing w:val="1"/>
          <w:position w:val="1"/>
          <w:sz w:val="24"/>
          <w:szCs w:val="24"/>
          <w:lang w:eastAsia="en-US"/>
        </w:rPr>
        <w:t xml:space="preserve"> </w:t>
      </w:r>
      <w:r w:rsidRPr="00353DB4">
        <w:rPr>
          <w:rFonts w:eastAsia="SchoolBookSanPin" w:cs="Times New Roman"/>
          <w:position w:val="1"/>
          <w:sz w:val="24"/>
          <w:szCs w:val="24"/>
          <w:lang w:eastAsia="en-US"/>
        </w:rPr>
        <w:t>назы</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ал</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 xml:space="preserve">сь </w:t>
      </w:r>
      <w:r w:rsidRPr="00353DB4">
        <w:rPr>
          <w:rFonts w:eastAsia="SchoolBookSanPin" w:cs="Times New Roman"/>
          <w:spacing w:val="1"/>
          <w:position w:val="1"/>
          <w:sz w:val="24"/>
          <w:szCs w:val="24"/>
          <w:lang w:eastAsia="en-US"/>
        </w:rPr>
        <w:t xml:space="preserve"> </w:t>
      </w:r>
      <w:r w:rsidRPr="00353DB4">
        <w:rPr>
          <w:rFonts w:eastAsia="SchoolBookSanPin" w:cs="Times New Roman"/>
          <w:position w:val="1"/>
          <w:sz w:val="24"/>
          <w:szCs w:val="24"/>
          <w:lang w:eastAsia="en-US"/>
        </w:rPr>
        <w:t>(</w:t>
      </w:r>
      <w:r w:rsidRPr="00353DB4">
        <w:rPr>
          <w:rFonts w:eastAsia="SchoolBookSanPin" w:cs="Times New Roman"/>
          <w:i/>
          <w:position w:val="1"/>
          <w:sz w:val="24"/>
          <w:szCs w:val="24"/>
          <w:lang w:eastAsia="en-US"/>
        </w:rPr>
        <w:t xml:space="preserve">изба, </w:t>
      </w:r>
      <w:r w:rsidRPr="00353DB4">
        <w:rPr>
          <w:rFonts w:eastAsia="SchoolBookSanPin" w:cs="Times New Roman"/>
          <w:i/>
          <w:spacing w:val="1"/>
          <w:position w:val="1"/>
          <w:sz w:val="24"/>
          <w:szCs w:val="24"/>
          <w:lang w:eastAsia="en-US"/>
        </w:rPr>
        <w:t xml:space="preserve"> </w:t>
      </w:r>
      <w:r w:rsidRPr="00353DB4">
        <w:rPr>
          <w:rFonts w:eastAsia="SchoolBookSanPin" w:cs="Times New Roman"/>
          <w:i/>
          <w:position w:val="1"/>
          <w:sz w:val="24"/>
          <w:szCs w:val="24"/>
          <w:lang w:eastAsia="en-US"/>
        </w:rPr>
        <w:t xml:space="preserve">терем, </w:t>
      </w:r>
      <w:r w:rsidRPr="00353DB4">
        <w:rPr>
          <w:rFonts w:eastAsia="SchoolBookSanPin" w:cs="Times New Roman"/>
          <w:i/>
          <w:spacing w:val="1"/>
          <w:position w:val="1"/>
          <w:sz w:val="24"/>
          <w:szCs w:val="24"/>
          <w:lang w:eastAsia="en-US"/>
        </w:rPr>
        <w:t xml:space="preserve"> </w:t>
      </w:r>
      <w:r w:rsidRPr="00353DB4">
        <w:rPr>
          <w:rFonts w:eastAsia="SchoolBookSanPin" w:cs="Times New Roman"/>
          <w:i/>
          <w:position w:val="1"/>
          <w:sz w:val="24"/>
          <w:szCs w:val="24"/>
          <w:lang w:eastAsia="en-US"/>
        </w:rPr>
        <w:t>хоромы,</w:t>
      </w:r>
      <w:r w:rsidRPr="00353DB4">
        <w:rPr>
          <w:rFonts w:eastAsia="SchoolBookSanPin" w:cs="Times New Roman"/>
          <w:sz w:val="24"/>
          <w:szCs w:val="24"/>
          <w:lang w:eastAsia="en-US"/>
        </w:rPr>
        <w:t xml:space="preserve"> </w:t>
      </w:r>
      <w:r w:rsidRPr="00353DB4">
        <w:rPr>
          <w:rFonts w:eastAsia="SchoolBookSanPin" w:cs="Times New Roman"/>
          <w:i/>
          <w:position w:val="1"/>
          <w:sz w:val="24"/>
          <w:szCs w:val="24"/>
          <w:lang w:eastAsia="en-US"/>
        </w:rPr>
        <w:t>горница,</w:t>
      </w:r>
      <w:r w:rsidRPr="00353DB4">
        <w:rPr>
          <w:rFonts w:eastAsia="SchoolBookSanPin" w:cs="Times New Roman"/>
          <w:i/>
          <w:spacing w:val="21"/>
          <w:position w:val="1"/>
          <w:sz w:val="24"/>
          <w:szCs w:val="24"/>
          <w:lang w:eastAsia="en-US"/>
        </w:rPr>
        <w:t xml:space="preserve"> </w:t>
      </w:r>
      <w:r w:rsidRPr="00353DB4">
        <w:rPr>
          <w:rFonts w:eastAsia="SchoolBookSanPin" w:cs="Times New Roman"/>
          <w:i/>
          <w:position w:val="1"/>
          <w:sz w:val="24"/>
          <w:szCs w:val="24"/>
          <w:lang w:eastAsia="en-US"/>
        </w:rPr>
        <w:t>све</w:t>
      </w:r>
      <w:r w:rsidRPr="00353DB4">
        <w:rPr>
          <w:rFonts w:eastAsia="SchoolBookSanPin" w:cs="Times New Roman"/>
          <w:i/>
          <w:spacing w:val="-3"/>
          <w:position w:val="1"/>
          <w:sz w:val="24"/>
          <w:szCs w:val="24"/>
          <w:lang w:eastAsia="en-US"/>
        </w:rPr>
        <w:t>т</w:t>
      </w:r>
      <w:r w:rsidRPr="00353DB4">
        <w:rPr>
          <w:rFonts w:eastAsia="SchoolBookSanPin" w:cs="Times New Roman"/>
          <w:i/>
          <w:position w:val="1"/>
          <w:sz w:val="24"/>
          <w:szCs w:val="24"/>
          <w:lang w:eastAsia="en-US"/>
        </w:rPr>
        <w:t>лица,</w:t>
      </w:r>
      <w:r w:rsidRPr="00353DB4">
        <w:rPr>
          <w:rFonts w:eastAsia="SchoolBookSanPin" w:cs="Times New Roman"/>
          <w:i/>
          <w:spacing w:val="21"/>
          <w:position w:val="1"/>
          <w:sz w:val="24"/>
          <w:szCs w:val="24"/>
          <w:lang w:eastAsia="en-US"/>
        </w:rPr>
        <w:t xml:space="preserve"> </w:t>
      </w:r>
      <w:r w:rsidRPr="00353DB4">
        <w:rPr>
          <w:rFonts w:eastAsia="SchoolBookSanPin" w:cs="Times New Roman"/>
          <w:i/>
          <w:position w:val="1"/>
          <w:sz w:val="24"/>
          <w:szCs w:val="24"/>
          <w:lang w:eastAsia="en-US"/>
        </w:rPr>
        <w:t>светец,</w:t>
      </w:r>
      <w:r w:rsidRPr="00353DB4">
        <w:rPr>
          <w:rFonts w:eastAsia="SchoolBookSanPin" w:cs="Times New Roman"/>
          <w:i/>
          <w:spacing w:val="21"/>
          <w:position w:val="1"/>
          <w:sz w:val="24"/>
          <w:szCs w:val="24"/>
          <w:lang w:eastAsia="en-US"/>
        </w:rPr>
        <w:t xml:space="preserve"> </w:t>
      </w:r>
      <w:r w:rsidRPr="00353DB4">
        <w:rPr>
          <w:rFonts w:eastAsia="SchoolBookSanPin" w:cs="Times New Roman"/>
          <w:i/>
          <w:position w:val="1"/>
          <w:sz w:val="24"/>
          <w:szCs w:val="24"/>
          <w:lang w:eastAsia="en-US"/>
        </w:rPr>
        <w:t>лучина</w:t>
      </w:r>
      <w:r w:rsidRPr="00353DB4">
        <w:rPr>
          <w:rFonts w:eastAsia="SchoolBookSanPin" w:cs="Times New Roman"/>
          <w:i/>
          <w:spacing w:val="21"/>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21"/>
          <w:position w:val="1"/>
          <w:sz w:val="24"/>
          <w:szCs w:val="24"/>
          <w:lang w:eastAsia="en-US"/>
        </w:rPr>
        <w:t xml:space="preserve"> </w:t>
      </w:r>
      <w:r w:rsidRPr="00353DB4">
        <w:rPr>
          <w:rFonts w:eastAsia="SchoolBookSanPin" w:cs="Times New Roman"/>
          <w:spacing w:val="-4"/>
          <w:position w:val="1"/>
          <w:sz w:val="24"/>
          <w:szCs w:val="24"/>
          <w:lang w:eastAsia="en-US"/>
        </w:rPr>
        <w:t>т</w:t>
      </w:r>
      <w:r w:rsidRPr="00353DB4">
        <w:rPr>
          <w:rFonts w:eastAsia="SchoolBookSanPin" w:cs="Times New Roman"/>
          <w:position w:val="1"/>
          <w:sz w:val="24"/>
          <w:szCs w:val="24"/>
          <w:lang w:eastAsia="en-US"/>
        </w:rPr>
        <w:t>.</w:t>
      </w:r>
      <w:r w:rsidRPr="00353DB4">
        <w:rPr>
          <w:rFonts w:eastAsia="SchoolBookSanPin" w:cs="Times New Roman"/>
          <w:spacing w:val="21"/>
          <w:position w:val="1"/>
          <w:sz w:val="24"/>
          <w:szCs w:val="24"/>
          <w:lang w:eastAsia="en-US"/>
        </w:rPr>
        <w:t xml:space="preserve"> </w:t>
      </w:r>
      <w:r w:rsidRPr="00353DB4">
        <w:rPr>
          <w:rFonts w:eastAsia="SchoolBookSanPin" w:cs="Times New Roman"/>
          <w:position w:val="1"/>
          <w:sz w:val="24"/>
          <w:szCs w:val="24"/>
          <w:lang w:eastAsia="en-US"/>
        </w:rPr>
        <w:t>д.);</w:t>
      </w:r>
      <w:r w:rsidRPr="00353DB4">
        <w:rPr>
          <w:rFonts w:eastAsia="SchoolBookSanPin" w:cs="Times New Roman"/>
          <w:spacing w:val="21"/>
          <w:position w:val="1"/>
          <w:sz w:val="24"/>
          <w:szCs w:val="24"/>
          <w:lang w:eastAsia="en-US"/>
        </w:rPr>
        <w:t xml:space="preserve"> </w:t>
      </w:r>
    </w:p>
    <w:p w:rsidR="00353DB4" w:rsidRPr="00353DB4" w:rsidRDefault="00353DB4" w:rsidP="00353DB4">
      <w:pPr>
        <w:widowControl w:val="0"/>
        <w:spacing w:line="240" w:lineRule="auto"/>
        <w:ind w:left="117" w:right="-20" w:firstLine="0"/>
        <w:rPr>
          <w:rFonts w:eastAsia="SchoolBookSanPin" w:cs="Times New Roman"/>
          <w:sz w:val="24"/>
          <w:szCs w:val="24"/>
          <w:lang w:eastAsia="en-US"/>
        </w:rPr>
      </w:pPr>
      <w:r w:rsidRPr="00353DB4">
        <w:rPr>
          <w:rFonts w:eastAsia="SchoolBookSanPin" w:cs="Times New Roman"/>
          <w:position w:val="1"/>
          <w:sz w:val="24"/>
          <w:szCs w:val="24"/>
          <w:lang w:eastAsia="en-US"/>
        </w:rPr>
        <w:t>2)</w:t>
      </w:r>
      <w:r w:rsidRPr="00353DB4">
        <w:rPr>
          <w:rFonts w:eastAsia="SchoolBookSanPin" w:cs="Times New Roman"/>
          <w:spacing w:val="21"/>
          <w:position w:val="1"/>
          <w:sz w:val="24"/>
          <w:szCs w:val="24"/>
          <w:lang w:eastAsia="en-US"/>
        </w:rPr>
        <w:t xml:space="preserve"> </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ак</w:t>
      </w:r>
      <w:r w:rsidRPr="00353DB4">
        <w:rPr>
          <w:rFonts w:eastAsia="SchoolBookSanPin" w:cs="Times New Roman"/>
          <w:spacing w:val="21"/>
          <w:position w:val="1"/>
          <w:sz w:val="24"/>
          <w:szCs w:val="24"/>
          <w:lang w:eastAsia="en-US"/>
        </w:rPr>
        <w:t xml:space="preserve"> </w:t>
      </w:r>
      <w:r w:rsidRPr="00353DB4">
        <w:rPr>
          <w:rFonts w:eastAsia="SchoolBookSanPin" w:cs="Times New Roman"/>
          <w:position w:val="1"/>
          <w:sz w:val="24"/>
          <w:szCs w:val="24"/>
          <w:lang w:eastAsia="en-US"/>
        </w:rPr>
        <w:t>назы</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ал</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сь</w:t>
      </w:r>
      <w:r w:rsidRPr="00353DB4">
        <w:rPr>
          <w:rFonts w:eastAsia="SchoolBookSanPin" w:cs="Times New Roman"/>
          <w:sz w:val="24"/>
          <w:szCs w:val="24"/>
          <w:lang w:eastAsia="en-US"/>
        </w:rPr>
        <w:t xml:space="preserve"> </w:t>
      </w:r>
      <w:r w:rsidRPr="00353DB4">
        <w:rPr>
          <w:rFonts w:eastAsia="SchoolBookSanPin" w:cs="Times New Roman"/>
          <w:position w:val="1"/>
          <w:sz w:val="24"/>
          <w:szCs w:val="24"/>
          <w:lang w:eastAsia="en-US"/>
        </w:rPr>
        <w:t>то,</w:t>
      </w:r>
      <w:r w:rsidRPr="00353DB4">
        <w:rPr>
          <w:rFonts w:eastAsia="SchoolBookSanPin" w:cs="Times New Roman"/>
          <w:spacing w:val="26"/>
          <w:position w:val="1"/>
          <w:sz w:val="24"/>
          <w:szCs w:val="24"/>
          <w:lang w:eastAsia="en-US"/>
        </w:rPr>
        <w:t xml:space="preserve"> </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о</w:t>
      </w:r>
      <w:r w:rsidRPr="00353DB4">
        <w:rPr>
          <w:rFonts w:eastAsia="SchoolBookSanPin" w:cs="Times New Roman"/>
          <w:spacing w:val="26"/>
          <w:position w:val="1"/>
          <w:sz w:val="24"/>
          <w:szCs w:val="24"/>
          <w:lang w:eastAsia="en-US"/>
        </w:rPr>
        <w:t xml:space="preserve"> </w:t>
      </w:r>
      <w:r w:rsidRPr="00353DB4">
        <w:rPr>
          <w:rFonts w:eastAsia="SchoolBookSanPin" w:cs="Times New Roman"/>
          <w:position w:val="1"/>
          <w:sz w:val="24"/>
          <w:szCs w:val="24"/>
          <w:lang w:eastAsia="en-US"/>
        </w:rPr>
        <w:t>что</w:t>
      </w:r>
      <w:r w:rsidRPr="00353DB4">
        <w:rPr>
          <w:rFonts w:eastAsia="SchoolBookSanPin" w:cs="Times New Roman"/>
          <w:spacing w:val="26"/>
          <w:position w:val="1"/>
          <w:sz w:val="24"/>
          <w:szCs w:val="24"/>
          <w:lang w:eastAsia="en-US"/>
        </w:rPr>
        <w:t xml:space="preserve"> </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де</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ались</w:t>
      </w:r>
      <w:r w:rsidRPr="00353DB4">
        <w:rPr>
          <w:rFonts w:eastAsia="SchoolBookSanPin" w:cs="Times New Roman"/>
          <w:spacing w:val="26"/>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26"/>
          <w:position w:val="1"/>
          <w:sz w:val="24"/>
          <w:szCs w:val="24"/>
          <w:lang w:eastAsia="en-US"/>
        </w:rPr>
        <w:t xml:space="preserve"> </w:t>
      </w:r>
      <w:r w:rsidRPr="00353DB4">
        <w:rPr>
          <w:rFonts w:eastAsia="SchoolBookSanPin" w:cs="Times New Roman"/>
          <w:position w:val="1"/>
          <w:sz w:val="24"/>
          <w:szCs w:val="24"/>
          <w:lang w:eastAsia="en-US"/>
        </w:rPr>
        <w:t>с</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арину</w:t>
      </w:r>
      <w:r w:rsidRPr="00353DB4">
        <w:rPr>
          <w:rFonts w:eastAsia="SchoolBookSanPin" w:cs="Times New Roman"/>
          <w:spacing w:val="26"/>
          <w:position w:val="1"/>
          <w:sz w:val="24"/>
          <w:szCs w:val="24"/>
          <w:lang w:eastAsia="en-US"/>
        </w:rPr>
        <w:t xml:space="preserve"> </w:t>
      </w:r>
      <w:r w:rsidRPr="00353DB4">
        <w:rPr>
          <w:rFonts w:eastAsia="SchoolBookSanPin" w:cs="Times New Roman"/>
          <w:position w:val="1"/>
          <w:sz w:val="24"/>
          <w:szCs w:val="24"/>
          <w:lang w:eastAsia="en-US"/>
        </w:rPr>
        <w:t>(</w:t>
      </w:r>
      <w:r w:rsidRPr="00353DB4">
        <w:rPr>
          <w:rFonts w:eastAsia="SchoolBookSanPin" w:cs="Times New Roman"/>
          <w:i/>
          <w:spacing w:val="-3"/>
          <w:position w:val="1"/>
          <w:sz w:val="24"/>
          <w:szCs w:val="24"/>
          <w:lang w:eastAsia="en-US"/>
        </w:rPr>
        <w:t>к</w:t>
      </w:r>
      <w:r w:rsidRPr="00353DB4">
        <w:rPr>
          <w:rFonts w:eastAsia="SchoolBookSanPin" w:cs="Times New Roman"/>
          <w:i/>
          <w:position w:val="1"/>
          <w:sz w:val="24"/>
          <w:szCs w:val="24"/>
          <w:lang w:eastAsia="en-US"/>
        </w:rPr>
        <w:t>афтан,</w:t>
      </w:r>
      <w:r w:rsidRPr="00353DB4">
        <w:rPr>
          <w:rFonts w:eastAsia="SchoolBookSanPin" w:cs="Times New Roman"/>
          <w:i/>
          <w:spacing w:val="27"/>
          <w:position w:val="1"/>
          <w:sz w:val="24"/>
          <w:szCs w:val="24"/>
          <w:lang w:eastAsia="en-US"/>
        </w:rPr>
        <w:t xml:space="preserve"> </w:t>
      </w:r>
      <w:r w:rsidRPr="00353DB4">
        <w:rPr>
          <w:rFonts w:eastAsia="SchoolBookSanPin" w:cs="Times New Roman"/>
          <w:i/>
          <w:position w:val="1"/>
          <w:sz w:val="24"/>
          <w:szCs w:val="24"/>
          <w:lang w:eastAsia="en-US"/>
        </w:rPr>
        <w:t>кушак,</w:t>
      </w:r>
      <w:r w:rsidRPr="00353DB4">
        <w:rPr>
          <w:rFonts w:eastAsia="SchoolBookSanPin" w:cs="Times New Roman"/>
          <w:i/>
          <w:spacing w:val="27"/>
          <w:position w:val="1"/>
          <w:sz w:val="24"/>
          <w:szCs w:val="24"/>
          <w:lang w:eastAsia="en-US"/>
        </w:rPr>
        <w:t xml:space="preserve"> </w:t>
      </w:r>
      <w:r w:rsidRPr="00353DB4">
        <w:rPr>
          <w:rFonts w:eastAsia="SchoolBookSanPin" w:cs="Times New Roman"/>
          <w:i/>
          <w:position w:val="1"/>
          <w:sz w:val="24"/>
          <w:szCs w:val="24"/>
          <w:lang w:eastAsia="en-US"/>
        </w:rPr>
        <w:t>рубаха,</w:t>
      </w:r>
      <w:r w:rsidRPr="00353DB4">
        <w:rPr>
          <w:rFonts w:eastAsia="SchoolBookSanPin" w:cs="Times New Roman"/>
          <w:i/>
          <w:spacing w:val="27"/>
          <w:position w:val="1"/>
          <w:sz w:val="24"/>
          <w:szCs w:val="24"/>
          <w:lang w:eastAsia="en-US"/>
        </w:rPr>
        <w:t xml:space="preserve"> </w:t>
      </w:r>
      <w:r w:rsidRPr="00353DB4">
        <w:rPr>
          <w:rFonts w:eastAsia="SchoolBookSanPin" w:cs="Times New Roman"/>
          <w:i/>
          <w:position w:val="1"/>
          <w:sz w:val="24"/>
          <w:szCs w:val="24"/>
          <w:lang w:eastAsia="en-US"/>
        </w:rPr>
        <w:t>сарафан,</w:t>
      </w:r>
      <w:r w:rsidRPr="00353DB4">
        <w:rPr>
          <w:rFonts w:eastAsia="SchoolBookSanPin" w:cs="Times New Roman"/>
          <w:i/>
          <w:spacing w:val="25"/>
          <w:position w:val="1"/>
          <w:sz w:val="24"/>
          <w:szCs w:val="24"/>
          <w:lang w:eastAsia="en-US"/>
        </w:rPr>
        <w:t xml:space="preserve"> </w:t>
      </w:r>
      <w:r w:rsidRPr="00353DB4">
        <w:rPr>
          <w:rFonts w:eastAsia="SchoolBookSanPin" w:cs="Times New Roman"/>
          <w:i/>
          <w:position w:val="1"/>
          <w:sz w:val="24"/>
          <w:szCs w:val="24"/>
          <w:lang w:eastAsia="en-US"/>
        </w:rPr>
        <w:t>лапти</w:t>
      </w:r>
      <w:r w:rsidRPr="00353DB4">
        <w:rPr>
          <w:rFonts w:eastAsia="SchoolBookSanPin" w:cs="Times New Roman"/>
          <w:i/>
          <w:spacing w:val="24"/>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24"/>
          <w:position w:val="1"/>
          <w:sz w:val="24"/>
          <w:szCs w:val="24"/>
          <w:lang w:eastAsia="en-US"/>
        </w:rPr>
        <w:t xml:space="preserve"> </w:t>
      </w:r>
      <w:r w:rsidRPr="00353DB4">
        <w:rPr>
          <w:rFonts w:eastAsia="SchoolBookSanPin" w:cs="Times New Roman"/>
          <w:spacing w:val="-4"/>
          <w:position w:val="1"/>
          <w:sz w:val="24"/>
          <w:szCs w:val="24"/>
          <w:lang w:eastAsia="en-US"/>
        </w:rPr>
        <w:t>т</w:t>
      </w:r>
      <w:r w:rsidRPr="00353DB4">
        <w:rPr>
          <w:rFonts w:eastAsia="SchoolBookSanPin" w:cs="Times New Roman"/>
          <w:position w:val="1"/>
          <w:sz w:val="24"/>
          <w:szCs w:val="24"/>
          <w:lang w:eastAsia="en-US"/>
        </w:rPr>
        <w:t>.</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д.).</w:t>
      </w:r>
      <w:r w:rsidRPr="00353DB4">
        <w:rPr>
          <w:rFonts w:eastAsia="SchoolBookSanPin" w:cs="Times New Roman"/>
          <w:sz w:val="24"/>
          <w:szCs w:val="24"/>
          <w:lang w:eastAsia="en-US"/>
        </w:rPr>
        <w:t xml:space="preserve"> </w:t>
      </w:r>
    </w:p>
    <w:p w:rsidR="00353DB4" w:rsidRPr="00353DB4" w:rsidRDefault="00353DB4" w:rsidP="00353DB4">
      <w:pPr>
        <w:widowControl w:val="0"/>
        <w:spacing w:line="240" w:lineRule="auto"/>
        <w:ind w:left="117" w:right="-20" w:firstLine="0"/>
        <w:rPr>
          <w:rFonts w:eastAsia="SchoolBookSanPin" w:cs="Times New Roman"/>
          <w:sz w:val="24"/>
          <w:szCs w:val="24"/>
          <w:lang w:eastAsia="en-US"/>
        </w:rPr>
      </w:pPr>
      <w:r w:rsidRPr="00353DB4">
        <w:rPr>
          <w:rFonts w:eastAsia="SchoolBookSanPin" w:cs="Times New Roman"/>
          <w:position w:val="1"/>
          <w:sz w:val="24"/>
          <w:szCs w:val="24"/>
          <w:lang w:eastAsia="en-US"/>
        </w:rPr>
        <w:t>Имена</w:t>
      </w:r>
      <w:r w:rsidRPr="00353DB4">
        <w:rPr>
          <w:rFonts w:eastAsia="SchoolBookSanPin" w:cs="Times New Roman"/>
          <w:spacing w:val="10"/>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10"/>
          <w:position w:val="1"/>
          <w:sz w:val="24"/>
          <w:szCs w:val="24"/>
          <w:lang w:eastAsia="en-US"/>
        </w:rPr>
        <w:t xml:space="preserve"> </w:t>
      </w:r>
      <w:r w:rsidRPr="00353DB4">
        <w:rPr>
          <w:rFonts w:eastAsia="SchoolBookSanPin" w:cs="Times New Roman"/>
          <w:position w:val="1"/>
          <w:sz w:val="24"/>
          <w:szCs w:val="24"/>
          <w:lang w:eastAsia="en-US"/>
        </w:rPr>
        <w:t>малых</w:t>
      </w:r>
      <w:r w:rsidRPr="00353DB4">
        <w:rPr>
          <w:rFonts w:eastAsia="SchoolBookSanPin" w:cs="Times New Roman"/>
          <w:spacing w:val="10"/>
          <w:position w:val="1"/>
          <w:sz w:val="24"/>
          <w:szCs w:val="24"/>
          <w:lang w:eastAsia="en-US"/>
        </w:rPr>
        <w:t xml:space="preserve"> </w:t>
      </w:r>
      <w:r w:rsidRPr="00353DB4">
        <w:rPr>
          <w:rFonts w:eastAsia="SchoolBookSanPin" w:cs="Times New Roman"/>
          <w:spacing w:val="2"/>
          <w:position w:val="1"/>
          <w:sz w:val="24"/>
          <w:szCs w:val="24"/>
          <w:lang w:eastAsia="en-US"/>
        </w:rPr>
        <w:t>ж</w:t>
      </w:r>
      <w:r w:rsidRPr="00353DB4">
        <w:rPr>
          <w:rFonts w:eastAsia="SchoolBookSanPin" w:cs="Times New Roman"/>
          <w:position w:val="1"/>
          <w:sz w:val="24"/>
          <w:szCs w:val="24"/>
          <w:lang w:eastAsia="en-US"/>
        </w:rPr>
        <w:t>ан</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ах</w:t>
      </w:r>
      <w:r w:rsidRPr="00353DB4">
        <w:rPr>
          <w:rFonts w:eastAsia="SchoolBookSanPin" w:cs="Times New Roman"/>
          <w:spacing w:val="10"/>
          <w:position w:val="1"/>
          <w:sz w:val="24"/>
          <w:szCs w:val="24"/>
          <w:lang w:eastAsia="en-US"/>
        </w:rPr>
        <w:t xml:space="preserve"> </w:t>
      </w:r>
      <w:r w:rsidRPr="00353DB4">
        <w:rPr>
          <w:rFonts w:eastAsia="SchoolBookSanPin" w:cs="Times New Roman"/>
          <w:spacing w:val="3"/>
          <w:position w:val="1"/>
          <w:sz w:val="24"/>
          <w:szCs w:val="24"/>
          <w:lang w:eastAsia="en-US"/>
        </w:rPr>
        <w:t>ф</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лькл</w:t>
      </w:r>
      <w:r w:rsidRPr="00353DB4">
        <w:rPr>
          <w:rFonts w:eastAsia="SchoolBookSanPin" w:cs="Times New Roman"/>
          <w:spacing w:val="-2"/>
          <w:position w:val="1"/>
          <w:sz w:val="24"/>
          <w:szCs w:val="24"/>
          <w:lang w:eastAsia="en-US"/>
        </w:rPr>
        <w:t>о</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а</w:t>
      </w:r>
      <w:r w:rsidRPr="00353DB4">
        <w:rPr>
          <w:rFonts w:eastAsia="SchoolBookSanPin" w:cs="Times New Roman"/>
          <w:spacing w:val="10"/>
          <w:position w:val="1"/>
          <w:sz w:val="24"/>
          <w:szCs w:val="24"/>
          <w:lang w:eastAsia="en-US"/>
        </w:rPr>
        <w:t xml:space="preserve"> </w:t>
      </w:r>
      <w:r w:rsidRPr="00353DB4">
        <w:rPr>
          <w:rFonts w:eastAsia="SchoolBookSanPin" w:cs="Times New Roman"/>
          <w:position w:val="1"/>
          <w:sz w:val="24"/>
          <w:szCs w:val="24"/>
          <w:lang w:eastAsia="en-US"/>
        </w:rPr>
        <w:t>(п</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словицах,</w:t>
      </w:r>
      <w:r w:rsidRPr="00353DB4">
        <w:rPr>
          <w:rFonts w:eastAsia="SchoolBookSanPin" w:cs="Times New Roman"/>
          <w:spacing w:val="10"/>
          <w:position w:val="1"/>
          <w:sz w:val="24"/>
          <w:szCs w:val="24"/>
          <w:lang w:eastAsia="en-US"/>
        </w:rPr>
        <w:t xml:space="preserve"> </w:t>
      </w:r>
      <w:r w:rsidRPr="00353DB4">
        <w:rPr>
          <w:rFonts w:eastAsia="SchoolBookSanPin" w:cs="Times New Roman"/>
          <w:position w:val="1"/>
          <w:sz w:val="24"/>
          <w:szCs w:val="24"/>
          <w:lang w:eastAsia="en-US"/>
        </w:rPr>
        <w:t>пого</w:t>
      </w:r>
      <w:r w:rsidRPr="00353DB4">
        <w:rPr>
          <w:rFonts w:eastAsia="SchoolBookSanPin" w:cs="Times New Roman"/>
          <w:spacing w:val="2"/>
          <w:position w:val="1"/>
          <w:sz w:val="24"/>
          <w:szCs w:val="24"/>
          <w:lang w:eastAsia="en-US"/>
        </w:rPr>
        <w:t>в</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р</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ах,</w:t>
      </w:r>
      <w:r w:rsidRPr="00353DB4">
        <w:rPr>
          <w:rFonts w:eastAsia="SchoolBookSanPin" w:cs="Times New Roman"/>
          <w:sz w:val="24"/>
          <w:szCs w:val="24"/>
          <w:lang w:eastAsia="en-US"/>
        </w:rPr>
        <w:t xml:space="preserve"> </w:t>
      </w:r>
      <w:r w:rsidRPr="00353DB4">
        <w:rPr>
          <w:rFonts w:eastAsia="SchoolBookSanPin" w:cs="Times New Roman"/>
          <w:spacing w:val="2"/>
          <w:position w:val="1"/>
          <w:sz w:val="24"/>
          <w:szCs w:val="24"/>
          <w:lang w:eastAsia="en-US"/>
        </w:rPr>
        <w:t>з</w:t>
      </w:r>
      <w:r w:rsidRPr="00353DB4">
        <w:rPr>
          <w:rFonts w:eastAsia="SchoolBookSanPin" w:cs="Times New Roman"/>
          <w:position w:val="1"/>
          <w:sz w:val="24"/>
          <w:szCs w:val="24"/>
          <w:lang w:eastAsia="en-US"/>
        </w:rPr>
        <w:t>а</w:t>
      </w:r>
      <w:r w:rsidRPr="00353DB4">
        <w:rPr>
          <w:rFonts w:eastAsia="SchoolBookSanPin" w:cs="Times New Roman"/>
          <w:spacing w:val="-2"/>
          <w:position w:val="1"/>
          <w:sz w:val="24"/>
          <w:szCs w:val="24"/>
          <w:lang w:eastAsia="en-US"/>
        </w:rPr>
        <w:t>г</w:t>
      </w:r>
      <w:r w:rsidRPr="00353DB4">
        <w:rPr>
          <w:rFonts w:eastAsia="SchoolBookSanPin" w:cs="Times New Roman"/>
          <w:position w:val="1"/>
          <w:sz w:val="24"/>
          <w:szCs w:val="24"/>
          <w:lang w:eastAsia="en-US"/>
        </w:rPr>
        <w:t>ад</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ах,</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при</w:t>
      </w:r>
      <w:r w:rsidRPr="00353DB4">
        <w:rPr>
          <w:rFonts w:eastAsia="SchoolBookSanPin" w:cs="Times New Roman"/>
          <w:spacing w:val="2"/>
          <w:position w:val="1"/>
          <w:sz w:val="24"/>
          <w:szCs w:val="24"/>
          <w:lang w:eastAsia="en-US"/>
        </w:rPr>
        <w:t>б</w:t>
      </w:r>
      <w:r w:rsidRPr="00353DB4">
        <w:rPr>
          <w:rFonts w:eastAsia="SchoolBookSanPin" w:cs="Times New Roman"/>
          <w:position w:val="1"/>
          <w:sz w:val="24"/>
          <w:szCs w:val="24"/>
          <w:lang w:eastAsia="en-US"/>
        </w:rPr>
        <w:t>аут</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ах).</w:t>
      </w:r>
    </w:p>
    <w:p w:rsidR="00353DB4" w:rsidRPr="00353DB4" w:rsidRDefault="00353DB4" w:rsidP="00353DB4">
      <w:pPr>
        <w:widowControl w:val="0"/>
        <w:spacing w:line="240" w:lineRule="auto"/>
        <w:ind w:right="-20" w:firstLine="0"/>
        <w:rPr>
          <w:rFonts w:eastAsia="SchoolBookSanPin" w:cs="Times New Roman"/>
          <w:sz w:val="24"/>
          <w:szCs w:val="24"/>
          <w:lang w:eastAsia="en-US"/>
        </w:rPr>
      </w:pPr>
      <w:r w:rsidRPr="00353DB4">
        <w:rPr>
          <w:rFonts w:eastAsia="SchoolBookSanPin" w:cs="Times New Roman"/>
          <w:b/>
          <w:bCs/>
          <w:position w:val="1"/>
          <w:sz w:val="24"/>
          <w:szCs w:val="24"/>
          <w:lang w:eastAsia="en-US"/>
        </w:rPr>
        <w:t>П</w:t>
      </w:r>
      <w:r w:rsidRPr="00353DB4">
        <w:rPr>
          <w:rFonts w:eastAsia="SchoolBookSanPin" w:cs="Times New Roman"/>
          <w:b/>
          <w:bCs/>
          <w:spacing w:val="2"/>
          <w:position w:val="1"/>
          <w:sz w:val="24"/>
          <w:szCs w:val="24"/>
          <w:lang w:eastAsia="en-US"/>
        </w:rPr>
        <w:t>ро</w:t>
      </w:r>
      <w:r w:rsidRPr="00353DB4">
        <w:rPr>
          <w:rFonts w:eastAsia="SchoolBookSanPin" w:cs="Times New Roman"/>
          <w:b/>
          <w:bCs/>
          <w:position w:val="1"/>
          <w:sz w:val="24"/>
          <w:szCs w:val="24"/>
          <w:lang w:eastAsia="en-US"/>
        </w:rPr>
        <w:t>е</w:t>
      </w:r>
      <w:r w:rsidRPr="00353DB4">
        <w:rPr>
          <w:rFonts w:eastAsia="SchoolBookSanPin" w:cs="Times New Roman"/>
          <w:b/>
          <w:bCs/>
          <w:spacing w:val="-2"/>
          <w:position w:val="1"/>
          <w:sz w:val="24"/>
          <w:szCs w:val="24"/>
          <w:lang w:eastAsia="en-US"/>
        </w:rPr>
        <w:t>к</w:t>
      </w:r>
      <w:r w:rsidRPr="00353DB4">
        <w:rPr>
          <w:rFonts w:eastAsia="SchoolBookSanPin" w:cs="Times New Roman"/>
          <w:b/>
          <w:bCs/>
          <w:position w:val="1"/>
          <w:sz w:val="24"/>
          <w:szCs w:val="24"/>
          <w:lang w:eastAsia="en-US"/>
        </w:rPr>
        <w:t>тн</w:t>
      </w:r>
      <w:r w:rsidRPr="00353DB4">
        <w:rPr>
          <w:rFonts w:eastAsia="SchoolBookSanPin" w:cs="Times New Roman"/>
          <w:b/>
          <w:bCs/>
          <w:spacing w:val="2"/>
          <w:position w:val="1"/>
          <w:sz w:val="24"/>
          <w:szCs w:val="24"/>
          <w:lang w:eastAsia="en-US"/>
        </w:rPr>
        <w:t>о</w:t>
      </w:r>
      <w:r w:rsidRPr="00353DB4">
        <w:rPr>
          <w:rFonts w:eastAsia="SchoolBookSanPin" w:cs="Times New Roman"/>
          <w:b/>
          <w:bCs/>
          <w:position w:val="1"/>
          <w:sz w:val="24"/>
          <w:szCs w:val="24"/>
          <w:lang w:eastAsia="en-US"/>
        </w:rPr>
        <w:t>е</w:t>
      </w:r>
      <w:r w:rsidRPr="00353DB4">
        <w:rPr>
          <w:rFonts w:eastAsia="SchoolBookSanPin" w:cs="Times New Roman"/>
          <w:b/>
          <w:bCs/>
          <w:spacing w:val="24"/>
          <w:position w:val="1"/>
          <w:sz w:val="24"/>
          <w:szCs w:val="24"/>
          <w:lang w:eastAsia="en-US"/>
        </w:rPr>
        <w:t xml:space="preserve"> </w:t>
      </w:r>
      <w:r w:rsidRPr="00353DB4">
        <w:rPr>
          <w:rFonts w:eastAsia="SchoolBookSanPin" w:cs="Times New Roman"/>
          <w:b/>
          <w:bCs/>
          <w:spacing w:val="2"/>
          <w:position w:val="1"/>
          <w:sz w:val="24"/>
          <w:szCs w:val="24"/>
          <w:lang w:eastAsia="en-US"/>
        </w:rPr>
        <w:t>з</w:t>
      </w:r>
      <w:r w:rsidRPr="00353DB4">
        <w:rPr>
          <w:rFonts w:eastAsia="SchoolBookSanPin" w:cs="Times New Roman"/>
          <w:b/>
          <w:bCs/>
          <w:position w:val="1"/>
          <w:sz w:val="24"/>
          <w:szCs w:val="24"/>
          <w:lang w:eastAsia="en-US"/>
        </w:rPr>
        <w:t>адание.</w:t>
      </w:r>
      <w:r w:rsidRPr="00353DB4">
        <w:rPr>
          <w:rFonts w:eastAsia="SchoolBookSanPin" w:cs="Times New Roman"/>
          <w:b/>
          <w:bCs/>
          <w:spacing w:val="24"/>
          <w:position w:val="1"/>
          <w:sz w:val="24"/>
          <w:szCs w:val="24"/>
          <w:lang w:eastAsia="en-US"/>
        </w:rPr>
        <w:t xml:space="preserve"> </w:t>
      </w:r>
      <w:r w:rsidRPr="00353DB4">
        <w:rPr>
          <w:rFonts w:eastAsia="SchoolBookSanPin" w:cs="Times New Roman"/>
          <w:position w:val="1"/>
          <w:sz w:val="24"/>
          <w:szCs w:val="24"/>
          <w:lang w:eastAsia="en-US"/>
        </w:rPr>
        <w:t>Сло</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арь</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24"/>
          <w:position w:val="1"/>
          <w:sz w:val="24"/>
          <w:szCs w:val="24"/>
          <w:lang w:eastAsia="en-US"/>
        </w:rPr>
        <w:t xml:space="preserve"> </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артин</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ах.</w:t>
      </w:r>
    </w:p>
    <w:p w:rsidR="00353DB4" w:rsidRPr="00353DB4" w:rsidRDefault="00353DB4" w:rsidP="00353DB4">
      <w:pPr>
        <w:widowControl w:val="0"/>
        <w:spacing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1"/>
          <w:sz w:val="24"/>
          <w:szCs w:val="24"/>
          <w:lang w:eastAsia="en-US"/>
        </w:rPr>
        <w:t>2</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в</w:t>
      </w:r>
      <w:r w:rsidRPr="00353DB4">
        <w:rPr>
          <w:rFonts w:eastAsia="OfficinaSansBoldITC" w:cs="Times New Roman"/>
          <w:b/>
          <w:spacing w:val="24"/>
          <w:sz w:val="24"/>
          <w:szCs w:val="24"/>
          <w:lang w:eastAsia="en-US"/>
        </w:rPr>
        <w:t xml:space="preserve"> </w:t>
      </w:r>
      <w:r w:rsidRPr="00353DB4">
        <w:rPr>
          <w:rFonts w:eastAsia="OfficinaSansBoldITC" w:cs="Times New Roman"/>
          <w:b/>
          <w:sz w:val="24"/>
          <w:szCs w:val="24"/>
          <w:lang w:eastAsia="en-US"/>
        </w:rPr>
        <w:t>действии</w:t>
      </w:r>
      <w:r w:rsidRPr="00353DB4">
        <w:rPr>
          <w:rFonts w:eastAsia="OfficinaSansBoldITC" w:cs="Times New Roman"/>
          <w:b/>
          <w:spacing w:val="26"/>
          <w:sz w:val="24"/>
          <w:szCs w:val="24"/>
          <w:lang w:eastAsia="en-US"/>
        </w:rPr>
        <w:t xml:space="preserve"> </w:t>
      </w:r>
      <w:r w:rsidRPr="00353DB4">
        <w:rPr>
          <w:rFonts w:eastAsia="SchoolBookSanPin" w:cs="Times New Roman"/>
          <w:sz w:val="24"/>
          <w:szCs w:val="24"/>
          <w:lang w:eastAsia="en-US"/>
        </w:rPr>
        <w:t>Как нельзя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сить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опедевтичес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ая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по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едуп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еждению</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оши</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ок</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оизношении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слов).</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Смысл</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личительная</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уда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ения.</w:t>
      </w:r>
      <w:r w:rsidRPr="00353DB4">
        <w:rPr>
          <w:rFonts w:eastAsia="OfficinaSansBoldITC" w:cs="Times New Roman"/>
          <w:b/>
          <w:sz w:val="24"/>
          <w:szCs w:val="24"/>
          <w:lang w:eastAsia="en-US"/>
        </w:rPr>
        <w:t xml:space="preserve"> </w:t>
      </w:r>
      <w:r w:rsidRPr="00353DB4">
        <w:rPr>
          <w:rFonts w:eastAsia="SchoolBookSanPin" w:cs="Times New Roman"/>
          <w:position w:val="1"/>
          <w:sz w:val="24"/>
          <w:szCs w:val="24"/>
          <w:lang w:eastAsia="en-US"/>
        </w:rPr>
        <w:t>З</w:t>
      </w:r>
      <w:r w:rsidRPr="00353DB4">
        <w:rPr>
          <w:rFonts w:eastAsia="SchoolBookSanPin" w:cs="Times New Roman"/>
          <w:spacing w:val="-3"/>
          <w:position w:val="1"/>
          <w:sz w:val="24"/>
          <w:szCs w:val="24"/>
          <w:lang w:eastAsia="en-US"/>
        </w:rPr>
        <w:t>в</w:t>
      </w:r>
      <w:r w:rsidRPr="00353DB4">
        <w:rPr>
          <w:rFonts w:eastAsia="SchoolBookSanPin" w:cs="Times New Roman"/>
          <w:position w:val="1"/>
          <w:sz w:val="24"/>
          <w:szCs w:val="24"/>
          <w:lang w:eastAsia="en-US"/>
        </w:rPr>
        <w:t>укопись</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стихот</w:t>
      </w:r>
      <w:r w:rsidRPr="00353DB4">
        <w:rPr>
          <w:rFonts w:eastAsia="SchoolBookSanPin" w:cs="Times New Roman"/>
          <w:spacing w:val="2"/>
          <w:position w:val="1"/>
          <w:sz w:val="24"/>
          <w:szCs w:val="24"/>
          <w:lang w:eastAsia="en-US"/>
        </w:rPr>
        <w:t>в</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рном</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художест</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енном</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тексте.</w:t>
      </w:r>
      <w:r w:rsidRPr="00353DB4">
        <w:rPr>
          <w:rFonts w:eastAsia="OfficinaSansBoldITC" w:cs="Times New Roman"/>
          <w:b/>
          <w:sz w:val="24"/>
          <w:szCs w:val="24"/>
          <w:lang w:eastAsia="en-US"/>
        </w:rPr>
        <w:t xml:space="preserve"> </w:t>
      </w:r>
      <w:r w:rsidRPr="00353DB4">
        <w:rPr>
          <w:rFonts w:eastAsia="SchoolBookSanPin" w:cs="Times New Roman"/>
          <w:position w:val="1"/>
          <w:sz w:val="24"/>
          <w:szCs w:val="24"/>
          <w:lang w:eastAsia="en-US"/>
        </w:rPr>
        <w:t>На</w:t>
      </w:r>
      <w:r w:rsidRPr="00353DB4">
        <w:rPr>
          <w:rFonts w:eastAsia="SchoolBookSanPin" w:cs="Times New Roman"/>
          <w:spacing w:val="-2"/>
          <w:position w:val="1"/>
          <w:sz w:val="24"/>
          <w:szCs w:val="24"/>
          <w:lang w:eastAsia="en-US"/>
        </w:rPr>
        <w:t>б</w:t>
      </w:r>
      <w:r w:rsidRPr="00353DB4">
        <w:rPr>
          <w:rFonts w:eastAsia="SchoolBookSanPin" w:cs="Times New Roman"/>
          <w:position w:val="1"/>
          <w:sz w:val="24"/>
          <w:szCs w:val="24"/>
          <w:lang w:eastAsia="en-US"/>
        </w:rPr>
        <w:t>л</w:t>
      </w:r>
      <w:r w:rsidRPr="00353DB4">
        <w:rPr>
          <w:rFonts w:eastAsia="SchoolBookSanPin" w:cs="Times New Roman"/>
          <w:spacing w:val="-2"/>
          <w:position w:val="1"/>
          <w:sz w:val="24"/>
          <w:szCs w:val="24"/>
          <w:lang w:eastAsia="en-US"/>
        </w:rPr>
        <w:t>ю</w:t>
      </w:r>
      <w:r w:rsidRPr="00353DB4">
        <w:rPr>
          <w:rFonts w:eastAsia="SchoolBookSanPin" w:cs="Times New Roman"/>
          <w:position w:val="1"/>
          <w:sz w:val="24"/>
          <w:szCs w:val="24"/>
          <w:lang w:eastAsia="en-US"/>
        </w:rPr>
        <w:t>дение</w:t>
      </w:r>
      <w:r w:rsidRPr="00353DB4">
        <w:rPr>
          <w:rFonts w:eastAsia="SchoolBookSanPin" w:cs="Times New Roman"/>
          <w:spacing w:val="2"/>
          <w:position w:val="1"/>
          <w:sz w:val="24"/>
          <w:szCs w:val="24"/>
          <w:lang w:eastAsia="en-US"/>
        </w:rPr>
        <w:t xml:space="preserve"> з</w:t>
      </w:r>
      <w:r w:rsidRPr="00353DB4">
        <w:rPr>
          <w:rFonts w:eastAsia="SchoolBookSanPin" w:cs="Times New Roman"/>
          <w:position w:val="1"/>
          <w:sz w:val="24"/>
          <w:szCs w:val="24"/>
          <w:lang w:eastAsia="en-US"/>
        </w:rPr>
        <w:t>а</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соче</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аем</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стью</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слов</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(п</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опедевтичес</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ая</w:t>
      </w:r>
      <w:r w:rsidRPr="00353DB4">
        <w:rPr>
          <w:rFonts w:eastAsia="SchoolBookSanPin" w:cs="Times New Roman"/>
          <w:spacing w:val="2"/>
          <w:position w:val="1"/>
          <w:sz w:val="24"/>
          <w:szCs w:val="24"/>
          <w:lang w:eastAsia="en-US"/>
        </w:rPr>
        <w:t xml:space="preserve"> р</w:t>
      </w:r>
      <w:r w:rsidRPr="00353DB4">
        <w:rPr>
          <w:rFonts w:eastAsia="SchoolBookSanPin" w:cs="Times New Roman"/>
          <w:position w:val="1"/>
          <w:sz w:val="24"/>
          <w:szCs w:val="24"/>
          <w:lang w:eastAsia="en-US"/>
        </w:rPr>
        <w:t>а</w:t>
      </w:r>
      <w:r w:rsidRPr="00353DB4">
        <w:rPr>
          <w:rFonts w:eastAsia="SchoolBookSanPin" w:cs="Times New Roman"/>
          <w:spacing w:val="2"/>
          <w:position w:val="1"/>
          <w:sz w:val="24"/>
          <w:szCs w:val="24"/>
          <w:lang w:eastAsia="en-US"/>
        </w:rPr>
        <w:t>б</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а</w:t>
      </w:r>
      <w:r w:rsidRPr="00353DB4">
        <w:rPr>
          <w:rFonts w:eastAsia="OfficinaSansBoldITC" w:cs="Times New Roman"/>
          <w:b/>
          <w:sz w:val="24"/>
          <w:szCs w:val="24"/>
          <w:lang w:eastAsia="en-US"/>
        </w:rPr>
        <w:t xml:space="preserve"> </w:t>
      </w:r>
      <w:r w:rsidRPr="00353DB4">
        <w:rPr>
          <w:rFonts w:eastAsia="SchoolBookSanPin" w:cs="Times New Roman"/>
          <w:position w:val="1"/>
          <w:sz w:val="24"/>
          <w:szCs w:val="24"/>
          <w:lang w:eastAsia="en-US"/>
        </w:rPr>
        <w:t>по</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п</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едуп</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еждению</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оши</w:t>
      </w:r>
      <w:r w:rsidRPr="00353DB4">
        <w:rPr>
          <w:rFonts w:eastAsia="SchoolBookSanPin" w:cs="Times New Roman"/>
          <w:spacing w:val="2"/>
          <w:position w:val="1"/>
          <w:sz w:val="24"/>
          <w:szCs w:val="24"/>
          <w:lang w:eastAsia="en-US"/>
        </w:rPr>
        <w:t>б</w:t>
      </w:r>
      <w:r w:rsidRPr="00353DB4">
        <w:rPr>
          <w:rFonts w:eastAsia="SchoolBookSanPin" w:cs="Times New Roman"/>
          <w:position w:val="1"/>
          <w:sz w:val="24"/>
          <w:szCs w:val="24"/>
          <w:lang w:eastAsia="en-US"/>
        </w:rPr>
        <w:t>ок</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соче</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аем</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сти</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слов).</w:t>
      </w:r>
    </w:p>
    <w:p w:rsidR="00353DB4" w:rsidRPr="00353DB4" w:rsidRDefault="00353DB4" w:rsidP="00353DB4">
      <w:pPr>
        <w:widowControl w:val="0"/>
        <w:spacing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2"/>
          <w:sz w:val="24"/>
          <w:szCs w:val="24"/>
          <w:lang w:eastAsia="en-US"/>
        </w:rPr>
        <w:t>3</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екреты</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р</w:t>
      </w:r>
      <w:r w:rsidRPr="00353DB4">
        <w:rPr>
          <w:rFonts w:eastAsia="OfficinaSansBoldITC" w:cs="Times New Roman"/>
          <w:b/>
          <w:spacing w:val="-2"/>
          <w:sz w:val="24"/>
          <w:szCs w:val="24"/>
          <w:lang w:eastAsia="en-US"/>
        </w:rPr>
        <w:t>е</w:t>
      </w:r>
      <w:r w:rsidRPr="00353DB4">
        <w:rPr>
          <w:rFonts w:eastAsia="OfficinaSansBoldITC" w:cs="Times New Roman"/>
          <w:b/>
          <w:sz w:val="24"/>
          <w:szCs w:val="24"/>
          <w:lang w:eastAsia="en-US"/>
        </w:rPr>
        <w:t>чи</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5"/>
          <w:sz w:val="24"/>
          <w:szCs w:val="24"/>
          <w:lang w:eastAsia="en-US"/>
        </w:rPr>
        <w:t xml:space="preserve"> </w:t>
      </w:r>
      <w:r w:rsidRPr="00353DB4">
        <w:rPr>
          <w:rFonts w:eastAsia="OfficinaSansBoldITC" w:cs="Times New Roman"/>
          <w:b/>
          <w:spacing w:val="-2"/>
          <w:sz w:val="24"/>
          <w:szCs w:val="24"/>
          <w:lang w:eastAsia="en-US"/>
        </w:rPr>
        <w:t>т</w:t>
      </w:r>
      <w:r w:rsidRPr="00353DB4">
        <w:rPr>
          <w:rFonts w:eastAsia="OfficinaSansBoldITC" w:cs="Times New Roman"/>
          <w:b/>
          <w:sz w:val="24"/>
          <w:szCs w:val="24"/>
          <w:lang w:eastAsia="en-US"/>
        </w:rPr>
        <w:t>е</w:t>
      </w:r>
      <w:r w:rsidRPr="00353DB4">
        <w:rPr>
          <w:rFonts w:eastAsia="OfficinaSansBoldITC" w:cs="Times New Roman"/>
          <w:b/>
          <w:spacing w:val="-3"/>
          <w:sz w:val="24"/>
          <w:szCs w:val="24"/>
          <w:lang w:eastAsia="en-US"/>
        </w:rPr>
        <w:t>к</w:t>
      </w:r>
      <w:r w:rsidRPr="00353DB4">
        <w:rPr>
          <w:rFonts w:eastAsia="OfficinaSansBoldITC" w:cs="Times New Roman"/>
          <w:b/>
          <w:sz w:val="24"/>
          <w:szCs w:val="24"/>
          <w:lang w:eastAsia="en-US"/>
        </w:rPr>
        <w:t>с</w:t>
      </w:r>
      <w:r w:rsidRPr="00353DB4">
        <w:rPr>
          <w:rFonts w:eastAsia="OfficinaSansBoldITC" w:cs="Times New Roman"/>
          <w:b/>
          <w:spacing w:val="-5"/>
          <w:sz w:val="24"/>
          <w:szCs w:val="24"/>
          <w:lang w:eastAsia="en-US"/>
        </w:rPr>
        <w:t>т</w:t>
      </w:r>
      <w:r w:rsidRPr="00353DB4">
        <w:rPr>
          <w:rFonts w:eastAsia="OfficinaSansBoldITC" w:cs="Times New Roman"/>
          <w:b/>
          <w:sz w:val="24"/>
          <w:szCs w:val="24"/>
          <w:lang w:eastAsia="en-US"/>
        </w:rPr>
        <w:t>а</w:t>
      </w:r>
      <w:r w:rsidRPr="00353DB4">
        <w:rPr>
          <w:rFonts w:eastAsia="OfficinaSansBoldITC" w:cs="Times New Roman"/>
          <w:b/>
          <w:spacing w:val="36"/>
          <w:sz w:val="24"/>
          <w:szCs w:val="24"/>
          <w:lang w:eastAsia="en-US"/>
        </w:rPr>
        <w:t xml:space="preserve"> </w:t>
      </w:r>
      <w:r w:rsidRPr="00353DB4">
        <w:rPr>
          <w:rFonts w:eastAsia="SchoolBookSanPin" w:cs="Times New Roman"/>
          <w:sz w:val="24"/>
          <w:szCs w:val="24"/>
          <w:lang w:eastAsia="en-US"/>
        </w:rPr>
        <w:t>Сек</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еты диало</w:t>
      </w:r>
      <w:r w:rsidRPr="00353DB4">
        <w:rPr>
          <w:rFonts w:eastAsia="SchoolBookSanPin" w:cs="Times New Roman"/>
          <w:spacing w:val="-2"/>
          <w:sz w:val="24"/>
          <w:szCs w:val="24"/>
          <w:lang w:eastAsia="en-US"/>
        </w:rPr>
        <w:t>г</w:t>
      </w:r>
      <w:r w:rsidRPr="00353DB4">
        <w:rPr>
          <w:rFonts w:eastAsia="SchoolBookSanPin" w:cs="Times New Roman"/>
          <w:sz w:val="24"/>
          <w:szCs w:val="24"/>
          <w:lang w:eastAsia="en-US"/>
        </w:rPr>
        <w:t xml:space="preserve">а: учимся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азго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ари</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ать д</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уг с д</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угом и со вз</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слыми. Диалого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ая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рма </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 xml:space="preserve">стной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ечи. 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андартные </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 xml:space="preserve">о-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оты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ечи  для  уч</w:t>
      </w:r>
      <w:r w:rsidRPr="00353DB4">
        <w:rPr>
          <w:rFonts w:eastAsia="SchoolBookSanPin" w:cs="Times New Roman"/>
          <w:sz w:val="24"/>
          <w:szCs w:val="24"/>
          <w:lang w:eastAsia="en-US"/>
        </w:rPr>
        <w:t>а</w:t>
      </w:r>
      <w:r w:rsidRPr="00353DB4">
        <w:rPr>
          <w:rFonts w:eastAsia="SchoolBookSanPin" w:cs="Times New Roman"/>
          <w:sz w:val="24"/>
          <w:szCs w:val="24"/>
          <w:lang w:eastAsia="en-US"/>
        </w:rPr>
        <w:t>стия  в  диалоге  (</w:t>
      </w:r>
      <w:r w:rsidRPr="00353DB4">
        <w:rPr>
          <w:rFonts w:eastAsia="SchoolBookSanPin" w:cs="Times New Roman"/>
          <w:i/>
          <w:sz w:val="24"/>
          <w:szCs w:val="24"/>
          <w:lang w:eastAsia="en-US"/>
        </w:rPr>
        <w:t>Как  ве</w:t>
      </w:r>
      <w:r w:rsidRPr="00353DB4">
        <w:rPr>
          <w:rFonts w:eastAsia="SchoolBookSanPin" w:cs="Times New Roman"/>
          <w:i/>
          <w:spacing w:val="-3"/>
          <w:sz w:val="24"/>
          <w:szCs w:val="24"/>
          <w:lang w:eastAsia="en-US"/>
        </w:rPr>
        <w:t>ж</w:t>
      </w:r>
      <w:r w:rsidRPr="00353DB4">
        <w:rPr>
          <w:rFonts w:eastAsia="SchoolBookSanPin" w:cs="Times New Roman"/>
          <w:i/>
          <w:sz w:val="24"/>
          <w:szCs w:val="24"/>
          <w:lang w:eastAsia="en-US"/>
        </w:rPr>
        <w:t>ливо  попросить? Как похвалить товарища? Как правильно по</w:t>
      </w:r>
      <w:r w:rsidRPr="00353DB4">
        <w:rPr>
          <w:rFonts w:eastAsia="SchoolBookSanPin" w:cs="Times New Roman"/>
          <w:i/>
          <w:spacing w:val="-3"/>
          <w:sz w:val="24"/>
          <w:szCs w:val="24"/>
          <w:lang w:eastAsia="en-US"/>
        </w:rPr>
        <w:t>б</w:t>
      </w:r>
      <w:r w:rsidRPr="00353DB4">
        <w:rPr>
          <w:rFonts w:eastAsia="SchoolBookSanPin" w:cs="Times New Roman"/>
          <w:i/>
          <w:sz w:val="24"/>
          <w:szCs w:val="24"/>
          <w:lang w:eastAsia="en-US"/>
        </w:rPr>
        <w:t>лагодарить?</w:t>
      </w:r>
      <w:r w:rsidRPr="00353DB4">
        <w:rPr>
          <w:rFonts w:eastAsia="SchoolBookSanPin" w:cs="Times New Roman"/>
          <w:sz w:val="24"/>
          <w:szCs w:val="24"/>
          <w:lang w:eastAsia="en-US"/>
        </w:rPr>
        <w:t xml:space="preserve">). Цели и виды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сов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 xml:space="preserve">с-уточнение,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 xml:space="preserve">с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ак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 на но</w:t>
      </w:r>
      <w:r w:rsidRPr="00353DB4">
        <w:rPr>
          <w:rFonts w:eastAsia="SchoolBookSanPin" w:cs="Times New Roman"/>
          <w:spacing w:val="2"/>
          <w:sz w:val="24"/>
          <w:szCs w:val="24"/>
          <w:lang w:eastAsia="en-US"/>
        </w:rPr>
        <w:t>во</w:t>
      </w:r>
      <w:r w:rsidRPr="00353DB4">
        <w:rPr>
          <w:rFonts w:eastAsia="SchoolBookSanPin" w:cs="Times New Roman"/>
          <w:sz w:val="24"/>
          <w:szCs w:val="24"/>
          <w:lang w:eastAsia="en-US"/>
        </w:rPr>
        <w:t>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дер</w:t>
      </w:r>
      <w:r w:rsidRPr="00353DB4">
        <w:rPr>
          <w:rFonts w:eastAsia="SchoolBookSanPin" w:cs="Times New Roman"/>
          <w:spacing w:val="2"/>
          <w:sz w:val="24"/>
          <w:szCs w:val="24"/>
          <w:lang w:eastAsia="en-US"/>
        </w:rPr>
        <w:t>ж</w:t>
      </w:r>
      <w:r w:rsidRPr="00353DB4">
        <w:rPr>
          <w:rFonts w:eastAsia="SchoolBookSanPin" w:cs="Times New Roman"/>
          <w:sz w:val="24"/>
          <w:szCs w:val="24"/>
          <w:lang w:eastAsia="en-US"/>
        </w:rPr>
        <w:t>ание).</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Ра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личные приёмы слушания научно-позна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ательных и ху- дожест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енных текстов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 ист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рии 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 и </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сского на</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да.</w:t>
      </w:r>
    </w:p>
    <w:p w:rsidR="00353DB4" w:rsidRPr="00353DB4" w:rsidRDefault="00353DB4" w:rsidP="00353DB4">
      <w:pPr>
        <w:widowControl w:val="0"/>
        <w:spacing w:before="63" w:line="240" w:lineRule="auto"/>
        <w:ind w:right="3480"/>
        <w:rPr>
          <w:rFonts w:eastAsia="SchoolBookSanPin" w:cs="Times New Roman"/>
          <w:b/>
          <w:bCs/>
          <w:position w:val="1"/>
          <w:sz w:val="24"/>
          <w:szCs w:val="24"/>
          <w:lang w:eastAsia="en-US"/>
        </w:rPr>
      </w:pPr>
    </w:p>
    <w:p w:rsidR="00353DB4" w:rsidRPr="00353DB4" w:rsidRDefault="00353DB4" w:rsidP="00353DB4">
      <w:pPr>
        <w:widowControl w:val="0"/>
        <w:spacing w:before="63" w:line="240" w:lineRule="auto"/>
        <w:ind w:left="118" w:right="3480" w:firstLine="0"/>
        <w:rPr>
          <w:rFonts w:eastAsia="OfficinaSansBoldITC" w:cs="Times New Roman"/>
          <w:b/>
          <w:sz w:val="24"/>
          <w:szCs w:val="24"/>
          <w:lang w:eastAsia="en-US"/>
        </w:rPr>
      </w:pPr>
      <w:r w:rsidRPr="00353DB4">
        <w:rPr>
          <w:rFonts w:eastAsia="OfficinaSansBoldITC" w:cs="Times New Roman"/>
          <w:b/>
          <w:spacing w:val="2"/>
          <w:sz w:val="24"/>
          <w:szCs w:val="24"/>
          <w:lang w:eastAsia="en-US"/>
        </w:rPr>
        <w:t>Во 2 классе:</w:t>
      </w:r>
    </w:p>
    <w:p w:rsidR="00353DB4" w:rsidRPr="00353DB4" w:rsidRDefault="00353DB4" w:rsidP="00353DB4">
      <w:pPr>
        <w:widowControl w:val="0"/>
        <w:spacing w:before="95" w:line="240" w:lineRule="auto"/>
        <w:ind w:left="117"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4"/>
          <w:sz w:val="24"/>
          <w:szCs w:val="24"/>
          <w:lang w:eastAsia="en-US"/>
        </w:rPr>
        <w:t>1</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Ру</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ский</w:t>
      </w:r>
      <w:r w:rsidRPr="00353DB4">
        <w:rPr>
          <w:rFonts w:eastAsia="OfficinaSansBoldITC" w:cs="Times New Roman"/>
          <w:b/>
          <w:spacing w:val="1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прошлое</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нас</w:t>
      </w:r>
      <w:r w:rsidRPr="00353DB4">
        <w:rPr>
          <w:rFonts w:eastAsia="OfficinaSansBoldITC" w:cs="Times New Roman"/>
          <w:b/>
          <w:spacing w:val="-2"/>
          <w:sz w:val="24"/>
          <w:szCs w:val="24"/>
          <w:lang w:eastAsia="en-US"/>
        </w:rPr>
        <w:t>т</w:t>
      </w:r>
      <w:r w:rsidRPr="00353DB4">
        <w:rPr>
          <w:rFonts w:eastAsia="OfficinaSansBoldITC" w:cs="Times New Roman"/>
          <w:b/>
          <w:spacing w:val="-3"/>
          <w:sz w:val="24"/>
          <w:szCs w:val="24"/>
          <w:lang w:eastAsia="en-US"/>
        </w:rPr>
        <w:t>о</w:t>
      </w:r>
      <w:r w:rsidRPr="00353DB4">
        <w:rPr>
          <w:rFonts w:eastAsia="OfficinaSansBoldITC" w:cs="Times New Roman"/>
          <w:b/>
          <w:sz w:val="24"/>
          <w:szCs w:val="24"/>
          <w:lang w:eastAsia="en-US"/>
        </w:rPr>
        <w:t xml:space="preserve">ящее </w:t>
      </w:r>
      <w:r w:rsidRPr="00353DB4">
        <w:rPr>
          <w:rFonts w:eastAsia="SchoolBookSanPin" w:cs="Times New Roman"/>
          <w:sz w:val="24"/>
          <w:szCs w:val="24"/>
          <w:lang w:eastAsia="en-US"/>
        </w:rPr>
        <w:t>Лексические единицы с национал</w:t>
      </w:r>
      <w:r w:rsidRPr="00353DB4">
        <w:rPr>
          <w:rFonts w:eastAsia="SchoolBookSanPin" w:cs="Times New Roman"/>
          <w:sz w:val="24"/>
          <w:szCs w:val="24"/>
          <w:lang w:eastAsia="en-US"/>
        </w:rPr>
        <w:t>ь</w:t>
      </w:r>
      <w:r w:rsidRPr="00353DB4">
        <w:rPr>
          <w:rFonts w:eastAsia="SchoolBookSanPin" w:cs="Times New Roman"/>
          <w:sz w:val="24"/>
          <w:szCs w:val="24"/>
          <w:lang w:eastAsia="en-US"/>
        </w:rPr>
        <w:t>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 кой,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ающие игры,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авы, иг</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 xml:space="preserve">ушки (например, </w:t>
      </w:r>
      <w:r w:rsidRPr="00353DB4">
        <w:rPr>
          <w:rFonts w:eastAsia="SchoolBookSanPin" w:cs="Times New Roman"/>
          <w:i/>
          <w:sz w:val="24"/>
          <w:szCs w:val="24"/>
          <w:lang w:eastAsia="en-US"/>
        </w:rPr>
        <w:t>городки, с</w:t>
      </w:r>
      <w:r w:rsidRPr="00353DB4">
        <w:rPr>
          <w:rFonts w:eastAsia="SchoolBookSanPin" w:cs="Times New Roman"/>
          <w:i/>
          <w:sz w:val="24"/>
          <w:szCs w:val="24"/>
          <w:lang w:eastAsia="en-US"/>
        </w:rPr>
        <w:t>а</w:t>
      </w:r>
      <w:r w:rsidRPr="00353DB4">
        <w:rPr>
          <w:rFonts w:eastAsia="SchoolBookSanPin" w:cs="Times New Roman"/>
          <w:i/>
          <w:sz w:val="24"/>
          <w:szCs w:val="24"/>
          <w:lang w:eastAsia="en-US"/>
        </w:rPr>
        <w:t>лочки,</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салазки,</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санки,</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в</w:t>
      </w:r>
      <w:r w:rsidRPr="00353DB4">
        <w:rPr>
          <w:rFonts w:eastAsia="SchoolBookSanPin" w:cs="Times New Roman"/>
          <w:i/>
          <w:spacing w:val="-3"/>
          <w:sz w:val="24"/>
          <w:szCs w:val="24"/>
          <w:lang w:eastAsia="en-US"/>
        </w:rPr>
        <w:t>о</w:t>
      </w:r>
      <w:r w:rsidRPr="00353DB4">
        <w:rPr>
          <w:rFonts w:eastAsia="SchoolBookSanPin" w:cs="Times New Roman"/>
          <w:i/>
          <w:spacing w:val="2"/>
          <w:sz w:val="24"/>
          <w:szCs w:val="24"/>
          <w:lang w:eastAsia="en-US"/>
        </w:rPr>
        <w:t>л</w:t>
      </w:r>
      <w:r w:rsidRPr="00353DB4">
        <w:rPr>
          <w:rFonts w:eastAsia="SchoolBookSanPin" w:cs="Times New Roman"/>
          <w:i/>
          <w:sz w:val="24"/>
          <w:szCs w:val="24"/>
          <w:lang w:eastAsia="en-US"/>
        </w:rPr>
        <w:t>чок,</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свистуль</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Pr>
          <w:rFonts w:eastAsia="SchoolBookSanPin" w:cs="Times New Roman"/>
          <w:sz w:val="24"/>
          <w:szCs w:val="24"/>
          <w:lang w:eastAsia="en-US"/>
        </w:rPr>
      </w:pPr>
      <w:r w:rsidRPr="00353DB4">
        <w:rPr>
          <w:rFonts w:eastAsia="SchoolBookSanPin" w:cs="Times New Roman"/>
          <w:sz w:val="24"/>
          <w:szCs w:val="24"/>
          <w:lang w:eastAsia="en-US"/>
        </w:rPr>
        <w:t>Лексические единицы с национально-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 xml:space="preserve">турной семанти- кой,  </w:t>
      </w:r>
      <w:r w:rsidRPr="00353DB4">
        <w:rPr>
          <w:rFonts w:eastAsia="SchoolBookSanPin" w:cs="Times New Roman"/>
          <w:spacing w:val="3"/>
          <w:sz w:val="24"/>
          <w:szCs w:val="24"/>
          <w:lang w:eastAsia="en-US"/>
        </w:rPr>
        <w:t xml:space="preserve"> </w:t>
      </w:r>
      <w:r w:rsidRPr="00353DB4">
        <w:rPr>
          <w:rFonts w:eastAsia="SchoolBookSanPin" w:cs="Times New Roman"/>
          <w:sz w:val="24"/>
          <w:szCs w:val="24"/>
          <w:lang w:eastAsia="en-US"/>
        </w:rPr>
        <w:t>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ающие  </w:t>
      </w:r>
      <w:r w:rsidRPr="00353DB4">
        <w:rPr>
          <w:rFonts w:eastAsia="SchoolBookSanPin" w:cs="Times New Roman"/>
          <w:spacing w:val="3"/>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z w:val="24"/>
          <w:szCs w:val="24"/>
          <w:lang w:eastAsia="en-US"/>
        </w:rPr>
        <w:t>д</w:t>
      </w:r>
      <w:r w:rsidRPr="00353DB4">
        <w:rPr>
          <w:rFonts w:eastAsia="SchoolBookSanPin" w:cs="Times New Roman"/>
          <w:sz w:val="24"/>
          <w:szCs w:val="24"/>
          <w:lang w:eastAsia="en-US"/>
        </w:rPr>
        <w:t xml:space="preserve">меты  </w:t>
      </w:r>
      <w:r w:rsidRPr="00353DB4">
        <w:rPr>
          <w:rFonts w:eastAsia="SchoolBookSanPin" w:cs="Times New Roman"/>
          <w:spacing w:val="3"/>
          <w:sz w:val="24"/>
          <w:szCs w:val="24"/>
          <w:lang w:eastAsia="en-US"/>
        </w:rPr>
        <w:t xml:space="preserve"> </w:t>
      </w:r>
      <w:r w:rsidRPr="00353DB4">
        <w:rPr>
          <w:rFonts w:eastAsia="SchoolBookSanPin" w:cs="Times New Roman"/>
          <w:sz w:val="24"/>
          <w:szCs w:val="24"/>
          <w:lang w:eastAsia="en-US"/>
        </w:rPr>
        <w:t>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адиционного  </w:t>
      </w:r>
      <w:r w:rsidRPr="00353DB4">
        <w:rPr>
          <w:rFonts w:eastAsia="SchoolBookSanPin" w:cs="Times New Roman"/>
          <w:spacing w:val="3"/>
          <w:sz w:val="24"/>
          <w:szCs w:val="24"/>
          <w:lang w:eastAsia="en-US"/>
        </w:rPr>
        <w:t xml:space="preserve">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 xml:space="preserve">сского  </w:t>
      </w:r>
      <w:r w:rsidRPr="00353DB4">
        <w:rPr>
          <w:rFonts w:eastAsia="SchoolBookSanPin" w:cs="Times New Roman"/>
          <w:spacing w:val="3"/>
          <w:sz w:val="24"/>
          <w:szCs w:val="24"/>
          <w:lang w:eastAsia="en-US"/>
        </w:rPr>
        <w:t xml:space="preserve"> </w:t>
      </w:r>
      <w:r w:rsidRPr="00353DB4">
        <w:rPr>
          <w:rFonts w:eastAsia="SchoolBookSanPin" w:cs="Times New Roman"/>
          <w:sz w:val="24"/>
          <w:szCs w:val="24"/>
          <w:lang w:eastAsia="en-US"/>
        </w:rPr>
        <w:t>бы</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p>
    <w:p w:rsidR="00353DB4" w:rsidRPr="00353DB4" w:rsidRDefault="00353DB4" w:rsidP="00353DB4">
      <w:pPr>
        <w:widowControl w:val="0"/>
        <w:spacing w:line="240" w:lineRule="auto"/>
        <w:ind w:left="117" w:firstLine="0"/>
        <w:rPr>
          <w:rFonts w:eastAsia="SchoolBookSanPin" w:cs="Times New Roman"/>
          <w:sz w:val="24"/>
          <w:szCs w:val="24"/>
          <w:lang w:eastAsia="en-US"/>
        </w:rPr>
      </w:pPr>
      <w:r w:rsidRPr="00353DB4">
        <w:rPr>
          <w:rFonts w:eastAsia="SchoolBookSanPin" w:cs="Times New Roman"/>
          <w:sz w:val="24"/>
          <w:szCs w:val="24"/>
          <w:lang w:eastAsia="en-US"/>
        </w:rPr>
        <w:t>1)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ающие домашнюю ут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арь и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удия т</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 xml:space="preserve">уда (на- пример, </w:t>
      </w:r>
      <w:r w:rsidRPr="00353DB4">
        <w:rPr>
          <w:rFonts w:eastAsia="SchoolBookSanPin" w:cs="Times New Roman"/>
          <w:i/>
          <w:sz w:val="24"/>
          <w:szCs w:val="24"/>
          <w:lang w:eastAsia="en-US"/>
        </w:rPr>
        <w:t>ухват, ушат, ступа, плош</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 крын</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 xml:space="preserve">а,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овш, решето, веретено,</w:t>
      </w:r>
      <w:r w:rsidRPr="00353DB4">
        <w:rPr>
          <w:rFonts w:eastAsia="SchoolBookSanPin" w:cs="Times New Roman"/>
          <w:i/>
          <w:spacing w:val="30"/>
          <w:sz w:val="24"/>
          <w:szCs w:val="24"/>
          <w:lang w:eastAsia="en-US"/>
        </w:rPr>
        <w:t xml:space="preserve"> </w:t>
      </w:r>
      <w:r w:rsidRPr="00353DB4">
        <w:rPr>
          <w:rFonts w:eastAsia="SchoolBookSanPin" w:cs="Times New Roman"/>
          <w:i/>
          <w:sz w:val="24"/>
          <w:szCs w:val="24"/>
          <w:lang w:eastAsia="en-US"/>
        </w:rPr>
        <w:t>серп,</w:t>
      </w:r>
      <w:r w:rsidRPr="00353DB4">
        <w:rPr>
          <w:rFonts w:eastAsia="SchoolBookSanPin" w:cs="Times New Roman"/>
          <w:i/>
          <w:spacing w:val="30"/>
          <w:sz w:val="24"/>
          <w:szCs w:val="24"/>
          <w:lang w:eastAsia="en-US"/>
        </w:rPr>
        <w:t xml:space="preserve">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оса,</w:t>
      </w:r>
      <w:r w:rsidRPr="00353DB4">
        <w:rPr>
          <w:rFonts w:eastAsia="SchoolBookSanPin" w:cs="Times New Roman"/>
          <w:i/>
          <w:spacing w:val="30"/>
          <w:sz w:val="24"/>
          <w:szCs w:val="24"/>
          <w:lang w:eastAsia="en-US"/>
        </w:rPr>
        <w:t xml:space="preserve"> </w:t>
      </w:r>
      <w:r w:rsidRPr="00353DB4">
        <w:rPr>
          <w:rFonts w:eastAsia="SchoolBookSanPin" w:cs="Times New Roman"/>
          <w:i/>
          <w:sz w:val="24"/>
          <w:szCs w:val="24"/>
          <w:lang w:eastAsia="en-US"/>
        </w:rPr>
        <w:t>плуг</w:t>
      </w:r>
      <w:r w:rsidRPr="00353DB4">
        <w:rPr>
          <w:rFonts w:eastAsia="SchoolBookSanPin" w:cs="Times New Roman"/>
          <w:sz w:val="24"/>
          <w:szCs w:val="24"/>
          <w:lang w:eastAsia="en-US"/>
        </w:rPr>
        <w:t>);</w:t>
      </w:r>
      <w:r w:rsidRPr="00353DB4">
        <w:rPr>
          <w:rFonts w:eastAsia="SchoolBookSanPin" w:cs="Times New Roman"/>
          <w:spacing w:val="29"/>
          <w:sz w:val="24"/>
          <w:szCs w:val="24"/>
          <w:lang w:eastAsia="en-US"/>
        </w:rPr>
        <w:t xml:space="preserve"> </w:t>
      </w:r>
      <w:r w:rsidRPr="00353DB4">
        <w:rPr>
          <w:rFonts w:eastAsia="SchoolBookSanPin" w:cs="Times New Roman"/>
          <w:sz w:val="24"/>
          <w:szCs w:val="24"/>
          <w:lang w:eastAsia="en-US"/>
        </w:rPr>
        <w:t>2)</w:t>
      </w:r>
      <w:r w:rsidRPr="00353DB4">
        <w:rPr>
          <w:rFonts w:eastAsia="SchoolBookSanPin" w:cs="Times New Roman"/>
          <w:spacing w:val="29"/>
          <w:sz w:val="24"/>
          <w:szCs w:val="24"/>
          <w:lang w:eastAsia="en-US"/>
        </w:rPr>
        <w:t xml:space="preserve"> </w:t>
      </w:r>
      <w:r w:rsidRPr="00353DB4">
        <w:rPr>
          <w:rFonts w:eastAsia="SchoolBookSanPin" w:cs="Times New Roman"/>
          <w:sz w:val="24"/>
          <w:szCs w:val="24"/>
          <w:lang w:eastAsia="en-US"/>
        </w:rPr>
        <w:t>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w:t>
      </w:r>
      <w:r w:rsidRPr="00353DB4">
        <w:rPr>
          <w:rFonts w:eastAsia="SchoolBookSanPin" w:cs="Times New Roman"/>
          <w:spacing w:val="29"/>
          <w:sz w:val="24"/>
          <w:szCs w:val="24"/>
          <w:lang w:eastAsia="en-US"/>
        </w:rPr>
        <w:t xml:space="preserve"> </w:t>
      </w:r>
      <w:r w:rsidRPr="00353DB4">
        <w:rPr>
          <w:rFonts w:eastAsia="SchoolBookSanPin" w:cs="Times New Roman"/>
          <w:sz w:val="24"/>
          <w:szCs w:val="24"/>
          <w:lang w:eastAsia="en-US"/>
        </w:rPr>
        <w:t>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ающие</w:t>
      </w:r>
      <w:r w:rsidRPr="00353DB4">
        <w:rPr>
          <w:rFonts w:eastAsia="SchoolBookSanPin" w:cs="Times New Roman"/>
          <w:spacing w:val="29"/>
          <w:sz w:val="24"/>
          <w:szCs w:val="24"/>
          <w:lang w:eastAsia="en-US"/>
        </w:rPr>
        <w:t xml:space="preserve"> </w:t>
      </w:r>
      <w:r w:rsidRPr="00353DB4">
        <w:rPr>
          <w:rFonts w:eastAsia="SchoolBookSanPin" w:cs="Times New Roman"/>
          <w:sz w:val="24"/>
          <w:szCs w:val="24"/>
          <w:lang w:eastAsia="en-US"/>
        </w:rPr>
        <w:t>то,</w:t>
      </w:r>
      <w:r w:rsidRPr="00353DB4">
        <w:rPr>
          <w:rFonts w:eastAsia="SchoolBookSanPin" w:cs="Times New Roman"/>
          <w:spacing w:val="29"/>
          <w:sz w:val="24"/>
          <w:szCs w:val="24"/>
          <w:lang w:eastAsia="en-US"/>
        </w:rPr>
        <w:t xml:space="preserve"> </w:t>
      </w:r>
      <w:r w:rsidRPr="00353DB4">
        <w:rPr>
          <w:rFonts w:eastAsia="SchoolBookSanPin" w:cs="Times New Roman"/>
          <w:sz w:val="24"/>
          <w:szCs w:val="24"/>
          <w:lang w:eastAsia="en-US"/>
        </w:rPr>
        <w:t>что</w:t>
      </w:r>
      <w:r w:rsidRPr="00353DB4">
        <w:rPr>
          <w:rFonts w:eastAsia="SchoolBookSanPin" w:cs="Times New Roman"/>
          <w:spacing w:val="29"/>
          <w:sz w:val="24"/>
          <w:szCs w:val="24"/>
          <w:lang w:eastAsia="en-US"/>
        </w:rPr>
        <w:t xml:space="preserve"> </w:t>
      </w:r>
      <w:r w:rsidRPr="00353DB4">
        <w:rPr>
          <w:rFonts w:eastAsia="SchoolBookSanPin" w:cs="Times New Roman"/>
          <w:sz w:val="24"/>
          <w:szCs w:val="24"/>
          <w:lang w:eastAsia="en-US"/>
        </w:rPr>
        <w:t>ели в 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арину (например, </w:t>
      </w:r>
      <w:r w:rsidRPr="00353DB4">
        <w:rPr>
          <w:rFonts w:eastAsia="SchoolBookSanPin" w:cs="Times New Roman"/>
          <w:i/>
          <w:sz w:val="24"/>
          <w:szCs w:val="24"/>
          <w:lang w:eastAsia="en-US"/>
        </w:rPr>
        <w:t>тюря,</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п</w:t>
      </w:r>
      <w:r w:rsidRPr="00353DB4">
        <w:rPr>
          <w:rFonts w:eastAsia="SchoolBookSanPin" w:cs="Times New Roman"/>
          <w:i/>
          <w:spacing w:val="-3"/>
          <w:sz w:val="24"/>
          <w:szCs w:val="24"/>
          <w:lang w:eastAsia="en-US"/>
        </w:rPr>
        <w:t>о</w:t>
      </w:r>
      <w:r w:rsidRPr="00353DB4">
        <w:rPr>
          <w:rFonts w:eastAsia="SchoolBookSanPin" w:cs="Times New Roman"/>
          <w:i/>
          <w:sz w:val="24"/>
          <w:szCs w:val="24"/>
          <w:lang w:eastAsia="en-US"/>
        </w:rPr>
        <w:t>лба,</w:t>
      </w:r>
      <w:r w:rsidRPr="00353DB4">
        <w:rPr>
          <w:rFonts w:eastAsia="SchoolBookSanPin" w:cs="Times New Roman"/>
          <w:i/>
          <w:spacing w:val="1"/>
          <w:sz w:val="24"/>
          <w:szCs w:val="24"/>
          <w:lang w:eastAsia="en-US"/>
        </w:rPr>
        <w:t xml:space="preserve">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аша,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щи,</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похлёб</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 xml:space="preserve">бу- </w:t>
      </w:r>
      <w:r w:rsidRPr="00353DB4">
        <w:rPr>
          <w:rFonts w:eastAsia="SchoolBookSanPin" w:cs="Times New Roman"/>
          <w:i/>
          <w:spacing w:val="-3"/>
          <w:sz w:val="24"/>
          <w:szCs w:val="24"/>
          <w:lang w:eastAsia="en-US"/>
        </w:rPr>
        <w:t>б</w:t>
      </w:r>
      <w:r w:rsidRPr="00353DB4">
        <w:rPr>
          <w:rFonts w:eastAsia="SchoolBookSanPin" w:cs="Times New Roman"/>
          <w:i/>
          <w:sz w:val="24"/>
          <w:szCs w:val="24"/>
          <w:lang w:eastAsia="en-US"/>
        </w:rPr>
        <w:t>лик,</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ватруш</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алач,</w:t>
      </w:r>
      <w:r w:rsidRPr="00353DB4">
        <w:rPr>
          <w:rFonts w:eastAsia="SchoolBookSanPin" w:cs="Times New Roman"/>
          <w:i/>
          <w:spacing w:val="1"/>
          <w:sz w:val="24"/>
          <w:szCs w:val="24"/>
          <w:lang w:eastAsia="en-US"/>
        </w:rPr>
        <w:t xml:space="preserve">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w:t>
      </w:r>
      <w:r w:rsidRPr="00353DB4">
        <w:rPr>
          <w:rFonts w:eastAsia="SchoolBookSanPin" w:cs="Times New Roman"/>
          <w:i/>
          <w:sz w:val="24"/>
          <w:szCs w:val="24"/>
          <w:lang w:eastAsia="en-US"/>
        </w:rPr>
        <w:t>в</w:t>
      </w:r>
      <w:r w:rsidRPr="00353DB4">
        <w:rPr>
          <w:rFonts w:eastAsia="SchoolBookSanPin" w:cs="Times New Roman"/>
          <w:i/>
          <w:sz w:val="24"/>
          <w:szCs w:val="24"/>
          <w:lang w:eastAsia="en-US"/>
        </w:rPr>
        <w:t>рижки</w:t>
      </w:r>
      <w:r w:rsidRPr="00353DB4">
        <w:rPr>
          <w:rFonts w:eastAsia="SchoolBookSanPin" w:cs="Times New Roman"/>
          <w:sz w:val="24"/>
          <w:szCs w:val="24"/>
          <w:lang w:eastAsia="en-US"/>
        </w:rPr>
        <w:t xml:space="preserve">) —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акие из них сох</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ани- лись до нашего в</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емени; 3)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ающие то,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о что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ань- ше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де</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ались дети (например, </w:t>
      </w:r>
      <w:r w:rsidRPr="00353DB4">
        <w:rPr>
          <w:rFonts w:eastAsia="SchoolBookSanPin" w:cs="Times New Roman"/>
          <w:i/>
          <w:sz w:val="24"/>
          <w:szCs w:val="24"/>
          <w:lang w:eastAsia="en-US"/>
        </w:rPr>
        <w:t>шубей</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2"/>
          <w:sz w:val="24"/>
          <w:szCs w:val="24"/>
          <w:lang w:eastAsia="en-US"/>
        </w:rPr>
        <w:t xml:space="preserve"> </w:t>
      </w:r>
      <w:r w:rsidRPr="00353DB4">
        <w:rPr>
          <w:rFonts w:eastAsia="SchoolBookSanPin" w:cs="Times New Roman"/>
          <w:i/>
          <w:sz w:val="24"/>
          <w:szCs w:val="24"/>
          <w:lang w:eastAsia="en-US"/>
        </w:rPr>
        <w:t>тулуп,</w:t>
      </w:r>
      <w:r w:rsidRPr="00353DB4">
        <w:rPr>
          <w:rFonts w:eastAsia="SchoolBookSanPin" w:cs="Times New Roman"/>
          <w:i/>
          <w:spacing w:val="2"/>
          <w:sz w:val="24"/>
          <w:szCs w:val="24"/>
          <w:lang w:eastAsia="en-US"/>
        </w:rPr>
        <w:t xml:space="preserve"> </w:t>
      </w:r>
      <w:r w:rsidRPr="00353DB4">
        <w:rPr>
          <w:rFonts w:eastAsia="SchoolBookSanPin" w:cs="Times New Roman"/>
          <w:i/>
          <w:sz w:val="24"/>
          <w:szCs w:val="24"/>
          <w:lang w:eastAsia="en-US"/>
        </w:rPr>
        <w:t>шап</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 валенки,</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сарафан,</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рубаха,</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лапти</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словицы, пого</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рки, </w:t>
      </w:r>
      <w:r w:rsidRPr="00353DB4">
        <w:rPr>
          <w:rFonts w:eastAsia="SchoolBookSanPin" w:cs="Times New Roman"/>
          <w:spacing w:val="-2"/>
          <w:sz w:val="24"/>
          <w:szCs w:val="24"/>
          <w:lang w:eastAsia="en-US"/>
        </w:rPr>
        <w:t>ф</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логизмы,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озникно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ение ко- 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рых свя</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ано с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едме</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ами и я</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лениями 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адиционного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 ского бы</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игры, ут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арь,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удия т</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 xml:space="preserve">уда, еда,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дежда (например,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 xml:space="preserve">аши не сваришь, ни за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 xml:space="preserve">акие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оврижки</w:t>
      </w:r>
      <w:r w:rsidRPr="00353DB4">
        <w:rPr>
          <w:rFonts w:eastAsia="SchoolBookSanPin" w:cs="Times New Roman"/>
          <w:sz w:val="24"/>
          <w:szCs w:val="24"/>
          <w:lang w:eastAsia="en-US"/>
        </w:rPr>
        <w:t>). 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авнение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сских 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словиц и пог</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ок с 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словицами и пого</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ами д</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 xml:space="preserve">угих на-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дов. 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авнение </w:t>
      </w:r>
      <w:r w:rsidRPr="00353DB4">
        <w:rPr>
          <w:rFonts w:eastAsia="SchoolBookSanPin" w:cs="Times New Roman"/>
          <w:spacing w:val="-2"/>
          <w:sz w:val="24"/>
          <w:szCs w:val="24"/>
          <w:lang w:eastAsia="en-US"/>
        </w:rPr>
        <w:t>ф</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логизмов, име</w:t>
      </w:r>
      <w:r w:rsidRPr="00353DB4">
        <w:rPr>
          <w:rFonts w:eastAsia="SchoolBookSanPin" w:cs="Times New Roman"/>
          <w:sz w:val="24"/>
          <w:szCs w:val="24"/>
          <w:lang w:eastAsia="en-US"/>
        </w:rPr>
        <w:t>ю</w:t>
      </w:r>
      <w:r w:rsidRPr="00353DB4">
        <w:rPr>
          <w:rFonts w:eastAsia="SchoolBookSanPin" w:cs="Times New Roman"/>
          <w:sz w:val="24"/>
          <w:szCs w:val="24"/>
          <w:lang w:eastAsia="en-US"/>
        </w:rPr>
        <w:t xml:space="preserve">щих в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азных 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ах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бщий смысл, но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личную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азную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рму (например, </w:t>
      </w:r>
      <w:r w:rsidRPr="00353DB4">
        <w:rPr>
          <w:rFonts w:eastAsia="SchoolBookSanPin" w:cs="Times New Roman"/>
          <w:i/>
          <w:sz w:val="24"/>
          <w:szCs w:val="24"/>
          <w:lang w:eastAsia="en-US"/>
        </w:rPr>
        <w:t>ехать в</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Т</w:t>
      </w:r>
      <w:r w:rsidRPr="00353DB4">
        <w:rPr>
          <w:rFonts w:eastAsia="SchoolBookSanPin" w:cs="Times New Roman"/>
          <w:i/>
          <w:sz w:val="24"/>
          <w:szCs w:val="24"/>
          <w:lang w:eastAsia="en-US"/>
        </w:rPr>
        <w:t>у</w:t>
      </w:r>
      <w:r w:rsidRPr="00353DB4">
        <w:rPr>
          <w:rFonts w:eastAsia="SchoolBookSanPin" w:cs="Times New Roman"/>
          <w:i/>
          <w:sz w:val="24"/>
          <w:szCs w:val="24"/>
          <w:lang w:eastAsia="en-US"/>
        </w:rPr>
        <w:t>лу</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со</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своим</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самоваром</w:t>
      </w:r>
      <w:r w:rsidRPr="00353DB4">
        <w:rPr>
          <w:rFonts w:eastAsia="SchoolBookSanPin" w:cs="Times New Roman"/>
          <w:i/>
          <w:spacing w:val="11"/>
          <w:sz w:val="24"/>
          <w:szCs w:val="24"/>
          <w:lang w:eastAsia="en-US"/>
        </w:rPr>
        <w:t xml:space="preserve"> </w:t>
      </w:r>
      <w:r w:rsidRPr="00353DB4">
        <w:rPr>
          <w:rFonts w:eastAsia="SchoolBookSanPin" w:cs="Times New Roman"/>
          <w:sz w:val="24"/>
          <w:szCs w:val="24"/>
          <w:lang w:eastAsia="en-US"/>
        </w:rPr>
        <w:t>(</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w:t>
      </w:r>
      <w:r w:rsidRPr="00353DB4">
        <w:rPr>
          <w:rFonts w:eastAsia="SchoolBookSanPin" w:cs="Times New Roman"/>
          <w:spacing w:val="11"/>
          <w:sz w:val="24"/>
          <w:szCs w:val="24"/>
          <w:lang w:eastAsia="en-US"/>
        </w:rPr>
        <w:t xml:space="preserve"> </w:t>
      </w:r>
      <w:r w:rsidRPr="00353DB4">
        <w:rPr>
          <w:rFonts w:eastAsia="SchoolBookSanPin" w:cs="Times New Roman"/>
          <w:i/>
          <w:sz w:val="24"/>
          <w:szCs w:val="24"/>
          <w:lang w:eastAsia="en-US"/>
        </w:rPr>
        <w:t>ехать</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в</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лес</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с</w:t>
      </w:r>
      <w:r w:rsidRPr="00353DB4">
        <w:rPr>
          <w:rFonts w:eastAsia="SchoolBookSanPin" w:cs="Times New Roman"/>
          <w:i/>
          <w:spacing w:val="11"/>
          <w:sz w:val="24"/>
          <w:szCs w:val="24"/>
          <w:lang w:eastAsia="en-US"/>
        </w:rPr>
        <w:t xml:space="preserve"> </w:t>
      </w:r>
      <w:r w:rsidRPr="00353DB4">
        <w:rPr>
          <w:rFonts w:eastAsia="SchoolBookSanPin" w:cs="Times New Roman"/>
          <w:i/>
          <w:sz w:val="24"/>
          <w:szCs w:val="24"/>
          <w:lang w:eastAsia="en-US"/>
        </w:rPr>
        <w:t>дровами</w:t>
      </w:r>
      <w:r w:rsidRPr="00353DB4">
        <w:rPr>
          <w:rFonts w:eastAsia="SchoolBookSanPin" w:cs="Times New Roman"/>
          <w:i/>
          <w:spacing w:val="11"/>
          <w:sz w:val="24"/>
          <w:szCs w:val="24"/>
          <w:lang w:eastAsia="en-US"/>
        </w:rPr>
        <w:t xml:space="preserve"> </w:t>
      </w:r>
      <w:r w:rsidRPr="00353DB4">
        <w:rPr>
          <w:rFonts w:eastAsia="SchoolBookSanPin" w:cs="Times New Roman"/>
          <w:sz w:val="24"/>
          <w:szCs w:val="24"/>
          <w:lang w:eastAsia="en-US"/>
        </w:rPr>
        <w:t>(</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4"/>
          <w:sz w:val="24"/>
          <w:szCs w:val="24"/>
          <w:lang w:eastAsia="en-US"/>
        </w:rPr>
        <w:t>т</w:t>
      </w:r>
      <w:r w:rsidRPr="00353DB4">
        <w:rPr>
          <w:rFonts w:eastAsia="SchoolBookSanPin" w:cs="Times New Roman"/>
          <w:sz w:val="24"/>
          <w:szCs w:val="24"/>
          <w:lang w:eastAsia="en-US"/>
        </w:rPr>
        <w:t>.).</w:t>
      </w:r>
    </w:p>
    <w:p w:rsidR="00353DB4" w:rsidRPr="00353DB4" w:rsidRDefault="00353DB4" w:rsidP="00353DB4">
      <w:pPr>
        <w:widowControl w:val="0"/>
        <w:spacing w:before="3" w:line="240" w:lineRule="auto"/>
        <w:ind w:left="344" w:right="-20" w:firstLine="0"/>
        <w:jc w:val="left"/>
        <w:rPr>
          <w:rFonts w:eastAsia="SchoolBookSanPin" w:cs="Times New Roman"/>
          <w:sz w:val="24"/>
          <w:szCs w:val="24"/>
          <w:lang w:eastAsia="en-US"/>
        </w:rPr>
      </w:pPr>
      <w:r w:rsidRPr="00353DB4">
        <w:rPr>
          <w:rFonts w:eastAsia="SchoolBookSanPin" w:cs="Times New Roman"/>
          <w:b/>
          <w:bCs/>
          <w:sz w:val="24"/>
          <w:szCs w:val="24"/>
          <w:lang w:eastAsia="en-US"/>
        </w:rPr>
        <w:t>П</w:t>
      </w:r>
      <w:r w:rsidRPr="00353DB4">
        <w:rPr>
          <w:rFonts w:eastAsia="SchoolBookSanPin" w:cs="Times New Roman"/>
          <w:b/>
          <w:bCs/>
          <w:spacing w:val="2"/>
          <w:sz w:val="24"/>
          <w:szCs w:val="24"/>
          <w:lang w:eastAsia="en-US"/>
        </w:rPr>
        <w:t>ро</w:t>
      </w:r>
      <w:r w:rsidRPr="00353DB4">
        <w:rPr>
          <w:rFonts w:eastAsia="SchoolBookSanPin" w:cs="Times New Roman"/>
          <w:b/>
          <w:bCs/>
          <w:sz w:val="24"/>
          <w:szCs w:val="24"/>
          <w:lang w:eastAsia="en-US"/>
        </w:rPr>
        <w:t>е</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тн</w:t>
      </w:r>
      <w:r w:rsidRPr="00353DB4">
        <w:rPr>
          <w:rFonts w:eastAsia="SchoolBookSanPin" w:cs="Times New Roman"/>
          <w:b/>
          <w:bCs/>
          <w:spacing w:val="2"/>
          <w:sz w:val="24"/>
          <w:szCs w:val="24"/>
          <w:lang w:eastAsia="en-US"/>
        </w:rPr>
        <w:t>о</w:t>
      </w:r>
      <w:r w:rsidRPr="00353DB4">
        <w:rPr>
          <w:rFonts w:eastAsia="SchoolBookSanPin" w:cs="Times New Roman"/>
          <w:b/>
          <w:bCs/>
          <w:sz w:val="24"/>
          <w:szCs w:val="24"/>
          <w:lang w:eastAsia="en-US"/>
        </w:rPr>
        <w:t>е</w:t>
      </w:r>
      <w:r w:rsidRPr="00353DB4">
        <w:rPr>
          <w:rFonts w:eastAsia="SchoolBookSanPin" w:cs="Times New Roman"/>
          <w:b/>
          <w:bCs/>
          <w:spacing w:val="22"/>
          <w:sz w:val="24"/>
          <w:szCs w:val="24"/>
          <w:lang w:eastAsia="en-US"/>
        </w:rPr>
        <w:t xml:space="preserve"> </w:t>
      </w:r>
      <w:r w:rsidRPr="00353DB4">
        <w:rPr>
          <w:rFonts w:eastAsia="SchoolBookSanPin" w:cs="Times New Roman"/>
          <w:b/>
          <w:bCs/>
          <w:spacing w:val="2"/>
          <w:sz w:val="24"/>
          <w:szCs w:val="24"/>
          <w:lang w:eastAsia="en-US"/>
        </w:rPr>
        <w:t>з</w:t>
      </w:r>
      <w:r w:rsidRPr="00353DB4">
        <w:rPr>
          <w:rFonts w:eastAsia="SchoolBookSanPin" w:cs="Times New Roman"/>
          <w:b/>
          <w:bCs/>
          <w:sz w:val="24"/>
          <w:szCs w:val="24"/>
          <w:lang w:eastAsia="en-US"/>
        </w:rPr>
        <w:t>адание.</w:t>
      </w:r>
      <w:r w:rsidRPr="00353DB4">
        <w:rPr>
          <w:rFonts w:eastAsia="SchoolBookSanPin" w:cs="Times New Roman"/>
          <w:b/>
          <w:bCs/>
          <w:spacing w:val="22"/>
          <w:sz w:val="24"/>
          <w:szCs w:val="24"/>
          <w:lang w:eastAsia="en-US"/>
        </w:rPr>
        <w:t xml:space="preserve"> </w:t>
      </w:r>
      <w:r w:rsidRPr="00353DB4">
        <w:rPr>
          <w:rFonts w:eastAsia="SchoolBookSanPin" w:cs="Times New Roman"/>
          <w:sz w:val="24"/>
          <w:szCs w:val="24"/>
          <w:lang w:eastAsia="en-US"/>
        </w:rPr>
        <w:t>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арь</w:t>
      </w:r>
      <w:r w:rsidRPr="00353DB4">
        <w:rPr>
          <w:rFonts w:eastAsia="SchoolBookSanPin" w:cs="Times New Roman"/>
          <w:spacing w:val="22"/>
          <w:sz w:val="24"/>
          <w:szCs w:val="24"/>
          <w:lang w:eastAsia="en-US"/>
        </w:rPr>
        <w:t xml:space="preserve"> </w:t>
      </w:r>
      <w:r w:rsidRPr="00353DB4">
        <w:rPr>
          <w:rFonts w:eastAsia="SchoolBookSanPin" w:cs="Times New Roman"/>
          <w:sz w:val="24"/>
          <w:szCs w:val="24"/>
          <w:lang w:eastAsia="en-US"/>
        </w:rPr>
        <w:t>«Почему</w:t>
      </w:r>
      <w:r w:rsidRPr="00353DB4">
        <w:rPr>
          <w:rFonts w:eastAsia="SchoolBookSanPin" w:cs="Times New Roman"/>
          <w:spacing w:val="22"/>
          <w:sz w:val="24"/>
          <w:szCs w:val="24"/>
          <w:lang w:eastAsia="en-US"/>
        </w:rPr>
        <w:t xml:space="preserve"> </w:t>
      </w:r>
      <w:r w:rsidRPr="00353DB4">
        <w:rPr>
          <w:rFonts w:eastAsia="SchoolBookSanPin" w:cs="Times New Roman"/>
          <w:sz w:val="24"/>
          <w:szCs w:val="24"/>
          <w:lang w:eastAsia="en-US"/>
        </w:rPr>
        <w:t>это</w:t>
      </w:r>
      <w:r w:rsidRPr="00353DB4">
        <w:rPr>
          <w:rFonts w:eastAsia="SchoolBookSanPin" w:cs="Times New Roman"/>
          <w:spacing w:val="22"/>
          <w:sz w:val="24"/>
          <w:szCs w:val="24"/>
          <w:lang w:eastAsia="en-US"/>
        </w:rPr>
        <w:t xml:space="preserve"> </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ак</w:t>
      </w:r>
      <w:r w:rsidRPr="00353DB4">
        <w:rPr>
          <w:rFonts w:eastAsia="SchoolBookSanPin" w:cs="Times New Roman"/>
          <w:spacing w:val="22"/>
          <w:sz w:val="24"/>
          <w:szCs w:val="24"/>
          <w:lang w:eastAsia="en-US"/>
        </w:rPr>
        <w:t xml:space="preserve"> </w:t>
      </w:r>
      <w:r w:rsidRPr="00353DB4">
        <w:rPr>
          <w:rFonts w:eastAsia="SchoolBookSanPin" w:cs="Times New Roman"/>
          <w:sz w:val="24"/>
          <w:szCs w:val="24"/>
          <w:lang w:eastAsia="en-US"/>
        </w:rPr>
        <w:t>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ается?».</w:t>
      </w:r>
    </w:p>
    <w:p w:rsidR="00353DB4" w:rsidRPr="00353DB4" w:rsidRDefault="00353DB4" w:rsidP="00353DB4">
      <w:pPr>
        <w:widowControl w:val="0"/>
        <w:spacing w:before="6" w:line="240" w:lineRule="auto"/>
        <w:ind w:firstLine="0"/>
        <w:jc w:val="left"/>
        <w:rPr>
          <w:rFonts w:eastAsia="Calibri" w:cs="Times New Roman"/>
          <w:sz w:val="24"/>
          <w:szCs w:val="24"/>
          <w:lang w:eastAsia="en-US"/>
        </w:rPr>
      </w:pPr>
    </w:p>
    <w:p w:rsidR="00353DB4" w:rsidRPr="00353DB4" w:rsidRDefault="00353DB4" w:rsidP="00353DB4">
      <w:pPr>
        <w:widowControl w:val="0"/>
        <w:spacing w:line="240" w:lineRule="auto"/>
        <w:ind w:left="117"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1"/>
          <w:sz w:val="24"/>
          <w:szCs w:val="24"/>
          <w:lang w:eastAsia="en-US"/>
        </w:rPr>
        <w:t>2</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в</w:t>
      </w:r>
      <w:r w:rsidRPr="00353DB4">
        <w:rPr>
          <w:rFonts w:eastAsia="OfficinaSansBoldITC" w:cs="Times New Roman"/>
          <w:b/>
          <w:spacing w:val="24"/>
          <w:sz w:val="24"/>
          <w:szCs w:val="24"/>
          <w:lang w:eastAsia="en-US"/>
        </w:rPr>
        <w:t xml:space="preserve"> </w:t>
      </w:r>
      <w:r>
        <w:rPr>
          <w:rFonts w:eastAsia="OfficinaSansBoldITC" w:cs="Times New Roman"/>
          <w:b/>
          <w:sz w:val="24"/>
          <w:szCs w:val="24"/>
          <w:lang w:eastAsia="en-US"/>
        </w:rPr>
        <w:t>действи</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Как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авильно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сить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опедевтичес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ая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едуп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еждению</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оши</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ок</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оизношении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ечи).</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Смысл</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личительная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 уд</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ения. На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дение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 изме- нением мес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уда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ения в поэтическом тексте. Ра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со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ём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уда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ений.</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b/>
          <w:bCs/>
          <w:sz w:val="24"/>
          <w:szCs w:val="24"/>
          <w:lang w:eastAsia="en-US"/>
        </w:rPr>
        <w:t>П</w:t>
      </w:r>
      <w:r w:rsidRPr="00353DB4">
        <w:rPr>
          <w:rFonts w:eastAsia="SchoolBookSanPin" w:cs="Times New Roman"/>
          <w:b/>
          <w:bCs/>
          <w:spacing w:val="2"/>
          <w:sz w:val="24"/>
          <w:szCs w:val="24"/>
          <w:lang w:eastAsia="en-US"/>
        </w:rPr>
        <w:t>р</w:t>
      </w:r>
      <w:r w:rsidRPr="00353DB4">
        <w:rPr>
          <w:rFonts w:eastAsia="SchoolBookSanPin" w:cs="Times New Roman"/>
          <w:b/>
          <w:bCs/>
          <w:sz w:val="24"/>
          <w:szCs w:val="24"/>
          <w:lang w:eastAsia="en-US"/>
        </w:rPr>
        <w:t>а</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тичес</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 xml:space="preserve">ая </w:t>
      </w:r>
      <w:r w:rsidRPr="00353DB4">
        <w:rPr>
          <w:rFonts w:eastAsia="SchoolBookSanPin" w:cs="Times New Roman"/>
          <w:b/>
          <w:bCs/>
          <w:spacing w:val="2"/>
          <w:sz w:val="24"/>
          <w:szCs w:val="24"/>
          <w:lang w:eastAsia="en-US"/>
        </w:rPr>
        <w:t>р</w:t>
      </w:r>
      <w:r w:rsidRPr="00353DB4">
        <w:rPr>
          <w:rFonts w:eastAsia="SchoolBookSanPin" w:cs="Times New Roman"/>
          <w:b/>
          <w:bCs/>
          <w:sz w:val="24"/>
          <w:szCs w:val="24"/>
          <w:lang w:eastAsia="en-US"/>
        </w:rPr>
        <w:t>а</w:t>
      </w:r>
      <w:r w:rsidRPr="00353DB4">
        <w:rPr>
          <w:rFonts w:eastAsia="SchoolBookSanPin" w:cs="Times New Roman"/>
          <w:b/>
          <w:bCs/>
          <w:spacing w:val="2"/>
          <w:sz w:val="24"/>
          <w:szCs w:val="24"/>
          <w:lang w:eastAsia="en-US"/>
        </w:rPr>
        <w:t>б</w:t>
      </w:r>
      <w:r w:rsidRPr="00353DB4">
        <w:rPr>
          <w:rFonts w:eastAsia="SchoolBookSanPin" w:cs="Times New Roman"/>
          <w:b/>
          <w:bCs/>
          <w:sz w:val="24"/>
          <w:szCs w:val="24"/>
          <w:lang w:eastAsia="en-US"/>
        </w:rPr>
        <w:t>о</w:t>
      </w:r>
      <w:r w:rsidRPr="00353DB4">
        <w:rPr>
          <w:rFonts w:eastAsia="SchoolBookSanPin" w:cs="Times New Roman"/>
          <w:b/>
          <w:bCs/>
          <w:spacing w:val="-2"/>
          <w:sz w:val="24"/>
          <w:szCs w:val="24"/>
          <w:lang w:eastAsia="en-US"/>
        </w:rPr>
        <w:t>т</w:t>
      </w:r>
      <w:r w:rsidRPr="00353DB4">
        <w:rPr>
          <w:rFonts w:eastAsia="SchoolBookSanPin" w:cs="Times New Roman"/>
          <w:b/>
          <w:bCs/>
          <w:sz w:val="24"/>
          <w:szCs w:val="24"/>
          <w:lang w:eastAsia="en-US"/>
        </w:rPr>
        <w:t xml:space="preserve">а. </w:t>
      </w:r>
      <w:r w:rsidRPr="00353DB4">
        <w:rPr>
          <w:rFonts w:eastAsia="SchoolBookSanPin" w:cs="Times New Roman"/>
          <w:sz w:val="24"/>
          <w:szCs w:val="24"/>
          <w:lang w:eastAsia="en-US"/>
        </w:rPr>
        <w:t>Слушаем и учимся чи</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ать </w:t>
      </w:r>
      <w:r w:rsidRPr="00353DB4">
        <w:rPr>
          <w:rFonts w:eastAsia="SchoolBookSanPin" w:cs="Times New Roman"/>
          <w:spacing w:val="-2"/>
          <w:sz w:val="24"/>
          <w:szCs w:val="24"/>
          <w:lang w:eastAsia="en-US"/>
        </w:rPr>
        <w:t>ф</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агменты стихов и 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ок, в кот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рых есть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с не</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бычным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оизно- шением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уда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ением. Разные сп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бы 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лко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 зн</w:t>
      </w:r>
      <w:r w:rsidRPr="00353DB4">
        <w:rPr>
          <w:rFonts w:eastAsia="SchoolBookSanPin" w:cs="Times New Roman"/>
          <w:sz w:val="24"/>
          <w:szCs w:val="24"/>
          <w:lang w:eastAsia="en-US"/>
        </w:rPr>
        <w:t>а</w:t>
      </w:r>
      <w:r w:rsidRPr="00353DB4">
        <w:rPr>
          <w:rFonts w:eastAsia="SchoolBookSanPin" w:cs="Times New Roman"/>
          <w:sz w:val="24"/>
          <w:szCs w:val="24"/>
          <w:lang w:eastAsia="en-US"/>
        </w:rPr>
        <w:t>чения слов. На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дение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 соче</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аем</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стью</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слов. Со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ершенст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pacing w:val="3"/>
          <w:sz w:val="24"/>
          <w:szCs w:val="24"/>
          <w:lang w:eastAsia="en-US"/>
        </w:rPr>
        <w:t>ф</w:t>
      </w:r>
      <w:r w:rsidRPr="00353DB4">
        <w:rPr>
          <w:rFonts w:eastAsia="SchoolBookSanPin" w:cs="Times New Roman"/>
          <w:sz w:val="24"/>
          <w:szCs w:val="24"/>
          <w:lang w:eastAsia="en-US"/>
        </w:rPr>
        <w:t>ог</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афических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навыков.</w:t>
      </w:r>
    </w:p>
    <w:p w:rsidR="00353DB4" w:rsidRPr="00353DB4" w:rsidRDefault="00353DB4" w:rsidP="00353DB4">
      <w:pPr>
        <w:widowControl w:val="0"/>
        <w:spacing w:line="240" w:lineRule="auto"/>
        <w:ind w:left="117"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2"/>
          <w:sz w:val="24"/>
          <w:szCs w:val="24"/>
          <w:lang w:eastAsia="en-US"/>
        </w:rPr>
        <w:t>3</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екреты</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р</w:t>
      </w:r>
      <w:r w:rsidRPr="00353DB4">
        <w:rPr>
          <w:rFonts w:eastAsia="OfficinaSansBoldITC" w:cs="Times New Roman"/>
          <w:b/>
          <w:spacing w:val="-2"/>
          <w:sz w:val="24"/>
          <w:szCs w:val="24"/>
          <w:lang w:eastAsia="en-US"/>
        </w:rPr>
        <w:t>е</w:t>
      </w:r>
      <w:r w:rsidRPr="00353DB4">
        <w:rPr>
          <w:rFonts w:eastAsia="OfficinaSansBoldITC" w:cs="Times New Roman"/>
          <w:b/>
          <w:sz w:val="24"/>
          <w:szCs w:val="24"/>
          <w:lang w:eastAsia="en-US"/>
        </w:rPr>
        <w:t>чи</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5"/>
          <w:sz w:val="24"/>
          <w:szCs w:val="24"/>
          <w:lang w:eastAsia="en-US"/>
        </w:rPr>
        <w:t xml:space="preserve"> </w:t>
      </w:r>
      <w:r w:rsidRPr="00353DB4">
        <w:rPr>
          <w:rFonts w:eastAsia="OfficinaSansBoldITC" w:cs="Times New Roman"/>
          <w:b/>
          <w:spacing w:val="-2"/>
          <w:sz w:val="24"/>
          <w:szCs w:val="24"/>
          <w:lang w:eastAsia="en-US"/>
        </w:rPr>
        <w:t>т</w:t>
      </w:r>
      <w:r w:rsidRPr="00353DB4">
        <w:rPr>
          <w:rFonts w:eastAsia="OfficinaSansBoldITC" w:cs="Times New Roman"/>
          <w:b/>
          <w:sz w:val="24"/>
          <w:szCs w:val="24"/>
          <w:lang w:eastAsia="en-US"/>
        </w:rPr>
        <w:t>е</w:t>
      </w:r>
      <w:r w:rsidRPr="00353DB4">
        <w:rPr>
          <w:rFonts w:eastAsia="OfficinaSansBoldITC" w:cs="Times New Roman"/>
          <w:b/>
          <w:spacing w:val="-3"/>
          <w:sz w:val="24"/>
          <w:szCs w:val="24"/>
          <w:lang w:eastAsia="en-US"/>
        </w:rPr>
        <w:t>к</w:t>
      </w:r>
      <w:r w:rsidRPr="00353DB4">
        <w:rPr>
          <w:rFonts w:eastAsia="OfficinaSansBoldITC" w:cs="Times New Roman"/>
          <w:b/>
          <w:sz w:val="24"/>
          <w:szCs w:val="24"/>
          <w:lang w:eastAsia="en-US"/>
        </w:rPr>
        <w:t>с</w:t>
      </w:r>
      <w:r w:rsidRPr="00353DB4">
        <w:rPr>
          <w:rFonts w:eastAsia="OfficinaSansBoldITC" w:cs="Times New Roman"/>
          <w:b/>
          <w:spacing w:val="-5"/>
          <w:sz w:val="24"/>
          <w:szCs w:val="24"/>
          <w:lang w:eastAsia="en-US"/>
        </w:rPr>
        <w:t>т</w:t>
      </w:r>
      <w:r w:rsidRPr="00353DB4">
        <w:rPr>
          <w:rFonts w:eastAsia="OfficinaSansBoldITC" w:cs="Times New Roman"/>
          <w:b/>
          <w:sz w:val="24"/>
          <w:szCs w:val="24"/>
          <w:lang w:eastAsia="en-US"/>
        </w:rPr>
        <w:t xml:space="preserve">а </w:t>
      </w:r>
      <w:r w:rsidRPr="00353DB4">
        <w:rPr>
          <w:rFonts w:eastAsia="OfficinaSansBoldITC" w:cs="Times New Roman"/>
          <w:b/>
          <w:spacing w:val="36"/>
          <w:sz w:val="24"/>
          <w:szCs w:val="24"/>
          <w:lang w:eastAsia="en-US"/>
        </w:rPr>
        <w:t xml:space="preserve"> </w:t>
      </w:r>
      <w:r w:rsidRPr="00353DB4">
        <w:rPr>
          <w:rFonts w:eastAsia="SchoolBookSanPin" w:cs="Times New Roman"/>
          <w:sz w:val="24"/>
          <w:szCs w:val="24"/>
          <w:lang w:eastAsia="en-US"/>
        </w:rPr>
        <w:t xml:space="preserve">Приёмы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бщения: у</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еждение, уго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ари</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 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сь</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а, пох</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ла</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др.,</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сох</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анение</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инициативы</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диалоге,</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уклонение</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от</w:t>
      </w:r>
      <w:r w:rsidRPr="00353DB4">
        <w:rPr>
          <w:rFonts w:eastAsia="SchoolBookSanPin" w:cs="Times New Roman"/>
          <w:spacing w:val="13"/>
          <w:sz w:val="24"/>
          <w:szCs w:val="24"/>
          <w:lang w:eastAsia="en-US"/>
        </w:rPr>
        <w:t xml:space="preserve"> </w:t>
      </w:r>
      <w:r w:rsidRPr="00353DB4">
        <w:rPr>
          <w:rFonts w:eastAsia="SchoolBookSanPin" w:cs="Times New Roman"/>
          <w:sz w:val="24"/>
          <w:szCs w:val="24"/>
          <w:lang w:eastAsia="en-US"/>
        </w:rPr>
        <w:t xml:space="preserve">инициативы,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ершение диало</w:t>
      </w:r>
      <w:r w:rsidRPr="00353DB4">
        <w:rPr>
          <w:rFonts w:eastAsia="SchoolBookSanPin" w:cs="Times New Roman"/>
          <w:spacing w:val="-2"/>
          <w:sz w:val="24"/>
          <w:szCs w:val="24"/>
          <w:lang w:eastAsia="en-US"/>
        </w:rPr>
        <w:t>г</w:t>
      </w:r>
      <w:r w:rsidRPr="00353DB4">
        <w:rPr>
          <w:rFonts w:eastAsia="SchoolBookSanPin" w:cs="Times New Roman"/>
          <w:sz w:val="24"/>
          <w:szCs w:val="24"/>
          <w:lang w:eastAsia="en-US"/>
        </w:rPr>
        <w:t xml:space="preserve">а и др. (например,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ак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авильно вы</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азить</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несо</w:t>
      </w:r>
      <w:r w:rsidRPr="00353DB4">
        <w:rPr>
          <w:rFonts w:eastAsia="SchoolBookSanPin" w:cs="Times New Roman"/>
          <w:spacing w:val="-10"/>
          <w:sz w:val="24"/>
          <w:szCs w:val="24"/>
          <w:lang w:eastAsia="en-US"/>
        </w:rPr>
        <w:t>г</w:t>
      </w:r>
      <w:r w:rsidRPr="00353DB4">
        <w:rPr>
          <w:rFonts w:eastAsia="SchoolBookSanPin" w:cs="Times New Roman"/>
          <w:sz w:val="24"/>
          <w:szCs w:val="24"/>
          <w:lang w:eastAsia="en-US"/>
        </w:rPr>
        <w:t>ласие;</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ак</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едить</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то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арища).</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Ос</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енн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сти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 xml:space="preserve">сского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ече</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ого этике</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 </w:t>
      </w:r>
      <w:r w:rsidRPr="00353DB4">
        <w:rPr>
          <w:rFonts w:eastAsia="SchoolBookSanPin" w:cs="Times New Roman"/>
          <w:spacing w:val="-13"/>
          <w:sz w:val="24"/>
          <w:szCs w:val="24"/>
          <w:lang w:eastAsia="en-US"/>
        </w:rPr>
        <w:t>У</w:t>
      </w:r>
      <w:r w:rsidRPr="00353DB4">
        <w:rPr>
          <w:rFonts w:eastAsia="SchoolBookSanPin" w:cs="Times New Roman"/>
          <w:sz w:val="24"/>
          <w:szCs w:val="24"/>
          <w:lang w:eastAsia="en-US"/>
        </w:rPr>
        <w:t>стойчивые этикет- ные вы</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ажения в учебно-научной коммуни</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ации: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рмы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 щения;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личение этикетных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ащения в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фициальной и не</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фициальной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ече</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ой ситуации; исп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ание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ащений </w:t>
      </w:r>
      <w:r w:rsidRPr="00353DB4">
        <w:rPr>
          <w:rFonts w:eastAsia="SchoolBookSanPin" w:cs="Times New Roman"/>
          <w:i/>
          <w:sz w:val="24"/>
          <w:szCs w:val="24"/>
          <w:lang w:eastAsia="en-US"/>
        </w:rPr>
        <w:t>ты</w:t>
      </w:r>
      <w:r w:rsidRPr="00353DB4">
        <w:rPr>
          <w:rFonts w:eastAsia="SchoolBookSanPin" w:cs="Times New Roman"/>
          <w:i/>
          <w:spacing w:val="23"/>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4"/>
          <w:sz w:val="24"/>
          <w:szCs w:val="24"/>
          <w:lang w:eastAsia="en-US"/>
        </w:rPr>
        <w:t xml:space="preserve"> </w:t>
      </w:r>
      <w:r w:rsidRPr="00353DB4">
        <w:rPr>
          <w:rFonts w:eastAsia="SchoolBookSanPin" w:cs="Times New Roman"/>
          <w:i/>
          <w:sz w:val="24"/>
          <w:szCs w:val="24"/>
          <w:lang w:eastAsia="en-US"/>
        </w:rPr>
        <w:t>вы</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60"/>
        <w:rPr>
          <w:rFonts w:eastAsia="SchoolBookSanPin" w:cs="Times New Roman"/>
          <w:sz w:val="24"/>
          <w:szCs w:val="24"/>
          <w:lang w:eastAsia="en-US"/>
        </w:rPr>
      </w:pPr>
      <w:r w:rsidRPr="00353DB4">
        <w:rPr>
          <w:rFonts w:eastAsia="SchoolBookSanPin" w:cs="Times New Roman"/>
          <w:spacing w:val="-13"/>
          <w:sz w:val="24"/>
          <w:szCs w:val="24"/>
          <w:lang w:eastAsia="en-US"/>
        </w:rPr>
        <w:t>У</w:t>
      </w:r>
      <w:r w:rsidRPr="00353DB4">
        <w:rPr>
          <w:rFonts w:eastAsia="SchoolBookSanPin" w:cs="Times New Roman"/>
          <w:sz w:val="24"/>
          <w:szCs w:val="24"/>
          <w:lang w:eastAsia="en-US"/>
        </w:rPr>
        <w:t>стный от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ет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ак </w:t>
      </w:r>
      <w:r w:rsidRPr="00353DB4">
        <w:rPr>
          <w:rFonts w:eastAsia="SchoolBookSanPin" w:cs="Times New Roman"/>
          <w:spacing w:val="2"/>
          <w:sz w:val="24"/>
          <w:szCs w:val="24"/>
          <w:lang w:eastAsia="en-US"/>
        </w:rPr>
        <w:t>ж</w:t>
      </w:r>
      <w:r w:rsidRPr="00353DB4">
        <w:rPr>
          <w:rFonts w:eastAsia="SchoolBookSanPin" w:cs="Times New Roman"/>
          <w:sz w:val="24"/>
          <w:szCs w:val="24"/>
          <w:lang w:eastAsia="en-US"/>
        </w:rPr>
        <w:t>анр мон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логической </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 xml:space="preserve">стной учебно-науч- ной </w:t>
      </w:r>
      <w:r w:rsidRPr="00353DB4">
        <w:rPr>
          <w:rFonts w:eastAsia="SchoolBookSanPin" w:cs="Times New Roman"/>
          <w:spacing w:val="26"/>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ечи. </w:t>
      </w:r>
      <w:r w:rsidRPr="00353DB4">
        <w:rPr>
          <w:rFonts w:eastAsia="SchoolBookSanPin" w:cs="Times New Roman"/>
          <w:spacing w:val="26"/>
          <w:sz w:val="24"/>
          <w:szCs w:val="24"/>
          <w:lang w:eastAsia="en-US"/>
        </w:rPr>
        <w:t xml:space="preserve"> </w:t>
      </w:r>
      <w:r w:rsidRPr="00353DB4">
        <w:rPr>
          <w:rFonts w:eastAsia="SchoolBookSanPin" w:cs="Times New Roman"/>
          <w:sz w:val="24"/>
          <w:szCs w:val="24"/>
          <w:lang w:eastAsia="en-US"/>
        </w:rPr>
        <w:t>Ра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личные </w:t>
      </w:r>
      <w:r w:rsidRPr="00353DB4">
        <w:rPr>
          <w:rFonts w:eastAsia="SchoolBookSanPin" w:cs="Times New Roman"/>
          <w:spacing w:val="26"/>
          <w:sz w:val="24"/>
          <w:szCs w:val="24"/>
          <w:lang w:eastAsia="en-US"/>
        </w:rPr>
        <w:t xml:space="preserve"> </w:t>
      </w:r>
      <w:r w:rsidRPr="00353DB4">
        <w:rPr>
          <w:rFonts w:eastAsia="SchoolBookSanPin" w:cs="Times New Roman"/>
          <w:sz w:val="24"/>
          <w:szCs w:val="24"/>
          <w:lang w:eastAsia="en-US"/>
        </w:rPr>
        <w:t xml:space="preserve">виды </w:t>
      </w:r>
      <w:r w:rsidRPr="00353DB4">
        <w:rPr>
          <w:rFonts w:eastAsia="SchoolBookSanPin" w:cs="Times New Roman"/>
          <w:spacing w:val="26"/>
          <w:sz w:val="24"/>
          <w:szCs w:val="24"/>
          <w:lang w:eastAsia="en-US"/>
        </w:rPr>
        <w:t xml:space="preserve"> </w:t>
      </w:r>
      <w:r w:rsidRPr="00353DB4">
        <w:rPr>
          <w:rFonts w:eastAsia="SchoolBookSanPin" w:cs="Times New Roman"/>
          <w:sz w:val="24"/>
          <w:szCs w:val="24"/>
          <w:lang w:eastAsia="en-US"/>
        </w:rPr>
        <w:t>от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етов: </w:t>
      </w:r>
      <w:r w:rsidRPr="00353DB4">
        <w:rPr>
          <w:rFonts w:eastAsia="SchoolBookSanPin" w:cs="Times New Roman"/>
          <w:spacing w:val="26"/>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ё</w:t>
      </w:r>
      <w:r w:rsidRPr="00353DB4">
        <w:rPr>
          <w:rFonts w:eastAsia="SchoolBookSanPin" w:cs="Times New Roman"/>
          <w:sz w:val="24"/>
          <w:szCs w:val="24"/>
          <w:lang w:eastAsia="en-US"/>
        </w:rPr>
        <w:t xml:space="preserve">рнутый </w:t>
      </w:r>
      <w:r w:rsidRPr="00353DB4">
        <w:rPr>
          <w:rFonts w:eastAsia="SchoolBookSanPin" w:cs="Times New Roman"/>
          <w:spacing w:val="26"/>
          <w:sz w:val="24"/>
          <w:szCs w:val="24"/>
          <w:lang w:eastAsia="en-US"/>
        </w:rPr>
        <w:t xml:space="preserve"> </w:t>
      </w:r>
      <w:r w:rsidRPr="00353DB4">
        <w:rPr>
          <w:rFonts w:eastAsia="SchoolBookSanPin" w:cs="Times New Roman"/>
          <w:sz w:val="24"/>
          <w:szCs w:val="24"/>
          <w:lang w:eastAsia="en-US"/>
        </w:rPr>
        <w:t>от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w:t>
      </w:r>
      <w:r w:rsidRPr="00353DB4">
        <w:rPr>
          <w:rFonts w:eastAsia="SchoolBookSanPin" w:cs="Times New Roman"/>
          <w:spacing w:val="-4"/>
          <w:sz w:val="24"/>
          <w:szCs w:val="24"/>
          <w:lang w:eastAsia="en-US"/>
        </w:rPr>
        <w:t>т</w:t>
      </w:r>
      <w:r w:rsidRPr="00353DB4">
        <w:rPr>
          <w:rFonts w:eastAsia="SchoolBookSanPin" w:cs="Times New Roman"/>
          <w:sz w:val="24"/>
          <w:szCs w:val="24"/>
          <w:lang w:eastAsia="en-US"/>
        </w:rPr>
        <w:t xml:space="preserve">, </w:t>
      </w:r>
      <w:r w:rsidRPr="00353DB4">
        <w:rPr>
          <w:rFonts w:eastAsia="SchoolBookSanPin" w:cs="Times New Roman"/>
          <w:spacing w:val="26"/>
          <w:sz w:val="24"/>
          <w:szCs w:val="24"/>
          <w:lang w:eastAsia="en-US"/>
        </w:rPr>
        <w:t xml:space="preserve"> </w:t>
      </w:r>
      <w:r w:rsidRPr="00353DB4">
        <w:rPr>
          <w:rFonts w:eastAsia="SchoolBookSanPin" w:cs="Times New Roman"/>
          <w:sz w:val="24"/>
          <w:szCs w:val="24"/>
          <w:lang w:eastAsia="en-US"/>
        </w:rPr>
        <w:t>от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ет-д</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ление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тическом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Связь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едложений в тексте.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е 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ладение 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 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ами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связи: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лексический</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повт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местоименный</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повт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w:t>
      </w:r>
    </w:p>
    <w:p w:rsidR="00353DB4" w:rsidRPr="00353DB4" w:rsidRDefault="00353DB4" w:rsidP="00353DB4">
      <w:pPr>
        <w:widowControl w:val="0"/>
        <w:spacing w:line="240" w:lineRule="auto"/>
        <w:ind w:left="117" w:right="60"/>
        <w:rPr>
          <w:rFonts w:eastAsia="SchoolBookSanPin" w:cs="Times New Roman"/>
          <w:sz w:val="24"/>
          <w:szCs w:val="24"/>
          <w:lang w:eastAsia="en-US"/>
        </w:rPr>
      </w:pPr>
      <w:r w:rsidRPr="00353DB4">
        <w:rPr>
          <w:rFonts w:eastAsia="SchoolBookSanPin" w:cs="Times New Roman"/>
          <w:sz w:val="24"/>
          <w:szCs w:val="24"/>
          <w:lang w:eastAsia="en-US"/>
        </w:rPr>
        <w:t>Со</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дание текстов-по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аний: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аметки о 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сещении му</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еев;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уч</w:t>
      </w:r>
      <w:r w:rsidRPr="00353DB4">
        <w:rPr>
          <w:rFonts w:eastAsia="SchoolBookSanPin" w:cs="Times New Roman"/>
          <w:sz w:val="24"/>
          <w:szCs w:val="24"/>
          <w:lang w:eastAsia="en-US"/>
        </w:rPr>
        <w:t>а</w:t>
      </w:r>
      <w:r w:rsidRPr="00353DB4">
        <w:rPr>
          <w:rFonts w:eastAsia="SchoolBookSanPin" w:cs="Times New Roman"/>
          <w:sz w:val="24"/>
          <w:szCs w:val="24"/>
          <w:lang w:eastAsia="en-US"/>
        </w:rPr>
        <w:t>стии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дных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дни</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ах.</w:t>
      </w:r>
    </w:p>
    <w:p w:rsidR="00353DB4" w:rsidRPr="00353DB4" w:rsidRDefault="00353DB4" w:rsidP="00353DB4">
      <w:pPr>
        <w:widowControl w:val="0"/>
        <w:spacing w:line="240" w:lineRule="auto"/>
        <w:ind w:left="142" w:right="59" w:firstLine="0"/>
        <w:rPr>
          <w:rFonts w:eastAsia="SchoolBookSanPin" w:cs="Times New Roman"/>
          <w:sz w:val="24"/>
          <w:szCs w:val="24"/>
          <w:lang w:eastAsia="en-US"/>
        </w:rPr>
      </w:pPr>
      <w:r w:rsidRPr="00353DB4">
        <w:rPr>
          <w:rFonts w:eastAsia="SchoolBookSanPin" w:cs="Times New Roman"/>
          <w:sz w:val="24"/>
          <w:szCs w:val="24"/>
          <w:lang w:eastAsia="en-US"/>
        </w:rPr>
        <w:t>Со</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дание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ё</w:t>
      </w:r>
      <w:r w:rsidRPr="00353DB4">
        <w:rPr>
          <w:rFonts w:eastAsia="SchoolBookSanPin" w:cs="Times New Roman"/>
          <w:sz w:val="24"/>
          <w:szCs w:val="24"/>
          <w:lang w:eastAsia="en-US"/>
        </w:rPr>
        <w:t>рнут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лко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значения</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Анализ</w:t>
      </w:r>
      <w:r w:rsidRPr="00353DB4">
        <w:rPr>
          <w:rFonts w:eastAsia="SchoolBookSanPin" w:cs="Times New Roman"/>
          <w:spacing w:val="20"/>
          <w:sz w:val="24"/>
          <w:szCs w:val="24"/>
          <w:lang w:eastAsia="en-US"/>
        </w:rPr>
        <w:t xml:space="preserve"> </w:t>
      </w:r>
      <w:r w:rsidRPr="00353DB4">
        <w:rPr>
          <w:rFonts w:eastAsia="SchoolBookSanPin" w:cs="Times New Roman"/>
          <w:sz w:val="24"/>
          <w:szCs w:val="24"/>
          <w:lang w:eastAsia="en-US"/>
        </w:rPr>
        <w:t>ин</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рмациип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очи</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z w:val="24"/>
          <w:szCs w:val="24"/>
          <w:lang w:eastAsia="en-US"/>
        </w:rPr>
        <w:t>н</w:t>
      </w:r>
      <w:r w:rsidRPr="00353DB4">
        <w:rPr>
          <w:rFonts w:eastAsia="SchoolBookSanPin" w:cs="Times New Roman"/>
          <w:sz w:val="24"/>
          <w:szCs w:val="24"/>
          <w:lang w:eastAsia="en-US"/>
        </w:rPr>
        <w:t>ного</w:t>
      </w:r>
      <w:r w:rsidRPr="00353DB4">
        <w:rPr>
          <w:rFonts w:eastAsia="SchoolBookSanPin" w:cs="Times New Roman"/>
          <w:spacing w:val="20"/>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0"/>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слушанного</w:t>
      </w:r>
      <w:r w:rsidRPr="00353DB4">
        <w:rPr>
          <w:rFonts w:eastAsia="SchoolBookSanPin" w:cs="Times New Roman"/>
          <w:spacing w:val="20"/>
          <w:sz w:val="24"/>
          <w:szCs w:val="24"/>
          <w:lang w:eastAsia="en-US"/>
        </w:rPr>
        <w:t xml:space="preserve"> </w:t>
      </w:r>
      <w:r w:rsidRPr="00353DB4">
        <w:rPr>
          <w:rFonts w:eastAsia="SchoolBookSanPin" w:cs="Times New Roman"/>
          <w:sz w:val="24"/>
          <w:szCs w:val="24"/>
          <w:lang w:eastAsia="en-US"/>
        </w:rPr>
        <w:t>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личение </w:t>
      </w:r>
      <w:r w:rsidRPr="00353DB4">
        <w:rPr>
          <w:rFonts w:eastAsia="SchoolBookSanPin" w:cs="Times New Roman"/>
          <w:spacing w:val="-10"/>
          <w:sz w:val="24"/>
          <w:szCs w:val="24"/>
          <w:lang w:eastAsia="en-US"/>
        </w:rPr>
        <w:t>г</w:t>
      </w:r>
      <w:r w:rsidRPr="00353DB4">
        <w:rPr>
          <w:rFonts w:eastAsia="SchoolBookSanPin" w:cs="Times New Roman"/>
          <w:sz w:val="24"/>
          <w:szCs w:val="24"/>
          <w:lang w:eastAsia="en-US"/>
        </w:rPr>
        <w:t xml:space="preserve">лавных </w:t>
      </w:r>
      <w:r w:rsidRPr="00353DB4">
        <w:rPr>
          <w:rFonts w:eastAsia="SchoolBookSanPin" w:cs="Times New Roman"/>
          <w:spacing w:val="4"/>
          <w:sz w:val="24"/>
          <w:szCs w:val="24"/>
          <w:lang w:eastAsia="en-US"/>
        </w:rPr>
        <w:t>ф</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тов и вт</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 xml:space="preserve">степенных; выделение наи- </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лее сущест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енных </w:t>
      </w:r>
      <w:r w:rsidRPr="00353DB4">
        <w:rPr>
          <w:rFonts w:eastAsia="SchoolBookSanPin" w:cs="Times New Roman"/>
          <w:spacing w:val="4"/>
          <w:sz w:val="24"/>
          <w:szCs w:val="24"/>
          <w:lang w:eastAsia="en-US"/>
        </w:rPr>
        <w:t>ф</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тов; </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ано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ление логической связи между</w:t>
      </w:r>
      <w:r w:rsidRPr="00353DB4">
        <w:rPr>
          <w:rFonts w:eastAsia="SchoolBookSanPin" w:cs="Times New Roman"/>
          <w:spacing w:val="24"/>
          <w:sz w:val="24"/>
          <w:szCs w:val="24"/>
          <w:lang w:eastAsia="en-US"/>
        </w:rPr>
        <w:t xml:space="preserve"> </w:t>
      </w:r>
      <w:r w:rsidRPr="00353DB4">
        <w:rPr>
          <w:rFonts w:eastAsia="SchoolBookSanPin" w:cs="Times New Roman"/>
          <w:spacing w:val="4"/>
          <w:sz w:val="24"/>
          <w:szCs w:val="24"/>
          <w:lang w:eastAsia="en-US"/>
        </w:rPr>
        <w:t>ф</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кт</w:t>
      </w:r>
      <w:r w:rsidRPr="00353DB4">
        <w:rPr>
          <w:rFonts w:eastAsia="SchoolBookSanPin" w:cs="Times New Roman"/>
          <w:sz w:val="24"/>
          <w:szCs w:val="24"/>
          <w:lang w:eastAsia="en-US"/>
        </w:rPr>
        <w:t>ами.</w:t>
      </w:r>
    </w:p>
    <w:p w:rsidR="00353DB4" w:rsidRPr="00353DB4" w:rsidRDefault="00353DB4" w:rsidP="00353DB4">
      <w:pPr>
        <w:widowControl w:val="0"/>
        <w:spacing w:before="8" w:line="240" w:lineRule="auto"/>
        <w:ind w:firstLine="0"/>
        <w:jc w:val="left"/>
        <w:rPr>
          <w:rFonts w:eastAsia="Calibri" w:cs="Times New Roman"/>
          <w:sz w:val="24"/>
          <w:szCs w:val="24"/>
          <w:lang w:eastAsia="en-US"/>
        </w:rPr>
      </w:pPr>
    </w:p>
    <w:p w:rsidR="00353DB4" w:rsidRPr="00353DB4" w:rsidRDefault="00353DB4" w:rsidP="00353DB4">
      <w:pPr>
        <w:widowControl w:val="0"/>
        <w:spacing w:line="240" w:lineRule="auto"/>
        <w:ind w:left="118" w:right="3509" w:firstLine="0"/>
        <w:rPr>
          <w:rFonts w:eastAsia="OfficinaSansBoldITC" w:cs="Times New Roman"/>
          <w:b/>
          <w:sz w:val="24"/>
          <w:szCs w:val="24"/>
          <w:lang w:eastAsia="en-US"/>
        </w:rPr>
      </w:pPr>
      <w:r w:rsidRPr="00353DB4">
        <w:rPr>
          <w:rFonts w:eastAsia="OfficinaSansBoldITC" w:cs="Times New Roman"/>
          <w:b/>
          <w:spacing w:val="2"/>
          <w:sz w:val="24"/>
          <w:szCs w:val="24"/>
          <w:lang w:eastAsia="en-US"/>
        </w:rPr>
        <w:t>В 3 классе:</w:t>
      </w:r>
    </w:p>
    <w:p w:rsidR="00353DB4" w:rsidRPr="00353DB4" w:rsidRDefault="00353DB4" w:rsidP="00353DB4">
      <w:pPr>
        <w:widowControl w:val="0"/>
        <w:spacing w:before="97" w:line="240" w:lineRule="auto"/>
        <w:ind w:left="117"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4"/>
          <w:sz w:val="24"/>
          <w:szCs w:val="24"/>
          <w:lang w:eastAsia="en-US"/>
        </w:rPr>
        <w:t>1</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Ру</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ский</w:t>
      </w:r>
      <w:r w:rsidRPr="00353DB4">
        <w:rPr>
          <w:rFonts w:eastAsia="OfficinaSansBoldITC" w:cs="Times New Roman"/>
          <w:b/>
          <w:spacing w:val="1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прошлое</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нас</w:t>
      </w:r>
      <w:r w:rsidRPr="00353DB4">
        <w:rPr>
          <w:rFonts w:eastAsia="OfficinaSansBoldITC" w:cs="Times New Roman"/>
          <w:b/>
          <w:spacing w:val="-2"/>
          <w:sz w:val="24"/>
          <w:szCs w:val="24"/>
          <w:lang w:eastAsia="en-US"/>
        </w:rPr>
        <w:t>т</w:t>
      </w:r>
      <w:r w:rsidRPr="00353DB4">
        <w:rPr>
          <w:rFonts w:eastAsia="OfficinaSansBoldITC" w:cs="Times New Roman"/>
          <w:b/>
          <w:spacing w:val="-3"/>
          <w:sz w:val="24"/>
          <w:szCs w:val="24"/>
          <w:lang w:eastAsia="en-US"/>
        </w:rPr>
        <w:t>о</w:t>
      </w:r>
      <w:r w:rsidRPr="00353DB4">
        <w:rPr>
          <w:rFonts w:eastAsia="OfficinaSansBoldITC" w:cs="Times New Roman"/>
          <w:b/>
          <w:sz w:val="24"/>
          <w:szCs w:val="24"/>
          <w:lang w:eastAsia="en-US"/>
        </w:rPr>
        <w:t xml:space="preserve">ящее </w:t>
      </w:r>
      <w:r w:rsidRPr="00353DB4">
        <w:rPr>
          <w:rFonts w:eastAsia="SchoolBookSanPin" w:cs="Times New Roman"/>
          <w:sz w:val="24"/>
          <w:szCs w:val="24"/>
          <w:lang w:eastAsia="en-US"/>
        </w:rPr>
        <w:t>Лексические единицы с национал</w:t>
      </w:r>
      <w:r w:rsidRPr="00353DB4">
        <w:rPr>
          <w:rFonts w:eastAsia="SchoolBookSanPin" w:cs="Times New Roman"/>
          <w:sz w:val="24"/>
          <w:szCs w:val="24"/>
          <w:lang w:eastAsia="en-US"/>
        </w:rPr>
        <w:t>ь</w:t>
      </w:r>
      <w:r w:rsidRPr="00353DB4">
        <w:rPr>
          <w:rFonts w:eastAsia="SchoolBookSanPin" w:cs="Times New Roman"/>
          <w:sz w:val="24"/>
          <w:szCs w:val="24"/>
          <w:lang w:eastAsia="en-US"/>
        </w:rPr>
        <w:t>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 кой, свя</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анные с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енн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w:t>
      </w:r>
      <w:r w:rsidRPr="00353DB4">
        <w:rPr>
          <w:rFonts w:eastAsia="SchoolBookSanPin" w:cs="Times New Roman"/>
          <w:spacing w:val="-5"/>
          <w:sz w:val="24"/>
          <w:szCs w:val="24"/>
          <w:lang w:eastAsia="en-US"/>
        </w:rPr>
        <w:t>т</w:t>
      </w:r>
      <w:r w:rsidRPr="00353DB4">
        <w:rPr>
          <w:rFonts w:eastAsia="SchoolBookSanPin" w:cs="Times New Roman"/>
          <w:sz w:val="24"/>
          <w:szCs w:val="24"/>
          <w:lang w:eastAsia="en-US"/>
        </w:rPr>
        <w:t>ями ми</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во</w:t>
      </w:r>
      <w:r w:rsidRPr="00353DB4">
        <w:rPr>
          <w:rFonts w:eastAsia="SchoolBookSanPin" w:cs="Times New Roman"/>
          <w:sz w:val="24"/>
          <w:szCs w:val="24"/>
          <w:lang w:eastAsia="en-US"/>
        </w:rPr>
        <w:t>сприятия и отношений между  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дьми  (например,  </w:t>
      </w:r>
      <w:r w:rsidRPr="00353DB4">
        <w:rPr>
          <w:rFonts w:eastAsia="SchoolBookSanPin" w:cs="Times New Roman"/>
          <w:i/>
          <w:sz w:val="24"/>
          <w:szCs w:val="24"/>
          <w:lang w:eastAsia="en-US"/>
        </w:rPr>
        <w:t>правда  —  ложь,  друг  —  недруг, брат</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братство</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побратим</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Лексические единицы с национально-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 кой,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ающие при</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дные я</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ления и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астения (например,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азные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наз</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дождя,</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сне</w:t>
      </w:r>
      <w:r w:rsidRPr="00353DB4">
        <w:rPr>
          <w:rFonts w:eastAsia="SchoolBookSanPin" w:cs="Times New Roman"/>
          <w:spacing w:val="-2"/>
          <w:sz w:val="24"/>
          <w:szCs w:val="24"/>
          <w:lang w:eastAsia="en-US"/>
        </w:rPr>
        <w:t>г</w:t>
      </w:r>
      <w:r w:rsidRPr="00353DB4">
        <w:rPr>
          <w:rFonts w:eastAsia="SchoolBookSanPin" w:cs="Times New Roman"/>
          <w:sz w:val="24"/>
          <w:szCs w:val="24"/>
          <w:lang w:eastAsia="en-US"/>
        </w:rPr>
        <w:t>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наз</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астений).</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Лексические единицы с национально-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 кой,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ающие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анятия 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дей (например, </w:t>
      </w:r>
      <w:r w:rsidRPr="00353DB4">
        <w:rPr>
          <w:rFonts w:eastAsia="SchoolBookSanPin" w:cs="Times New Roman"/>
          <w:i/>
          <w:sz w:val="24"/>
          <w:szCs w:val="24"/>
          <w:lang w:eastAsia="en-US"/>
        </w:rPr>
        <w:t xml:space="preserve">ямщик, извозчик,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оробейник,</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лавочник</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Лексические единицы с национально-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 кой,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ающие музы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ал</w:t>
      </w:r>
      <w:r w:rsidRPr="00353DB4">
        <w:rPr>
          <w:rFonts w:eastAsia="SchoolBookSanPin" w:cs="Times New Roman"/>
          <w:sz w:val="24"/>
          <w:szCs w:val="24"/>
          <w:lang w:eastAsia="en-US"/>
        </w:rPr>
        <w:t>ь</w:t>
      </w:r>
      <w:r w:rsidRPr="00353DB4">
        <w:rPr>
          <w:rFonts w:eastAsia="SchoolBookSanPin" w:cs="Times New Roman"/>
          <w:sz w:val="24"/>
          <w:szCs w:val="24"/>
          <w:lang w:eastAsia="en-US"/>
        </w:rPr>
        <w:t>ные инст</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 xml:space="preserve">ументы (например, </w:t>
      </w:r>
      <w:r w:rsidRPr="00353DB4">
        <w:rPr>
          <w:rFonts w:eastAsia="SchoolBookSanPin" w:cs="Times New Roman"/>
          <w:i/>
          <w:sz w:val="24"/>
          <w:szCs w:val="24"/>
          <w:lang w:eastAsia="en-US"/>
        </w:rPr>
        <w:t>бала- лай</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25"/>
          <w:sz w:val="24"/>
          <w:szCs w:val="24"/>
          <w:lang w:eastAsia="en-US"/>
        </w:rPr>
        <w:t xml:space="preserve"> </w:t>
      </w:r>
      <w:r w:rsidRPr="00353DB4">
        <w:rPr>
          <w:rFonts w:eastAsia="SchoolBookSanPin" w:cs="Times New Roman"/>
          <w:i/>
          <w:sz w:val="24"/>
          <w:szCs w:val="24"/>
          <w:lang w:eastAsia="en-US"/>
        </w:rPr>
        <w:t>гусли,</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гармонь</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Р</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сские 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адиционные 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очные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азы, эпитеты и 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авне- ния (например, </w:t>
      </w:r>
      <w:r w:rsidRPr="00353DB4">
        <w:rPr>
          <w:rFonts w:eastAsia="SchoolBookSanPin" w:cs="Times New Roman"/>
          <w:i/>
          <w:sz w:val="24"/>
          <w:szCs w:val="24"/>
          <w:lang w:eastAsia="en-US"/>
        </w:rPr>
        <w:t>Снегуроч</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дубрава,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со</w:t>
      </w:r>
      <w:r w:rsidRPr="00353DB4">
        <w:rPr>
          <w:rFonts w:eastAsia="SchoolBookSanPin" w:cs="Times New Roman"/>
          <w:i/>
          <w:spacing w:val="-3"/>
          <w:sz w:val="24"/>
          <w:szCs w:val="24"/>
          <w:lang w:eastAsia="en-US"/>
        </w:rPr>
        <w:t>ко</w:t>
      </w:r>
      <w:r w:rsidRPr="00353DB4">
        <w:rPr>
          <w:rFonts w:eastAsia="SchoolBookSanPin" w:cs="Times New Roman"/>
          <w:i/>
          <w:sz w:val="24"/>
          <w:szCs w:val="24"/>
          <w:lang w:eastAsia="en-US"/>
        </w:rPr>
        <w:t>л,</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с</w:t>
      </w:r>
      <w:r w:rsidRPr="00353DB4">
        <w:rPr>
          <w:rFonts w:eastAsia="SchoolBookSanPin" w:cs="Times New Roman"/>
          <w:i/>
          <w:spacing w:val="-3"/>
          <w:sz w:val="24"/>
          <w:szCs w:val="24"/>
          <w:lang w:eastAsia="en-US"/>
        </w:rPr>
        <w:t>о</w:t>
      </w:r>
      <w:r w:rsidRPr="00353DB4">
        <w:rPr>
          <w:rFonts w:eastAsia="SchoolBookSanPin" w:cs="Times New Roman"/>
          <w:i/>
          <w:sz w:val="24"/>
          <w:szCs w:val="24"/>
          <w:lang w:eastAsia="en-US"/>
        </w:rPr>
        <w:t>ловей,</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зорь</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 с</w:t>
      </w:r>
      <w:r w:rsidRPr="00353DB4">
        <w:rPr>
          <w:rFonts w:eastAsia="SchoolBookSanPin" w:cs="Times New Roman"/>
          <w:i/>
          <w:spacing w:val="-3"/>
          <w:sz w:val="24"/>
          <w:szCs w:val="24"/>
          <w:lang w:eastAsia="en-US"/>
        </w:rPr>
        <w:t>о</w:t>
      </w:r>
      <w:r w:rsidRPr="00353DB4">
        <w:rPr>
          <w:rFonts w:eastAsia="SchoolBookSanPin" w:cs="Times New Roman"/>
          <w:i/>
          <w:sz w:val="24"/>
          <w:szCs w:val="24"/>
          <w:lang w:eastAsia="en-US"/>
        </w:rPr>
        <w:t xml:space="preserve">лнце </w:t>
      </w:r>
      <w:r w:rsidRPr="00353DB4">
        <w:rPr>
          <w:rFonts w:eastAsia="SchoolBookSanPin" w:cs="Times New Roman"/>
          <w:sz w:val="24"/>
          <w:szCs w:val="24"/>
          <w:lang w:eastAsia="en-US"/>
        </w:rPr>
        <w:t xml:space="preserve">и </w:t>
      </w:r>
      <w:r w:rsidRPr="00353DB4">
        <w:rPr>
          <w:rFonts w:eastAsia="SchoolBookSanPin" w:cs="Times New Roman"/>
          <w:spacing w:val="-4"/>
          <w:sz w:val="24"/>
          <w:szCs w:val="24"/>
          <w:lang w:eastAsia="en-US"/>
        </w:rPr>
        <w:t>т</w:t>
      </w:r>
      <w:r w:rsidRPr="00353DB4">
        <w:rPr>
          <w:rFonts w:eastAsia="SchoolBookSanPin" w:cs="Times New Roman"/>
          <w:sz w:val="24"/>
          <w:szCs w:val="24"/>
          <w:lang w:eastAsia="en-US"/>
        </w:rPr>
        <w:t>. п.): уточнение значений, на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дение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 и</w:t>
      </w:r>
      <w:r w:rsidRPr="00353DB4">
        <w:rPr>
          <w:rFonts w:eastAsia="SchoolBookSanPin" w:cs="Times New Roman"/>
          <w:sz w:val="24"/>
          <w:szCs w:val="24"/>
          <w:lang w:eastAsia="en-US"/>
        </w:rPr>
        <w:t>с</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о-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анием в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едениях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лькл</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 и художест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енной лите</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 туры.</w:t>
      </w:r>
    </w:p>
    <w:p w:rsidR="00353DB4" w:rsidRPr="00353DB4" w:rsidRDefault="00353DB4" w:rsidP="00353DB4">
      <w:pPr>
        <w:widowControl w:val="0"/>
        <w:spacing w:before="63"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Наз</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 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аринных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сских г</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дов, с</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едения о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оисхож- дении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этих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наз</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аний.</w:t>
      </w:r>
    </w:p>
    <w:p w:rsidR="00353DB4" w:rsidRPr="00353DB4" w:rsidRDefault="00353DB4" w:rsidP="00353DB4">
      <w:pPr>
        <w:widowControl w:val="0"/>
        <w:spacing w:before="1" w:line="240" w:lineRule="auto"/>
        <w:ind w:left="117" w:right="59"/>
        <w:rPr>
          <w:rFonts w:eastAsia="SchoolBookSanPin" w:cs="Times New Roman"/>
          <w:sz w:val="24"/>
          <w:szCs w:val="24"/>
          <w:lang w:eastAsia="en-US"/>
        </w:rPr>
      </w:pPr>
      <w:r w:rsidRPr="00353DB4">
        <w:rPr>
          <w:rFonts w:eastAsia="SchoolBookSanPin" w:cs="Times New Roman"/>
          <w:b/>
          <w:bCs/>
          <w:sz w:val="24"/>
          <w:szCs w:val="24"/>
          <w:lang w:eastAsia="en-US"/>
        </w:rPr>
        <w:t>П</w:t>
      </w:r>
      <w:r w:rsidRPr="00353DB4">
        <w:rPr>
          <w:rFonts w:eastAsia="SchoolBookSanPin" w:cs="Times New Roman"/>
          <w:b/>
          <w:bCs/>
          <w:spacing w:val="2"/>
          <w:sz w:val="24"/>
          <w:szCs w:val="24"/>
          <w:lang w:eastAsia="en-US"/>
        </w:rPr>
        <w:t>ро</w:t>
      </w:r>
      <w:r w:rsidRPr="00353DB4">
        <w:rPr>
          <w:rFonts w:eastAsia="SchoolBookSanPin" w:cs="Times New Roman"/>
          <w:b/>
          <w:bCs/>
          <w:sz w:val="24"/>
          <w:szCs w:val="24"/>
          <w:lang w:eastAsia="en-US"/>
        </w:rPr>
        <w:t>е</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 xml:space="preserve">тные </w:t>
      </w:r>
      <w:r w:rsidRPr="00353DB4">
        <w:rPr>
          <w:rFonts w:eastAsia="SchoolBookSanPin" w:cs="Times New Roman"/>
          <w:b/>
          <w:bCs/>
          <w:spacing w:val="2"/>
          <w:sz w:val="24"/>
          <w:szCs w:val="24"/>
          <w:lang w:eastAsia="en-US"/>
        </w:rPr>
        <w:t>з</w:t>
      </w:r>
      <w:r w:rsidRPr="00353DB4">
        <w:rPr>
          <w:rFonts w:eastAsia="SchoolBookSanPin" w:cs="Times New Roman"/>
          <w:b/>
          <w:bCs/>
          <w:sz w:val="24"/>
          <w:szCs w:val="24"/>
          <w:lang w:eastAsia="en-US"/>
        </w:rPr>
        <w:t xml:space="preserve">адания. </w:t>
      </w:r>
      <w:r w:rsidRPr="00353DB4">
        <w:rPr>
          <w:rFonts w:eastAsia="SchoolBookSanPin" w:cs="Times New Roman"/>
          <w:sz w:val="24"/>
          <w:szCs w:val="24"/>
          <w:lang w:eastAsia="en-US"/>
        </w:rPr>
        <w:t>От</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 xml:space="preserve">уда в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сском языке э</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 </w:t>
      </w:r>
      <w:r w:rsidRPr="00353DB4">
        <w:rPr>
          <w:rFonts w:eastAsia="SchoolBookSanPin" w:cs="Times New Roman"/>
          <w:spacing w:val="4"/>
          <w:sz w:val="24"/>
          <w:szCs w:val="24"/>
          <w:lang w:eastAsia="en-US"/>
        </w:rPr>
        <w:t>ф</w:t>
      </w:r>
      <w:r w:rsidRPr="00353DB4">
        <w:rPr>
          <w:rFonts w:eastAsia="SchoolBookSanPin" w:cs="Times New Roman"/>
          <w:sz w:val="24"/>
          <w:szCs w:val="24"/>
          <w:lang w:eastAsia="en-US"/>
        </w:rPr>
        <w:t>амилия? Ист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рия моих имени и </w:t>
      </w:r>
      <w:r w:rsidRPr="00353DB4">
        <w:rPr>
          <w:rFonts w:eastAsia="SchoolBookSanPin" w:cs="Times New Roman"/>
          <w:spacing w:val="4"/>
          <w:sz w:val="24"/>
          <w:szCs w:val="24"/>
          <w:lang w:eastAsia="en-US"/>
        </w:rPr>
        <w:t>ф</w:t>
      </w:r>
      <w:r w:rsidRPr="00353DB4">
        <w:rPr>
          <w:rFonts w:eastAsia="SchoolBookSanPin" w:cs="Times New Roman"/>
          <w:sz w:val="24"/>
          <w:szCs w:val="24"/>
          <w:lang w:eastAsia="en-US"/>
        </w:rPr>
        <w:t>а</w:t>
      </w:r>
      <w:r w:rsidRPr="00353DB4">
        <w:rPr>
          <w:rFonts w:eastAsia="SchoolBookSanPin" w:cs="Times New Roman"/>
          <w:sz w:val="24"/>
          <w:szCs w:val="24"/>
          <w:lang w:eastAsia="en-US"/>
        </w:rPr>
        <w:t>милии. (При</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етение опы</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поис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 ин</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рмации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оисхождении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слов.)</w:t>
      </w:r>
    </w:p>
    <w:p w:rsidR="00353DB4" w:rsidRPr="00353DB4" w:rsidRDefault="00353DB4" w:rsidP="00353DB4">
      <w:pPr>
        <w:widowControl w:val="0"/>
        <w:spacing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1"/>
          <w:sz w:val="24"/>
          <w:szCs w:val="24"/>
          <w:lang w:eastAsia="en-US"/>
        </w:rPr>
        <w:t>2</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в</w:t>
      </w:r>
      <w:r w:rsidRPr="00353DB4">
        <w:rPr>
          <w:rFonts w:eastAsia="OfficinaSansBoldITC" w:cs="Times New Roman"/>
          <w:b/>
          <w:spacing w:val="24"/>
          <w:sz w:val="24"/>
          <w:szCs w:val="24"/>
          <w:lang w:eastAsia="en-US"/>
        </w:rPr>
        <w:t xml:space="preserve"> </w:t>
      </w:r>
      <w:r w:rsidRPr="00353DB4">
        <w:rPr>
          <w:rFonts w:eastAsia="OfficinaSansBoldITC" w:cs="Times New Roman"/>
          <w:b/>
          <w:sz w:val="24"/>
          <w:szCs w:val="24"/>
          <w:lang w:eastAsia="en-US"/>
        </w:rPr>
        <w:t>действии</w:t>
      </w:r>
      <w:r w:rsidRPr="00353DB4">
        <w:rPr>
          <w:rFonts w:eastAsia="OfficinaSansBoldITC" w:cs="Times New Roman"/>
          <w:b/>
          <w:spacing w:val="26"/>
          <w:sz w:val="24"/>
          <w:szCs w:val="24"/>
          <w:lang w:eastAsia="en-US"/>
        </w:rPr>
        <w:t xml:space="preserve"> </w:t>
      </w:r>
      <w:r w:rsidRPr="00353DB4">
        <w:rPr>
          <w:rFonts w:eastAsia="SchoolBookSanPin" w:cs="Times New Roman"/>
          <w:sz w:val="24"/>
          <w:szCs w:val="24"/>
          <w:lang w:eastAsia="en-US"/>
        </w:rPr>
        <w:t>Как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авильно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сить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опедевтичес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ая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едуп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еждению</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оши</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ок</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оизношении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ечи).</w:t>
      </w:r>
    </w:p>
    <w:p w:rsidR="00353DB4" w:rsidRPr="00353DB4" w:rsidRDefault="00353DB4" w:rsidP="00353DB4">
      <w:pPr>
        <w:widowControl w:val="0"/>
        <w:spacing w:before="1"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Мног</w:t>
      </w:r>
      <w:r w:rsidRPr="00353DB4">
        <w:rPr>
          <w:rFonts w:eastAsia="SchoolBookSanPin" w:cs="Times New Roman"/>
          <w:spacing w:val="2"/>
          <w:sz w:val="24"/>
          <w:szCs w:val="24"/>
          <w:lang w:eastAsia="en-US"/>
        </w:rPr>
        <w:t>оо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азие с</w:t>
      </w:r>
      <w:r w:rsidRPr="00353DB4">
        <w:rPr>
          <w:rFonts w:eastAsia="SchoolBookSanPin" w:cs="Times New Roman"/>
          <w:spacing w:val="-3"/>
          <w:sz w:val="24"/>
          <w:szCs w:val="24"/>
          <w:lang w:eastAsia="en-US"/>
        </w:rPr>
        <w:t>у</w:t>
      </w:r>
      <w:r w:rsidRPr="00353DB4">
        <w:rPr>
          <w:rFonts w:eastAsia="SchoolBookSanPin" w:cs="Times New Roman"/>
          <w:spacing w:val="3"/>
          <w:sz w:val="24"/>
          <w:szCs w:val="24"/>
          <w:lang w:eastAsia="en-US"/>
        </w:rPr>
        <w:t>ф</w:t>
      </w:r>
      <w:r w:rsidRPr="00353DB4">
        <w:rPr>
          <w:rFonts w:eastAsia="SchoolBookSanPin" w:cs="Times New Roman"/>
          <w:sz w:val="24"/>
          <w:szCs w:val="24"/>
          <w:lang w:eastAsia="en-US"/>
        </w:rPr>
        <w:t>фиксов, поз</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ляющих вы</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азить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лич- ные оттенки значения и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личную оцен</w:t>
      </w:r>
      <w:r w:rsidRPr="00353DB4">
        <w:rPr>
          <w:rFonts w:eastAsia="SchoolBookSanPin" w:cs="Times New Roman"/>
          <w:spacing w:val="-4"/>
          <w:sz w:val="24"/>
          <w:szCs w:val="24"/>
          <w:lang w:eastAsia="en-US"/>
        </w:rPr>
        <w:t>к</w:t>
      </w:r>
      <w:r w:rsidRPr="00353DB4">
        <w:rPr>
          <w:rFonts w:eastAsia="SchoolBookSanPin" w:cs="Times New Roman"/>
          <w:spacing w:val="-7"/>
          <w:sz w:val="24"/>
          <w:szCs w:val="24"/>
          <w:lang w:eastAsia="en-US"/>
        </w:rPr>
        <w:t>у</w:t>
      </w:r>
      <w:r w:rsidRPr="00353DB4">
        <w:rPr>
          <w:rFonts w:eastAsia="SchoolBookSanPin" w:cs="Times New Roman"/>
          <w:sz w:val="24"/>
          <w:szCs w:val="24"/>
          <w:lang w:eastAsia="en-US"/>
        </w:rPr>
        <w:t xml:space="preserve">,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ак специфи</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сского 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 (например, </w:t>
      </w:r>
      <w:r w:rsidRPr="00353DB4">
        <w:rPr>
          <w:rFonts w:eastAsia="SchoolBookSanPin" w:cs="Times New Roman"/>
          <w:i/>
          <w:sz w:val="24"/>
          <w:szCs w:val="24"/>
          <w:lang w:eastAsia="en-US"/>
        </w:rPr>
        <w:t>книга,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книж</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кни</w:t>
      </w:r>
      <w:r w:rsidRPr="00353DB4">
        <w:rPr>
          <w:rFonts w:eastAsia="SchoolBookSanPin" w:cs="Times New Roman"/>
          <w:i/>
          <w:spacing w:val="-3"/>
          <w:sz w:val="24"/>
          <w:szCs w:val="24"/>
          <w:lang w:eastAsia="en-US"/>
        </w:rPr>
        <w:t>ж</w:t>
      </w:r>
      <w:r w:rsidRPr="00353DB4">
        <w:rPr>
          <w:rFonts w:eastAsia="SchoolBookSanPin" w:cs="Times New Roman"/>
          <w:i/>
          <w:sz w:val="24"/>
          <w:szCs w:val="24"/>
          <w:lang w:eastAsia="en-US"/>
        </w:rPr>
        <w:t>еч</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кн</w:t>
      </w:r>
      <w:r w:rsidRPr="00353DB4">
        <w:rPr>
          <w:rFonts w:eastAsia="SchoolBookSanPin" w:cs="Times New Roman"/>
          <w:i/>
          <w:sz w:val="24"/>
          <w:szCs w:val="24"/>
          <w:lang w:eastAsia="en-US"/>
        </w:rPr>
        <w:t>и</w:t>
      </w:r>
      <w:r w:rsidRPr="00353DB4">
        <w:rPr>
          <w:rFonts w:eastAsia="SchoolBookSanPin" w:cs="Times New Roman"/>
          <w:i/>
          <w:sz w:val="24"/>
          <w:szCs w:val="24"/>
          <w:lang w:eastAsia="en-US"/>
        </w:rPr>
        <w:t>жи- ца, кни</w:t>
      </w:r>
      <w:r w:rsidRPr="00353DB4">
        <w:rPr>
          <w:rFonts w:eastAsia="SchoolBookSanPin" w:cs="Times New Roman"/>
          <w:i/>
          <w:spacing w:val="-3"/>
          <w:sz w:val="24"/>
          <w:szCs w:val="24"/>
          <w:lang w:eastAsia="en-US"/>
        </w:rPr>
        <w:t>ж</w:t>
      </w:r>
      <w:r w:rsidRPr="00353DB4">
        <w:rPr>
          <w:rFonts w:eastAsia="SchoolBookSanPin" w:cs="Times New Roman"/>
          <w:i/>
          <w:sz w:val="24"/>
          <w:szCs w:val="24"/>
          <w:lang w:eastAsia="en-US"/>
        </w:rPr>
        <w:t>он</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 книжища; заяц, зайчик, зайчонок, зайчиш</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 заинь</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24"/>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4"/>
          <w:sz w:val="24"/>
          <w:szCs w:val="24"/>
          <w:lang w:eastAsia="en-US"/>
        </w:rPr>
        <w:t xml:space="preserve"> </w:t>
      </w:r>
      <w:r w:rsidRPr="00353DB4">
        <w:rPr>
          <w:rFonts w:eastAsia="SchoolBookSanPin" w:cs="Times New Roman"/>
          <w:spacing w:val="-4"/>
          <w:sz w:val="24"/>
          <w:szCs w:val="24"/>
          <w:lang w:eastAsia="en-US"/>
        </w:rPr>
        <w:t>т</w:t>
      </w:r>
      <w:r w:rsidRPr="00353DB4">
        <w:rPr>
          <w:rFonts w:eastAsia="SchoolBookSanPin" w:cs="Times New Roman"/>
          <w:sz w:val="24"/>
          <w:szCs w:val="24"/>
          <w:lang w:eastAsia="en-US"/>
        </w:rPr>
        <w:t>.</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тическом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Специфи</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 г</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амматических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атег</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рий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сского 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 (на- пример,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атег</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рии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да, п</w:t>
      </w:r>
      <w:r w:rsidRPr="00353DB4">
        <w:rPr>
          <w:rFonts w:eastAsia="SchoolBookSanPin" w:cs="Times New Roman"/>
          <w:sz w:val="24"/>
          <w:szCs w:val="24"/>
          <w:lang w:eastAsia="en-US"/>
        </w:rPr>
        <w:t>а</w:t>
      </w:r>
      <w:r w:rsidRPr="00353DB4">
        <w:rPr>
          <w:rFonts w:eastAsia="SchoolBookSanPin" w:cs="Times New Roman"/>
          <w:sz w:val="24"/>
          <w:szCs w:val="24"/>
          <w:lang w:eastAsia="en-US"/>
        </w:rPr>
        <w:t>де</w:t>
      </w:r>
      <w:r w:rsidRPr="00353DB4">
        <w:rPr>
          <w:rFonts w:eastAsia="SchoolBookSanPin" w:cs="Times New Roman"/>
          <w:spacing w:val="2"/>
          <w:sz w:val="24"/>
          <w:szCs w:val="24"/>
          <w:lang w:eastAsia="en-US"/>
        </w:rPr>
        <w:t>ж</w:t>
      </w:r>
      <w:r w:rsidRPr="00353DB4">
        <w:rPr>
          <w:rFonts w:eastAsia="SchoolBookSanPin" w:cs="Times New Roman"/>
          <w:sz w:val="24"/>
          <w:szCs w:val="24"/>
          <w:lang w:eastAsia="en-US"/>
        </w:rPr>
        <w:t>а имён существительных).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е 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ладение 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рмами упот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ления о</w:t>
      </w:r>
      <w:r w:rsidRPr="00353DB4">
        <w:rPr>
          <w:rFonts w:eastAsia="SchoolBookSanPin" w:cs="Times New Roman"/>
          <w:spacing w:val="-4"/>
          <w:sz w:val="24"/>
          <w:szCs w:val="24"/>
          <w:lang w:eastAsia="en-US"/>
        </w:rPr>
        <w:t>т</w:t>
      </w:r>
      <w:r w:rsidRPr="00353DB4">
        <w:rPr>
          <w:rFonts w:eastAsia="SchoolBookSanPin" w:cs="Times New Roman"/>
          <w:sz w:val="24"/>
          <w:szCs w:val="24"/>
          <w:lang w:eastAsia="en-US"/>
        </w:rPr>
        <w:t>дельных г</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амматических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 имён существительных (например,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дительного паде</w:t>
      </w:r>
      <w:r w:rsidRPr="00353DB4">
        <w:rPr>
          <w:rFonts w:eastAsia="SchoolBookSanPin" w:cs="Times New Roman"/>
          <w:spacing w:val="2"/>
          <w:sz w:val="24"/>
          <w:szCs w:val="24"/>
          <w:lang w:eastAsia="en-US"/>
        </w:rPr>
        <w:t>ж</w:t>
      </w:r>
      <w:r w:rsidRPr="00353DB4">
        <w:rPr>
          <w:rFonts w:eastAsia="SchoolBookSanPin" w:cs="Times New Roman"/>
          <w:sz w:val="24"/>
          <w:szCs w:val="24"/>
          <w:lang w:eastAsia="en-US"/>
        </w:rPr>
        <w:t>а мн</w:t>
      </w:r>
      <w:r w:rsidRPr="00353DB4">
        <w:rPr>
          <w:rFonts w:eastAsia="SchoolBookSanPin" w:cs="Times New Roman"/>
          <w:sz w:val="24"/>
          <w:szCs w:val="24"/>
          <w:lang w:eastAsia="en-US"/>
        </w:rPr>
        <w:t>о</w:t>
      </w:r>
      <w:r w:rsidRPr="00353DB4">
        <w:rPr>
          <w:rFonts w:eastAsia="SchoolBookSanPin" w:cs="Times New Roman"/>
          <w:sz w:val="24"/>
          <w:szCs w:val="24"/>
          <w:lang w:eastAsia="en-US"/>
        </w:rPr>
        <w:t>жест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енного числа).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е 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ладение 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рмами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авильного и точного упот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w:t>
      </w:r>
      <w:r w:rsidRPr="00353DB4">
        <w:rPr>
          <w:rFonts w:eastAsia="SchoolBookSanPin" w:cs="Times New Roman"/>
          <w:sz w:val="24"/>
          <w:szCs w:val="24"/>
          <w:lang w:eastAsia="en-US"/>
        </w:rPr>
        <w:t>е</w:t>
      </w:r>
      <w:r w:rsidRPr="00353DB4">
        <w:rPr>
          <w:rFonts w:eastAsia="SchoolBookSanPin" w:cs="Times New Roman"/>
          <w:sz w:val="24"/>
          <w:szCs w:val="24"/>
          <w:lang w:eastAsia="en-US"/>
        </w:rPr>
        <w:lastRenderedPageBreak/>
        <w:t>ния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ед- логов,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едложно-падежных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 существитель- ных (на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w:t>
      </w:r>
      <w:r w:rsidRPr="00353DB4">
        <w:rPr>
          <w:rFonts w:eastAsia="SchoolBookSanPin" w:cs="Times New Roman"/>
          <w:sz w:val="24"/>
          <w:szCs w:val="24"/>
          <w:lang w:eastAsia="en-US"/>
        </w:rPr>
        <w:t>и</w:t>
      </w:r>
      <w:r w:rsidRPr="00353DB4">
        <w:rPr>
          <w:rFonts w:eastAsia="SchoolBookSanPin" w:cs="Times New Roman"/>
          <w:sz w:val="24"/>
          <w:szCs w:val="24"/>
          <w:lang w:eastAsia="en-US"/>
        </w:rPr>
        <w:t>ческом 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 Существительные, имеющие 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лько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рму единст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енного или 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лько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рму множест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енно- го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числа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ам</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ученного). Со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ершенст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ание навыков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pacing w:val="3"/>
          <w:sz w:val="24"/>
          <w:szCs w:val="24"/>
          <w:lang w:eastAsia="en-US"/>
        </w:rPr>
        <w:t>ф</w:t>
      </w:r>
      <w:r w:rsidRPr="00353DB4">
        <w:rPr>
          <w:rFonts w:eastAsia="SchoolBookSanPin" w:cs="Times New Roman"/>
          <w:sz w:val="24"/>
          <w:szCs w:val="24"/>
          <w:lang w:eastAsia="en-US"/>
        </w:rPr>
        <w:t>ог</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афического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рмления 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p>
    <w:p w:rsidR="00353DB4" w:rsidRPr="00353DB4" w:rsidRDefault="00353DB4" w:rsidP="00353DB4">
      <w:pPr>
        <w:widowControl w:val="0"/>
        <w:spacing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2"/>
          <w:sz w:val="24"/>
          <w:szCs w:val="24"/>
          <w:lang w:eastAsia="en-US"/>
        </w:rPr>
        <w:t>3</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екреты</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р</w:t>
      </w:r>
      <w:r w:rsidRPr="00353DB4">
        <w:rPr>
          <w:rFonts w:eastAsia="OfficinaSansBoldITC" w:cs="Times New Roman"/>
          <w:b/>
          <w:spacing w:val="-2"/>
          <w:sz w:val="24"/>
          <w:szCs w:val="24"/>
          <w:lang w:eastAsia="en-US"/>
        </w:rPr>
        <w:t>е</w:t>
      </w:r>
      <w:r w:rsidRPr="00353DB4">
        <w:rPr>
          <w:rFonts w:eastAsia="OfficinaSansBoldITC" w:cs="Times New Roman"/>
          <w:b/>
          <w:sz w:val="24"/>
          <w:szCs w:val="24"/>
          <w:lang w:eastAsia="en-US"/>
        </w:rPr>
        <w:t>чи</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4"/>
          <w:sz w:val="24"/>
          <w:szCs w:val="24"/>
          <w:lang w:eastAsia="en-US"/>
        </w:rPr>
        <w:t xml:space="preserve"> </w:t>
      </w:r>
      <w:r w:rsidRPr="00353DB4">
        <w:rPr>
          <w:rFonts w:eastAsia="OfficinaSansBoldITC" w:cs="Times New Roman"/>
          <w:b/>
          <w:spacing w:val="-2"/>
          <w:sz w:val="24"/>
          <w:szCs w:val="24"/>
          <w:lang w:eastAsia="en-US"/>
        </w:rPr>
        <w:t>т</w:t>
      </w:r>
      <w:r w:rsidRPr="00353DB4">
        <w:rPr>
          <w:rFonts w:eastAsia="OfficinaSansBoldITC" w:cs="Times New Roman"/>
          <w:b/>
          <w:sz w:val="24"/>
          <w:szCs w:val="24"/>
          <w:lang w:eastAsia="en-US"/>
        </w:rPr>
        <w:t>е</w:t>
      </w:r>
      <w:r w:rsidRPr="00353DB4">
        <w:rPr>
          <w:rFonts w:eastAsia="OfficinaSansBoldITC" w:cs="Times New Roman"/>
          <w:b/>
          <w:spacing w:val="-3"/>
          <w:sz w:val="24"/>
          <w:szCs w:val="24"/>
          <w:lang w:eastAsia="en-US"/>
        </w:rPr>
        <w:t>к</w:t>
      </w:r>
      <w:r w:rsidRPr="00353DB4">
        <w:rPr>
          <w:rFonts w:eastAsia="OfficinaSansBoldITC" w:cs="Times New Roman"/>
          <w:b/>
          <w:sz w:val="24"/>
          <w:szCs w:val="24"/>
          <w:lang w:eastAsia="en-US"/>
        </w:rPr>
        <w:t>с</w:t>
      </w:r>
      <w:r w:rsidRPr="00353DB4">
        <w:rPr>
          <w:rFonts w:eastAsia="OfficinaSansBoldITC" w:cs="Times New Roman"/>
          <w:b/>
          <w:spacing w:val="-5"/>
          <w:sz w:val="24"/>
          <w:szCs w:val="24"/>
          <w:lang w:eastAsia="en-US"/>
        </w:rPr>
        <w:t>т</w:t>
      </w:r>
      <w:r w:rsidRPr="00353DB4">
        <w:rPr>
          <w:rFonts w:eastAsia="OfficinaSansBoldITC" w:cs="Times New Roman"/>
          <w:b/>
          <w:sz w:val="24"/>
          <w:szCs w:val="24"/>
          <w:lang w:eastAsia="en-US"/>
        </w:rPr>
        <w:t>а</w:t>
      </w:r>
      <w:r w:rsidRPr="00353DB4">
        <w:rPr>
          <w:rFonts w:eastAsia="OfficinaSansBoldITC" w:cs="Times New Roman"/>
          <w:b/>
          <w:spacing w:val="36"/>
          <w:sz w:val="24"/>
          <w:szCs w:val="24"/>
          <w:lang w:eastAsia="en-US"/>
        </w:rPr>
        <w:t xml:space="preserve"> </w:t>
      </w:r>
      <w:r w:rsidRPr="00353DB4">
        <w:rPr>
          <w:rFonts w:eastAsia="SchoolBookSanPin" w:cs="Times New Roman"/>
          <w:sz w:val="24"/>
          <w:szCs w:val="24"/>
          <w:lang w:eastAsia="en-US"/>
        </w:rPr>
        <w:t>Ос</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енн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сти</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стного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выступления.</w:t>
      </w:r>
      <w:r w:rsidRPr="00353DB4">
        <w:rPr>
          <w:rFonts w:eastAsia="OfficinaSansBoldITC" w:cs="Times New Roman"/>
          <w:b/>
          <w:sz w:val="24"/>
          <w:szCs w:val="24"/>
          <w:lang w:eastAsia="en-US"/>
        </w:rPr>
        <w:t xml:space="preserve"> </w:t>
      </w:r>
      <w:r w:rsidRPr="00353DB4">
        <w:rPr>
          <w:rFonts w:eastAsia="SchoolBookSanPin" w:cs="Times New Roman"/>
          <w:spacing w:val="-2"/>
          <w:position w:val="1"/>
          <w:sz w:val="24"/>
          <w:szCs w:val="24"/>
          <w:lang w:eastAsia="en-US"/>
        </w:rPr>
        <w:t>Со</w:t>
      </w:r>
      <w:r w:rsidRPr="00353DB4">
        <w:rPr>
          <w:rFonts w:eastAsia="SchoolBookSanPin" w:cs="Times New Roman"/>
          <w:spacing w:val="-4"/>
          <w:position w:val="1"/>
          <w:sz w:val="24"/>
          <w:szCs w:val="24"/>
          <w:lang w:eastAsia="en-US"/>
        </w:rPr>
        <w:t>з</w:t>
      </w:r>
      <w:r w:rsidRPr="00353DB4">
        <w:rPr>
          <w:rFonts w:eastAsia="SchoolBookSanPin" w:cs="Times New Roman"/>
          <w:spacing w:val="-2"/>
          <w:position w:val="1"/>
          <w:sz w:val="24"/>
          <w:szCs w:val="24"/>
          <w:lang w:eastAsia="en-US"/>
        </w:rPr>
        <w:t>дани</w:t>
      </w:r>
      <w:r w:rsidRPr="00353DB4">
        <w:rPr>
          <w:rFonts w:eastAsia="SchoolBookSanPin" w:cs="Times New Roman"/>
          <w:position w:val="1"/>
          <w:sz w:val="24"/>
          <w:szCs w:val="24"/>
          <w:lang w:eastAsia="en-US"/>
        </w:rPr>
        <w:t>е</w:t>
      </w:r>
      <w:r w:rsidRPr="00353DB4">
        <w:rPr>
          <w:rFonts w:eastAsia="SchoolBookSanPin" w:cs="Times New Roman"/>
          <w:spacing w:val="-2"/>
          <w:position w:val="1"/>
          <w:sz w:val="24"/>
          <w:szCs w:val="24"/>
          <w:lang w:eastAsia="en-US"/>
        </w:rPr>
        <w:t xml:space="preserve"> те</w:t>
      </w:r>
      <w:r w:rsidRPr="00353DB4">
        <w:rPr>
          <w:rFonts w:eastAsia="SchoolBookSanPin" w:cs="Times New Roman"/>
          <w:spacing w:val="-2"/>
          <w:position w:val="1"/>
          <w:sz w:val="24"/>
          <w:szCs w:val="24"/>
          <w:lang w:eastAsia="en-US"/>
        </w:rPr>
        <w:t>к</w:t>
      </w:r>
      <w:r w:rsidRPr="00353DB4">
        <w:rPr>
          <w:rFonts w:eastAsia="SchoolBookSanPin" w:cs="Times New Roman"/>
          <w:spacing w:val="-2"/>
          <w:position w:val="1"/>
          <w:sz w:val="24"/>
          <w:szCs w:val="24"/>
          <w:lang w:eastAsia="en-US"/>
        </w:rPr>
        <w:t>стов-по</w:t>
      </w:r>
      <w:r w:rsidRPr="00353DB4">
        <w:rPr>
          <w:rFonts w:eastAsia="SchoolBookSanPin" w:cs="Times New Roman"/>
          <w:position w:val="1"/>
          <w:sz w:val="24"/>
          <w:szCs w:val="24"/>
          <w:lang w:eastAsia="en-US"/>
        </w:rPr>
        <w:t>в</w:t>
      </w:r>
      <w:r w:rsidRPr="00353DB4">
        <w:rPr>
          <w:rFonts w:eastAsia="SchoolBookSanPin" w:cs="Times New Roman"/>
          <w:spacing w:val="-2"/>
          <w:position w:val="1"/>
          <w:sz w:val="24"/>
          <w:szCs w:val="24"/>
          <w:lang w:eastAsia="en-US"/>
        </w:rPr>
        <w:t>ест</w:t>
      </w:r>
      <w:r w:rsidRPr="00353DB4">
        <w:rPr>
          <w:rFonts w:eastAsia="SchoolBookSanPin" w:cs="Times New Roman"/>
          <w:position w:val="1"/>
          <w:sz w:val="24"/>
          <w:szCs w:val="24"/>
          <w:lang w:eastAsia="en-US"/>
        </w:rPr>
        <w:t>в</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в</w:t>
      </w:r>
      <w:r w:rsidRPr="00353DB4">
        <w:rPr>
          <w:rFonts w:eastAsia="SchoolBookSanPin" w:cs="Times New Roman"/>
          <w:spacing w:val="-2"/>
          <w:position w:val="1"/>
          <w:sz w:val="24"/>
          <w:szCs w:val="24"/>
          <w:lang w:eastAsia="en-US"/>
        </w:rPr>
        <w:t>ани</w:t>
      </w:r>
      <w:r w:rsidRPr="00353DB4">
        <w:rPr>
          <w:rFonts w:eastAsia="SchoolBookSanPin" w:cs="Times New Roman"/>
          <w:position w:val="1"/>
          <w:sz w:val="24"/>
          <w:szCs w:val="24"/>
          <w:lang w:eastAsia="en-US"/>
        </w:rPr>
        <w:t>й</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 xml:space="preserve"> путешестви</w:t>
      </w:r>
      <w:r w:rsidRPr="00353DB4">
        <w:rPr>
          <w:rFonts w:eastAsia="SchoolBookSanPin" w:cs="Times New Roman"/>
          <w:position w:val="1"/>
          <w:sz w:val="24"/>
          <w:szCs w:val="24"/>
          <w:lang w:eastAsia="en-US"/>
        </w:rPr>
        <w:t>и</w:t>
      </w:r>
      <w:r w:rsidRPr="00353DB4">
        <w:rPr>
          <w:rFonts w:eastAsia="SchoolBookSanPin" w:cs="Times New Roman"/>
          <w:spacing w:val="-2"/>
          <w:position w:val="1"/>
          <w:sz w:val="24"/>
          <w:szCs w:val="24"/>
          <w:lang w:eastAsia="en-US"/>
        </w:rPr>
        <w:t xml:space="preserve"> п</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 xml:space="preserve"> г</w:t>
      </w:r>
      <w:r w:rsidRPr="00353DB4">
        <w:rPr>
          <w:rFonts w:eastAsia="SchoolBookSanPin" w:cs="Times New Roman"/>
          <w:spacing w:val="-4"/>
          <w:position w:val="1"/>
          <w:sz w:val="24"/>
          <w:szCs w:val="24"/>
          <w:lang w:eastAsia="en-US"/>
        </w:rPr>
        <w:t>о</w:t>
      </w:r>
      <w:r w:rsidRPr="00353DB4">
        <w:rPr>
          <w:rFonts w:eastAsia="SchoolBookSanPin" w:cs="Times New Roman"/>
          <w:position w:val="1"/>
          <w:sz w:val="24"/>
          <w:szCs w:val="24"/>
          <w:lang w:eastAsia="en-US"/>
        </w:rPr>
        <w:t>р</w:t>
      </w:r>
      <w:r w:rsidRPr="00353DB4">
        <w:rPr>
          <w:rFonts w:eastAsia="SchoolBookSanPin" w:cs="Times New Roman"/>
          <w:spacing w:val="-4"/>
          <w:position w:val="1"/>
          <w:sz w:val="24"/>
          <w:szCs w:val="24"/>
          <w:lang w:eastAsia="en-US"/>
        </w:rPr>
        <w:t>о</w:t>
      </w:r>
      <w:r w:rsidRPr="00353DB4">
        <w:rPr>
          <w:rFonts w:eastAsia="SchoolBookSanPin" w:cs="Times New Roman"/>
          <w:spacing w:val="-2"/>
          <w:position w:val="1"/>
          <w:sz w:val="24"/>
          <w:szCs w:val="24"/>
          <w:lang w:eastAsia="en-US"/>
        </w:rPr>
        <w:t>дам</w:t>
      </w:r>
      <w:r w:rsidRPr="00353DB4">
        <w:rPr>
          <w:rFonts w:eastAsia="SchoolBookSanPin" w:cs="Times New Roman"/>
          <w:position w:val="1"/>
          <w:sz w:val="24"/>
          <w:szCs w:val="24"/>
          <w:lang w:eastAsia="en-US"/>
        </w:rPr>
        <w:t>,</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об</w:t>
      </w:r>
      <w:r w:rsidRPr="00353DB4">
        <w:rPr>
          <w:rFonts w:eastAsia="OfficinaSansBoldITC" w:cs="Times New Roman"/>
          <w:b/>
          <w:sz w:val="24"/>
          <w:szCs w:val="24"/>
          <w:lang w:eastAsia="en-US"/>
        </w:rPr>
        <w:t xml:space="preserve"> </w:t>
      </w:r>
      <w:r w:rsidRPr="00353DB4">
        <w:rPr>
          <w:rFonts w:eastAsia="SchoolBookSanPin" w:cs="Times New Roman"/>
          <w:spacing w:val="-2"/>
          <w:position w:val="1"/>
          <w:sz w:val="24"/>
          <w:szCs w:val="24"/>
          <w:lang w:eastAsia="en-US"/>
        </w:rPr>
        <w:t>участи</w:t>
      </w:r>
      <w:r w:rsidRPr="00353DB4">
        <w:rPr>
          <w:rFonts w:eastAsia="SchoolBookSanPin" w:cs="Times New Roman"/>
          <w:position w:val="1"/>
          <w:sz w:val="24"/>
          <w:szCs w:val="24"/>
          <w:lang w:eastAsia="en-US"/>
        </w:rPr>
        <w:t>и</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2"/>
          <w:position w:val="1"/>
          <w:sz w:val="24"/>
          <w:szCs w:val="24"/>
          <w:lang w:eastAsia="en-US"/>
        </w:rPr>
        <w:t xml:space="preserve"> мастер-классах</w:t>
      </w:r>
      <w:r w:rsidRPr="00353DB4">
        <w:rPr>
          <w:rFonts w:eastAsia="SchoolBookSanPin" w:cs="Times New Roman"/>
          <w:position w:val="1"/>
          <w:sz w:val="24"/>
          <w:szCs w:val="24"/>
          <w:lang w:eastAsia="en-US"/>
        </w:rPr>
        <w:t>,</w:t>
      </w:r>
      <w:r w:rsidRPr="00353DB4">
        <w:rPr>
          <w:rFonts w:eastAsia="SchoolBookSanPin" w:cs="Times New Roman"/>
          <w:spacing w:val="-2"/>
          <w:position w:val="1"/>
          <w:sz w:val="24"/>
          <w:szCs w:val="24"/>
          <w:lang w:eastAsia="en-US"/>
        </w:rPr>
        <w:t xml:space="preserve"> свя</w:t>
      </w:r>
      <w:r w:rsidRPr="00353DB4">
        <w:rPr>
          <w:rFonts w:eastAsia="SchoolBookSanPin" w:cs="Times New Roman"/>
          <w:position w:val="1"/>
          <w:sz w:val="24"/>
          <w:szCs w:val="24"/>
          <w:lang w:eastAsia="en-US"/>
        </w:rPr>
        <w:t>з</w:t>
      </w:r>
      <w:r w:rsidRPr="00353DB4">
        <w:rPr>
          <w:rFonts w:eastAsia="SchoolBookSanPin" w:cs="Times New Roman"/>
          <w:spacing w:val="-2"/>
          <w:position w:val="1"/>
          <w:sz w:val="24"/>
          <w:szCs w:val="24"/>
          <w:lang w:eastAsia="en-US"/>
        </w:rPr>
        <w:t>анны</w:t>
      </w:r>
      <w:r w:rsidRPr="00353DB4">
        <w:rPr>
          <w:rFonts w:eastAsia="SchoolBookSanPin" w:cs="Times New Roman"/>
          <w:position w:val="1"/>
          <w:sz w:val="24"/>
          <w:szCs w:val="24"/>
          <w:lang w:eastAsia="en-US"/>
        </w:rPr>
        <w:t>х</w:t>
      </w:r>
      <w:r w:rsidRPr="00353DB4">
        <w:rPr>
          <w:rFonts w:eastAsia="SchoolBookSanPin" w:cs="Times New Roman"/>
          <w:spacing w:val="-2"/>
          <w:position w:val="1"/>
          <w:sz w:val="24"/>
          <w:szCs w:val="24"/>
          <w:lang w:eastAsia="en-US"/>
        </w:rPr>
        <w:t xml:space="preserve"> </w:t>
      </w:r>
      <w:r w:rsidRPr="00353DB4">
        <w:rPr>
          <w:rFonts w:eastAsia="SchoolBookSanPin" w:cs="Times New Roman"/>
          <w:position w:val="1"/>
          <w:sz w:val="24"/>
          <w:szCs w:val="24"/>
          <w:lang w:eastAsia="en-US"/>
        </w:rPr>
        <w:t>с</w:t>
      </w:r>
      <w:r w:rsidRPr="00353DB4">
        <w:rPr>
          <w:rFonts w:eastAsia="SchoolBookSanPin" w:cs="Times New Roman"/>
          <w:spacing w:val="-2"/>
          <w:position w:val="1"/>
          <w:sz w:val="24"/>
          <w:szCs w:val="24"/>
          <w:lang w:eastAsia="en-US"/>
        </w:rPr>
        <w:t xml:space="preserve"> на</w:t>
      </w:r>
      <w:r w:rsidRPr="00353DB4">
        <w:rPr>
          <w:rFonts w:eastAsia="SchoolBookSanPin" w:cs="Times New Roman"/>
          <w:position w:val="1"/>
          <w:sz w:val="24"/>
          <w:szCs w:val="24"/>
          <w:lang w:eastAsia="en-US"/>
        </w:rPr>
        <w:t>р</w:t>
      </w:r>
      <w:r w:rsidRPr="00353DB4">
        <w:rPr>
          <w:rFonts w:eastAsia="SchoolBookSanPin" w:cs="Times New Roman"/>
          <w:spacing w:val="-4"/>
          <w:position w:val="1"/>
          <w:sz w:val="24"/>
          <w:szCs w:val="24"/>
          <w:lang w:eastAsia="en-US"/>
        </w:rPr>
        <w:t>о</w:t>
      </w:r>
      <w:r w:rsidRPr="00353DB4">
        <w:rPr>
          <w:rFonts w:eastAsia="SchoolBookSanPin" w:cs="Times New Roman"/>
          <w:spacing w:val="-2"/>
          <w:position w:val="1"/>
          <w:sz w:val="24"/>
          <w:szCs w:val="24"/>
          <w:lang w:eastAsia="en-US"/>
        </w:rPr>
        <w:t>дным</w:t>
      </w:r>
      <w:r w:rsidRPr="00353DB4">
        <w:rPr>
          <w:rFonts w:eastAsia="SchoolBookSanPin" w:cs="Times New Roman"/>
          <w:position w:val="1"/>
          <w:sz w:val="24"/>
          <w:szCs w:val="24"/>
          <w:lang w:eastAsia="en-US"/>
        </w:rPr>
        <w:t>и</w:t>
      </w:r>
      <w:r w:rsidRPr="00353DB4">
        <w:rPr>
          <w:rFonts w:eastAsia="SchoolBookSanPin" w:cs="Times New Roman"/>
          <w:spacing w:val="-2"/>
          <w:position w:val="1"/>
          <w:sz w:val="24"/>
          <w:szCs w:val="24"/>
          <w:lang w:eastAsia="en-US"/>
        </w:rPr>
        <w:t xml:space="preserve"> п</w:t>
      </w:r>
      <w:r w:rsidRPr="00353DB4">
        <w:rPr>
          <w:rFonts w:eastAsia="SchoolBookSanPin" w:cs="Times New Roman"/>
          <w:position w:val="1"/>
          <w:sz w:val="24"/>
          <w:szCs w:val="24"/>
          <w:lang w:eastAsia="en-US"/>
        </w:rPr>
        <w:t>р</w:t>
      </w:r>
      <w:r w:rsidRPr="00353DB4">
        <w:rPr>
          <w:rFonts w:eastAsia="SchoolBookSanPin" w:cs="Times New Roman"/>
          <w:spacing w:val="-2"/>
          <w:position w:val="1"/>
          <w:sz w:val="24"/>
          <w:szCs w:val="24"/>
          <w:lang w:eastAsia="en-US"/>
        </w:rPr>
        <w:t>омыслами.</w:t>
      </w:r>
    </w:p>
    <w:p w:rsidR="00353DB4" w:rsidRPr="00353DB4" w:rsidRDefault="00353DB4" w:rsidP="00353DB4">
      <w:pPr>
        <w:widowControl w:val="0"/>
        <w:spacing w:line="240" w:lineRule="auto"/>
        <w:ind w:left="142" w:right="-20" w:firstLine="0"/>
        <w:rPr>
          <w:rFonts w:eastAsia="SchoolBookSanPin" w:cs="Times New Roman"/>
          <w:sz w:val="24"/>
          <w:szCs w:val="24"/>
          <w:lang w:eastAsia="en-US"/>
        </w:rPr>
      </w:pPr>
      <w:r w:rsidRPr="00353DB4">
        <w:rPr>
          <w:rFonts w:eastAsia="SchoolBookSanPin" w:cs="Times New Roman"/>
          <w:position w:val="1"/>
          <w:sz w:val="24"/>
          <w:szCs w:val="24"/>
          <w:lang w:eastAsia="en-US"/>
        </w:rPr>
        <w:t>Со</w:t>
      </w:r>
      <w:r w:rsidRPr="00353DB4">
        <w:rPr>
          <w:rFonts w:eastAsia="SchoolBookSanPin" w:cs="Times New Roman"/>
          <w:spacing w:val="-2"/>
          <w:position w:val="1"/>
          <w:sz w:val="24"/>
          <w:szCs w:val="24"/>
          <w:lang w:eastAsia="en-US"/>
        </w:rPr>
        <w:t>з</w:t>
      </w:r>
      <w:r w:rsidRPr="00353DB4">
        <w:rPr>
          <w:rFonts w:eastAsia="SchoolBookSanPin" w:cs="Times New Roman"/>
          <w:position w:val="1"/>
          <w:sz w:val="24"/>
          <w:szCs w:val="24"/>
          <w:lang w:eastAsia="en-US"/>
        </w:rPr>
        <w:t>дание</w:t>
      </w:r>
      <w:r w:rsidRPr="00353DB4">
        <w:rPr>
          <w:rFonts w:eastAsia="SchoolBookSanPin" w:cs="Times New Roman"/>
          <w:spacing w:val="16"/>
          <w:position w:val="1"/>
          <w:sz w:val="24"/>
          <w:szCs w:val="24"/>
          <w:lang w:eastAsia="en-US"/>
        </w:rPr>
        <w:t xml:space="preserve"> </w:t>
      </w:r>
      <w:r w:rsidRPr="00353DB4">
        <w:rPr>
          <w:rFonts w:eastAsia="SchoolBookSanPin" w:cs="Times New Roman"/>
          <w:position w:val="1"/>
          <w:sz w:val="24"/>
          <w:szCs w:val="24"/>
          <w:lang w:eastAsia="en-US"/>
        </w:rPr>
        <w:t>текстов-</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ассуждений</w:t>
      </w:r>
      <w:r w:rsidRPr="00353DB4">
        <w:rPr>
          <w:rFonts w:eastAsia="SchoolBookSanPin" w:cs="Times New Roman"/>
          <w:spacing w:val="16"/>
          <w:position w:val="1"/>
          <w:sz w:val="24"/>
          <w:szCs w:val="24"/>
          <w:lang w:eastAsia="en-US"/>
        </w:rPr>
        <w:t xml:space="preserve"> </w:t>
      </w:r>
      <w:r w:rsidRPr="00353DB4">
        <w:rPr>
          <w:rFonts w:eastAsia="SchoolBookSanPin" w:cs="Times New Roman"/>
          <w:position w:val="1"/>
          <w:sz w:val="24"/>
          <w:szCs w:val="24"/>
          <w:lang w:eastAsia="en-US"/>
        </w:rPr>
        <w:t>с</w:t>
      </w:r>
      <w:r w:rsidRPr="00353DB4">
        <w:rPr>
          <w:rFonts w:eastAsia="SchoolBookSanPin" w:cs="Times New Roman"/>
          <w:spacing w:val="16"/>
          <w:position w:val="1"/>
          <w:sz w:val="24"/>
          <w:szCs w:val="24"/>
          <w:lang w:eastAsia="en-US"/>
        </w:rPr>
        <w:t xml:space="preserve"> </w:t>
      </w:r>
      <w:r w:rsidRPr="00353DB4">
        <w:rPr>
          <w:rFonts w:eastAsia="SchoolBookSanPin" w:cs="Times New Roman"/>
          <w:position w:val="1"/>
          <w:sz w:val="24"/>
          <w:szCs w:val="24"/>
          <w:lang w:eastAsia="en-US"/>
        </w:rPr>
        <w:t>исп</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ль</w:t>
      </w:r>
      <w:r w:rsidRPr="00353DB4">
        <w:rPr>
          <w:rFonts w:eastAsia="SchoolBookSanPin" w:cs="Times New Roman"/>
          <w:spacing w:val="2"/>
          <w:position w:val="1"/>
          <w:sz w:val="24"/>
          <w:szCs w:val="24"/>
          <w:lang w:eastAsia="en-US"/>
        </w:rPr>
        <w:t>з</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анием</w:t>
      </w:r>
      <w:r w:rsidRPr="00353DB4">
        <w:rPr>
          <w:rFonts w:eastAsia="SchoolBookSanPin" w:cs="Times New Roman"/>
          <w:spacing w:val="16"/>
          <w:position w:val="1"/>
          <w:sz w:val="24"/>
          <w:szCs w:val="24"/>
          <w:lang w:eastAsia="en-US"/>
        </w:rPr>
        <w:t xml:space="preserve"> </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а</w:t>
      </w:r>
      <w:r w:rsidRPr="00353DB4">
        <w:rPr>
          <w:rFonts w:eastAsia="SchoolBookSanPin" w:cs="Times New Roman"/>
          <w:spacing w:val="-2"/>
          <w:position w:val="1"/>
          <w:sz w:val="24"/>
          <w:szCs w:val="24"/>
          <w:lang w:eastAsia="en-US"/>
        </w:rPr>
        <w:t>з</w:t>
      </w:r>
      <w:r w:rsidRPr="00353DB4">
        <w:rPr>
          <w:rFonts w:eastAsia="SchoolBookSanPin" w:cs="Times New Roman"/>
          <w:position w:val="1"/>
          <w:sz w:val="24"/>
          <w:szCs w:val="24"/>
          <w:lang w:eastAsia="en-US"/>
        </w:rPr>
        <w:t>личных</w:t>
      </w:r>
      <w:r w:rsidRPr="00353DB4">
        <w:rPr>
          <w:rFonts w:eastAsia="SchoolBookSanPin" w:cs="Times New Roman"/>
          <w:sz w:val="24"/>
          <w:szCs w:val="24"/>
          <w:lang w:eastAsia="en-US"/>
        </w:rPr>
        <w:t xml:space="preserve"> </w:t>
      </w:r>
      <w:r w:rsidRPr="00353DB4">
        <w:rPr>
          <w:rFonts w:eastAsia="SchoolBookSanPin" w:cs="Times New Roman"/>
          <w:position w:val="1"/>
          <w:sz w:val="24"/>
          <w:szCs w:val="24"/>
          <w:lang w:eastAsia="en-US"/>
        </w:rPr>
        <w:t>сп</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с</w:t>
      </w:r>
      <w:r w:rsidRPr="00353DB4">
        <w:rPr>
          <w:rFonts w:eastAsia="SchoolBookSanPin" w:cs="Times New Roman"/>
          <w:spacing w:val="2"/>
          <w:position w:val="1"/>
          <w:sz w:val="24"/>
          <w:szCs w:val="24"/>
          <w:lang w:eastAsia="en-US"/>
        </w:rPr>
        <w:t>об</w:t>
      </w:r>
      <w:r w:rsidRPr="00353DB4">
        <w:rPr>
          <w:rFonts w:eastAsia="SchoolBookSanPin" w:cs="Times New Roman"/>
          <w:position w:val="1"/>
          <w:sz w:val="24"/>
          <w:szCs w:val="24"/>
          <w:lang w:eastAsia="en-US"/>
        </w:rPr>
        <w:t>ов</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аргумен</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ации</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24"/>
          <w:position w:val="1"/>
          <w:sz w:val="24"/>
          <w:szCs w:val="24"/>
          <w:lang w:eastAsia="en-US"/>
        </w:rPr>
        <w:t xml:space="preserve"> </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ам</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ах</w:t>
      </w:r>
      <w:r w:rsidRPr="00353DB4">
        <w:rPr>
          <w:rFonts w:eastAsia="SchoolBookSanPin" w:cs="Times New Roman"/>
          <w:spacing w:val="24"/>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2"/>
          <w:position w:val="1"/>
          <w:sz w:val="24"/>
          <w:szCs w:val="24"/>
          <w:lang w:eastAsia="en-US"/>
        </w:rPr>
        <w:t>з</w:t>
      </w:r>
      <w:r w:rsidRPr="00353DB4">
        <w:rPr>
          <w:rFonts w:eastAsia="SchoolBookSanPin" w:cs="Times New Roman"/>
          <w:position w:val="1"/>
          <w:sz w:val="24"/>
          <w:szCs w:val="24"/>
          <w:lang w:eastAsia="en-US"/>
        </w:rPr>
        <w:t>ученного).</w:t>
      </w:r>
    </w:p>
    <w:p w:rsidR="00353DB4" w:rsidRPr="00353DB4" w:rsidRDefault="00353DB4" w:rsidP="00353DB4">
      <w:pPr>
        <w:widowControl w:val="0"/>
        <w:spacing w:line="240" w:lineRule="auto"/>
        <w:ind w:left="142" w:right="-20" w:firstLine="0"/>
        <w:rPr>
          <w:rFonts w:eastAsia="SchoolBookSanPin" w:cs="Times New Roman"/>
          <w:sz w:val="24"/>
          <w:szCs w:val="24"/>
          <w:lang w:eastAsia="en-US"/>
        </w:rPr>
      </w:pPr>
      <w:r w:rsidRPr="00353DB4">
        <w:rPr>
          <w:rFonts w:eastAsia="SchoolBookSanPin" w:cs="Times New Roman"/>
          <w:position w:val="1"/>
          <w:sz w:val="24"/>
          <w:szCs w:val="24"/>
          <w:lang w:eastAsia="en-US"/>
        </w:rPr>
        <w:t>Реда</w:t>
      </w:r>
      <w:r w:rsidRPr="00353DB4">
        <w:rPr>
          <w:rFonts w:eastAsia="SchoolBookSanPin" w:cs="Times New Roman"/>
          <w:spacing w:val="-2"/>
          <w:position w:val="1"/>
          <w:sz w:val="24"/>
          <w:szCs w:val="24"/>
          <w:lang w:eastAsia="en-US"/>
        </w:rPr>
        <w:t>к</w:t>
      </w:r>
      <w:r w:rsidRPr="00353DB4">
        <w:rPr>
          <w:rFonts w:eastAsia="SchoolBookSanPin" w:cs="Times New Roman"/>
          <w:position w:val="1"/>
          <w:sz w:val="24"/>
          <w:szCs w:val="24"/>
          <w:lang w:eastAsia="en-US"/>
        </w:rPr>
        <w:t>ти</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 xml:space="preserve">ание </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п</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 xml:space="preserve">едложенных </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 xml:space="preserve">текстов </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 xml:space="preserve">с </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 xml:space="preserve">целью </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со</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ершенст</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в</w:t>
      </w:r>
      <w:r w:rsidRPr="00353DB4">
        <w:rPr>
          <w:rFonts w:eastAsia="SchoolBookSanPin" w:cs="Times New Roman"/>
          <w:position w:val="1"/>
          <w:sz w:val="24"/>
          <w:szCs w:val="24"/>
          <w:lang w:eastAsia="en-US"/>
        </w:rPr>
        <w:t>ания</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их</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с</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дер</w:t>
      </w:r>
      <w:r w:rsidRPr="00353DB4">
        <w:rPr>
          <w:rFonts w:eastAsia="SchoolBookSanPin" w:cs="Times New Roman"/>
          <w:spacing w:val="2"/>
          <w:position w:val="1"/>
          <w:sz w:val="24"/>
          <w:szCs w:val="24"/>
          <w:lang w:eastAsia="en-US"/>
        </w:rPr>
        <w:t>ж</w:t>
      </w:r>
      <w:r w:rsidRPr="00353DB4">
        <w:rPr>
          <w:rFonts w:eastAsia="SchoolBookSanPin" w:cs="Times New Roman"/>
          <w:position w:val="1"/>
          <w:sz w:val="24"/>
          <w:szCs w:val="24"/>
          <w:lang w:eastAsia="en-US"/>
        </w:rPr>
        <w:t>а</w:t>
      </w:r>
      <w:r w:rsidRPr="00353DB4">
        <w:rPr>
          <w:rFonts w:eastAsia="SchoolBookSanPin" w:cs="Times New Roman"/>
          <w:position w:val="1"/>
          <w:sz w:val="24"/>
          <w:szCs w:val="24"/>
          <w:lang w:eastAsia="en-US"/>
        </w:rPr>
        <w:t>ния</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45"/>
          <w:position w:val="1"/>
          <w:sz w:val="24"/>
          <w:szCs w:val="24"/>
          <w:lang w:eastAsia="en-US"/>
        </w:rPr>
        <w:t xml:space="preserve"> </w:t>
      </w:r>
      <w:r w:rsidRPr="00353DB4">
        <w:rPr>
          <w:rFonts w:eastAsia="SchoolBookSanPin" w:cs="Times New Roman"/>
          <w:spacing w:val="3"/>
          <w:position w:val="1"/>
          <w:sz w:val="24"/>
          <w:szCs w:val="24"/>
          <w:lang w:eastAsia="en-US"/>
        </w:rPr>
        <w:t>ф</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рмы</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п</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еделах</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2"/>
          <w:position w:val="1"/>
          <w:sz w:val="24"/>
          <w:szCs w:val="24"/>
          <w:lang w:eastAsia="en-US"/>
        </w:rPr>
        <w:t>з</w:t>
      </w:r>
      <w:r w:rsidRPr="00353DB4">
        <w:rPr>
          <w:rFonts w:eastAsia="SchoolBookSanPin" w:cs="Times New Roman"/>
          <w:position w:val="1"/>
          <w:sz w:val="24"/>
          <w:szCs w:val="24"/>
          <w:lang w:eastAsia="en-US"/>
        </w:rPr>
        <w:t>ученного</w:t>
      </w:r>
      <w:r w:rsidRPr="00353DB4">
        <w:rPr>
          <w:rFonts w:eastAsia="SchoolBookSanPin" w:cs="Times New Roman"/>
          <w:spacing w:val="45"/>
          <w:position w:val="1"/>
          <w:sz w:val="24"/>
          <w:szCs w:val="24"/>
          <w:lang w:eastAsia="en-US"/>
        </w:rPr>
        <w:t xml:space="preserve"> </w:t>
      </w:r>
      <w:r w:rsidRPr="00353DB4">
        <w:rPr>
          <w:rFonts w:eastAsia="SchoolBookSanPin" w:cs="Times New Roman"/>
          <w:position w:val="1"/>
          <w:sz w:val="24"/>
          <w:szCs w:val="24"/>
          <w:lang w:eastAsia="en-US"/>
        </w:rPr>
        <w:t>в</w:t>
      </w:r>
      <w:r w:rsidRPr="00353DB4">
        <w:rPr>
          <w:rFonts w:eastAsia="SchoolBookSanPin" w:cs="Times New Roman"/>
          <w:sz w:val="24"/>
          <w:szCs w:val="24"/>
          <w:lang w:eastAsia="en-US"/>
        </w:rPr>
        <w:t xml:space="preserve"> </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сновном</w:t>
      </w:r>
      <w:r w:rsidRPr="00353DB4">
        <w:rPr>
          <w:rFonts w:eastAsia="SchoolBookSanPin" w:cs="Times New Roman"/>
          <w:spacing w:val="24"/>
          <w:position w:val="1"/>
          <w:sz w:val="24"/>
          <w:szCs w:val="24"/>
          <w:lang w:eastAsia="en-US"/>
        </w:rPr>
        <w:t xml:space="preserve"> </w:t>
      </w:r>
      <w:r w:rsidRPr="00353DB4">
        <w:rPr>
          <w:rFonts w:eastAsia="SchoolBookSanPin" w:cs="Times New Roman"/>
          <w:spacing w:val="-4"/>
          <w:position w:val="1"/>
          <w:sz w:val="24"/>
          <w:szCs w:val="24"/>
          <w:lang w:eastAsia="en-US"/>
        </w:rPr>
        <w:t>к</w:t>
      </w:r>
      <w:r w:rsidRPr="00353DB4">
        <w:rPr>
          <w:rFonts w:eastAsia="SchoolBookSanPin" w:cs="Times New Roman"/>
          <w:position w:val="1"/>
          <w:sz w:val="24"/>
          <w:szCs w:val="24"/>
          <w:lang w:eastAsia="en-US"/>
        </w:rPr>
        <w:t>у</w:t>
      </w:r>
      <w:r w:rsidRPr="00353DB4">
        <w:rPr>
          <w:rFonts w:eastAsia="SchoolBookSanPin" w:cs="Times New Roman"/>
          <w:spacing w:val="2"/>
          <w:position w:val="1"/>
          <w:sz w:val="24"/>
          <w:szCs w:val="24"/>
          <w:lang w:eastAsia="en-US"/>
        </w:rPr>
        <w:t>р</w:t>
      </w:r>
      <w:r w:rsidRPr="00353DB4">
        <w:rPr>
          <w:rFonts w:eastAsia="SchoolBookSanPin" w:cs="Times New Roman"/>
          <w:position w:val="1"/>
          <w:sz w:val="24"/>
          <w:szCs w:val="24"/>
          <w:lang w:eastAsia="en-US"/>
        </w:rPr>
        <w:t>се).</w:t>
      </w:r>
    </w:p>
    <w:p w:rsidR="00353DB4" w:rsidRPr="00353DB4" w:rsidRDefault="00353DB4" w:rsidP="00353DB4">
      <w:pPr>
        <w:widowControl w:val="0"/>
        <w:spacing w:line="240" w:lineRule="auto"/>
        <w:ind w:left="142" w:right="-20" w:firstLine="0"/>
        <w:rPr>
          <w:rFonts w:eastAsia="SchoolBookSanPin" w:cs="Times New Roman"/>
          <w:sz w:val="24"/>
          <w:szCs w:val="24"/>
          <w:lang w:eastAsia="en-US"/>
        </w:rPr>
      </w:pPr>
      <w:r w:rsidRPr="00353DB4">
        <w:rPr>
          <w:rFonts w:eastAsia="SchoolBookSanPin" w:cs="Times New Roman"/>
          <w:spacing w:val="2"/>
          <w:position w:val="1"/>
          <w:sz w:val="24"/>
          <w:szCs w:val="24"/>
          <w:lang w:eastAsia="en-US"/>
        </w:rPr>
        <w:t>Смысло</w:t>
      </w:r>
      <w:r w:rsidRPr="00353DB4">
        <w:rPr>
          <w:rFonts w:eastAsia="SchoolBookSanPin" w:cs="Times New Roman"/>
          <w:spacing w:val="4"/>
          <w:position w:val="1"/>
          <w:sz w:val="24"/>
          <w:szCs w:val="24"/>
          <w:lang w:eastAsia="en-US"/>
        </w:rPr>
        <w:t>в</w:t>
      </w:r>
      <w:r w:rsidRPr="00353DB4">
        <w:rPr>
          <w:rFonts w:eastAsia="SchoolBookSanPin" w:cs="Times New Roman"/>
          <w:spacing w:val="2"/>
          <w:position w:val="1"/>
          <w:sz w:val="24"/>
          <w:szCs w:val="24"/>
          <w:lang w:eastAsia="en-US"/>
        </w:rPr>
        <w:t>о</w:t>
      </w:r>
      <w:r w:rsidRPr="00353DB4">
        <w:rPr>
          <w:rFonts w:eastAsia="SchoolBookSanPin" w:cs="Times New Roman"/>
          <w:position w:val="1"/>
          <w:sz w:val="24"/>
          <w:szCs w:val="24"/>
          <w:lang w:eastAsia="en-US"/>
        </w:rPr>
        <w:t>й</w:t>
      </w:r>
      <w:r w:rsidRPr="00353DB4">
        <w:rPr>
          <w:rFonts w:eastAsia="SchoolBookSanPin" w:cs="Times New Roman"/>
          <w:spacing w:val="10"/>
          <w:position w:val="1"/>
          <w:sz w:val="24"/>
          <w:szCs w:val="24"/>
          <w:lang w:eastAsia="en-US"/>
        </w:rPr>
        <w:t xml:space="preserve"> </w:t>
      </w:r>
      <w:r w:rsidRPr="00353DB4">
        <w:rPr>
          <w:rFonts w:eastAsia="SchoolBookSanPin" w:cs="Times New Roman"/>
          <w:spacing w:val="2"/>
          <w:position w:val="1"/>
          <w:sz w:val="24"/>
          <w:szCs w:val="24"/>
          <w:lang w:eastAsia="en-US"/>
        </w:rPr>
        <w:t>анали</w:t>
      </w:r>
      <w:r w:rsidRPr="00353DB4">
        <w:rPr>
          <w:rFonts w:eastAsia="SchoolBookSanPin" w:cs="Times New Roman"/>
          <w:position w:val="1"/>
          <w:sz w:val="24"/>
          <w:szCs w:val="24"/>
          <w:lang w:eastAsia="en-US"/>
        </w:rPr>
        <w:t>з</w:t>
      </w:r>
      <w:r w:rsidRPr="00353DB4">
        <w:rPr>
          <w:rFonts w:eastAsia="SchoolBookSanPin" w:cs="Times New Roman"/>
          <w:spacing w:val="10"/>
          <w:position w:val="1"/>
          <w:sz w:val="24"/>
          <w:szCs w:val="24"/>
          <w:lang w:eastAsia="en-US"/>
        </w:rPr>
        <w:t xml:space="preserve"> </w:t>
      </w:r>
      <w:r w:rsidRPr="00353DB4">
        <w:rPr>
          <w:rFonts w:eastAsia="SchoolBookSanPin" w:cs="Times New Roman"/>
          <w:spacing w:val="5"/>
          <w:position w:val="1"/>
          <w:sz w:val="24"/>
          <w:szCs w:val="24"/>
          <w:lang w:eastAsia="en-US"/>
        </w:rPr>
        <w:t>ф</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лькл</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рны</w:t>
      </w:r>
      <w:r w:rsidRPr="00353DB4">
        <w:rPr>
          <w:rFonts w:eastAsia="SchoolBookSanPin" w:cs="Times New Roman"/>
          <w:position w:val="1"/>
          <w:sz w:val="24"/>
          <w:szCs w:val="24"/>
          <w:lang w:eastAsia="en-US"/>
        </w:rPr>
        <w:t>х</w:t>
      </w:r>
      <w:r w:rsidRPr="00353DB4">
        <w:rPr>
          <w:rFonts w:eastAsia="SchoolBookSanPin" w:cs="Times New Roman"/>
          <w:spacing w:val="10"/>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10"/>
          <w:position w:val="1"/>
          <w:sz w:val="24"/>
          <w:szCs w:val="24"/>
          <w:lang w:eastAsia="en-US"/>
        </w:rPr>
        <w:t xml:space="preserve"> </w:t>
      </w:r>
      <w:r w:rsidRPr="00353DB4">
        <w:rPr>
          <w:rFonts w:eastAsia="SchoolBookSanPin" w:cs="Times New Roman"/>
          <w:spacing w:val="2"/>
          <w:position w:val="1"/>
          <w:sz w:val="24"/>
          <w:szCs w:val="24"/>
          <w:lang w:eastAsia="en-US"/>
        </w:rPr>
        <w:t>художест</w:t>
      </w:r>
      <w:r w:rsidRPr="00353DB4">
        <w:rPr>
          <w:rFonts w:eastAsia="SchoolBookSanPin" w:cs="Times New Roman"/>
          <w:spacing w:val="4"/>
          <w:position w:val="1"/>
          <w:sz w:val="24"/>
          <w:szCs w:val="24"/>
          <w:lang w:eastAsia="en-US"/>
        </w:rPr>
        <w:t>в</w:t>
      </w:r>
      <w:r w:rsidRPr="00353DB4">
        <w:rPr>
          <w:rFonts w:eastAsia="SchoolBookSanPin" w:cs="Times New Roman"/>
          <w:spacing w:val="2"/>
          <w:position w:val="1"/>
          <w:sz w:val="24"/>
          <w:szCs w:val="24"/>
          <w:lang w:eastAsia="en-US"/>
        </w:rPr>
        <w:t>енны</w:t>
      </w:r>
      <w:r w:rsidRPr="00353DB4">
        <w:rPr>
          <w:rFonts w:eastAsia="SchoolBookSanPin" w:cs="Times New Roman"/>
          <w:position w:val="1"/>
          <w:sz w:val="24"/>
          <w:szCs w:val="24"/>
          <w:lang w:eastAsia="en-US"/>
        </w:rPr>
        <w:t>х</w:t>
      </w:r>
      <w:r w:rsidRPr="00353DB4">
        <w:rPr>
          <w:rFonts w:eastAsia="SchoolBookSanPin" w:cs="Times New Roman"/>
          <w:spacing w:val="10"/>
          <w:position w:val="1"/>
          <w:sz w:val="24"/>
          <w:szCs w:val="24"/>
          <w:lang w:eastAsia="en-US"/>
        </w:rPr>
        <w:t xml:space="preserve"> </w:t>
      </w:r>
      <w:r w:rsidRPr="00353DB4">
        <w:rPr>
          <w:rFonts w:eastAsia="SchoolBookSanPin" w:cs="Times New Roman"/>
          <w:spacing w:val="2"/>
          <w:position w:val="1"/>
          <w:sz w:val="24"/>
          <w:szCs w:val="24"/>
          <w:lang w:eastAsia="en-US"/>
        </w:rPr>
        <w:t>текстов</w:t>
      </w:r>
      <w:r w:rsidRPr="00353DB4">
        <w:rPr>
          <w:rFonts w:eastAsia="SchoolBookSanPin" w:cs="Times New Roman"/>
          <w:sz w:val="24"/>
          <w:szCs w:val="24"/>
          <w:lang w:eastAsia="en-US"/>
        </w:rPr>
        <w:t xml:space="preserve"> </w:t>
      </w:r>
      <w:r w:rsidRPr="00353DB4">
        <w:rPr>
          <w:rFonts w:eastAsia="SchoolBookSanPin" w:cs="Times New Roman"/>
          <w:spacing w:val="2"/>
          <w:position w:val="1"/>
          <w:sz w:val="24"/>
          <w:szCs w:val="24"/>
          <w:lang w:eastAsia="en-US"/>
        </w:rPr>
        <w:t>ил</w:t>
      </w:r>
      <w:r w:rsidRPr="00353DB4">
        <w:rPr>
          <w:rFonts w:eastAsia="SchoolBookSanPin" w:cs="Times New Roman"/>
          <w:position w:val="1"/>
          <w:sz w:val="24"/>
          <w:szCs w:val="24"/>
          <w:lang w:eastAsia="en-US"/>
        </w:rPr>
        <w:t>и</w:t>
      </w:r>
      <w:r w:rsidRPr="00353DB4">
        <w:rPr>
          <w:rFonts w:eastAsia="SchoolBookSanPin" w:cs="Times New Roman"/>
          <w:spacing w:val="6"/>
          <w:position w:val="1"/>
          <w:sz w:val="24"/>
          <w:szCs w:val="24"/>
          <w:lang w:eastAsia="en-US"/>
        </w:rPr>
        <w:t xml:space="preserve"> </w:t>
      </w:r>
      <w:r w:rsidRPr="00353DB4">
        <w:rPr>
          <w:rFonts w:eastAsia="SchoolBookSanPin" w:cs="Times New Roman"/>
          <w:spacing w:val="2"/>
          <w:position w:val="1"/>
          <w:sz w:val="24"/>
          <w:szCs w:val="24"/>
          <w:lang w:eastAsia="en-US"/>
        </w:rPr>
        <w:t>и</w:t>
      </w:r>
      <w:r w:rsidRPr="00353DB4">
        <w:rPr>
          <w:rFonts w:eastAsia="SchoolBookSanPin" w:cs="Times New Roman"/>
          <w:position w:val="1"/>
          <w:sz w:val="24"/>
          <w:szCs w:val="24"/>
          <w:lang w:eastAsia="en-US"/>
        </w:rPr>
        <w:t>х</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ф</w:t>
      </w:r>
      <w:r w:rsidRPr="00353DB4">
        <w:rPr>
          <w:rFonts w:eastAsia="SchoolBookSanPin" w:cs="Times New Roman"/>
          <w:spacing w:val="4"/>
          <w:position w:val="1"/>
          <w:sz w:val="24"/>
          <w:szCs w:val="24"/>
          <w:lang w:eastAsia="en-US"/>
        </w:rPr>
        <w:t>р</w:t>
      </w:r>
      <w:r w:rsidRPr="00353DB4">
        <w:rPr>
          <w:rFonts w:eastAsia="SchoolBookSanPin" w:cs="Times New Roman"/>
          <w:spacing w:val="2"/>
          <w:position w:val="1"/>
          <w:sz w:val="24"/>
          <w:szCs w:val="24"/>
          <w:lang w:eastAsia="en-US"/>
        </w:rPr>
        <w:t>агменто</w:t>
      </w:r>
      <w:r w:rsidRPr="00353DB4">
        <w:rPr>
          <w:rFonts w:eastAsia="SchoolBookSanPin" w:cs="Times New Roman"/>
          <w:position w:val="1"/>
          <w:sz w:val="24"/>
          <w:szCs w:val="24"/>
          <w:lang w:eastAsia="en-US"/>
        </w:rPr>
        <w:t>в</w:t>
      </w:r>
      <w:r w:rsidRPr="00353DB4">
        <w:rPr>
          <w:rFonts w:eastAsia="SchoolBookSanPin" w:cs="Times New Roman"/>
          <w:spacing w:val="6"/>
          <w:position w:val="1"/>
          <w:sz w:val="24"/>
          <w:szCs w:val="24"/>
          <w:lang w:eastAsia="en-US"/>
        </w:rPr>
        <w:t xml:space="preserve"> </w:t>
      </w:r>
      <w:r w:rsidRPr="00353DB4">
        <w:rPr>
          <w:rFonts w:eastAsia="SchoolBookSanPin" w:cs="Times New Roman"/>
          <w:spacing w:val="2"/>
          <w:position w:val="1"/>
          <w:sz w:val="24"/>
          <w:szCs w:val="24"/>
          <w:lang w:eastAsia="en-US"/>
        </w:rPr>
        <w:t>(на</w:t>
      </w:r>
      <w:r w:rsidRPr="00353DB4">
        <w:rPr>
          <w:rFonts w:eastAsia="SchoolBookSanPin" w:cs="Times New Roman"/>
          <w:spacing w:val="4"/>
          <w:position w:val="1"/>
          <w:sz w:val="24"/>
          <w:szCs w:val="24"/>
          <w:lang w:eastAsia="en-US"/>
        </w:rPr>
        <w:t>р</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дны</w:t>
      </w:r>
      <w:r w:rsidRPr="00353DB4">
        <w:rPr>
          <w:rFonts w:eastAsia="SchoolBookSanPin" w:cs="Times New Roman"/>
          <w:position w:val="1"/>
          <w:sz w:val="24"/>
          <w:szCs w:val="24"/>
          <w:lang w:eastAsia="en-US"/>
        </w:rPr>
        <w:t>х</w:t>
      </w:r>
      <w:r w:rsidRPr="00353DB4">
        <w:rPr>
          <w:rFonts w:eastAsia="SchoolBookSanPin" w:cs="Times New Roman"/>
          <w:spacing w:val="6"/>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6"/>
          <w:position w:val="1"/>
          <w:sz w:val="24"/>
          <w:szCs w:val="24"/>
          <w:lang w:eastAsia="en-US"/>
        </w:rPr>
        <w:t xml:space="preserve"> </w:t>
      </w:r>
      <w:r w:rsidRPr="00353DB4">
        <w:rPr>
          <w:rFonts w:eastAsia="SchoolBookSanPin" w:cs="Times New Roman"/>
          <w:spacing w:val="2"/>
          <w:position w:val="1"/>
          <w:sz w:val="24"/>
          <w:szCs w:val="24"/>
          <w:lang w:eastAsia="en-US"/>
        </w:rPr>
        <w:t>лите</w:t>
      </w:r>
      <w:r w:rsidRPr="00353DB4">
        <w:rPr>
          <w:rFonts w:eastAsia="SchoolBookSanPin" w:cs="Times New Roman"/>
          <w:spacing w:val="4"/>
          <w:position w:val="1"/>
          <w:sz w:val="24"/>
          <w:szCs w:val="24"/>
          <w:lang w:eastAsia="en-US"/>
        </w:rPr>
        <w:t>р</w:t>
      </w:r>
      <w:r w:rsidRPr="00353DB4">
        <w:rPr>
          <w:rFonts w:eastAsia="SchoolBookSanPin" w:cs="Times New Roman"/>
          <w:spacing w:val="2"/>
          <w:position w:val="1"/>
          <w:sz w:val="24"/>
          <w:szCs w:val="24"/>
          <w:lang w:eastAsia="en-US"/>
        </w:rPr>
        <w:t>атурны</w:t>
      </w:r>
      <w:r w:rsidRPr="00353DB4">
        <w:rPr>
          <w:rFonts w:eastAsia="SchoolBookSanPin" w:cs="Times New Roman"/>
          <w:position w:val="1"/>
          <w:sz w:val="24"/>
          <w:szCs w:val="24"/>
          <w:lang w:eastAsia="en-US"/>
        </w:rPr>
        <w:t>х</w:t>
      </w:r>
      <w:r w:rsidRPr="00353DB4">
        <w:rPr>
          <w:rFonts w:eastAsia="SchoolBookSanPin" w:cs="Times New Roman"/>
          <w:spacing w:val="6"/>
          <w:position w:val="1"/>
          <w:sz w:val="24"/>
          <w:szCs w:val="24"/>
          <w:lang w:eastAsia="en-US"/>
        </w:rPr>
        <w:t xml:space="preserve"> </w:t>
      </w:r>
      <w:r w:rsidRPr="00353DB4">
        <w:rPr>
          <w:rFonts w:eastAsia="SchoolBookSanPin" w:cs="Times New Roman"/>
          <w:spacing w:val="2"/>
          <w:position w:val="1"/>
          <w:sz w:val="24"/>
          <w:szCs w:val="24"/>
          <w:lang w:eastAsia="en-US"/>
        </w:rPr>
        <w:t>с</w:t>
      </w:r>
      <w:r w:rsidRPr="00353DB4">
        <w:rPr>
          <w:rFonts w:eastAsia="SchoolBookSanPin" w:cs="Times New Roman"/>
          <w:spacing w:val="4"/>
          <w:position w:val="1"/>
          <w:sz w:val="24"/>
          <w:szCs w:val="24"/>
          <w:lang w:eastAsia="en-US"/>
        </w:rPr>
        <w:t>к</w:t>
      </w:r>
      <w:r w:rsidRPr="00353DB4">
        <w:rPr>
          <w:rFonts w:eastAsia="SchoolBookSanPin" w:cs="Times New Roman"/>
          <w:spacing w:val="2"/>
          <w:position w:val="1"/>
          <w:sz w:val="24"/>
          <w:szCs w:val="24"/>
          <w:lang w:eastAsia="en-US"/>
        </w:rPr>
        <w:t>а</w:t>
      </w:r>
      <w:r w:rsidRPr="00353DB4">
        <w:rPr>
          <w:rFonts w:eastAsia="SchoolBookSanPin" w:cs="Times New Roman"/>
          <w:spacing w:val="4"/>
          <w:position w:val="1"/>
          <w:sz w:val="24"/>
          <w:szCs w:val="24"/>
          <w:lang w:eastAsia="en-US"/>
        </w:rPr>
        <w:t>з</w:t>
      </w:r>
      <w:r w:rsidRPr="00353DB4">
        <w:rPr>
          <w:rFonts w:eastAsia="SchoolBookSanPin" w:cs="Times New Roman"/>
          <w:spacing w:val="2"/>
          <w:position w:val="1"/>
          <w:sz w:val="24"/>
          <w:szCs w:val="24"/>
          <w:lang w:eastAsia="en-US"/>
        </w:rPr>
        <w:t>ок</w:t>
      </w:r>
      <w:r w:rsidRPr="00353DB4">
        <w:rPr>
          <w:rFonts w:eastAsia="SchoolBookSanPin" w:cs="Times New Roman"/>
          <w:position w:val="1"/>
          <w:sz w:val="24"/>
          <w:szCs w:val="24"/>
          <w:lang w:eastAsia="en-US"/>
        </w:rPr>
        <w:t>,</w:t>
      </w:r>
      <w:r w:rsidRPr="00353DB4">
        <w:rPr>
          <w:rFonts w:eastAsia="SchoolBookSanPin" w:cs="Times New Roman"/>
          <w:spacing w:val="6"/>
          <w:position w:val="1"/>
          <w:sz w:val="24"/>
          <w:szCs w:val="24"/>
          <w:lang w:eastAsia="en-US"/>
        </w:rPr>
        <w:t xml:space="preserve"> </w:t>
      </w:r>
      <w:r w:rsidRPr="00353DB4">
        <w:rPr>
          <w:rFonts w:eastAsia="SchoolBookSanPin" w:cs="Times New Roman"/>
          <w:spacing w:val="4"/>
          <w:position w:val="1"/>
          <w:sz w:val="24"/>
          <w:szCs w:val="24"/>
          <w:lang w:eastAsia="en-US"/>
        </w:rPr>
        <w:t>р</w:t>
      </w:r>
      <w:r w:rsidRPr="00353DB4">
        <w:rPr>
          <w:rFonts w:eastAsia="SchoolBookSanPin" w:cs="Times New Roman"/>
          <w:spacing w:val="2"/>
          <w:position w:val="1"/>
          <w:sz w:val="24"/>
          <w:szCs w:val="24"/>
          <w:lang w:eastAsia="en-US"/>
        </w:rPr>
        <w:t>асс</w:t>
      </w:r>
      <w:r w:rsidRPr="00353DB4">
        <w:rPr>
          <w:rFonts w:eastAsia="SchoolBookSanPin" w:cs="Times New Roman"/>
          <w:spacing w:val="4"/>
          <w:position w:val="1"/>
          <w:sz w:val="24"/>
          <w:szCs w:val="24"/>
          <w:lang w:eastAsia="en-US"/>
        </w:rPr>
        <w:t>к</w:t>
      </w:r>
      <w:r w:rsidRPr="00353DB4">
        <w:rPr>
          <w:rFonts w:eastAsia="SchoolBookSanPin" w:cs="Times New Roman"/>
          <w:spacing w:val="2"/>
          <w:position w:val="1"/>
          <w:sz w:val="24"/>
          <w:szCs w:val="24"/>
          <w:lang w:eastAsia="en-US"/>
        </w:rPr>
        <w:t>а</w:t>
      </w:r>
      <w:r w:rsidRPr="00353DB4">
        <w:rPr>
          <w:rFonts w:eastAsia="SchoolBookSanPin" w:cs="Times New Roman"/>
          <w:spacing w:val="4"/>
          <w:position w:val="1"/>
          <w:sz w:val="24"/>
          <w:szCs w:val="24"/>
          <w:lang w:eastAsia="en-US"/>
        </w:rPr>
        <w:t>з</w:t>
      </w:r>
      <w:r w:rsidRPr="00353DB4">
        <w:rPr>
          <w:rFonts w:eastAsia="SchoolBookSanPin" w:cs="Times New Roman"/>
          <w:spacing w:val="2"/>
          <w:position w:val="1"/>
          <w:sz w:val="24"/>
          <w:szCs w:val="24"/>
          <w:lang w:eastAsia="en-US"/>
        </w:rPr>
        <w:t>ов</w:t>
      </w:r>
      <w:r w:rsidRPr="00353DB4">
        <w:rPr>
          <w:rFonts w:eastAsia="SchoolBookSanPin" w:cs="Times New Roman"/>
          <w:position w:val="1"/>
          <w:sz w:val="24"/>
          <w:szCs w:val="24"/>
          <w:lang w:eastAsia="en-US"/>
        </w:rPr>
        <w:t>,</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4"/>
          <w:position w:val="1"/>
          <w:sz w:val="24"/>
          <w:szCs w:val="24"/>
          <w:lang w:eastAsia="en-US"/>
        </w:rPr>
        <w:t>з</w:t>
      </w:r>
      <w:r w:rsidRPr="00353DB4">
        <w:rPr>
          <w:rFonts w:eastAsia="SchoolBookSanPin" w:cs="Times New Roman"/>
          <w:spacing w:val="2"/>
          <w:position w:val="1"/>
          <w:sz w:val="24"/>
          <w:szCs w:val="24"/>
          <w:lang w:eastAsia="en-US"/>
        </w:rPr>
        <w:t>а</w:t>
      </w:r>
      <w:r w:rsidRPr="00353DB4">
        <w:rPr>
          <w:rFonts w:eastAsia="SchoolBookSanPin" w:cs="Times New Roman"/>
          <w:position w:val="1"/>
          <w:sz w:val="24"/>
          <w:szCs w:val="24"/>
          <w:lang w:eastAsia="en-US"/>
        </w:rPr>
        <w:t>г</w:t>
      </w:r>
      <w:r w:rsidRPr="00353DB4">
        <w:rPr>
          <w:rFonts w:eastAsia="SchoolBookSanPin" w:cs="Times New Roman"/>
          <w:spacing w:val="2"/>
          <w:position w:val="1"/>
          <w:sz w:val="24"/>
          <w:szCs w:val="24"/>
          <w:lang w:eastAsia="en-US"/>
        </w:rPr>
        <w:t>адок</w:t>
      </w:r>
      <w:r w:rsidRPr="00353DB4">
        <w:rPr>
          <w:rFonts w:eastAsia="SchoolBookSanPin" w:cs="Times New Roman"/>
          <w:position w:val="1"/>
          <w:sz w:val="24"/>
          <w:szCs w:val="24"/>
          <w:lang w:eastAsia="en-US"/>
        </w:rPr>
        <w:t>,</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2"/>
          <w:position w:val="1"/>
          <w:sz w:val="24"/>
          <w:szCs w:val="24"/>
          <w:lang w:eastAsia="en-US"/>
        </w:rPr>
        <w:t>п</w:t>
      </w:r>
      <w:r w:rsidRPr="00353DB4">
        <w:rPr>
          <w:rFonts w:eastAsia="SchoolBookSanPin" w:cs="Times New Roman"/>
          <w:spacing w:val="4"/>
          <w:position w:val="1"/>
          <w:sz w:val="24"/>
          <w:szCs w:val="24"/>
          <w:lang w:eastAsia="en-US"/>
        </w:rPr>
        <w:t>о</w:t>
      </w:r>
      <w:r w:rsidRPr="00353DB4">
        <w:rPr>
          <w:rFonts w:eastAsia="SchoolBookSanPin" w:cs="Times New Roman"/>
          <w:spacing w:val="2"/>
          <w:position w:val="1"/>
          <w:sz w:val="24"/>
          <w:szCs w:val="24"/>
          <w:lang w:eastAsia="en-US"/>
        </w:rPr>
        <w:t>словиц</w:t>
      </w:r>
      <w:r w:rsidRPr="00353DB4">
        <w:rPr>
          <w:rFonts w:eastAsia="SchoolBookSanPin" w:cs="Times New Roman"/>
          <w:position w:val="1"/>
          <w:sz w:val="24"/>
          <w:szCs w:val="24"/>
          <w:lang w:eastAsia="en-US"/>
        </w:rPr>
        <w:t>,</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2"/>
          <w:position w:val="1"/>
          <w:sz w:val="24"/>
          <w:szCs w:val="24"/>
          <w:lang w:eastAsia="en-US"/>
        </w:rPr>
        <w:t>прит</w:t>
      </w:r>
      <w:r w:rsidRPr="00353DB4">
        <w:rPr>
          <w:rFonts w:eastAsia="SchoolBookSanPin" w:cs="Times New Roman"/>
          <w:position w:val="1"/>
          <w:sz w:val="24"/>
          <w:szCs w:val="24"/>
          <w:lang w:eastAsia="en-US"/>
        </w:rPr>
        <w:t>ч</w:t>
      </w:r>
      <w:r w:rsidRPr="00353DB4">
        <w:rPr>
          <w:rFonts w:eastAsia="SchoolBookSanPin" w:cs="Times New Roman"/>
          <w:spacing w:val="22"/>
          <w:position w:val="1"/>
          <w:sz w:val="24"/>
          <w:szCs w:val="24"/>
          <w:lang w:eastAsia="en-US"/>
        </w:rPr>
        <w:t xml:space="preserve"> </w:t>
      </w:r>
      <w:r w:rsidRPr="00353DB4">
        <w:rPr>
          <w:rFonts w:eastAsia="SchoolBookSanPin" w:cs="Times New Roman"/>
          <w:position w:val="1"/>
          <w:sz w:val="24"/>
          <w:szCs w:val="24"/>
          <w:lang w:eastAsia="en-US"/>
        </w:rPr>
        <w:t>и</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2"/>
          <w:position w:val="1"/>
          <w:sz w:val="24"/>
          <w:szCs w:val="24"/>
          <w:lang w:eastAsia="en-US"/>
        </w:rPr>
        <w:t>т</w:t>
      </w:r>
      <w:r w:rsidRPr="00353DB4">
        <w:rPr>
          <w:rFonts w:eastAsia="SchoolBookSanPin" w:cs="Times New Roman"/>
          <w:position w:val="1"/>
          <w:sz w:val="24"/>
          <w:szCs w:val="24"/>
          <w:lang w:eastAsia="en-US"/>
        </w:rPr>
        <w:t>.</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2"/>
          <w:position w:val="1"/>
          <w:sz w:val="24"/>
          <w:szCs w:val="24"/>
          <w:lang w:eastAsia="en-US"/>
        </w:rPr>
        <w:t>п.)</w:t>
      </w:r>
      <w:r w:rsidRPr="00353DB4">
        <w:rPr>
          <w:rFonts w:eastAsia="SchoolBookSanPin" w:cs="Times New Roman"/>
          <w:position w:val="1"/>
          <w:sz w:val="24"/>
          <w:szCs w:val="24"/>
          <w:lang w:eastAsia="en-US"/>
        </w:rPr>
        <w:t>.</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2"/>
          <w:position w:val="1"/>
          <w:sz w:val="24"/>
          <w:szCs w:val="24"/>
          <w:lang w:eastAsia="en-US"/>
        </w:rPr>
        <w:t>Языковы</w:t>
      </w:r>
      <w:r w:rsidRPr="00353DB4">
        <w:rPr>
          <w:rFonts w:eastAsia="SchoolBookSanPin" w:cs="Times New Roman"/>
          <w:position w:val="1"/>
          <w:sz w:val="24"/>
          <w:szCs w:val="24"/>
          <w:lang w:eastAsia="en-US"/>
        </w:rPr>
        <w:t>е</w:t>
      </w:r>
      <w:r w:rsidRPr="00353DB4">
        <w:rPr>
          <w:rFonts w:eastAsia="SchoolBookSanPin" w:cs="Times New Roman"/>
          <w:spacing w:val="22"/>
          <w:position w:val="1"/>
          <w:sz w:val="24"/>
          <w:szCs w:val="24"/>
          <w:lang w:eastAsia="en-US"/>
        </w:rPr>
        <w:t xml:space="preserve"> </w:t>
      </w:r>
      <w:r w:rsidRPr="00353DB4">
        <w:rPr>
          <w:rFonts w:eastAsia="SchoolBookSanPin" w:cs="Times New Roman"/>
          <w:spacing w:val="4"/>
          <w:position w:val="1"/>
          <w:sz w:val="24"/>
          <w:szCs w:val="24"/>
          <w:lang w:eastAsia="en-US"/>
        </w:rPr>
        <w:t>о</w:t>
      </w:r>
      <w:r w:rsidRPr="00353DB4">
        <w:rPr>
          <w:rFonts w:eastAsia="SchoolBookSanPin" w:cs="Times New Roman"/>
          <w:spacing w:val="2"/>
          <w:position w:val="1"/>
          <w:sz w:val="24"/>
          <w:szCs w:val="24"/>
          <w:lang w:eastAsia="en-US"/>
        </w:rPr>
        <w:t>с</w:t>
      </w:r>
      <w:r w:rsidRPr="00353DB4">
        <w:rPr>
          <w:rFonts w:eastAsia="SchoolBookSanPin" w:cs="Times New Roman"/>
          <w:spacing w:val="4"/>
          <w:position w:val="1"/>
          <w:sz w:val="24"/>
          <w:szCs w:val="24"/>
          <w:lang w:eastAsia="en-US"/>
        </w:rPr>
        <w:t>об</w:t>
      </w:r>
      <w:r w:rsidRPr="00353DB4">
        <w:rPr>
          <w:rFonts w:eastAsia="SchoolBookSanPin" w:cs="Times New Roman"/>
          <w:spacing w:val="2"/>
          <w:position w:val="1"/>
          <w:sz w:val="24"/>
          <w:szCs w:val="24"/>
          <w:lang w:eastAsia="en-US"/>
        </w:rPr>
        <w:t>е</w:t>
      </w:r>
      <w:r w:rsidRPr="00353DB4">
        <w:rPr>
          <w:rFonts w:eastAsia="SchoolBookSanPin" w:cs="Times New Roman"/>
          <w:spacing w:val="2"/>
          <w:position w:val="1"/>
          <w:sz w:val="24"/>
          <w:szCs w:val="24"/>
          <w:lang w:eastAsia="en-US"/>
        </w:rPr>
        <w:t>н</w:t>
      </w:r>
      <w:r w:rsidRPr="00353DB4">
        <w:rPr>
          <w:rFonts w:eastAsia="SchoolBookSanPin" w:cs="Times New Roman"/>
          <w:spacing w:val="2"/>
          <w:position w:val="1"/>
          <w:sz w:val="24"/>
          <w:szCs w:val="24"/>
          <w:lang w:eastAsia="en-US"/>
        </w:rPr>
        <w:t>н</w:t>
      </w:r>
      <w:r w:rsidRPr="00353DB4">
        <w:rPr>
          <w:rFonts w:eastAsia="SchoolBookSanPin" w:cs="Times New Roman"/>
          <w:spacing w:val="4"/>
          <w:position w:val="1"/>
          <w:sz w:val="24"/>
          <w:szCs w:val="24"/>
          <w:lang w:eastAsia="en-US"/>
        </w:rPr>
        <w:t>о</w:t>
      </w:r>
      <w:r w:rsidRPr="00353DB4">
        <w:rPr>
          <w:rFonts w:eastAsia="SchoolBookSanPin" w:cs="Times New Roman"/>
          <w:spacing w:val="2"/>
          <w:position w:val="1"/>
          <w:sz w:val="24"/>
          <w:szCs w:val="24"/>
          <w:lang w:eastAsia="en-US"/>
        </w:rPr>
        <w:t>сти</w:t>
      </w:r>
      <w:r w:rsidRPr="00353DB4">
        <w:rPr>
          <w:rFonts w:eastAsia="SchoolBookSanPin" w:cs="Times New Roman"/>
          <w:sz w:val="24"/>
          <w:szCs w:val="24"/>
          <w:lang w:eastAsia="en-US"/>
        </w:rPr>
        <w:t xml:space="preserve"> </w:t>
      </w:r>
      <w:r w:rsidRPr="00353DB4">
        <w:rPr>
          <w:rFonts w:eastAsia="SchoolBookSanPin" w:cs="Times New Roman"/>
          <w:spacing w:val="2"/>
          <w:position w:val="1"/>
          <w:sz w:val="24"/>
          <w:szCs w:val="24"/>
          <w:lang w:eastAsia="en-US"/>
        </w:rPr>
        <w:t>тексто</w:t>
      </w:r>
      <w:r w:rsidRPr="00353DB4">
        <w:rPr>
          <w:rFonts w:eastAsia="SchoolBookSanPin" w:cs="Times New Roman"/>
          <w:position w:val="1"/>
          <w:sz w:val="24"/>
          <w:szCs w:val="24"/>
          <w:lang w:eastAsia="en-US"/>
        </w:rPr>
        <w:t xml:space="preserve">в </w:t>
      </w:r>
      <w:r w:rsidRPr="00353DB4">
        <w:rPr>
          <w:rFonts w:eastAsia="SchoolBookSanPin" w:cs="Times New Roman"/>
          <w:spacing w:val="5"/>
          <w:position w:val="1"/>
          <w:sz w:val="24"/>
          <w:szCs w:val="24"/>
          <w:lang w:eastAsia="en-US"/>
        </w:rPr>
        <w:t xml:space="preserve"> ф</w:t>
      </w:r>
      <w:r w:rsidRPr="00353DB4">
        <w:rPr>
          <w:rFonts w:eastAsia="SchoolBookSanPin" w:cs="Times New Roman"/>
          <w:position w:val="1"/>
          <w:sz w:val="24"/>
          <w:szCs w:val="24"/>
          <w:lang w:eastAsia="en-US"/>
        </w:rPr>
        <w:t>о</w:t>
      </w:r>
      <w:r w:rsidRPr="00353DB4">
        <w:rPr>
          <w:rFonts w:eastAsia="SchoolBookSanPin" w:cs="Times New Roman"/>
          <w:spacing w:val="2"/>
          <w:position w:val="1"/>
          <w:sz w:val="24"/>
          <w:szCs w:val="24"/>
          <w:lang w:eastAsia="en-US"/>
        </w:rPr>
        <w:t>лькл</w:t>
      </w:r>
      <w:r w:rsidRPr="00353DB4">
        <w:rPr>
          <w:rFonts w:eastAsia="SchoolBookSanPin" w:cs="Times New Roman"/>
          <w:position w:val="1"/>
          <w:sz w:val="24"/>
          <w:szCs w:val="24"/>
          <w:lang w:eastAsia="en-US"/>
        </w:rPr>
        <w:t>о</w:t>
      </w:r>
      <w:r w:rsidRPr="00353DB4">
        <w:rPr>
          <w:rFonts w:eastAsia="SchoolBookSanPin" w:cs="Times New Roman"/>
          <w:spacing w:val="4"/>
          <w:position w:val="1"/>
          <w:sz w:val="24"/>
          <w:szCs w:val="24"/>
          <w:lang w:eastAsia="en-US"/>
        </w:rPr>
        <w:t>р</w:t>
      </w:r>
      <w:r w:rsidRPr="00353DB4">
        <w:rPr>
          <w:rFonts w:eastAsia="SchoolBookSanPin" w:cs="Times New Roman"/>
          <w:position w:val="1"/>
          <w:sz w:val="24"/>
          <w:szCs w:val="24"/>
          <w:lang w:eastAsia="en-US"/>
        </w:rPr>
        <w:t xml:space="preserve">а </w:t>
      </w:r>
      <w:r w:rsidRPr="00353DB4">
        <w:rPr>
          <w:rFonts w:eastAsia="SchoolBookSanPin" w:cs="Times New Roman"/>
          <w:spacing w:val="5"/>
          <w:position w:val="1"/>
          <w:sz w:val="24"/>
          <w:szCs w:val="24"/>
          <w:lang w:eastAsia="en-US"/>
        </w:rPr>
        <w:t xml:space="preserve"> </w:t>
      </w:r>
      <w:r w:rsidRPr="00353DB4">
        <w:rPr>
          <w:rFonts w:eastAsia="SchoolBookSanPin" w:cs="Times New Roman"/>
          <w:position w:val="1"/>
          <w:sz w:val="24"/>
          <w:szCs w:val="24"/>
          <w:lang w:eastAsia="en-US"/>
        </w:rPr>
        <w:t xml:space="preserve">и </w:t>
      </w:r>
      <w:r w:rsidRPr="00353DB4">
        <w:rPr>
          <w:rFonts w:eastAsia="SchoolBookSanPin" w:cs="Times New Roman"/>
          <w:spacing w:val="5"/>
          <w:position w:val="1"/>
          <w:sz w:val="24"/>
          <w:szCs w:val="24"/>
          <w:lang w:eastAsia="en-US"/>
        </w:rPr>
        <w:t xml:space="preserve"> </w:t>
      </w:r>
      <w:r w:rsidRPr="00353DB4">
        <w:rPr>
          <w:rFonts w:eastAsia="SchoolBookSanPin" w:cs="Times New Roman"/>
          <w:spacing w:val="2"/>
          <w:position w:val="1"/>
          <w:sz w:val="24"/>
          <w:szCs w:val="24"/>
          <w:lang w:eastAsia="en-US"/>
        </w:rPr>
        <w:t>художест</w:t>
      </w:r>
      <w:r w:rsidRPr="00353DB4">
        <w:rPr>
          <w:rFonts w:eastAsia="SchoolBookSanPin" w:cs="Times New Roman"/>
          <w:spacing w:val="4"/>
          <w:position w:val="1"/>
          <w:sz w:val="24"/>
          <w:szCs w:val="24"/>
          <w:lang w:eastAsia="en-US"/>
        </w:rPr>
        <w:t>в</w:t>
      </w:r>
      <w:r w:rsidRPr="00353DB4">
        <w:rPr>
          <w:rFonts w:eastAsia="SchoolBookSanPin" w:cs="Times New Roman"/>
          <w:spacing w:val="2"/>
          <w:position w:val="1"/>
          <w:sz w:val="24"/>
          <w:szCs w:val="24"/>
          <w:lang w:eastAsia="en-US"/>
        </w:rPr>
        <w:t>енны</w:t>
      </w:r>
      <w:r w:rsidRPr="00353DB4">
        <w:rPr>
          <w:rFonts w:eastAsia="SchoolBookSanPin" w:cs="Times New Roman"/>
          <w:position w:val="1"/>
          <w:sz w:val="24"/>
          <w:szCs w:val="24"/>
          <w:lang w:eastAsia="en-US"/>
        </w:rPr>
        <w:t xml:space="preserve">х </w:t>
      </w:r>
      <w:r w:rsidRPr="00353DB4">
        <w:rPr>
          <w:rFonts w:eastAsia="SchoolBookSanPin" w:cs="Times New Roman"/>
          <w:spacing w:val="5"/>
          <w:position w:val="1"/>
          <w:sz w:val="24"/>
          <w:szCs w:val="24"/>
          <w:lang w:eastAsia="en-US"/>
        </w:rPr>
        <w:t xml:space="preserve"> </w:t>
      </w:r>
      <w:r w:rsidRPr="00353DB4">
        <w:rPr>
          <w:rFonts w:eastAsia="SchoolBookSanPin" w:cs="Times New Roman"/>
          <w:spacing w:val="2"/>
          <w:position w:val="1"/>
          <w:sz w:val="24"/>
          <w:szCs w:val="24"/>
          <w:lang w:eastAsia="en-US"/>
        </w:rPr>
        <w:t>тексто</w:t>
      </w:r>
      <w:r w:rsidRPr="00353DB4">
        <w:rPr>
          <w:rFonts w:eastAsia="SchoolBookSanPin" w:cs="Times New Roman"/>
          <w:position w:val="1"/>
          <w:sz w:val="24"/>
          <w:szCs w:val="24"/>
          <w:lang w:eastAsia="en-US"/>
        </w:rPr>
        <w:t xml:space="preserve">в </w:t>
      </w:r>
      <w:r w:rsidRPr="00353DB4">
        <w:rPr>
          <w:rFonts w:eastAsia="SchoolBookSanPin" w:cs="Times New Roman"/>
          <w:spacing w:val="5"/>
          <w:position w:val="1"/>
          <w:sz w:val="24"/>
          <w:szCs w:val="24"/>
          <w:lang w:eastAsia="en-US"/>
        </w:rPr>
        <w:t xml:space="preserve"> </w:t>
      </w:r>
      <w:r w:rsidRPr="00353DB4">
        <w:rPr>
          <w:rFonts w:eastAsia="SchoolBookSanPin" w:cs="Times New Roman"/>
          <w:spacing w:val="2"/>
          <w:position w:val="1"/>
          <w:sz w:val="24"/>
          <w:szCs w:val="24"/>
          <w:lang w:eastAsia="en-US"/>
        </w:rPr>
        <w:t>ил</w:t>
      </w:r>
      <w:r w:rsidRPr="00353DB4">
        <w:rPr>
          <w:rFonts w:eastAsia="SchoolBookSanPin" w:cs="Times New Roman"/>
          <w:position w:val="1"/>
          <w:sz w:val="24"/>
          <w:szCs w:val="24"/>
          <w:lang w:eastAsia="en-US"/>
        </w:rPr>
        <w:t xml:space="preserve">и </w:t>
      </w:r>
      <w:r w:rsidRPr="00353DB4">
        <w:rPr>
          <w:rFonts w:eastAsia="SchoolBookSanPin" w:cs="Times New Roman"/>
          <w:spacing w:val="5"/>
          <w:position w:val="1"/>
          <w:sz w:val="24"/>
          <w:szCs w:val="24"/>
          <w:lang w:eastAsia="en-US"/>
        </w:rPr>
        <w:t xml:space="preserve"> </w:t>
      </w:r>
      <w:r w:rsidRPr="00353DB4">
        <w:rPr>
          <w:rFonts w:eastAsia="SchoolBookSanPin" w:cs="Times New Roman"/>
          <w:spacing w:val="2"/>
          <w:position w:val="1"/>
          <w:sz w:val="24"/>
          <w:szCs w:val="24"/>
          <w:lang w:eastAsia="en-US"/>
        </w:rPr>
        <w:t>и</w:t>
      </w:r>
      <w:r w:rsidRPr="00353DB4">
        <w:rPr>
          <w:rFonts w:eastAsia="SchoolBookSanPin" w:cs="Times New Roman"/>
          <w:position w:val="1"/>
          <w:sz w:val="24"/>
          <w:szCs w:val="24"/>
          <w:lang w:eastAsia="en-US"/>
        </w:rPr>
        <w:t xml:space="preserve">х </w:t>
      </w:r>
      <w:r w:rsidRPr="00353DB4">
        <w:rPr>
          <w:rFonts w:eastAsia="SchoolBookSanPin" w:cs="Times New Roman"/>
          <w:spacing w:val="5"/>
          <w:position w:val="1"/>
          <w:sz w:val="24"/>
          <w:szCs w:val="24"/>
          <w:lang w:eastAsia="en-US"/>
        </w:rPr>
        <w:t xml:space="preserve"> </w:t>
      </w:r>
      <w:r w:rsidRPr="00353DB4">
        <w:rPr>
          <w:rFonts w:eastAsia="SchoolBookSanPin" w:cs="Times New Roman"/>
          <w:position w:val="1"/>
          <w:sz w:val="24"/>
          <w:szCs w:val="24"/>
          <w:lang w:eastAsia="en-US"/>
        </w:rPr>
        <w:t>ф</w:t>
      </w:r>
      <w:r w:rsidRPr="00353DB4">
        <w:rPr>
          <w:rFonts w:eastAsia="SchoolBookSanPin" w:cs="Times New Roman"/>
          <w:spacing w:val="4"/>
          <w:position w:val="1"/>
          <w:sz w:val="24"/>
          <w:szCs w:val="24"/>
          <w:lang w:eastAsia="en-US"/>
        </w:rPr>
        <w:t>р</w:t>
      </w:r>
      <w:r w:rsidRPr="00353DB4">
        <w:rPr>
          <w:rFonts w:eastAsia="SchoolBookSanPin" w:cs="Times New Roman"/>
          <w:spacing w:val="2"/>
          <w:position w:val="1"/>
          <w:sz w:val="24"/>
          <w:szCs w:val="24"/>
          <w:lang w:eastAsia="en-US"/>
        </w:rPr>
        <w:t>агментов.</w:t>
      </w:r>
    </w:p>
    <w:p w:rsidR="00353DB4" w:rsidRPr="00353DB4" w:rsidRDefault="00353DB4" w:rsidP="00353DB4">
      <w:pPr>
        <w:widowControl w:val="0"/>
        <w:spacing w:before="63" w:line="240" w:lineRule="auto"/>
        <w:ind w:left="118" w:right="-20" w:firstLine="0"/>
        <w:jc w:val="left"/>
        <w:rPr>
          <w:rFonts w:eastAsia="SchoolBookSanPin" w:cs="Times New Roman"/>
          <w:b/>
          <w:bCs/>
          <w:position w:val="1"/>
          <w:sz w:val="24"/>
          <w:szCs w:val="24"/>
          <w:lang w:eastAsia="en-US"/>
        </w:rPr>
      </w:pPr>
    </w:p>
    <w:p w:rsidR="00353DB4" w:rsidRPr="00353DB4" w:rsidRDefault="00353DB4" w:rsidP="00353DB4">
      <w:pPr>
        <w:widowControl w:val="0"/>
        <w:spacing w:before="63" w:line="240" w:lineRule="auto"/>
        <w:ind w:left="118" w:right="-20" w:firstLine="0"/>
        <w:jc w:val="left"/>
        <w:rPr>
          <w:rFonts w:eastAsia="OfficinaSansBoldITC" w:cs="Times New Roman"/>
          <w:b/>
          <w:sz w:val="24"/>
          <w:szCs w:val="24"/>
          <w:lang w:eastAsia="en-US"/>
        </w:rPr>
      </w:pPr>
      <w:r w:rsidRPr="00353DB4">
        <w:rPr>
          <w:rFonts w:eastAsia="OfficinaSansBoldITC" w:cs="Times New Roman"/>
          <w:b/>
          <w:spacing w:val="2"/>
          <w:sz w:val="24"/>
          <w:szCs w:val="24"/>
          <w:lang w:eastAsia="en-US"/>
        </w:rPr>
        <w:t>В 4 классе:</w:t>
      </w:r>
    </w:p>
    <w:p w:rsidR="00353DB4" w:rsidRPr="00353DB4" w:rsidRDefault="00353DB4" w:rsidP="00353DB4">
      <w:pPr>
        <w:widowControl w:val="0"/>
        <w:spacing w:before="89"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4"/>
          <w:sz w:val="24"/>
          <w:szCs w:val="24"/>
          <w:lang w:eastAsia="en-US"/>
        </w:rPr>
        <w:t>1</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Ру</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ский</w:t>
      </w:r>
      <w:r w:rsidRPr="00353DB4">
        <w:rPr>
          <w:rFonts w:eastAsia="OfficinaSansBoldITC" w:cs="Times New Roman"/>
          <w:b/>
          <w:spacing w:val="1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прошлое</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5"/>
          <w:sz w:val="24"/>
          <w:szCs w:val="24"/>
          <w:lang w:eastAsia="en-US"/>
        </w:rPr>
        <w:t xml:space="preserve"> </w:t>
      </w:r>
      <w:r w:rsidRPr="00353DB4">
        <w:rPr>
          <w:rFonts w:eastAsia="OfficinaSansBoldITC" w:cs="Times New Roman"/>
          <w:b/>
          <w:sz w:val="24"/>
          <w:szCs w:val="24"/>
          <w:lang w:eastAsia="en-US"/>
        </w:rPr>
        <w:t>нас</w:t>
      </w:r>
      <w:r w:rsidRPr="00353DB4">
        <w:rPr>
          <w:rFonts w:eastAsia="OfficinaSansBoldITC" w:cs="Times New Roman"/>
          <w:b/>
          <w:spacing w:val="-2"/>
          <w:sz w:val="24"/>
          <w:szCs w:val="24"/>
          <w:lang w:eastAsia="en-US"/>
        </w:rPr>
        <w:t>т</w:t>
      </w:r>
      <w:r w:rsidRPr="00353DB4">
        <w:rPr>
          <w:rFonts w:eastAsia="OfficinaSansBoldITC" w:cs="Times New Roman"/>
          <w:b/>
          <w:spacing w:val="-3"/>
          <w:sz w:val="24"/>
          <w:szCs w:val="24"/>
          <w:lang w:eastAsia="en-US"/>
        </w:rPr>
        <w:t>о</w:t>
      </w:r>
      <w:r w:rsidRPr="00353DB4">
        <w:rPr>
          <w:rFonts w:eastAsia="OfficinaSansBoldITC" w:cs="Times New Roman"/>
          <w:b/>
          <w:sz w:val="24"/>
          <w:szCs w:val="24"/>
          <w:lang w:eastAsia="en-US"/>
        </w:rPr>
        <w:t xml:space="preserve">ящее </w:t>
      </w:r>
      <w:r w:rsidRPr="00353DB4">
        <w:rPr>
          <w:rFonts w:eastAsia="SchoolBookSanPin" w:cs="Times New Roman"/>
          <w:sz w:val="24"/>
          <w:szCs w:val="24"/>
          <w:lang w:eastAsia="en-US"/>
        </w:rPr>
        <w:t>Лексические единицы с национал</w:t>
      </w:r>
      <w:r w:rsidRPr="00353DB4">
        <w:rPr>
          <w:rFonts w:eastAsia="SchoolBookSanPin" w:cs="Times New Roman"/>
          <w:sz w:val="24"/>
          <w:szCs w:val="24"/>
          <w:lang w:eastAsia="en-US"/>
        </w:rPr>
        <w:t>ь</w:t>
      </w:r>
      <w:r w:rsidRPr="00353DB4">
        <w:rPr>
          <w:rFonts w:eastAsia="SchoolBookSanPin" w:cs="Times New Roman"/>
          <w:sz w:val="24"/>
          <w:szCs w:val="24"/>
          <w:lang w:eastAsia="en-US"/>
        </w:rPr>
        <w:t>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 кой, свя</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анные с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ачест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ами и чу</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ами 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дей (например, </w:t>
      </w:r>
      <w:r w:rsidRPr="00353DB4">
        <w:rPr>
          <w:rFonts w:eastAsia="SchoolBookSanPin" w:cs="Times New Roman"/>
          <w:i/>
          <w:sz w:val="24"/>
          <w:szCs w:val="24"/>
          <w:lang w:eastAsia="en-US"/>
        </w:rPr>
        <w:t>добр</w:t>
      </w:r>
      <w:r w:rsidRPr="00353DB4">
        <w:rPr>
          <w:rFonts w:eastAsia="SchoolBookSanPin" w:cs="Times New Roman"/>
          <w:i/>
          <w:sz w:val="24"/>
          <w:szCs w:val="24"/>
          <w:lang w:eastAsia="en-US"/>
        </w:rPr>
        <w:t>о</w:t>
      </w:r>
      <w:r w:rsidRPr="00353DB4">
        <w:rPr>
          <w:rFonts w:eastAsia="SchoolBookSanPin" w:cs="Times New Roman"/>
          <w:i/>
          <w:sz w:val="24"/>
          <w:szCs w:val="24"/>
          <w:lang w:eastAsia="en-US"/>
        </w:rPr>
        <w:t>сердечный, добро</w:t>
      </w:r>
      <w:r w:rsidRPr="00353DB4">
        <w:rPr>
          <w:rFonts w:eastAsia="SchoolBookSanPin" w:cs="Times New Roman"/>
          <w:i/>
          <w:spacing w:val="-3"/>
          <w:sz w:val="24"/>
          <w:szCs w:val="24"/>
          <w:lang w:eastAsia="en-US"/>
        </w:rPr>
        <w:t>ж</w:t>
      </w:r>
      <w:r w:rsidRPr="00353DB4">
        <w:rPr>
          <w:rFonts w:eastAsia="SchoolBookSanPin" w:cs="Times New Roman"/>
          <w:i/>
          <w:sz w:val="24"/>
          <w:szCs w:val="24"/>
          <w:lang w:eastAsia="en-US"/>
        </w:rPr>
        <w:t xml:space="preserve">елательный, </w:t>
      </w:r>
      <w:r w:rsidRPr="00353DB4">
        <w:rPr>
          <w:rFonts w:eastAsia="SchoolBookSanPin" w:cs="Times New Roman"/>
          <w:i/>
          <w:spacing w:val="-3"/>
          <w:sz w:val="24"/>
          <w:szCs w:val="24"/>
          <w:lang w:eastAsia="en-US"/>
        </w:rPr>
        <w:t>б</w:t>
      </w:r>
      <w:r w:rsidRPr="00353DB4">
        <w:rPr>
          <w:rFonts w:eastAsia="SchoolBookSanPin" w:cs="Times New Roman"/>
          <w:i/>
          <w:sz w:val="24"/>
          <w:szCs w:val="24"/>
          <w:lang w:eastAsia="en-US"/>
        </w:rPr>
        <w:t>лагодарный, бес</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орыст- ный</w:t>
      </w:r>
      <w:r w:rsidRPr="00353DB4">
        <w:rPr>
          <w:rFonts w:eastAsia="SchoolBookSanPin" w:cs="Times New Roman"/>
          <w:sz w:val="24"/>
          <w:szCs w:val="24"/>
          <w:lang w:eastAsia="en-US"/>
        </w:rPr>
        <w:t>); свя</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анные с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б</w:t>
      </w:r>
      <w:r w:rsidRPr="00353DB4">
        <w:rPr>
          <w:rFonts w:eastAsia="SchoolBookSanPin" w:cs="Times New Roman"/>
          <w:sz w:val="24"/>
          <w:szCs w:val="24"/>
          <w:lang w:eastAsia="en-US"/>
        </w:rPr>
        <w:t>учением. Лексические единицы с нацио- нально-</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турной семантикой, назы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ающие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енные от- ношения (например, </w:t>
      </w:r>
      <w:r w:rsidRPr="00353DB4">
        <w:rPr>
          <w:rFonts w:eastAsia="SchoolBookSanPin" w:cs="Times New Roman"/>
          <w:i/>
          <w:sz w:val="24"/>
          <w:szCs w:val="24"/>
          <w:lang w:eastAsia="en-US"/>
        </w:rPr>
        <w:t>матуш</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батюш</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братец,</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сестрица, мачеха,</w:t>
      </w:r>
      <w:r w:rsidRPr="00353DB4">
        <w:rPr>
          <w:rFonts w:eastAsia="SchoolBookSanPin" w:cs="Times New Roman"/>
          <w:i/>
          <w:spacing w:val="24"/>
          <w:sz w:val="24"/>
          <w:szCs w:val="24"/>
          <w:lang w:eastAsia="en-US"/>
        </w:rPr>
        <w:t xml:space="preserve"> </w:t>
      </w:r>
      <w:r w:rsidRPr="00353DB4">
        <w:rPr>
          <w:rFonts w:eastAsia="SchoolBookSanPin" w:cs="Times New Roman"/>
          <w:i/>
          <w:sz w:val="24"/>
          <w:szCs w:val="24"/>
          <w:lang w:eastAsia="en-US"/>
        </w:rPr>
        <w:t>па</w:t>
      </w:r>
      <w:r w:rsidRPr="00353DB4">
        <w:rPr>
          <w:rFonts w:eastAsia="SchoolBookSanPin" w:cs="Times New Roman"/>
          <w:i/>
          <w:spacing w:val="2"/>
          <w:sz w:val="24"/>
          <w:szCs w:val="24"/>
          <w:lang w:eastAsia="en-US"/>
        </w:rPr>
        <w:t>д</w:t>
      </w:r>
      <w:r w:rsidRPr="00353DB4">
        <w:rPr>
          <w:rFonts w:eastAsia="SchoolBookSanPin" w:cs="Times New Roman"/>
          <w:i/>
          <w:sz w:val="24"/>
          <w:szCs w:val="24"/>
          <w:lang w:eastAsia="en-US"/>
        </w:rPr>
        <w:t>черица</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словицы, пого</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рки и </w:t>
      </w:r>
      <w:r w:rsidRPr="00353DB4">
        <w:rPr>
          <w:rFonts w:eastAsia="SchoolBookSanPin" w:cs="Times New Roman"/>
          <w:spacing w:val="-2"/>
          <w:sz w:val="24"/>
          <w:szCs w:val="24"/>
          <w:lang w:eastAsia="en-US"/>
        </w:rPr>
        <w:t>ф</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логизмы,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озникно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ение ко- 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рых свя</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ано с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ачест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ами, чу</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ами 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дей, с учением, с </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енными  отношениями  (например,  </w:t>
      </w:r>
      <w:r w:rsidRPr="00353DB4">
        <w:rPr>
          <w:rFonts w:eastAsia="SchoolBookSanPin" w:cs="Times New Roman"/>
          <w:i/>
          <w:sz w:val="24"/>
          <w:szCs w:val="24"/>
          <w:lang w:eastAsia="en-US"/>
        </w:rPr>
        <w:t xml:space="preserve">от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 xml:space="preserve">орки  до  </w:t>
      </w:r>
      <w:r w:rsidRPr="00353DB4">
        <w:rPr>
          <w:rFonts w:eastAsia="SchoolBookSanPin" w:cs="Times New Roman"/>
          <w:i/>
          <w:spacing w:val="-3"/>
          <w:sz w:val="24"/>
          <w:szCs w:val="24"/>
          <w:lang w:eastAsia="en-US"/>
        </w:rPr>
        <w:t>к</w:t>
      </w:r>
      <w:r w:rsidRPr="00353DB4">
        <w:rPr>
          <w:rFonts w:eastAsia="SchoolBookSanPin" w:cs="Times New Roman"/>
          <w:i/>
          <w:sz w:val="24"/>
          <w:szCs w:val="24"/>
          <w:lang w:eastAsia="en-US"/>
        </w:rPr>
        <w:t>орки; вся</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семья</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вместе,</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так</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и</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душа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на</w:t>
      </w:r>
      <w:r w:rsidRPr="00353DB4">
        <w:rPr>
          <w:rFonts w:eastAsia="SchoolBookSanPin" w:cs="Times New Roman"/>
          <w:i/>
          <w:spacing w:val="1"/>
          <w:sz w:val="24"/>
          <w:szCs w:val="24"/>
          <w:lang w:eastAsia="en-US"/>
        </w:rPr>
        <w:t xml:space="preserve"> </w:t>
      </w:r>
      <w:r w:rsidRPr="00353DB4">
        <w:rPr>
          <w:rFonts w:eastAsia="SchoolBookSanPin" w:cs="Times New Roman"/>
          <w:i/>
          <w:sz w:val="24"/>
          <w:szCs w:val="24"/>
          <w:lang w:eastAsia="en-US"/>
        </w:rPr>
        <w:t xml:space="preserve">месте </w:t>
      </w:r>
      <w:r w:rsidRPr="00353DB4">
        <w:rPr>
          <w:rFonts w:eastAsia="SchoolBookSanPin" w:cs="Times New Roman"/>
          <w:sz w:val="24"/>
          <w:szCs w:val="24"/>
          <w:lang w:eastAsia="en-US"/>
        </w:rPr>
        <w:t xml:space="preserve">и </w:t>
      </w:r>
      <w:r w:rsidRPr="00353DB4">
        <w:rPr>
          <w:rFonts w:eastAsia="SchoolBookSanPin" w:cs="Times New Roman"/>
          <w:spacing w:val="-4"/>
          <w:sz w:val="24"/>
          <w:szCs w:val="24"/>
          <w:lang w:eastAsia="en-US"/>
        </w:rPr>
        <w:t>т</w:t>
      </w:r>
      <w:r w:rsidRPr="00353DB4">
        <w:rPr>
          <w:rFonts w:eastAsia="SchoolBookSanPin" w:cs="Times New Roman"/>
          <w:sz w:val="24"/>
          <w:szCs w:val="24"/>
          <w:lang w:eastAsia="en-US"/>
        </w:rPr>
        <w:t>. д.). 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авнение с 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словицами и п</w:t>
      </w:r>
      <w:r w:rsidRPr="00353DB4">
        <w:rPr>
          <w:rFonts w:eastAsia="SchoolBookSanPin" w:cs="Times New Roman"/>
          <w:sz w:val="24"/>
          <w:szCs w:val="24"/>
          <w:lang w:eastAsia="en-US"/>
        </w:rPr>
        <w:t>о</w:t>
      </w:r>
      <w:r w:rsidRPr="00353DB4">
        <w:rPr>
          <w:rFonts w:eastAsia="SchoolBookSanPin" w:cs="Times New Roman"/>
          <w:sz w:val="24"/>
          <w:szCs w:val="24"/>
          <w:lang w:eastAsia="en-US"/>
        </w:rPr>
        <w:t>го</w:t>
      </w:r>
      <w:r w:rsidRPr="00353DB4">
        <w:rPr>
          <w:rFonts w:eastAsia="SchoolBookSanPin" w:cs="Times New Roman"/>
          <w:spacing w:val="2"/>
          <w:sz w:val="24"/>
          <w:szCs w:val="24"/>
          <w:lang w:eastAsia="en-US"/>
        </w:rPr>
        <w:t>в</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ами д</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угих на</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дов. 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авнение </w:t>
      </w:r>
      <w:r w:rsidRPr="00353DB4">
        <w:rPr>
          <w:rFonts w:eastAsia="SchoolBookSanPin" w:cs="Times New Roman"/>
          <w:spacing w:val="-2"/>
          <w:sz w:val="24"/>
          <w:szCs w:val="24"/>
          <w:lang w:eastAsia="en-US"/>
        </w:rPr>
        <w:t>ф</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 xml:space="preserve">е-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логизмов из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азных языков, имеющих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w:t>
      </w:r>
      <w:r w:rsidRPr="00353DB4">
        <w:rPr>
          <w:rFonts w:eastAsia="SchoolBookSanPin" w:cs="Times New Roman"/>
          <w:sz w:val="24"/>
          <w:szCs w:val="24"/>
          <w:lang w:eastAsia="en-US"/>
        </w:rPr>
        <w:t xml:space="preserve">щий смысл, но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 личную</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азную</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w:t>
      </w:r>
      <w:r w:rsidRPr="00353DB4">
        <w:rPr>
          <w:rFonts w:eastAsia="SchoolBookSanPin" w:cs="Times New Roman"/>
          <w:spacing w:val="-7"/>
          <w:sz w:val="24"/>
          <w:szCs w:val="24"/>
          <w:lang w:eastAsia="en-US"/>
        </w:rPr>
        <w:t>у</w:t>
      </w:r>
      <w:r w:rsidRPr="00353DB4">
        <w:rPr>
          <w:rFonts w:eastAsia="SchoolBookSanPin" w:cs="Times New Roman"/>
          <w:sz w:val="24"/>
          <w:szCs w:val="24"/>
          <w:lang w:eastAsia="en-US"/>
        </w:rPr>
        <w:t>.</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Р</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сские 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адиционные эпитеты: уточнение значений, на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 xml:space="preserve">лю- дение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 исп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анием в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едениях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лькл</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 и худо- жест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енной</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лите</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атуры.</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Лекси</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аимст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анная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сским языком из языков на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 дов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ссии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ми</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Р</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сские</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д</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угих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дов.</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b/>
          <w:bCs/>
          <w:sz w:val="24"/>
          <w:szCs w:val="24"/>
          <w:lang w:eastAsia="en-US"/>
        </w:rPr>
        <w:t>П</w:t>
      </w:r>
      <w:r w:rsidRPr="00353DB4">
        <w:rPr>
          <w:rFonts w:eastAsia="SchoolBookSanPin" w:cs="Times New Roman"/>
          <w:b/>
          <w:bCs/>
          <w:spacing w:val="2"/>
          <w:sz w:val="24"/>
          <w:szCs w:val="24"/>
          <w:lang w:eastAsia="en-US"/>
        </w:rPr>
        <w:t>ро</w:t>
      </w:r>
      <w:r w:rsidRPr="00353DB4">
        <w:rPr>
          <w:rFonts w:eastAsia="SchoolBookSanPin" w:cs="Times New Roman"/>
          <w:b/>
          <w:bCs/>
          <w:sz w:val="24"/>
          <w:szCs w:val="24"/>
          <w:lang w:eastAsia="en-US"/>
        </w:rPr>
        <w:t>е</w:t>
      </w:r>
      <w:r w:rsidRPr="00353DB4">
        <w:rPr>
          <w:rFonts w:eastAsia="SchoolBookSanPin" w:cs="Times New Roman"/>
          <w:b/>
          <w:bCs/>
          <w:spacing w:val="-2"/>
          <w:sz w:val="24"/>
          <w:szCs w:val="24"/>
          <w:lang w:eastAsia="en-US"/>
        </w:rPr>
        <w:t>к</w:t>
      </w:r>
      <w:r w:rsidRPr="00353DB4">
        <w:rPr>
          <w:rFonts w:eastAsia="SchoolBookSanPin" w:cs="Times New Roman"/>
          <w:b/>
          <w:bCs/>
          <w:sz w:val="24"/>
          <w:szCs w:val="24"/>
          <w:lang w:eastAsia="en-US"/>
        </w:rPr>
        <w:t xml:space="preserve">тные </w:t>
      </w:r>
      <w:r w:rsidRPr="00353DB4">
        <w:rPr>
          <w:rFonts w:eastAsia="SchoolBookSanPin" w:cs="Times New Roman"/>
          <w:b/>
          <w:bCs/>
          <w:spacing w:val="2"/>
          <w:sz w:val="24"/>
          <w:szCs w:val="24"/>
          <w:lang w:eastAsia="en-US"/>
        </w:rPr>
        <w:t>з</w:t>
      </w:r>
      <w:r w:rsidRPr="00353DB4">
        <w:rPr>
          <w:rFonts w:eastAsia="SchoolBookSanPin" w:cs="Times New Roman"/>
          <w:b/>
          <w:bCs/>
          <w:sz w:val="24"/>
          <w:szCs w:val="24"/>
          <w:lang w:eastAsia="en-US"/>
        </w:rPr>
        <w:t xml:space="preserve">адания. </w:t>
      </w:r>
      <w:r w:rsidRPr="00353DB4">
        <w:rPr>
          <w:rFonts w:eastAsia="SchoolBookSanPin" w:cs="Times New Roman"/>
          <w:sz w:val="24"/>
          <w:szCs w:val="24"/>
          <w:lang w:eastAsia="en-US"/>
        </w:rPr>
        <w:t>От</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уда это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 появил</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сь в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сском языке? (При</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етение оп</w:t>
      </w:r>
      <w:r w:rsidRPr="00353DB4">
        <w:rPr>
          <w:rFonts w:eastAsia="SchoolBookSanPin" w:cs="Times New Roman"/>
          <w:sz w:val="24"/>
          <w:szCs w:val="24"/>
          <w:lang w:eastAsia="en-US"/>
        </w:rPr>
        <w:t>ы</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поис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 ин</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рмации о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оисхож- дении</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слов.)</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авнение</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лко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аний</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слов</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И.</w:t>
      </w:r>
      <w:r w:rsidRPr="00353DB4">
        <w:rPr>
          <w:rFonts w:eastAsia="SchoolBookSanPin" w:cs="Times New Roman"/>
          <w:spacing w:val="27"/>
          <w:sz w:val="24"/>
          <w:szCs w:val="24"/>
          <w:lang w:eastAsia="en-US"/>
        </w:rPr>
        <w:t xml:space="preserve"> </w:t>
      </w:r>
      <w:r w:rsidRPr="00353DB4">
        <w:rPr>
          <w:rFonts w:eastAsia="SchoolBookSanPin" w:cs="Times New Roman"/>
          <w:sz w:val="24"/>
          <w:szCs w:val="24"/>
          <w:lang w:eastAsia="en-US"/>
        </w:rPr>
        <w:t>Даля и сов</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еменном 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лко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ом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 Р</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сские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в 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ах д</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 гих</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дов.</w:t>
      </w:r>
    </w:p>
    <w:p w:rsidR="00353DB4" w:rsidRPr="00353DB4" w:rsidRDefault="00353DB4" w:rsidP="00353DB4">
      <w:pPr>
        <w:widowControl w:val="0"/>
        <w:spacing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1"/>
          <w:sz w:val="24"/>
          <w:szCs w:val="24"/>
          <w:lang w:eastAsia="en-US"/>
        </w:rPr>
        <w:t>2</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z w:val="24"/>
          <w:szCs w:val="24"/>
          <w:lang w:eastAsia="en-US"/>
        </w:rPr>
        <w:t>Язык</w:t>
      </w:r>
      <w:r w:rsidRPr="00353DB4">
        <w:rPr>
          <w:rFonts w:eastAsia="OfficinaSansBoldITC" w:cs="Times New Roman"/>
          <w:b/>
          <w:spacing w:val="26"/>
          <w:sz w:val="24"/>
          <w:szCs w:val="24"/>
          <w:lang w:eastAsia="en-US"/>
        </w:rPr>
        <w:t xml:space="preserve"> </w:t>
      </w:r>
      <w:r w:rsidRPr="00353DB4">
        <w:rPr>
          <w:rFonts w:eastAsia="OfficinaSansBoldITC" w:cs="Times New Roman"/>
          <w:b/>
          <w:sz w:val="24"/>
          <w:szCs w:val="24"/>
          <w:lang w:eastAsia="en-US"/>
        </w:rPr>
        <w:t>в</w:t>
      </w:r>
      <w:r w:rsidRPr="00353DB4">
        <w:rPr>
          <w:rFonts w:eastAsia="OfficinaSansBoldITC" w:cs="Times New Roman"/>
          <w:b/>
          <w:spacing w:val="24"/>
          <w:sz w:val="24"/>
          <w:szCs w:val="24"/>
          <w:lang w:eastAsia="en-US"/>
        </w:rPr>
        <w:t xml:space="preserve"> </w:t>
      </w:r>
      <w:r>
        <w:rPr>
          <w:rFonts w:eastAsia="OfficinaSansBoldITC" w:cs="Times New Roman"/>
          <w:b/>
          <w:sz w:val="24"/>
          <w:szCs w:val="24"/>
          <w:lang w:eastAsia="en-US"/>
        </w:rPr>
        <w:t>действии</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Как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авильно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сить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опедевтичес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ая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едуп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еждению</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оши</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ок</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оизношении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слов</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в</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ечи).</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pacing w:val="-2"/>
          <w:sz w:val="24"/>
          <w:szCs w:val="24"/>
          <w:lang w:eastAsia="en-US"/>
        </w:rPr>
        <w:t>Т</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 xml:space="preserve">удные случаи </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ания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рмы 1-го лица единст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енного числа настоящего и </w:t>
      </w:r>
      <w:r w:rsidRPr="00353DB4">
        <w:rPr>
          <w:rFonts w:eastAsia="SchoolBookSanPin" w:cs="Times New Roman"/>
          <w:spacing w:val="-3"/>
          <w:sz w:val="24"/>
          <w:szCs w:val="24"/>
          <w:lang w:eastAsia="en-US"/>
        </w:rPr>
        <w:t>б</w:t>
      </w:r>
      <w:r w:rsidRPr="00353DB4">
        <w:rPr>
          <w:rFonts w:eastAsia="SchoolBookSanPin" w:cs="Times New Roman"/>
          <w:sz w:val="24"/>
          <w:szCs w:val="24"/>
          <w:lang w:eastAsia="en-US"/>
        </w:rPr>
        <w:t>уд</w:t>
      </w:r>
      <w:r w:rsidRPr="00353DB4">
        <w:rPr>
          <w:rFonts w:eastAsia="SchoolBookSanPin" w:cs="Times New Roman"/>
          <w:sz w:val="24"/>
          <w:szCs w:val="24"/>
          <w:lang w:eastAsia="en-US"/>
        </w:rPr>
        <w:t>у</w:t>
      </w:r>
      <w:r w:rsidRPr="00353DB4">
        <w:rPr>
          <w:rFonts w:eastAsia="SchoolBookSanPin" w:cs="Times New Roman"/>
          <w:sz w:val="24"/>
          <w:szCs w:val="24"/>
          <w:lang w:eastAsia="en-US"/>
        </w:rPr>
        <w:t>щего в</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емени </w:t>
      </w:r>
      <w:r w:rsidRPr="00353DB4">
        <w:rPr>
          <w:rFonts w:eastAsia="SchoolBookSanPin" w:cs="Times New Roman"/>
          <w:spacing w:val="-10"/>
          <w:sz w:val="24"/>
          <w:szCs w:val="24"/>
          <w:lang w:eastAsia="en-US"/>
        </w:rPr>
        <w:t>г</w:t>
      </w:r>
      <w:r w:rsidRPr="00353DB4">
        <w:rPr>
          <w:rFonts w:eastAsia="SchoolBookSanPin" w:cs="Times New Roman"/>
          <w:sz w:val="24"/>
          <w:szCs w:val="24"/>
          <w:lang w:eastAsia="en-US"/>
        </w:rPr>
        <w:t>лаг</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лов (на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опедев- тическом 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 На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w:t>
      </w:r>
      <w:r w:rsidRPr="00353DB4">
        <w:rPr>
          <w:rFonts w:eastAsia="SchoolBookSanPin" w:cs="Times New Roman"/>
          <w:spacing w:val="-2"/>
          <w:sz w:val="24"/>
          <w:szCs w:val="24"/>
          <w:lang w:eastAsia="en-US"/>
        </w:rPr>
        <w:t>ю</w:t>
      </w:r>
      <w:r w:rsidRPr="00353DB4">
        <w:rPr>
          <w:rFonts w:eastAsia="SchoolBookSanPin" w:cs="Times New Roman"/>
          <w:sz w:val="24"/>
          <w:szCs w:val="24"/>
          <w:lang w:eastAsia="en-US"/>
        </w:rPr>
        <w:t xml:space="preserve">дение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 синонимией си</w:t>
      </w:r>
      <w:r w:rsidRPr="00353DB4">
        <w:rPr>
          <w:rFonts w:eastAsia="SchoolBookSanPin" w:cs="Times New Roman"/>
          <w:sz w:val="24"/>
          <w:szCs w:val="24"/>
          <w:lang w:eastAsia="en-US"/>
        </w:rPr>
        <w:t>н</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аксических конст</w:t>
      </w:r>
      <w:r w:rsidRPr="00353DB4">
        <w:rPr>
          <w:rFonts w:eastAsia="SchoolBookSanPin" w:cs="Times New Roman"/>
          <w:spacing w:val="-3"/>
          <w:sz w:val="24"/>
          <w:szCs w:val="24"/>
          <w:lang w:eastAsia="en-US"/>
        </w:rPr>
        <w:t>р</w:t>
      </w:r>
      <w:r w:rsidRPr="00353DB4">
        <w:rPr>
          <w:rFonts w:eastAsia="SchoolBookSanPin" w:cs="Times New Roman"/>
          <w:sz w:val="24"/>
          <w:szCs w:val="24"/>
          <w:lang w:eastAsia="en-US"/>
        </w:rPr>
        <w:t>укций на 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 сло</w:t>
      </w:r>
      <w:r w:rsidRPr="00353DB4">
        <w:rPr>
          <w:rFonts w:eastAsia="SchoolBookSanPin" w:cs="Times New Roman"/>
          <w:spacing w:val="2"/>
          <w:sz w:val="24"/>
          <w:szCs w:val="24"/>
          <w:lang w:eastAsia="en-US"/>
        </w:rPr>
        <w:t>во</w:t>
      </w:r>
      <w:r w:rsidRPr="00353DB4">
        <w:rPr>
          <w:rFonts w:eastAsia="SchoolBookSanPin" w:cs="Times New Roman"/>
          <w:sz w:val="24"/>
          <w:szCs w:val="24"/>
          <w:lang w:eastAsia="en-US"/>
        </w:rPr>
        <w:t>соче</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аний и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едложений (на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опедевтическом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Ист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рия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озникно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ения   и   </w:t>
      </w:r>
      <w:r w:rsidRPr="00353DB4">
        <w:rPr>
          <w:rFonts w:eastAsia="SchoolBookSanPin" w:cs="Times New Roman"/>
          <w:spacing w:val="-3"/>
          <w:sz w:val="24"/>
          <w:szCs w:val="24"/>
          <w:lang w:eastAsia="en-US"/>
        </w:rPr>
        <w:t>ф</w:t>
      </w:r>
      <w:r w:rsidRPr="00353DB4">
        <w:rPr>
          <w:rFonts w:eastAsia="SchoolBookSanPin" w:cs="Times New Roman"/>
          <w:sz w:val="24"/>
          <w:szCs w:val="24"/>
          <w:lang w:eastAsia="en-US"/>
        </w:rPr>
        <w:t>ункции   знаков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епинания (в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ам</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ах и</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уче</w:t>
      </w:r>
      <w:r w:rsidRPr="00353DB4">
        <w:rPr>
          <w:rFonts w:eastAsia="SchoolBookSanPin" w:cs="Times New Roman"/>
          <w:sz w:val="24"/>
          <w:szCs w:val="24"/>
          <w:lang w:eastAsia="en-US"/>
        </w:rPr>
        <w:t>н</w:t>
      </w:r>
      <w:r w:rsidRPr="00353DB4">
        <w:rPr>
          <w:rFonts w:eastAsia="SchoolBookSanPin" w:cs="Times New Roman"/>
          <w:sz w:val="24"/>
          <w:szCs w:val="24"/>
          <w:lang w:eastAsia="en-US"/>
        </w:rPr>
        <w:t>ного). Со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ершенст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 навыков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авиль- ного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пун</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туационного</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о</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рмления</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p>
    <w:p w:rsidR="00353DB4" w:rsidRPr="00353DB4" w:rsidRDefault="00353DB4" w:rsidP="00353DB4">
      <w:pPr>
        <w:widowControl w:val="0"/>
        <w:spacing w:line="240" w:lineRule="auto"/>
        <w:ind w:left="117" w:right="-20" w:firstLine="0"/>
        <w:rPr>
          <w:rFonts w:eastAsia="OfficinaSansBoldITC" w:cs="Times New Roman"/>
          <w:b/>
          <w:sz w:val="24"/>
          <w:szCs w:val="24"/>
          <w:lang w:eastAsia="en-US"/>
        </w:rPr>
      </w:pPr>
      <w:r w:rsidRPr="00353DB4">
        <w:rPr>
          <w:rFonts w:eastAsia="OfficinaSansBoldITC" w:cs="Times New Roman"/>
          <w:b/>
          <w:spacing w:val="-8"/>
          <w:sz w:val="24"/>
          <w:szCs w:val="24"/>
          <w:lang w:eastAsia="en-US"/>
        </w:rPr>
        <w:t>Р</w:t>
      </w:r>
      <w:r w:rsidRPr="00353DB4">
        <w:rPr>
          <w:rFonts w:eastAsia="OfficinaSansBoldITC" w:cs="Times New Roman"/>
          <w:b/>
          <w:spacing w:val="-5"/>
          <w:sz w:val="24"/>
          <w:szCs w:val="24"/>
          <w:lang w:eastAsia="en-US"/>
        </w:rPr>
        <w:t>а</w:t>
      </w:r>
      <w:r w:rsidRPr="00353DB4">
        <w:rPr>
          <w:rFonts w:eastAsia="OfficinaSansBoldITC" w:cs="Times New Roman"/>
          <w:b/>
          <w:sz w:val="24"/>
          <w:szCs w:val="24"/>
          <w:lang w:eastAsia="en-US"/>
        </w:rPr>
        <w:t>зд</w:t>
      </w:r>
      <w:r w:rsidRPr="00353DB4">
        <w:rPr>
          <w:rFonts w:eastAsia="OfficinaSansBoldITC" w:cs="Times New Roman"/>
          <w:b/>
          <w:spacing w:val="-4"/>
          <w:sz w:val="24"/>
          <w:szCs w:val="24"/>
          <w:lang w:eastAsia="en-US"/>
        </w:rPr>
        <w:t>е</w:t>
      </w:r>
      <w:r w:rsidRPr="00353DB4">
        <w:rPr>
          <w:rFonts w:eastAsia="OfficinaSansBoldITC" w:cs="Times New Roman"/>
          <w:b/>
          <w:sz w:val="24"/>
          <w:szCs w:val="24"/>
          <w:lang w:eastAsia="en-US"/>
        </w:rPr>
        <w:t>л</w:t>
      </w:r>
      <w:r w:rsidRPr="00353DB4">
        <w:rPr>
          <w:rFonts w:eastAsia="OfficinaSansBoldITC" w:cs="Times New Roman"/>
          <w:b/>
          <w:spacing w:val="19"/>
          <w:sz w:val="24"/>
          <w:szCs w:val="24"/>
          <w:lang w:eastAsia="en-US"/>
        </w:rPr>
        <w:t xml:space="preserve"> </w:t>
      </w:r>
      <w:r w:rsidRPr="00353DB4">
        <w:rPr>
          <w:rFonts w:eastAsia="OfficinaSansBoldITC" w:cs="Times New Roman"/>
          <w:b/>
          <w:spacing w:val="-12"/>
          <w:sz w:val="24"/>
          <w:szCs w:val="24"/>
          <w:lang w:eastAsia="en-US"/>
        </w:rPr>
        <w:t>3</w:t>
      </w:r>
      <w:r w:rsidRPr="00353DB4">
        <w:rPr>
          <w:rFonts w:eastAsia="OfficinaSansBoldITC" w:cs="Times New Roman"/>
          <w:b/>
          <w:sz w:val="24"/>
          <w:szCs w:val="24"/>
          <w:lang w:eastAsia="en-US"/>
        </w:rPr>
        <w:t>.</w:t>
      </w:r>
      <w:r w:rsidRPr="00353DB4">
        <w:rPr>
          <w:rFonts w:eastAsia="OfficinaSansBoldITC" w:cs="Times New Roman"/>
          <w:b/>
          <w:spacing w:val="22"/>
          <w:sz w:val="24"/>
          <w:szCs w:val="24"/>
          <w:lang w:eastAsia="en-US"/>
        </w:rPr>
        <w:t xml:space="preserve"> </w:t>
      </w:r>
      <w:r w:rsidRPr="00353DB4">
        <w:rPr>
          <w:rFonts w:eastAsia="OfficinaSansBoldITC" w:cs="Times New Roman"/>
          <w:b/>
          <w:spacing w:val="-5"/>
          <w:sz w:val="24"/>
          <w:szCs w:val="24"/>
          <w:lang w:eastAsia="en-US"/>
        </w:rPr>
        <w:t>С</w:t>
      </w:r>
      <w:r w:rsidRPr="00353DB4">
        <w:rPr>
          <w:rFonts w:eastAsia="OfficinaSansBoldITC" w:cs="Times New Roman"/>
          <w:b/>
          <w:sz w:val="24"/>
          <w:szCs w:val="24"/>
          <w:lang w:eastAsia="en-US"/>
        </w:rPr>
        <w:t>екреты</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р</w:t>
      </w:r>
      <w:r w:rsidRPr="00353DB4">
        <w:rPr>
          <w:rFonts w:eastAsia="OfficinaSansBoldITC" w:cs="Times New Roman"/>
          <w:b/>
          <w:spacing w:val="-2"/>
          <w:sz w:val="24"/>
          <w:szCs w:val="24"/>
          <w:lang w:eastAsia="en-US"/>
        </w:rPr>
        <w:t>е</w:t>
      </w:r>
      <w:r w:rsidRPr="00353DB4">
        <w:rPr>
          <w:rFonts w:eastAsia="OfficinaSansBoldITC" w:cs="Times New Roman"/>
          <w:b/>
          <w:sz w:val="24"/>
          <w:szCs w:val="24"/>
          <w:lang w:eastAsia="en-US"/>
        </w:rPr>
        <w:t>чи</w:t>
      </w:r>
      <w:r w:rsidRPr="00353DB4">
        <w:rPr>
          <w:rFonts w:eastAsia="OfficinaSansBoldITC" w:cs="Times New Roman"/>
          <w:b/>
          <w:spacing w:val="28"/>
          <w:sz w:val="24"/>
          <w:szCs w:val="24"/>
          <w:lang w:eastAsia="en-US"/>
        </w:rPr>
        <w:t xml:space="preserve"> </w:t>
      </w:r>
      <w:r w:rsidRPr="00353DB4">
        <w:rPr>
          <w:rFonts w:eastAsia="OfficinaSansBoldITC" w:cs="Times New Roman"/>
          <w:b/>
          <w:sz w:val="24"/>
          <w:szCs w:val="24"/>
          <w:lang w:eastAsia="en-US"/>
        </w:rPr>
        <w:t>и</w:t>
      </w:r>
      <w:r w:rsidRPr="00353DB4">
        <w:rPr>
          <w:rFonts w:eastAsia="OfficinaSansBoldITC" w:cs="Times New Roman"/>
          <w:b/>
          <w:spacing w:val="24"/>
          <w:sz w:val="24"/>
          <w:szCs w:val="24"/>
          <w:lang w:eastAsia="en-US"/>
        </w:rPr>
        <w:t xml:space="preserve"> </w:t>
      </w:r>
      <w:r w:rsidRPr="00353DB4">
        <w:rPr>
          <w:rFonts w:eastAsia="OfficinaSansBoldITC" w:cs="Times New Roman"/>
          <w:b/>
          <w:spacing w:val="-2"/>
          <w:sz w:val="24"/>
          <w:szCs w:val="24"/>
          <w:lang w:eastAsia="en-US"/>
        </w:rPr>
        <w:t>т</w:t>
      </w:r>
      <w:r w:rsidRPr="00353DB4">
        <w:rPr>
          <w:rFonts w:eastAsia="OfficinaSansBoldITC" w:cs="Times New Roman"/>
          <w:b/>
          <w:sz w:val="24"/>
          <w:szCs w:val="24"/>
          <w:lang w:eastAsia="en-US"/>
        </w:rPr>
        <w:t>е</w:t>
      </w:r>
      <w:r w:rsidRPr="00353DB4">
        <w:rPr>
          <w:rFonts w:eastAsia="OfficinaSansBoldITC" w:cs="Times New Roman"/>
          <w:b/>
          <w:spacing w:val="-3"/>
          <w:sz w:val="24"/>
          <w:szCs w:val="24"/>
          <w:lang w:eastAsia="en-US"/>
        </w:rPr>
        <w:t>к</w:t>
      </w:r>
      <w:r w:rsidRPr="00353DB4">
        <w:rPr>
          <w:rFonts w:eastAsia="OfficinaSansBoldITC" w:cs="Times New Roman"/>
          <w:b/>
          <w:sz w:val="24"/>
          <w:szCs w:val="24"/>
          <w:lang w:eastAsia="en-US"/>
        </w:rPr>
        <w:t>с</w:t>
      </w:r>
      <w:r w:rsidRPr="00353DB4">
        <w:rPr>
          <w:rFonts w:eastAsia="OfficinaSansBoldITC" w:cs="Times New Roman"/>
          <w:b/>
          <w:spacing w:val="-5"/>
          <w:sz w:val="24"/>
          <w:szCs w:val="24"/>
          <w:lang w:eastAsia="en-US"/>
        </w:rPr>
        <w:t>т</w:t>
      </w:r>
      <w:r w:rsidRPr="00353DB4">
        <w:rPr>
          <w:rFonts w:eastAsia="OfficinaSansBoldITC" w:cs="Times New Roman"/>
          <w:b/>
          <w:sz w:val="24"/>
          <w:szCs w:val="24"/>
          <w:lang w:eastAsia="en-US"/>
        </w:rPr>
        <w:t>а</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 xml:space="preserve">авила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едения диало</w:t>
      </w:r>
      <w:r w:rsidRPr="00353DB4">
        <w:rPr>
          <w:rFonts w:eastAsia="SchoolBookSanPin" w:cs="Times New Roman"/>
          <w:spacing w:val="-2"/>
          <w:sz w:val="24"/>
          <w:szCs w:val="24"/>
          <w:lang w:eastAsia="en-US"/>
        </w:rPr>
        <w:t>г</w:t>
      </w:r>
      <w:r w:rsidRPr="00353DB4">
        <w:rPr>
          <w:rFonts w:eastAsia="SchoolBookSanPin" w:cs="Times New Roman"/>
          <w:sz w:val="24"/>
          <w:szCs w:val="24"/>
          <w:lang w:eastAsia="en-US"/>
        </w:rPr>
        <w:t>а: к</w:t>
      </w:r>
      <w:r w:rsidRPr="00353DB4">
        <w:rPr>
          <w:rFonts w:eastAsia="SchoolBookSanPin" w:cs="Times New Roman"/>
          <w:spacing w:val="-2"/>
          <w:sz w:val="24"/>
          <w:szCs w:val="24"/>
          <w:lang w:eastAsia="en-US"/>
        </w:rPr>
        <w:t>ор</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тные и нек</w:t>
      </w:r>
      <w:r w:rsidRPr="00353DB4">
        <w:rPr>
          <w:rFonts w:eastAsia="SchoolBookSanPin" w:cs="Times New Roman"/>
          <w:spacing w:val="-2"/>
          <w:sz w:val="24"/>
          <w:szCs w:val="24"/>
          <w:lang w:eastAsia="en-US"/>
        </w:rPr>
        <w:t>ор</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тные </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сы.</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Ра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личные виды чтения (и</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учающее и поиско</w:t>
      </w:r>
      <w:r w:rsidRPr="00353DB4">
        <w:rPr>
          <w:rFonts w:eastAsia="SchoolBookSanPin" w:cs="Times New Roman"/>
          <w:spacing w:val="2"/>
          <w:sz w:val="24"/>
          <w:szCs w:val="24"/>
          <w:lang w:eastAsia="en-US"/>
        </w:rPr>
        <w:t>во</w:t>
      </w:r>
      <w:r w:rsidRPr="00353DB4">
        <w:rPr>
          <w:rFonts w:eastAsia="SchoolBookSanPin" w:cs="Times New Roman"/>
          <w:sz w:val="24"/>
          <w:szCs w:val="24"/>
          <w:lang w:eastAsia="en-US"/>
        </w:rPr>
        <w:t>е) научно-по- зна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ательных и х</w:t>
      </w:r>
      <w:r w:rsidRPr="00353DB4">
        <w:rPr>
          <w:rFonts w:eastAsia="SchoolBookSanPin" w:cs="Times New Roman"/>
          <w:sz w:val="24"/>
          <w:szCs w:val="24"/>
          <w:lang w:eastAsia="en-US"/>
        </w:rPr>
        <w:t>у</w:t>
      </w:r>
      <w:r w:rsidRPr="00353DB4">
        <w:rPr>
          <w:rFonts w:eastAsia="SchoolBookSanPin" w:cs="Times New Roman"/>
          <w:sz w:val="24"/>
          <w:szCs w:val="24"/>
          <w:lang w:eastAsia="en-US"/>
        </w:rPr>
        <w:t>дожест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енных текстов </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б ист</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рии язы</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 и </w:t>
      </w:r>
      <w:r w:rsidRPr="00353DB4">
        <w:rPr>
          <w:rFonts w:eastAsia="SchoolBookSanPin" w:cs="Times New Roman"/>
          <w:spacing w:val="-4"/>
          <w:sz w:val="24"/>
          <w:szCs w:val="24"/>
          <w:lang w:eastAsia="en-US"/>
        </w:rPr>
        <w:t>к</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z w:val="24"/>
          <w:szCs w:val="24"/>
          <w:lang w:eastAsia="en-US"/>
        </w:rPr>
        <w:t>ту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ру</w:t>
      </w:r>
      <w:r w:rsidRPr="00353DB4">
        <w:rPr>
          <w:rFonts w:eastAsia="SchoolBookSanPin" w:cs="Times New Roman"/>
          <w:sz w:val="24"/>
          <w:szCs w:val="24"/>
          <w:lang w:eastAsia="en-US"/>
        </w:rPr>
        <w:t>сского</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
          <w:sz w:val="24"/>
          <w:szCs w:val="24"/>
          <w:lang w:eastAsia="en-US"/>
        </w:rPr>
        <w:t>р</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да.</w:t>
      </w:r>
      <w:r w:rsidRPr="00353DB4">
        <w:rPr>
          <w:rFonts w:eastAsia="OfficinaSansBoldITC" w:cs="Times New Roman"/>
          <w:b/>
          <w:sz w:val="24"/>
          <w:szCs w:val="24"/>
          <w:lang w:eastAsia="en-US"/>
        </w:rPr>
        <w:t xml:space="preserve"> </w:t>
      </w:r>
      <w:r w:rsidRPr="00353DB4">
        <w:rPr>
          <w:rFonts w:eastAsia="SchoolBookSanPin" w:cs="Times New Roman"/>
          <w:sz w:val="24"/>
          <w:szCs w:val="24"/>
          <w:lang w:eastAsia="en-US"/>
        </w:rPr>
        <w:t>Приёмы</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оты</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примечаниями</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к</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текст</w:t>
      </w:r>
      <w:r w:rsidRPr="00353DB4">
        <w:rPr>
          <w:rFonts w:eastAsia="SchoolBookSanPin" w:cs="Times New Roman"/>
          <w:spacing w:val="-7"/>
          <w:sz w:val="24"/>
          <w:szCs w:val="24"/>
          <w:lang w:eastAsia="en-US"/>
        </w:rPr>
        <w:t>у</w:t>
      </w:r>
      <w:r w:rsidRPr="00353DB4">
        <w:rPr>
          <w:rFonts w:eastAsia="SchoolBookSanPin" w:cs="Times New Roman"/>
          <w:sz w:val="24"/>
          <w:szCs w:val="24"/>
          <w:lang w:eastAsia="en-US"/>
        </w:rPr>
        <w:t>. Ин</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 xml:space="preserve">рмативная </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ф</w:t>
      </w:r>
      <w:r w:rsidRPr="00353DB4">
        <w:rPr>
          <w:rFonts w:eastAsia="SchoolBookSanPin" w:cs="Times New Roman"/>
          <w:sz w:val="24"/>
          <w:szCs w:val="24"/>
          <w:lang w:eastAsia="en-US"/>
        </w:rPr>
        <w:t>ункция</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аг</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ловков.</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ипы</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аг</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ловков. С</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отн</w:t>
      </w:r>
      <w:r w:rsidRPr="00353DB4">
        <w:rPr>
          <w:rFonts w:eastAsia="SchoolBookSanPin" w:cs="Times New Roman"/>
          <w:sz w:val="24"/>
          <w:szCs w:val="24"/>
          <w:lang w:eastAsia="en-US"/>
        </w:rPr>
        <w:t>о</w:t>
      </w:r>
      <w:r w:rsidRPr="00353DB4">
        <w:rPr>
          <w:rFonts w:eastAsia="SchoolBookSanPin" w:cs="Times New Roman"/>
          <w:sz w:val="24"/>
          <w:szCs w:val="24"/>
          <w:lang w:eastAsia="en-US"/>
        </w:rPr>
        <w:t>шение</w:t>
      </w:r>
      <w:r w:rsidRPr="00353DB4">
        <w:rPr>
          <w:rFonts w:eastAsia="SchoolBookSanPin" w:cs="Times New Roman"/>
          <w:spacing w:val="38"/>
          <w:sz w:val="24"/>
          <w:szCs w:val="24"/>
          <w:lang w:eastAsia="en-US"/>
        </w:rPr>
        <w:t xml:space="preserve"> </w:t>
      </w:r>
      <w:r w:rsidRPr="00353DB4">
        <w:rPr>
          <w:rFonts w:eastAsia="SchoolBookSanPin" w:cs="Times New Roman"/>
          <w:sz w:val="24"/>
          <w:szCs w:val="24"/>
          <w:lang w:eastAsia="en-US"/>
        </w:rPr>
        <w:t xml:space="preserve">частей </w:t>
      </w:r>
      <w:r w:rsidRPr="00353DB4">
        <w:rPr>
          <w:rFonts w:eastAsia="SchoolBookSanPin" w:cs="Times New Roman"/>
          <w:spacing w:val="-10"/>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очи</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анного</w:t>
      </w:r>
      <w:r w:rsidRPr="00353DB4">
        <w:rPr>
          <w:rFonts w:eastAsia="SchoolBookSanPin" w:cs="Times New Roman"/>
          <w:spacing w:val="38"/>
          <w:sz w:val="24"/>
          <w:szCs w:val="24"/>
          <w:lang w:eastAsia="en-US"/>
        </w:rPr>
        <w:t xml:space="preserve"> </w:t>
      </w:r>
      <w:r w:rsidRPr="00353DB4">
        <w:rPr>
          <w:rFonts w:eastAsia="SchoolBookSanPin" w:cs="Times New Roman"/>
          <w:sz w:val="24"/>
          <w:szCs w:val="24"/>
          <w:lang w:eastAsia="en-US"/>
        </w:rPr>
        <w:t>или</w:t>
      </w:r>
      <w:r w:rsidRPr="00353DB4">
        <w:rPr>
          <w:rFonts w:eastAsia="SchoolBookSanPin" w:cs="Times New Roman"/>
          <w:spacing w:val="38"/>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слушанного</w:t>
      </w:r>
      <w:r w:rsidRPr="00353DB4">
        <w:rPr>
          <w:rFonts w:eastAsia="SchoolBookSanPin" w:cs="Times New Roman"/>
          <w:spacing w:val="38"/>
          <w:sz w:val="24"/>
          <w:szCs w:val="24"/>
          <w:lang w:eastAsia="en-US"/>
        </w:rPr>
        <w:t xml:space="preserve"> </w:t>
      </w:r>
      <w:r w:rsidRPr="00353DB4">
        <w:rPr>
          <w:rFonts w:eastAsia="SchoolBookSanPin" w:cs="Times New Roman"/>
          <w:sz w:val="24"/>
          <w:szCs w:val="24"/>
          <w:lang w:eastAsia="en-US"/>
        </w:rPr>
        <w:t>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 </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ано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ление причи</w:t>
      </w:r>
      <w:r w:rsidRPr="00353DB4">
        <w:rPr>
          <w:rFonts w:eastAsia="SchoolBookSanPin" w:cs="Times New Roman"/>
          <w:sz w:val="24"/>
          <w:szCs w:val="24"/>
          <w:lang w:eastAsia="en-US"/>
        </w:rPr>
        <w:t>н</w:t>
      </w:r>
      <w:r w:rsidRPr="00353DB4">
        <w:rPr>
          <w:rFonts w:eastAsia="SchoolBookSanPin" w:cs="Times New Roman"/>
          <w:sz w:val="24"/>
          <w:szCs w:val="24"/>
          <w:lang w:eastAsia="en-US"/>
        </w:rPr>
        <w:t>но-следст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енных отношений этих ча- стей, логических свя</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ей между аб</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ацами 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С</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ление плана 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 не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делённого на аб</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ацы. Ин</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рмационная пе</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от</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 п</w:t>
      </w:r>
      <w:r w:rsidRPr="00353DB4">
        <w:rPr>
          <w:rFonts w:eastAsia="SchoolBookSanPin" w:cs="Times New Roman"/>
          <w:spacing w:val="2"/>
          <w:sz w:val="24"/>
          <w:szCs w:val="24"/>
          <w:lang w:eastAsia="en-US"/>
        </w:rPr>
        <w:t>ро</w:t>
      </w:r>
      <w:r w:rsidRPr="00353DB4">
        <w:rPr>
          <w:rFonts w:eastAsia="SchoolBookSanPin" w:cs="Times New Roman"/>
          <w:sz w:val="24"/>
          <w:szCs w:val="24"/>
          <w:lang w:eastAsia="en-US"/>
        </w:rPr>
        <w:t>сл</w:t>
      </w:r>
      <w:r w:rsidRPr="00353DB4">
        <w:rPr>
          <w:rFonts w:eastAsia="SchoolBookSanPin" w:cs="Times New Roman"/>
          <w:sz w:val="24"/>
          <w:szCs w:val="24"/>
          <w:lang w:eastAsia="en-US"/>
        </w:rPr>
        <w:t>у</w:t>
      </w:r>
      <w:r w:rsidRPr="00353DB4">
        <w:rPr>
          <w:rFonts w:eastAsia="SchoolBookSanPin" w:cs="Times New Roman"/>
          <w:sz w:val="24"/>
          <w:szCs w:val="24"/>
          <w:lang w:eastAsia="en-US"/>
        </w:rPr>
        <w:t>шанного или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очи</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анного 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пе</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 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аз</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с</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изменением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лица.</w:t>
      </w:r>
    </w:p>
    <w:p w:rsidR="00353DB4" w:rsidRPr="00353DB4" w:rsidRDefault="00353DB4" w:rsidP="00353DB4">
      <w:pPr>
        <w:widowControl w:val="0"/>
        <w:spacing w:line="240" w:lineRule="auto"/>
        <w:ind w:left="117" w:right="59"/>
        <w:rPr>
          <w:rFonts w:eastAsia="SchoolBookSanPin" w:cs="Times New Roman"/>
          <w:sz w:val="24"/>
          <w:szCs w:val="24"/>
          <w:lang w:eastAsia="en-US"/>
        </w:rPr>
      </w:pPr>
      <w:r w:rsidRPr="00353DB4">
        <w:rPr>
          <w:rFonts w:eastAsia="SchoolBookSanPin" w:cs="Times New Roman"/>
          <w:sz w:val="24"/>
          <w:szCs w:val="24"/>
          <w:lang w:eastAsia="en-US"/>
        </w:rPr>
        <w:t>Со</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дание 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 xml:space="preserve">а </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 xml:space="preserve">ак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ул</w:t>
      </w:r>
      <w:r w:rsidRPr="00353DB4">
        <w:rPr>
          <w:rFonts w:eastAsia="SchoolBookSanPin" w:cs="Times New Roman"/>
          <w:spacing w:val="-6"/>
          <w:sz w:val="24"/>
          <w:szCs w:val="24"/>
          <w:lang w:eastAsia="en-US"/>
        </w:rPr>
        <w:t>ь</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 с</w:t>
      </w:r>
      <w:r w:rsidRPr="00353DB4">
        <w:rPr>
          <w:rFonts w:eastAsia="SchoolBookSanPin" w:cs="Times New Roman"/>
          <w:spacing w:val="2"/>
          <w:sz w:val="24"/>
          <w:szCs w:val="24"/>
          <w:lang w:eastAsia="en-US"/>
        </w:rPr>
        <w:t>об</w:t>
      </w:r>
      <w:r w:rsidRPr="00353DB4">
        <w:rPr>
          <w:rFonts w:eastAsia="SchoolBookSanPin" w:cs="Times New Roman"/>
          <w:sz w:val="24"/>
          <w:szCs w:val="24"/>
          <w:lang w:eastAsia="en-US"/>
        </w:rPr>
        <w:t>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енной исследо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атель- ской</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деятельн</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сти. Оцен</w:t>
      </w:r>
      <w:r w:rsidRPr="00353DB4">
        <w:rPr>
          <w:rFonts w:eastAsia="SchoolBookSanPin" w:cs="Times New Roman"/>
          <w:sz w:val="24"/>
          <w:szCs w:val="24"/>
          <w:lang w:eastAsia="en-US"/>
        </w:rPr>
        <w:t>и</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 xml:space="preserve">ание  </w:t>
      </w:r>
      <w:r w:rsidRPr="00353DB4">
        <w:rPr>
          <w:rFonts w:eastAsia="SchoolBookSanPin" w:cs="Times New Roman"/>
          <w:spacing w:val="-3"/>
          <w:sz w:val="24"/>
          <w:szCs w:val="24"/>
          <w:lang w:eastAsia="en-US"/>
        </w:rPr>
        <w:t>у</w:t>
      </w:r>
      <w:r w:rsidRPr="00353DB4">
        <w:rPr>
          <w:rFonts w:eastAsia="SchoolBookSanPin" w:cs="Times New Roman"/>
          <w:sz w:val="24"/>
          <w:szCs w:val="24"/>
          <w:lang w:eastAsia="en-US"/>
        </w:rPr>
        <w:t xml:space="preserve">стных  и  письменных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ечевых  выс</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азы</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аний с точки з</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ения точного, уместного и вы</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азительного сло</w:t>
      </w:r>
      <w:r w:rsidRPr="00353DB4">
        <w:rPr>
          <w:rFonts w:eastAsia="SchoolBookSanPin" w:cs="Times New Roman"/>
          <w:spacing w:val="2"/>
          <w:sz w:val="24"/>
          <w:szCs w:val="24"/>
          <w:lang w:eastAsia="en-US"/>
        </w:rPr>
        <w:t>в</w:t>
      </w:r>
      <w:r w:rsidRPr="00353DB4">
        <w:rPr>
          <w:rFonts w:eastAsia="SchoolBookSanPin" w:cs="Times New Roman"/>
          <w:spacing w:val="-3"/>
          <w:sz w:val="24"/>
          <w:szCs w:val="24"/>
          <w:lang w:eastAsia="en-US"/>
        </w:rPr>
        <w:t>о</w:t>
      </w:r>
      <w:r w:rsidRPr="00353DB4">
        <w:rPr>
          <w:rFonts w:eastAsia="SchoolBookSanPin" w:cs="Times New Roman"/>
          <w:sz w:val="24"/>
          <w:szCs w:val="24"/>
          <w:lang w:eastAsia="en-US"/>
        </w:rPr>
        <w:t>упо- 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t>ления. Реда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ание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едложенных и с</w:t>
      </w:r>
      <w:r w:rsidRPr="00353DB4">
        <w:rPr>
          <w:rFonts w:eastAsia="SchoolBookSanPin" w:cs="Times New Roman"/>
          <w:spacing w:val="2"/>
          <w:sz w:val="24"/>
          <w:szCs w:val="24"/>
          <w:lang w:eastAsia="en-US"/>
        </w:rPr>
        <w:t>о</w:t>
      </w:r>
      <w:r w:rsidRPr="00353DB4">
        <w:rPr>
          <w:rFonts w:eastAsia="SchoolBookSanPin" w:cs="Times New Roman"/>
          <w:spacing w:val="2"/>
          <w:sz w:val="24"/>
          <w:szCs w:val="24"/>
          <w:lang w:eastAsia="en-US"/>
        </w:rPr>
        <w:t>б</w:t>
      </w:r>
      <w:r w:rsidRPr="00353DB4">
        <w:rPr>
          <w:rFonts w:eastAsia="SchoolBookSanPin" w:cs="Times New Roman"/>
          <w:sz w:val="24"/>
          <w:szCs w:val="24"/>
          <w:lang w:eastAsia="en-US"/>
        </w:rPr>
        <w:lastRenderedPageBreak/>
        <w:t>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енных тек- стов с целью со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ершенст</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 их с</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дер</w:t>
      </w:r>
      <w:r w:rsidRPr="00353DB4">
        <w:rPr>
          <w:rFonts w:eastAsia="SchoolBookSanPin" w:cs="Times New Roman"/>
          <w:spacing w:val="2"/>
          <w:sz w:val="24"/>
          <w:szCs w:val="24"/>
          <w:lang w:eastAsia="en-US"/>
        </w:rPr>
        <w:t>ж</w:t>
      </w:r>
      <w:r w:rsidRPr="00353DB4">
        <w:rPr>
          <w:rFonts w:eastAsia="SchoolBookSanPin" w:cs="Times New Roman"/>
          <w:sz w:val="24"/>
          <w:szCs w:val="24"/>
          <w:lang w:eastAsia="en-US"/>
        </w:rPr>
        <w:t xml:space="preserve">ания и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рмы; со- 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ление пер</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оначального и от</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анного текстов.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тический опыт исп</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ль</w:t>
      </w:r>
      <w:r w:rsidRPr="00353DB4">
        <w:rPr>
          <w:rFonts w:eastAsia="SchoolBookSanPin" w:cs="Times New Roman"/>
          <w:spacing w:val="2"/>
          <w:sz w:val="24"/>
          <w:szCs w:val="24"/>
          <w:lang w:eastAsia="en-US"/>
        </w:rPr>
        <w:t>з</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 уче</w:t>
      </w:r>
      <w:r w:rsidRPr="00353DB4">
        <w:rPr>
          <w:rFonts w:eastAsia="SchoolBookSanPin" w:cs="Times New Roman"/>
          <w:sz w:val="24"/>
          <w:szCs w:val="24"/>
          <w:lang w:eastAsia="en-US"/>
        </w:rPr>
        <w:t>б</w:t>
      </w:r>
      <w:r w:rsidRPr="00353DB4">
        <w:rPr>
          <w:rFonts w:eastAsia="SchoolBookSanPin" w:cs="Times New Roman"/>
          <w:sz w:val="24"/>
          <w:szCs w:val="24"/>
          <w:lang w:eastAsia="en-US"/>
        </w:rPr>
        <w:t>ных сло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ей в 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оцес- се</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еда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w:t>
      </w:r>
      <w:r w:rsidRPr="00353DB4">
        <w:rPr>
          <w:rFonts w:eastAsia="SchoolBookSanPin" w:cs="Times New Roman"/>
          <w:spacing w:val="2"/>
          <w:sz w:val="24"/>
          <w:szCs w:val="24"/>
          <w:lang w:eastAsia="en-US"/>
        </w:rPr>
        <w:t>в</w:t>
      </w:r>
      <w:r w:rsidRPr="00353DB4">
        <w:rPr>
          <w:rFonts w:eastAsia="SchoolBookSanPin" w:cs="Times New Roman"/>
          <w:sz w:val="24"/>
          <w:szCs w:val="24"/>
          <w:lang w:eastAsia="en-US"/>
        </w:rPr>
        <w:t>ания</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текс</w:t>
      </w:r>
      <w:r w:rsidRPr="00353DB4">
        <w:rPr>
          <w:rFonts w:eastAsia="SchoolBookSanPin" w:cs="Times New Roman"/>
          <w:spacing w:val="-2"/>
          <w:sz w:val="24"/>
          <w:szCs w:val="24"/>
          <w:lang w:eastAsia="en-US"/>
        </w:rPr>
        <w:t>т</w:t>
      </w:r>
      <w:r w:rsidRPr="00353DB4">
        <w:rPr>
          <w:rFonts w:eastAsia="SchoolBookSanPin" w:cs="Times New Roman"/>
          <w:sz w:val="24"/>
          <w:szCs w:val="24"/>
          <w:lang w:eastAsia="en-US"/>
        </w:rPr>
        <w:t>а.</w:t>
      </w:r>
    </w:p>
    <w:p w:rsidR="00353DB4" w:rsidRPr="00353DB4" w:rsidRDefault="00353DB4" w:rsidP="00353DB4">
      <w:pPr>
        <w:widowControl w:val="0"/>
        <w:spacing w:line="240" w:lineRule="auto"/>
        <w:ind w:left="344" w:right="-20" w:firstLine="0"/>
        <w:jc w:val="left"/>
        <w:rPr>
          <w:rFonts w:eastAsia="SchoolBookSanPin" w:cs="Times New Roman"/>
          <w:sz w:val="24"/>
          <w:szCs w:val="24"/>
          <w:lang w:eastAsia="en-US"/>
        </w:rPr>
      </w:pPr>
      <w:r w:rsidRPr="00353DB4">
        <w:rPr>
          <w:rFonts w:eastAsia="SchoolBookSanPin" w:cs="Times New Roman"/>
          <w:sz w:val="24"/>
          <w:szCs w:val="24"/>
          <w:lang w:eastAsia="en-US"/>
        </w:rPr>
        <w:t>Синонимия</w:t>
      </w:r>
      <w:r w:rsidRPr="00353DB4">
        <w:rPr>
          <w:rFonts w:eastAsia="SchoolBookSanPin" w:cs="Times New Roman"/>
          <w:spacing w:val="24"/>
          <w:sz w:val="24"/>
          <w:szCs w:val="24"/>
          <w:lang w:eastAsia="en-US"/>
        </w:rPr>
        <w:t xml:space="preserve"> </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ечевых</w:t>
      </w:r>
      <w:r w:rsidRPr="00353DB4">
        <w:rPr>
          <w:rFonts w:eastAsia="SchoolBookSanPin" w:cs="Times New Roman"/>
          <w:spacing w:val="24"/>
          <w:sz w:val="24"/>
          <w:szCs w:val="24"/>
          <w:lang w:eastAsia="en-US"/>
        </w:rPr>
        <w:t xml:space="preserve"> </w:t>
      </w:r>
      <w:r w:rsidRPr="00353DB4">
        <w:rPr>
          <w:rFonts w:eastAsia="SchoolBookSanPin" w:cs="Times New Roman"/>
          <w:spacing w:val="3"/>
          <w:sz w:val="24"/>
          <w:szCs w:val="24"/>
          <w:lang w:eastAsia="en-US"/>
        </w:rPr>
        <w:t>ф</w:t>
      </w:r>
      <w:r w:rsidRPr="00353DB4">
        <w:rPr>
          <w:rFonts w:eastAsia="SchoolBookSanPin" w:cs="Times New Roman"/>
          <w:spacing w:val="-2"/>
          <w:sz w:val="24"/>
          <w:szCs w:val="24"/>
          <w:lang w:eastAsia="en-US"/>
        </w:rPr>
        <w:t>о</w:t>
      </w:r>
      <w:r w:rsidRPr="00353DB4">
        <w:rPr>
          <w:rFonts w:eastAsia="SchoolBookSanPin" w:cs="Times New Roman"/>
          <w:sz w:val="24"/>
          <w:szCs w:val="24"/>
          <w:lang w:eastAsia="en-US"/>
        </w:rPr>
        <w:t>рмул</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(на</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п</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а</w:t>
      </w:r>
      <w:r w:rsidRPr="00353DB4">
        <w:rPr>
          <w:rFonts w:eastAsia="SchoolBookSanPin" w:cs="Times New Roman"/>
          <w:spacing w:val="-2"/>
          <w:sz w:val="24"/>
          <w:szCs w:val="24"/>
          <w:lang w:eastAsia="en-US"/>
        </w:rPr>
        <w:t>к</w:t>
      </w:r>
      <w:r w:rsidRPr="00353DB4">
        <w:rPr>
          <w:rFonts w:eastAsia="SchoolBookSanPin" w:cs="Times New Roman"/>
          <w:sz w:val="24"/>
          <w:szCs w:val="24"/>
          <w:lang w:eastAsia="en-US"/>
        </w:rPr>
        <w:t>тическом</w:t>
      </w:r>
      <w:r w:rsidRPr="00353DB4">
        <w:rPr>
          <w:rFonts w:eastAsia="SchoolBookSanPin" w:cs="Times New Roman"/>
          <w:spacing w:val="24"/>
          <w:sz w:val="24"/>
          <w:szCs w:val="24"/>
          <w:lang w:eastAsia="en-US"/>
        </w:rPr>
        <w:t xml:space="preserve"> </w:t>
      </w:r>
      <w:r w:rsidRPr="00353DB4">
        <w:rPr>
          <w:rFonts w:eastAsia="SchoolBookSanPin" w:cs="Times New Roman"/>
          <w:sz w:val="24"/>
          <w:szCs w:val="24"/>
          <w:lang w:eastAsia="en-US"/>
        </w:rPr>
        <w:t>у</w:t>
      </w:r>
      <w:r w:rsidRPr="00353DB4">
        <w:rPr>
          <w:rFonts w:eastAsia="SchoolBookSanPin" w:cs="Times New Roman"/>
          <w:spacing w:val="2"/>
          <w:sz w:val="24"/>
          <w:szCs w:val="24"/>
          <w:lang w:eastAsia="en-US"/>
        </w:rPr>
        <w:t>р</w:t>
      </w:r>
      <w:r w:rsidRPr="00353DB4">
        <w:rPr>
          <w:rFonts w:eastAsia="SchoolBookSanPin" w:cs="Times New Roman"/>
          <w:sz w:val="24"/>
          <w:szCs w:val="24"/>
          <w:lang w:eastAsia="en-US"/>
        </w:rPr>
        <w:t>овне).</w:t>
      </w:r>
    </w:p>
    <w:p w:rsidR="00353DB4" w:rsidRDefault="00353DB4" w:rsidP="00D16D34">
      <w:pPr>
        <w:pStyle w:val="body"/>
        <w:spacing w:line="240" w:lineRule="auto"/>
        <w:rPr>
          <w:rFonts w:cs="Times New Roman"/>
          <w:b/>
          <w:color w:val="auto"/>
          <w:sz w:val="24"/>
          <w:szCs w:val="24"/>
          <w:highlight w:val="yellow"/>
        </w:rPr>
      </w:pPr>
    </w:p>
    <w:p w:rsidR="00353DB4" w:rsidRPr="00353DB4" w:rsidRDefault="00353DB4" w:rsidP="00353DB4">
      <w:pPr>
        <w:pStyle w:val="body"/>
        <w:spacing w:line="240" w:lineRule="auto"/>
        <w:jc w:val="center"/>
        <w:rPr>
          <w:rFonts w:cs="Times New Roman"/>
          <w:b/>
          <w:color w:val="auto"/>
          <w:sz w:val="28"/>
          <w:szCs w:val="24"/>
        </w:rPr>
      </w:pPr>
      <w:r w:rsidRPr="00353DB4">
        <w:rPr>
          <w:rFonts w:cs="Times New Roman"/>
          <w:b/>
          <w:color w:val="auto"/>
          <w:sz w:val="28"/>
          <w:szCs w:val="24"/>
        </w:rPr>
        <w:t xml:space="preserve">Планируемые результаты освоения программы учебного предмета </w:t>
      </w:r>
    </w:p>
    <w:p w:rsidR="00353DB4" w:rsidRPr="00353DB4" w:rsidRDefault="00353DB4" w:rsidP="00353DB4">
      <w:pPr>
        <w:pStyle w:val="body"/>
        <w:spacing w:line="240" w:lineRule="auto"/>
        <w:jc w:val="center"/>
        <w:rPr>
          <w:rFonts w:cs="Times New Roman"/>
          <w:b/>
          <w:color w:val="auto"/>
          <w:sz w:val="28"/>
          <w:szCs w:val="24"/>
        </w:rPr>
      </w:pPr>
      <w:r w:rsidRPr="00353DB4">
        <w:rPr>
          <w:rFonts w:cs="Times New Roman"/>
          <w:b/>
          <w:color w:val="auto"/>
          <w:sz w:val="28"/>
          <w:szCs w:val="24"/>
        </w:rPr>
        <w:t xml:space="preserve">«Родной язык (русский)» </w:t>
      </w:r>
    </w:p>
    <w:p w:rsidR="00767BB0" w:rsidRPr="00353DB4" w:rsidRDefault="00353DB4" w:rsidP="00353DB4">
      <w:pPr>
        <w:pStyle w:val="body"/>
        <w:spacing w:line="240" w:lineRule="auto"/>
        <w:jc w:val="center"/>
        <w:rPr>
          <w:rFonts w:cs="Times New Roman"/>
          <w:b/>
          <w:color w:val="auto"/>
          <w:sz w:val="28"/>
          <w:szCs w:val="24"/>
        </w:rPr>
      </w:pPr>
      <w:r w:rsidRPr="00353DB4">
        <w:rPr>
          <w:rFonts w:cs="Times New Roman"/>
          <w:b/>
          <w:color w:val="auto"/>
          <w:sz w:val="28"/>
          <w:szCs w:val="24"/>
        </w:rPr>
        <w:t>на уровне начального общего образования</w:t>
      </w:r>
    </w:p>
    <w:p w:rsidR="00767BB0" w:rsidRPr="00353DB4" w:rsidRDefault="00767BB0" w:rsidP="00D16D34">
      <w:pPr>
        <w:pStyle w:val="h2-first"/>
        <w:spacing w:before="0" w:after="0" w:line="240" w:lineRule="auto"/>
        <w:rPr>
          <w:rFonts w:cs="Times New Roman"/>
          <w:color w:val="auto"/>
          <w:sz w:val="24"/>
          <w:szCs w:val="24"/>
        </w:rPr>
      </w:pPr>
      <w:r w:rsidRPr="00353DB4">
        <w:rPr>
          <w:rFonts w:cs="Times New Roman"/>
          <w:color w:val="auto"/>
          <w:sz w:val="24"/>
          <w:szCs w:val="24"/>
        </w:rPr>
        <w:t>ЛИЧНОСТНЫЕ РЕЗУЛЬТАТЫ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В результате изучения предмета «Родной язык (русский)» в начальной школе у обуча</w:t>
      </w:r>
      <w:r w:rsidRPr="00353DB4">
        <w:rPr>
          <w:rFonts w:cs="Times New Roman"/>
          <w:color w:val="auto"/>
          <w:sz w:val="24"/>
          <w:szCs w:val="24"/>
        </w:rPr>
        <w:t>ю</w:t>
      </w:r>
      <w:r w:rsidRPr="00353DB4">
        <w:rPr>
          <w:rFonts w:cs="Times New Roman"/>
          <w:color w:val="auto"/>
          <w:sz w:val="24"/>
          <w:szCs w:val="24"/>
        </w:rPr>
        <w:t>щегося будут сформированы следующие личностные результаты при реализации основных направлений воспитательной деятельности:</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гражданско-патриотического воспитания: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w:t>
      </w:r>
      <w:r w:rsidRPr="00353DB4">
        <w:rPr>
          <w:rFonts w:cs="Times New Roman"/>
          <w:color w:val="auto"/>
          <w:sz w:val="24"/>
          <w:szCs w:val="24"/>
        </w:rPr>
        <w:t>ь</w:t>
      </w:r>
      <w:r w:rsidRPr="00353DB4">
        <w:rPr>
          <w:rFonts w:cs="Times New Roman"/>
          <w:color w:val="auto"/>
          <w:sz w:val="24"/>
          <w:szCs w:val="24"/>
        </w:rPr>
        <w:t>ного общения народов России;</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уважение к своему и другим народам, формируемое в том числе на основе примеров из художественных произведений;</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духовно-нравственного воспитания: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признание индивидуальности каждого человека с опорой на собственный жизненный и читательский опыт;</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353DB4" w:rsidRDefault="00767BB0" w:rsidP="00D16D34">
      <w:pPr>
        <w:pStyle w:val="body"/>
        <w:spacing w:line="240" w:lineRule="auto"/>
        <w:rPr>
          <w:rFonts w:cs="Times New Roman"/>
          <w:color w:val="auto"/>
          <w:spacing w:val="-2"/>
          <w:sz w:val="24"/>
          <w:szCs w:val="24"/>
        </w:rPr>
      </w:pPr>
      <w:r w:rsidRPr="00353DB4">
        <w:rPr>
          <w:rFonts w:cs="Times New Roman"/>
          <w:color w:val="auto"/>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эстетического воспитания: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353DB4" w:rsidRDefault="00767BB0" w:rsidP="00D16D34">
      <w:pPr>
        <w:pStyle w:val="body"/>
        <w:spacing w:line="240" w:lineRule="auto"/>
        <w:rPr>
          <w:rFonts w:cs="Times New Roman"/>
          <w:color w:val="auto"/>
          <w:spacing w:val="1"/>
          <w:sz w:val="24"/>
          <w:szCs w:val="24"/>
        </w:rPr>
      </w:pPr>
      <w:r w:rsidRPr="00353DB4">
        <w:rPr>
          <w:rFonts w:cs="Times New Roman"/>
          <w:color w:val="auto"/>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w:t>
      </w:r>
      <w:r w:rsidRPr="00353DB4">
        <w:rPr>
          <w:rFonts w:cs="Times New Roman"/>
          <w:color w:val="auto"/>
          <w:spacing w:val="1"/>
          <w:sz w:val="24"/>
          <w:szCs w:val="24"/>
        </w:rPr>
        <w:t>е</w:t>
      </w:r>
      <w:r w:rsidRPr="00353DB4">
        <w:rPr>
          <w:rFonts w:cs="Times New Roman"/>
          <w:color w:val="auto"/>
          <w:spacing w:val="1"/>
          <w:sz w:val="24"/>
          <w:szCs w:val="24"/>
        </w:rPr>
        <w:t>ния;</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физического воспитания, формирования культуры здоровья и эмоционального благ</w:t>
      </w:r>
      <w:r w:rsidRPr="00353DB4">
        <w:rPr>
          <w:rStyle w:val="BoldItalic"/>
          <w:rFonts w:cs="Times New Roman"/>
          <w:color w:val="auto"/>
          <w:sz w:val="24"/>
          <w:szCs w:val="24"/>
        </w:rPr>
        <w:t>о</w:t>
      </w:r>
      <w:r w:rsidRPr="00353DB4">
        <w:rPr>
          <w:rStyle w:val="BoldItalic"/>
          <w:rFonts w:cs="Times New Roman"/>
          <w:color w:val="auto"/>
          <w:sz w:val="24"/>
          <w:szCs w:val="24"/>
        </w:rPr>
        <w:t>получия: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w:t>
      </w:r>
      <w:r w:rsidRPr="00353DB4">
        <w:rPr>
          <w:rFonts w:cs="Times New Roman"/>
          <w:color w:val="auto"/>
          <w:sz w:val="24"/>
          <w:szCs w:val="24"/>
        </w:rPr>
        <w:t>а</w:t>
      </w:r>
      <w:r w:rsidRPr="00353DB4">
        <w:rPr>
          <w:rFonts w:cs="Times New Roman"/>
          <w:color w:val="auto"/>
          <w:sz w:val="24"/>
          <w:szCs w:val="24"/>
        </w:rPr>
        <w:t>вил общения;</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трудового воспитания: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w:t>
      </w:r>
      <w:r w:rsidRPr="00353DB4">
        <w:rPr>
          <w:rFonts w:cs="Times New Roman"/>
          <w:color w:val="auto"/>
          <w:sz w:val="24"/>
          <w:szCs w:val="24"/>
        </w:rPr>
        <w:t>е</w:t>
      </w:r>
      <w:r w:rsidRPr="00353DB4">
        <w:rPr>
          <w:rFonts w:cs="Times New Roman"/>
          <w:color w:val="auto"/>
          <w:sz w:val="24"/>
          <w:szCs w:val="24"/>
        </w:rPr>
        <w:t>зультатам труда, навыки участия в различных видах трудовой деятельности, интерес к ра</w:t>
      </w:r>
      <w:r w:rsidRPr="00353DB4">
        <w:rPr>
          <w:rFonts w:cs="Times New Roman"/>
          <w:color w:val="auto"/>
          <w:sz w:val="24"/>
          <w:szCs w:val="24"/>
        </w:rPr>
        <w:t>з</w:t>
      </w:r>
      <w:r w:rsidRPr="00353DB4">
        <w:rPr>
          <w:rFonts w:cs="Times New Roman"/>
          <w:color w:val="auto"/>
          <w:sz w:val="24"/>
          <w:szCs w:val="24"/>
        </w:rPr>
        <w:t>личным профессиям, возникающий при обсуждении примеров из художественных произв</w:t>
      </w:r>
      <w:r w:rsidRPr="00353DB4">
        <w:rPr>
          <w:rFonts w:cs="Times New Roman"/>
          <w:color w:val="auto"/>
          <w:sz w:val="24"/>
          <w:szCs w:val="24"/>
        </w:rPr>
        <w:t>е</w:t>
      </w:r>
      <w:r w:rsidRPr="00353DB4">
        <w:rPr>
          <w:rFonts w:cs="Times New Roman"/>
          <w:color w:val="auto"/>
          <w:sz w:val="24"/>
          <w:szCs w:val="24"/>
        </w:rPr>
        <w:t>дений;</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lastRenderedPageBreak/>
        <w:t>экологического воспитания: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бережное отношение к природе, формируемое в процессе работы с текстами;</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неприятие действий, приносящих ей вред;</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ценности научного познания: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w:t>
      </w:r>
      <w:r w:rsidRPr="00353DB4">
        <w:rPr>
          <w:rFonts w:cs="Times New Roman"/>
          <w:color w:val="auto"/>
          <w:sz w:val="24"/>
          <w:szCs w:val="24"/>
        </w:rPr>
        <w:t>и</w:t>
      </w:r>
      <w:r w:rsidRPr="00353DB4">
        <w:rPr>
          <w:rFonts w:cs="Times New Roman"/>
          <w:color w:val="auto"/>
          <w:sz w:val="24"/>
          <w:szCs w:val="24"/>
        </w:rPr>
        <w:t>ра);</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познавательные интересы, активность, инициативность, любознательность и самосто</w:t>
      </w:r>
      <w:r w:rsidRPr="00353DB4">
        <w:rPr>
          <w:rFonts w:cs="Times New Roman"/>
          <w:color w:val="auto"/>
          <w:sz w:val="24"/>
          <w:szCs w:val="24"/>
        </w:rPr>
        <w:t>я</w:t>
      </w:r>
      <w:r w:rsidRPr="00353DB4">
        <w:rPr>
          <w:rFonts w:cs="Times New Roman"/>
          <w:color w:val="auto"/>
          <w:sz w:val="24"/>
          <w:szCs w:val="24"/>
        </w:rPr>
        <w:t>тельность в познании, в том числе познавательный интерес к изучению русского языка, а</w:t>
      </w:r>
      <w:r w:rsidRPr="00353DB4">
        <w:rPr>
          <w:rFonts w:cs="Times New Roman"/>
          <w:color w:val="auto"/>
          <w:sz w:val="24"/>
          <w:szCs w:val="24"/>
        </w:rPr>
        <w:t>к</w:t>
      </w:r>
      <w:r w:rsidRPr="00353DB4">
        <w:rPr>
          <w:rFonts w:cs="Times New Roman"/>
          <w:color w:val="auto"/>
          <w:sz w:val="24"/>
          <w:szCs w:val="24"/>
        </w:rPr>
        <w:t>тивность и самостоятельность в его познании.</w:t>
      </w:r>
    </w:p>
    <w:p w:rsidR="00767BB0" w:rsidRPr="00353DB4" w:rsidRDefault="00767BB0" w:rsidP="00D16D34">
      <w:pPr>
        <w:pStyle w:val="h2"/>
        <w:spacing w:before="0" w:after="0" w:line="240" w:lineRule="auto"/>
        <w:rPr>
          <w:rFonts w:cs="Times New Roman"/>
          <w:color w:val="auto"/>
          <w:sz w:val="24"/>
          <w:szCs w:val="24"/>
        </w:rPr>
      </w:pPr>
      <w:r w:rsidRPr="00353DB4">
        <w:rPr>
          <w:rFonts w:cs="Times New Roman"/>
          <w:color w:val="auto"/>
          <w:sz w:val="24"/>
          <w:szCs w:val="24"/>
        </w:rPr>
        <w:t>МЕТАПРЕДМЕТНЫЕ РЕЗУЛЬТАТЫ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В результате изучения предмета «Родной язык (русский)» в начальной школе у обуча</w:t>
      </w:r>
      <w:r w:rsidRPr="00353DB4">
        <w:rPr>
          <w:rFonts w:cs="Times New Roman"/>
          <w:color w:val="auto"/>
          <w:sz w:val="24"/>
          <w:szCs w:val="24"/>
        </w:rPr>
        <w:t>ю</w:t>
      </w:r>
      <w:r w:rsidRPr="00353DB4">
        <w:rPr>
          <w:rFonts w:cs="Times New Roman"/>
          <w:color w:val="auto"/>
          <w:sz w:val="24"/>
          <w:szCs w:val="24"/>
        </w:rPr>
        <w:t xml:space="preserve">щегося будут сформированы следующие </w:t>
      </w:r>
      <w:r w:rsidRPr="00353DB4">
        <w:rPr>
          <w:rStyle w:val="Bold"/>
          <w:rFonts w:cs="Times New Roman"/>
          <w:color w:val="auto"/>
          <w:sz w:val="24"/>
          <w:szCs w:val="24"/>
        </w:rPr>
        <w:t>познавательные</w:t>
      </w:r>
      <w:r w:rsidRPr="00353DB4">
        <w:rPr>
          <w:rFonts w:cs="Times New Roman"/>
          <w:color w:val="auto"/>
          <w:sz w:val="24"/>
          <w:szCs w:val="24"/>
        </w:rPr>
        <w:t xml:space="preserve"> универсальные учебные действия.</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Базовые логические действия: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сравнивать различные языковые единицы, устанавливать основания для сравнения язык</w:t>
      </w:r>
      <w:r w:rsidRPr="00353DB4">
        <w:rPr>
          <w:rFonts w:cs="Times New Roman"/>
          <w:color w:val="auto"/>
          <w:sz w:val="24"/>
          <w:szCs w:val="24"/>
        </w:rPr>
        <w:t>о</w:t>
      </w:r>
      <w:r w:rsidRPr="00353DB4">
        <w:rPr>
          <w:rFonts w:cs="Times New Roman"/>
          <w:color w:val="auto"/>
          <w:sz w:val="24"/>
          <w:szCs w:val="24"/>
        </w:rPr>
        <w:t>вых единиц, устанавливать аналогии языковых единиц;</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объединять объекты (языковые единицы) по определённому признаку;</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определять существенный признак для классификации языковых единиц; классифицир</w:t>
      </w:r>
      <w:r w:rsidRPr="00353DB4">
        <w:rPr>
          <w:rFonts w:cs="Times New Roman"/>
          <w:color w:val="auto"/>
          <w:sz w:val="24"/>
          <w:szCs w:val="24"/>
        </w:rPr>
        <w:t>о</w:t>
      </w:r>
      <w:r w:rsidRPr="00353DB4">
        <w:rPr>
          <w:rFonts w:cs="Times New Roman"/>
          <w:color w:val="auto"/>
          <w:sz w:val="24"/>
          <w:szCs w:val="24"/>
        </w:rPr>
        <w:t>вать языковые единицы;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устанавливать причинно-следственные связи в ситуациях наблюдения за языковым мат</w:t>
      </w:r>
      <w:r w:rsidRPr="00353DB4">
        <w:rPr>
          <w:rFonts w:cs="Times New Roman"/>
          <w:color w:val="auto"/>
          <w:sz w:val="24"/>
          <w:szCs w:val="24"/>
        </w:rPr>
        <w:t>е</w:t>
      </w:r>
      <w:r w:rsidRPr="00353DB4">
        <w:rPr>
          <w:rFonts w:cs="Times New Roman"/>
          <w:color w:val="auto"/>
          <w:sz w:val="24"/>
          <w:szCs w:val="24"/>
        </w:rPr>
        <w:t xml:space="preserve">риалом, делать выводы. </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Базовые исследовательские действия: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 помощью учителя формулировать цель, планировать изменения языкового объекта, р</w:t>
      </w:r>
      <w:r w:rsidRPr="00353DB4">
        <w:rPr>
          <w:rFonts w:cs="Times New Roman"/>
          <w:color w:val="auto"/>
          <w:sz w:val="24"/>
          <w:szCs w:val="24"/>
        </w:rPr>
        <w:t>е</w:t>
      </w:r>
      <w:r w:rsidRPr="00353DB4">
        <w:rPr>
          <w:rFonts w:cs="Times New Roman"/>
          <w:color w:val="auto"/>
          <w:sz w:val="24"/>
          <w:szCs w:val="24"/>
        </w:rPr>
        <w:t>чевой ситуации;</w:t>
      </w:r>
    </w:p>
    <w:p w:rsidR="00767BB0" w:rsidRPr="00353DB4" w:rsidRDefault="00767BB0" w:rsidP="00D16D34">
      <w:pPr>
        <w:pStyle w:val="body"/>
        <w:spacing w:line="240" w:lineRule="auto"/>
        <w:rPr>
          <w:rFonts w:cs="Times New Roman"/>
          <w:color w:val="auto"/>
          <w:spacing w:val="-3"/>
          <w:sz w:val="24"/>
          <w:szCs w:val="24"/>
        </w:rPr>
      </w:pPr>
      <w:r w:rsidRPr="00353DB4">
        <w:rPr>
          <w:rFonts w:cs="Times New Roman"/>
          <w:color w:val="auto"/>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проводить по предложенному плану несложное лингвистическое мини-исследование, в</w:t>
      </w:r>
      <w:r w:rsidRPr="00353DB4">
        <w:rPr>
          <w:rFonts w:cs="Times New Roman"/>
          <w:color w:val="auto"/>
          <w:sz w:val="24"/>
          <w:szCs w:val="24"/>
        </w:rPr>
        <w:t>ы</w:t>
      </w:r>
      <w:r w:rsidRPr="00353DB4">
        <w:rPr>
          <w:rFonts w:cs="Times New Roman"/>
          <w:color w:val="auto"/>
          <w:sz w:val="24"/>
          <w:szCs w:val="24"/>
        </w:rPr>
        <w:t>полнять по предложенному плану проектное задание;</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формулировать выводы и подкреплять их доказательствами на основе результатов пров</w:t>
      </w:r>
      <w:r w:rsidRPr="00353DB4">
        <w:rPr>
          <w:rFonts w:cs="Times New Roman"/>
          <w:color w:val="auto"/>
          <w:sz w:val="24"/>
          <w:szCs w:val="24"/>
        </w:rPr>
        <w:t>е</w:t>
      </w:r>
      <w:r w:rsidRPr="00353DB4">
        <w:rPr>
          <w:rFonts w:cs="Times New Roman"/>
          <w:color w:val="auto"/>
          <w:sz w:val="24"/>
          <w:szCs w:val="24"/>
        </w:rPr>
        <w:t>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Работа с информацией:</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выбирать источник получения информации: нужный словарь для получения запрашиваемой информации, для уточнения;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распознавать достоверную и недостоверную информацию самостоятельно или на основ</w:t>
      </w:r>
      <w:r w:rsidRPr="00353DB4">
        <w:rPr>
          <w:rFonts w:cs="Times New Roman"/>
          <w:color w:val="auto"/>
          <w:sz w:val="24"/>
          <w:szCs w:val="24"/>
        </w:rPr>
        <w:t>а</w:t>
      </w:r>
      <w:r w:rsidRPr="00353DB4">
        <w:rPr>
          <w:rFonts w:cs="Times New Roman"/>
          <w:color w:val="auto"/>
          <w:sz w:val="24"/>
          <w:szCs w:val="24"/>
        </w:rPr>
        <w:t>нии предложенного учителем способа её проверки (обращаясь к словарям, справочникам, учебнику);</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соблюдать с помощью взрослых (педагогических работников, родителей, законных пре</w:t>
      </w:r>
      <w:r w:rsidRPr="00353DB4">
        <w:rPr>
          <w:rFonts w:cs="Times New Roman"/>
          <w:color w:val="auto"/>
          <w:sz w:val="24"/>
          <w:szCs w:val="24"/>
        </w:rPr>
        <w:t>д</w:t>
      </w:r>
      <w:r w:rsidRPr="00353DB4">
        <w:rPr>
          <w:rFonts w:cs="Times New Roman"/>
          <w:color w:val="auto"/>
          <w:sz w:val="24"/>
          <w:szCs w:val="24"/>
        </w:rPr>
        <w:t>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анализировать и создавать текстовую, видео, графическую, звуковую информацию в соо</w:t>
      </w:r>
      <w:r w:rsidRPr="00353DB4">
        <w:rPr>
          <w:rFonts w:cs="Times New Roman"/>
          <w:color w:val="auto"/>
          <w:sz w:val="24"/>
          <w:szCs w:val="24"/>
        </w:rPr>
        <w:t>т</w:t>
      </w:r>
      <w:r w:rsidRPr="00353DB4">
        <w:rPr>
          <w:rFonts w:cs="Times New Roman"/>
          <w:color w:val="auto"/>
          <w:sz w:val="24"/>
          <w:szCs w:val="24"/>
        </w:rPr>
        <w:t>ветствии с учебной задачей;</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lastRenderedPageBreak/>
        <w:t>понимать лингвистическую информацию, зафиксированную в виде таблиц, схем; самост</w:t>
      </w:r>
      <w:r w:rsidRPr="00353DB4">
        <w:rPr>
          <w:rFonts w:cs="Times New Roman"/>
          <w:color w:val="auto"/>
          <w:sz w:val="24"/>
          <w:szCs w:val="24"/>
        </w:rPr>
        <w:t>о</w:t>
      </w:r>
      <w:r w:rsidRPr="00353DB4">
        <w:rPr>
          <w:rFonts w:cs="Times New Roman"/>
          <w:color w:val="auto"/>
          <w:sz w:val="24"/>
          <w:szCs w:val="24"/>
        </w:rPr>
        <w:t xml:space="preserve">ятельно создавать схемы, таблицы для представления лингвистической информации. </w:t>
      </w:r>
    </w:p>
    <w:p w:rsidR="00767BB0" w:rsidRPr="00353DB4" w:rsidRDefault="00767BB0" w:rsidP="00D16D34">
      <w:pPr>
        <w:pStyle w:val="body"/>
        <w:spacing w:line="240" w:lineRule="auto"/>
        <w:rPr>
          <w:rFonts w:cs="Times New Roman"/>
          <w:color w:val="auto"/>
          <w:sz w:val="24"/>
          <w:szCs w:val="24"/>
        </w:rPr>
      </w:pP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К концу обучения в начальной школе у обучающегося формируются </w:t>
      </w:r>
      <w:r w:rsidRPr="00353DB4">
        <w:rPr>
          <w:rStyle w:val="Bold"/>
          <w:rFonts w:cs="Times New Roman"/>
          <w:color w:val="auto"/>
          <w:sz w:val="24"/>
          <w:szCs w:val="24"/>
        </w:rPr>
        <w:t>коммуникативные</w:t>
      </w:r>
      <w:r w:rsidRPr="00353DB4">
        <w:rPr>
          <w:rFonts w:cs="Times New Roman"/>
          <w:color w:val="auto"/>
          <w:sz w:val="24"/>
          <w:szCs w:val="24"/>
        </w:rPr>
        <w:t xml:space="preserve"> универсальные учебные действия. </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Общение:</w:t>
      </w:r>
    </w:p>
    <w:p w:rsidR="00767BB0" w:rsidRPr="00353DB4" w:rsidRDefault="00767BB0" w:rsidP="00D16D34">
      <w:pPr>
        <w:pStyle w:val="body"/>
        <w:spacing w:line="240" w:lineRule="auto"/>
        <w:rPr>
          <w:rFonts w:cs="Times New Roman"/>
          <w:color w:val="auto"/>
          <w:spacing w:val="-2"/>
          <w:sz w:val="24"/>
          <w:szCs w:val="24"/>
        </w:rPr>
      </w:pPr>
      <w:r w:rsidRPr="00353DB4">
        <w:rPr>
          <w:rFonts w:cs="Times New Roman"/>
          <w:color w:val="auto"/>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проявлять уважительное отношение к собеседнику, соблюдать правила ведения диалоги и дискуссии;</w:t>
      </w:r>
    </w:p>
    <w:p w:rsidR="00767BB0" w:rsidRPr="00353DB4" w:rsidRDefault="00767BB0" w:rsidP="00D16D34">
      <w:pPr>
        <w:pStyle w:val="body"/>
        <w:spacing w:line="240" w:lineRule="auto"/>
        <w:rPr>
          <w:rFonts w:cs="Times New Roman"/>
          <w:color w:val="auto"/>
          <w:spacing w:val="-2"/>
          <w:sz w:val="24"/>
          <w:szCs w:val="24"/>
        </w:rPr>
      </w:pPr>
      <w:r w:rsidRPr="00353DB4">
        <w:rPr>
          <w:rFonts w:cs="Times New Roman"/>
          <w:color w:val="auto"/>
          <w:spacing w:val="-2"/>
          <w:sz w:val="24"/>
          <w:szCs w:val="24"/>
        </w:rPr>
        <w:t>признавать возможность существования разных точек зрения;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корректно и аргументированно высказывать своё мнение;</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строить речевое высказывание в соответствии с поставленной задачей;</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создавать устные и письменные тексты (описание, рассуждение, повествование) в соо</w:t>
      </w:r>
      <w:r w:rsidRPr="00353DB4">
        <w:rPr>
          <w:rFonts w:cs="Times New Roman"/>
          <w:color w:val="auto"/>
          <w:sz w:val="24"/>
          <w:szCs w:val="24"/>
        </w:rPr>
        <w:t>т</w:t>
      </w:r>
      <w:r w:rsidRPr="00353DB4">
        <w:rPr>
          <w:rFonts w:cs="Times New Roman"/>
          <w:color w:val="auto"/>
          <w:sz w:val="24"/>
          <w:szCs w:val="24"/>
        </w:rPr>
        <w:t>ветствии с речевой ситуацией;</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подбирать иллюстративный материал (рисунки, фото, плакаты) к тексту выступления. </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Совместная деятельность:</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принимать цель совместной деятельности, коллективно строить действия по её достиж</w:t>
      </w:r>
      <w:r w:rsidRPr="00353DB4">
        <w:rPr>
          <w:rFonts w:cs="Times New Roman"/>
          <w:color w:val="auto"/>
          <w:sz w:val="24"/>
          <w:szCs w:val="24"/>
        </w:rPr>
        <w:t>е</w:t>
      </w:r>
      <w:r w:rsidRPr="00353DB4">
        <w:rPr>
          <w:rFonts w:cs="Times New Roman"/>
          <w:color w:val="auto"/>
          <w:sz w:val="24"/>
          <w:szCs w:val="24"/>
        </w:rPr>
        <w:t>нию: распределять роли, договариваться, обсуждать процесс и результат совместной работы;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проявлять готовность руководить, выполнять поручения, подчиняться, самостоятельно разрешать конфликты;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ответственно выполнять свою часть работы;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оценивать свой вклад в общий результат;</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выполнять совместные проектные задания с опорой на предложенные образцы. </w:t>
      </w:r>
    </w:p>
    <w:p w:rsidR="00767BB0" w:rsidRPr="00353DB4" w:rsidRDefault="00767BB0" w:rsidP="00D16D34">
      <w:pPr>
        <w:pStyle w:val="body"/>
        <w:spacing w:line="240" w:lineRule="auto"/>
        <w:rPr>
          <w:rFonts w:cs="Times New Roman"/>
          <w:color w:val="auto"/>
          <w:sz w:val="24"/>
          <w:szCs w:val="24"/>
        </w:rPr>
      </w:pP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К концу обучения в начальной школе у обучающегося формируются </w:t>
      </w:r>
      <w:r w:rsidRPr="00353DB4">
        <w:rPr>
          <w:rStyle w:val="Bold"/>
          <w:rFonts w:cs="Times New Roman"/>
          <w:color w:val="auto"/>
          <w:sz w:val="24"/>
          <w:szCs w:val="24"/>
        </w:rPr>
        <w:t>регулятивные</w:t>
      </w:r>
      <w:r w:rsidRPr="00353DB4">
        <w:rPr>
          <w:rFonts w:cs="Times New Roman"/>
          <w:color w:val="auto"/>
          <w:sz w:val="24"/>
          <w:szCs w:val="24"/>
        </w:rPr>
        <w:t xml:space="preserve"> ун</w:t>
      </w:r>
      <w:r w:rsidRPr="00353DB4">
        <w:rPr>
          <w:rFonts w:cs="Times New Roman"/>
          <w:color w:val="auto"/>
          <w:sz w:val="24"/>
          <w:szCs w:val="24"/>
        </w:rPr>
        <w:t>и</w:t>
      </w:r>
      <w:r w:rsidRPr="00353DB4">
        <w:rPr>
          <w:rFonts w:cs="Times New Roman"/>
          <w:color w:val="auto"/>
          <w:sz w:val="24"/>
          <w:szCs w:val="24"/>
        </w:rPr>
        <w:t xml:space="preserve">версальные учебные действия. </w:t>
      </w:r>
    </w:p>
    <w:p w:rsidR="00767BB0" w:rsidRPr="00353DB4" w:rsidRDefault="00767BB0" w:rsidP="00D16D34">
      <w:pPr>
        <w:pStyle w:val="body"/>
        <w:spacing w:line="240" w:lineRule="auto"/>
        <w:rPr>
          <w:rFonts w:cs="Times New Roman"/>
          <w:color w:val="auto"/>
          <w:sz w:val="24"/>
          <w:szCs w:val="24"/>
        </w:rPr>
      </w:pPr>
      <w:r w:rsidRPr="00353DB4">
        <w:rPr>
          <w:rStyle w:val="BoldItalic"/>
          <w:rFonts w:cs="Times New Roman"/>
          <w:color w:val="auto"/>
          <w:sz w:val="24"/>
          <w:szCs w:val="24"/>
        </w:rPr>
        <w:t>Самоорганизация</w:t>
      </w:r>
      <w:r w:rsidRPr="00353DB4">
        <w:rPr>
          <w:rFonts w:cs="Times New Roman"/>
          <w:color w:val="auto"/>
          <w:sz w:val="24"/>
          <w:szCs w:val="24"/>
        </w:rPr>
        <w:t>:</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планировать действия по решению учебной задачи для получения результата;</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выстраивать последовательность выбранных действий. </w:t>
      </w:r>
    </w:p>
    <w:p w:rsidR="00767BB0" w:rsidRPr="00353DB4" w:rsidRDefault="00767BB0" w:rsidP="00D16D34">
      <w:pPr>
        <w:pStyle w:val="body"/>
        <w:spacing w:line="240" w:lineRule="auto"/>
        <w:rPr>
          <w:rStyle w:val="BoldItalic"/>
          <w:rFonts w:cs="Times New Roman"/>
          <w:color w:val="auto"/>
          <w:sz w:val="24"/>
          <w:szCs w:val="24"/>
        </w:rPr>
      </w:pPr>
      <w:r w:rsidRPr="00353DB4">
        <w:rPr>
          <w:rStyle w:val="BoldItalic"/>
          <w:rFonts w:cs="Times New Roman"/>
          <w:color w:val="auto"/>
          <w:sz w:val="24"/>
          <w:szCs w:val="24"/>
        </w:rPr>
        <w:t>Самоконтроль:</w:t>
      </w:r>
    </w:p>
    <w:p w:rsidR="00767BB0" w:rsidRPr="00353DB4" w:rsidRDefault="00767BB0" w:rsidP="00D16D34">
      <w:pPr>
        <w:pStyle w:val="body"/>
        <w:spacing w:line="240" w:lineRule="auto"/>
        <w:rPr>
          <w:rFonts w:cs="Times New Roman"/>
          <w:color w:val="auto"/>
          <w:spacing w:val="-1"/>
          <w:sz w:val="24"/>
          <w:szCs w:val="24"/>
        </w:rPr>
      </w:pPr>
      <w:r w:rsidRPr="00353DB4">
        <w:rPr>
          <w:rFonts w:cs="Times New Roman"/>
          <w:color w:val="auto"/>
          <w:spacing w:val="-1"/>
          <w:sz w:val="24"/>
          <w:szCs w:val="24"/>
        </w:rPr>
        <w:t>устанавливать причины успеха/неудач учебной деятельности;</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корректировать свои учебные действия для преодоления речевых и орфографических ошибок;</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соотносить результат деятельности с поставленной учебной задачей по выделению, хара</w:t>
      </w:r>
      <w:r w:rsidRPr="00353DB4">
        <w:rPr>
          <w:rFonts w:cs="Times New Roman"/>
          <w:color w:val="auto"/>
          <w:sz w:val="24"/>
          <w:szCs w:val="24"/>
        </w:rPr>
        <w:t>к</w:t>
      </w:r>
      <w:r w:rsidRPr="00353DB4">
        <w:rPr>
          <w:rFonts w:cs="Times New Roman"/>
          <w:color w:val="auto"/>
          <w:sz w:val="24"/>
          <w:szCs w:val="24"/>
        </w:rPr>
        <w:t>теристике, использованию языковых единиц;</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находить ошибки, допущенные при работе с языковым материалом, находить орфограф</w:t>
      </w:r>
      <w:r w:rsidRPr="00353DB4">
        <w:rPr>
          <w:rFonts w:cs="Times New Roman"/>
          <w:color w:val="auto"/>
          <w:sz w:val="24"/>
          <w:szCs w:val="24"/>
        </w:rPr>
        <w:t>и</w:t>
      </w:r>
      <w:r w:rsidRPr="00353DB4">
        <w:rPr>
          <w:rFonts w:cs="Times New Roman"/>
          <w:color w:val="auto"/>
          <w:sz w:val="24"/>
          <w:szCs w:val="24"/>
        </w:rPr>
        <w:t>ческие и пунктуационные ошибки;</w:t>
      </w:r>
    </w:p>
    <w:p w:rsidR="000512C7"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353DB4" w:rsidRDefault="00767BB0" w:rsidP="00D16D34">
      <w:pPr>
        <w:pStyle w:val="body"/>
        <w:spacing w:line="240" w:lineRule="auto"/>
        <w:rPr>
          <w:rFonts w:cs="Times New Roman"/>
          <w:b/>
          <w:color w:val="auto"/>
          <w:sz w:val="24"/>
          <w:szCs w:val="24"/>
        </w:rPr>
      </w:pPr>
      <w:r w:rsidRPr="00353DB4">
        <w:rPr>
          <w:rFonts w:cs="Times New Roman"/>
          <w:b/>
          <w:color w:val="auto"/>
          <w:sz w:val="24"/>
          <w:szCs w:val="24"/>
        </w:rPr>
        <w:t>ПРЕДМЕТНЫЕ РЕЗУЛЬТАТЫ</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w:t>
      </w:r>
      <w:r w:rsidRPr="00353DB4">
        <w:rPr>
          <w:rFonts w:cs="Times New Roman"/>
          <w:color w:val="auto"/>
          <w:sz w:val="24"/>
          <w:szCs w:val="24"/>
        </w:rPr>
        <w:t>а</w:t>
      </w:r>
      <w:r w:rsidRPr="00353DB4">
        <w:rPr>
          <w:rFonts w:cs="Times New Roman"/>
          <w:color w:val="auto"/>
          <w:sz w:val="24"/>
          <w:szCs w:val="24"/>
        </w:rPr>
        <w:t>ющихся культуры владения родным языком во всей полноте его функциональных возмо</w:t>
      </w:r>
      <w:r w:rsidRPr="00353DB4">
        <w:rPr>
          <w:rFonts w:cs="Times New Roman"/>
          <w:color w:val="auto"/>
          <w:sz w:val="24"/>
          <w:szCs w:val="24"/>
        </w:rPr>
        <w:t>ж</w:t>
      </w:r>
      <w:r w:rsidRPr="00353DB4">
        <w:rPr>
          <w:rFonts w:cs="Times New Roman"/>
          <w:color w:val="auto"/>
          <w:sz w:val="24"/>
          <w:szCs w:val="24"/>
        </w:rPr>
        <w:t xml:space="preserve">ностей в соответствии с нормами устной и письменной речи, правилами речевого этикета; </w:t>
      </w:r>
      <w:r w:rsidRPr="00353DB4">
        <w:rPr>
          <w:rFonts w:cs="Times New Roman"/>
          <w:color w:val="auto"/>
          <w:sz w:val="24"/>
          <w:szCs w:val="24"/>
        </w:rPr>
        <w:lastRenderedPageBreak/>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w:t>
      </w:r>
      <w:r w:rsidRPr="00353DB4">
        <w:rPr>
          <w:rFonts w:cs="Times New Roman"/>
          <w:color w:val="auto"/>
          <w:sz w:val="24"/>
          <w:szCs w:val="24"/>
        </w:rPr>
        <w:t>ь</w:t>
      </w:r>
      <w:r w:rsidRPr="00353DB4">
        <w:rPr>
          <w:rFonts w:cs="Times New Roman"/>
          <w:color w:val="auto"/>
          <w:sz w:val="24"/>
          <w:szCs w:val="24"/>
        </w:rPr>
        <w:t>но-смысловых типов и жанров.</w:t>
      </w:r>
    </w:p>
    <w:p w:rsidR="00767BB0" w:rsidRPr="00353DB4" w:rsidRDefault="00767BB0" w:rsidP="00D16D34">
      <w:pPr>
        <w:pStyle w:val="h3"/>
        <w:spacing w:before="0" w:after="0" w:line="240" w:lineRule="auto"/>
        <w:rPr>
          <w:rFonts w:cs="Times New Roman"/>
          <w:color w:val="auto"/>
          <w:sz w:val="24"/>
          <w:szCs w:val="24"/>
        </w:rPr>
      </w:pPr>
      <w:r w:rsidRPr="00353DB4">
        <w:rPr>
          <w:rFonts w:cs="Times New Roman"/>
          <w:color w:val="auto"/>
          <w:sz w:val="24"/>
          <w:szCs w:val="24"/>
        </w:rPr>
        <w:t>1 класс</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К концу обучения в </w:t>
      </w:r>
      <w:r w:rsidRPr="00353DB4">
        <w:rPr>
          <w:rStyle w:val="Bold"/>
          <w:rFonts w:cs="Times New Roman"/>
          <w:color w:val="auto"/>
          <w:sz w:val="24"/>
          <w:szCs w:val="24"/>
        </w:rPr>
        <w:t>1 классе</w:t>
      </w:r>
      <w:r w:rsidRPr="00353DB4">
        <w:rPr>
          <w:rFonts w:cs="Times New Roman"/>
          <w:color w:val="auto"/>
          <w:sz w:val="24"/>
          <w:szCs w:val="24"/>
        </w:rPr>
        <w:t xml:space="preserve"> обучающийся </w:t>
      </w:r>
      <w:r w:rsidRPr="00353DB4">
        <w:rPr>
          <w:rStyle w:val="Bold"/>
          <w:rFonts w:cs="Times New Roman"/>
          <w:color w:val="auto"/>
          <w:sz w:val="24"/>
          <w:szCs w:val="24"/>
        </w:rPr>
        <w:t>научится</w:t>
      </w:r>
      <w:r w:rsidRPr="00353DB4">
        <w:rPr>
          <w:rFonts w:cs="Times New Roman"/>
          <w:color w:val="auto"/>
          <w:sz w:val="24"/>
          <w:szCs w:val="24"/>
        </w:rPr>
        <w:t>:</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словарные статьи учебного пособия для определения лексического зн</w:t>
      </w:r>
      <w:r w:rsidRPr="00353DB4">
        <w:rPr>
          <w:rFonts w:cs="Times New Roman"/>
          <w:color w:val="auto"/>
          <w:sz w:val="24"/>
          <w:szCs w:val="24"/>
        </w:rPr>
        <w:t>а</w:t>
      </w:r>
      <w:r w:rsidRPr="00353DB4">
        <w:rPr>
          <w:rFonts w:cs="Times New Roman"/>
          <w:color w:val="auto"/>
          <w:sz w:val="24"/>
          <w:szCs w:val="24"/>
        </w:rPr>
        <w:t>чения слова;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понимать значение русских пословиц и поговорок, связанных с изученными темами;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важность соблюдения норм современного русского литературного языка для культурного человека;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произносить слова с правильным ударением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смыслоразличительную роль ударения;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соотносить собственную и чужую речь с нормами современного русского литературного языка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выбирать из нескольких возможных слов то слово, которое наиболее точно соотве</w:t>
      </w:r>
      <w:r w:rsidRPr="00353DB4">
        <w:rPr>
          <w:rFonts w:cs="Times New Roman"/>
          <w:color w:val="auto"/>
          <w:sz w:val="24"/>
          <w:szCs w:val="24"/>
        </w:rPr>
        <w:t>т</w:t>
      </w:r>
      <w:r w:rsidRPr="00353DB4">
        <w:rPr>
          <w:rFonts w:cs="Times New Roman"/>
          <w:color w:val="auto"/>
          <w:sz w:val="24"/>
          <w:szCs w:val="24"/>
        </w:rPr>
        <w:t xml:space="preserve">ствует обозначаемому предмету или явлению реальной действительности; </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различать этикетные формы обращения в официальной и неофициальной речевой с</w:t>
      </w:r>
      <w:r w:rsidRPr="00353DB4">
        <w:rPr>
          <w:rFonts w:cs="Times New Roman"/>
          <w:color w:val="auto"/>
          <w:sz w:val="24"/>
          <w:szCs w:val="24"/>
        </w:rPr>
        <w:t>и</w:t>
      </w:r>
      <w:r w:rsidRPr="00353DB4">
        <w:rPr>
          <w:rFonts w:cs="Times New Roman"/>
          <w:color w:val="auto"/>
          <w:sz w:val="24"/>
          <w:szCs w:val="24"/>
        </w:rPr>
        <w:t>туации;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уместно использовать коммуникативные приёмы диалога (начало и завершение диалога и др.);</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правилами корректного речевого поведения в ходе диалога;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6C6B7D"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анализировать информацию прочитанного и прослушанного текста: выделять в нём наиболее существенные факты.</w:t>
      </w:r>
    </w:p>
    <w:p w:rsidR="00767BB0" w:rsidRPr="00353DB4" w:rsidRDefault="00767BB0" w:rsidP="00D16D34">
      <w:pPr>
        <w:pStyle w:val="list-dash0"/>
        <w:numPr>
          <w:ilvl w:val="0"/>
          <w:numId w:val="0"/>
        </w:numPr>
        <w:spacing w:line="240" w:lineRule="auto"/>
        <w:ind w:left="227"/>
        <w:rPr>
          <w:rFonts w:cs="Times New Roman"/>
          <w:b/>
          <w:color w:val="auto"/>
          <w:sz w:val="24"/>
          <w:szCs w:val="24"/>
        </w:rPr>
      </w:pPr>
      <w:r w:rsidRPr="00353DB4">
        <w:rPr>
          <w:rFonts w:cs="Times New Roman"/>
          <w:b/>
          <w:color w:val="auto"/>
          <w:sz w:val="24"/>
          <w:szCs w:val="24"/>
        </w:rPr>
        <w:t>2 класс</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К концу обучения во </w:t>
      </w:r>
      <w:r w:rsidRPr="00353DB4">
        <w:rPr>
          <w:rStyle w:val="Bold"/>
          <w:rFonts w:cs="Times New Roman"/>
          <w:color w:val="auto"/>
          <w:sz w:val="24"/>
          <w:szCs w:val="24"/>
        </w:rPr>
        <w:t>2 классе</w:t>
      </w:r>
      <w:r w:rsidRPr="00353DB4">
        <w:rPr>
          <w:rFonts w:cs="Times New Roman"/>
          <w:color w:val="auto"/>
          <w:sz w:val="24"/>
          <w:szCs w:val="24"/>
        </w:rPr>
        <w:t xml:space="preserve"> обучающийся </w:t>
      </w:r>
      <w:r w:rsidRPr="00353DB4">
        <w:rPr>
          <w:rStyle w:val="Bold"/>
          <w:rFonts w:cs="Times New Roman"/>
          <w:color w:val="auto"/>
          <w:sz w:val="24"/>
          <w:szCs w:val="24"/>
        </w:rPr>
        <w:t>научится</w:t>
      </w:r>
      <w:r w:rsidRPr="00353DB4">
        <w:rPr>
          <w:rFonts w:cs="Times New Roman"/>
          <w:color w:val="auto"/>
          <w:sz w:val="24"/>
          <w:szCs w:val="24"/>
        </w:rPr>
        <w:t>:</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роль русского родного языка в постижении культуры своего народа;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язык как развивающееся явление, связанное с историей народа;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словарные статьи учебного пособия для определения лексического зн</w:t>
      </w:r>
      <w:r w:rsidRPr="00353DB4">
        <w:rPr>
          <w:rFonts w:cs="Times New Roman"/>
          <w:color w:val="auto"/>
          <w:sz w:val="24"/>
          <w:szCs w:val="24"/>
        </w:rPr>
        <w:t>а</w:t>
      </w:r>
      <w:r w:rsidRPr="00353DB4">
        <w:rPr>
          <w:rFonts w:cs="Times New Roman"/>
          <w:color w:val="auto"/>
          <w:sz w:val="24"/>
          <w:szCs w:val="24"/>
        </w:rPr>
        <w:t>чения слова;</w:t>
      </w:r>
    </w:p>
    <w:p w:rsidR="00767BB0" w:rsidRPr="00353DB4" w:rsidRDefault="00767BB0" w:rsidP="00D16D34">
      <w:pPr>
        <w:pStyle w:val="list-dash0"/>
        <w:spacing w:line="240" w:lineRule="auto"/>
        <w:rPr>
          <w:rFonts w:cs="Times New Roman"/>
          <w:color w:val="auto"/>
          <w:spacing w:val="1"/>
          <w:sz w:val="24"/>
          <w:szCs w:val="24"/>
        </w:rPr>
      </w:pPr>
      <w:r w:rsidRPr="00353DB4">
        <w:rPr>
          <w:rFonts w:cs="Times New Roman"/>
          <w:color w:val="auto"/>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понимать значение фразеологических оборотов, отражающих русскую культуру, ме</w:t>
      </w:r>
      <w:r w:rsidRPr="00353DB4">
        <w:rPr>
          <w:rFonts w:cs="Times New Roman"/>
          <w:color w:val="auto"/>
          <w:sz w:val="24"/>
          <w:szCs w:val="24"/>
        </w:rPr>
        <w:t>н</w:t>
      </w:r>
      <w:r w:rsidRPr="00353DB4">
        <w:rPr>
          <w:rFonts w:cs="Times New Roman"/>
          <w:color w:val="auto"/>
          <w:sz w:val="24"/>
          <w:szCs w:val="24"/>
        </w:rPr>
        <w:t>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w:t>
      </w:r>
      <w:r w:rsidRPr="00353DB4">
        <w:rPr>
          <w:rFonts w:cs="Times New Roman"/>
          <w:color w:val="auto"/>
          <w:sz w:val="24"/>
          <w:szCs w:val="24"/>
        </w:rPr>
        <w:t>б</w:t>
      </w:r>
      <w:r w:rsidRPr="00353DB4">
        <w:rPr>
          <w:rFonts w:cs="Times New Roman"/>
          <w:color w:val="auto"/>
          <w:sz w:val="24"/>
          <w:szCs w:val="24"/>
        </w:rPr>
        <w:t>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произносить слова с правильным ударением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смыслоразличительную роль ударения на примере омографов;</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w:t>
      </w:r>
      <w:r w:rsidRPr="00353DB4">
        <w:rPr>
          <w:rFonts w:cs="Times New Roman"/>
          <w:color w:val="auto"/>
          <w:sz w:val="24"/>
          <w:szCs w:val="24"/>
        </w:rPr>
        <w:t>т</w:t>
      </w:r>
      <w:r w:rsidRPr="00353DB4">
        <w:rPr>
          <w:rFonts w:cs="Times New Roman"/>
          <w:color w:val="auto"/>
          <w:sz w:val="24"/>
          <w:szCs w:val="24"/>
        </w:rPr>
        <w:t xml:space="preserve">ствует обозначаемому предмету или явлению реальной действительности; </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проводить синонимические замены с учётом особенностей текста;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lastRenderedPageBreak/>
        <w:t>пользоваться учебными толковыми словарями для определения лексического значения слова;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учебными фразеологическими словарями, учебными словарями синон</w:t>
      </w:r>
      <w:r w:rsidRPr="00353DB4">
        <w:rPr>
          <w:rFonts w:cs="Times New Roman"/>
          <w:color w:val="auto"/>
          <w:sz w:val="24"/>
          <w:szCs w:val="24"/>
        </w:rPr>
        <w:t>и</w:t>
      </w:r>
      <w:r w:rsidRPr="00353DB4">
        <w:rPr>
          <w:rFonts w:cs="Times New Roman"/>
          <w:color w:val="auto"/>
          <w:sz w:val="24"/>
          <w:szCs w:val="24"/>
        </w:rPr>
        <w:t>мов и антонимов для уточнения значения слов и выражений;</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орфографическим словарём для определения нормативного написания слов;</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различать этикетные формы обращения в официальной и неофициальной речевой с</w:t>
      </w:r>
      <w:r w:rsidRPr="00353DB4">
        <w:rPr>
          <w:rFonts w:cs="Times New Roman"/>
          <w:color w:val="auto"/>
          <w:sz w:val="24"/>
          <w:szCs w:val="24"/>
        </w:rPr>
        <w:t>и</w:t>
      </w:r>
      <w:r w:rsidRPr="00353DB4">
        <w:rPr>
          <w:rFonts w:cs="Times New Roman"/>
          <w:color w:val="auto"/>
          <w:sz w:val="24"/>
          <w:szCs w:val="24"/>
        </w:rPr>
        <w:t>туации;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правилами корректного речевого поведения в ходе диалога;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w:t>
      </w:r>
      <w:r w:rsidRPr="00353DB4">
        <w:rPr>
          <w:rFonts w:cs="Times New Roman"/>
          <w:color w:val="auto"/>
          <w:sz w:val="24"/>
          <w:szCs w:val="24"/>
        </w:rPr>
        <w:t>о</w:t>
      </w:r>
      <w:r w:rsidRPr="00353DB4">
        <w:rPr>
          <w:rFonts w:cs="Times New Roman"/>
          <w:color w:val="auto"/>
          <w:sz w:val="24"/>
          <w:szCs w:val="24"/>
        </w:rPr>
        <w:t>гическую связь между фактами;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создавать тексты-инструкции с опорой на предложенный текст;</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создавать тексты-повествования о посещении музеев, об участии в народных праздн</w:t>
      </w:r>
      <w:r w:rsidRPr="00353DB4">
        <w:rPr>
          <w:rFonts w:cs="Times New Roman"/>
          <w:color w:val="auto"/>
          <w:sz w:val="24"/>
          <w:szCs w:val="24"/>
        </w:rPr>
        <w:t>и</w:t>
      </w:r>
      <w:r w:rsidRPr="00353DB4">
        <w:rPr>
          <w:rFonts w:cs="Times New Roman"/>
          <w:color w:val="auto"/>
          <w:sz w:val="24"/>
          <w:szCs w:val="24"/>
        </w:rPr>
        <w:t>ках.</w:t>
      </w:r>
    </w:p>
    <w:p w:rsidR="00767BB0" w:rsidRPr="00353DB4" w:rsidRDefault="00767BB0" w:rsidP="00D16D34">
      <w:pPr>
        <w:pStyle w:val="h3"/>
        <w:spacing w:before="0" w:after="0" w:line="240" w:lineRule="auto"/>
        <w:rPr>
          <w:rFonts w:cs="Times New Roman"/>
          <w:color w:val="auto"/>
          <w:sz w:val="24"/>
          <w:szCs w:val="24"/>
        </w:rPr>
      </w:pPr>
      <w:r w:rsidRPr="00353DB4">
        <w:rPr>
          <w:rFonts w:cs="Times New Roman"/>
          <w:color w:val="auto"/>
          <w:sz w:val="24"/>
          <w:szCs w:val="24"/>
        </w:rPr>
        <w:t>3 класс</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К концу обучения в </w:t>
      </w:r>
      <w:r w:rsidRPr="00353DB4">
        <w:rPr>
          <w:rStyle w:val="Bold"/>
          <w:rFonts w:cs="Times New Roman"/>
          <w:color w:val="auto"/>
          <w:sz w:val="24"/>
          <w:szCs w:val="24"/>
        </w:rPr>
        <w:t>3 классе</w:t>
      </w:r>
      <w:r w:rsidRPr="00353DB4">
        <w:rPr>
          <w:rFonts w:cs="Times New Roman"/>
          <w:color w:val="auto"/>
          <w:sz w:val="24"/>
          <w:szCs w:val="24"/>
        </w:rPr>
        <w:t xml:space="preserve"> обучающийся </w:t>
      </w:r>
      <w:r w:rsidRPr="00353DB4">
        <w:rPr>
          <w:rStyle w:val="Bold"/>
          <w:rFonts w:cs="Times New Roman"/>
          <w:color w:val="auto"/>
          <w:sz w:val="24"/>
          <w:szCs w:val="24"/>
        </w:rPr>
        <w:t>научится</w:t>
      </w:r>
      <w:r w:rsidRPr="00353DB4">
        <w:rPr>
          <w:rFonts w:cs="Times New Roman"/>
          <w:color w:val="auto"/>
          <w:sz w:val="24"/>
          <w:szCs w:val="24"/>
        </w:rPr>
        <w:t>:</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национальное своеобразие, богатство, выразительность русского языка;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распознавать слова с национально-культурным компонентом значения (лексика, св</w:t>
      </w:r>
      <w:r w:rsidRPr="00353DB4">
        <w:rPr>
          <w:rFonts w:cs="Times New Roman"/>
          <w:color w:val="auto"/>
          <w:sz w:val="24"/>
          <w:szCs w:val="24"/>
        </w:rPr>
        <w:t>я</w:t>
      </w:r>
      <w:r w:rsidRPr="00353DB4">
        <w:rPr>
          <w:rFonts w:cs="Times New Roman"/>
          <w:color w:val="auto"/>
          <w:sz w:val="24"/>
          <w:szCs w:val="24"/>
        </w:rPr>
        <w:t>занная с особенностями мировосприятия и отношений между людьми; слова, назыв</w:t>
      </w:r>
      <w:r w:rsidRPr="00353DB4">
        <w:rPr>
          <w:rFonts w:cs="Times New Roman"/>
          <w:color w:val="auto"/>
          <w:sz w:val="24"/>
          <w:szCs w:val="24"/>
        </w:rPr>
        <w:t>а</w:t>
      </w:r>
      <w:r w:rsidRPr="00353DB4">
        <w:rPr>
          <w:rFonts w:cs="Times New Roman"/>
          <w:color w:val="auto"/>
          <w:sz w:val="24"/>
          <w:szCs w:val="24"/>
        </w:rPr>
        <w:t>ющие природные явления и растения; слова, называющие занятия людей; слова, наз</w:t>
      </w:r>
      <w:r w:rsidRPr="00353DB4">
        <w:rPr>
          <w:rFonts w:cs="Times New Roman"/>
          <w:color w:val="auto"/>
          <w:sz w:val="24"/>
          <w:szCs w:val="24"/>
        </w:rPr>
        <w:t>ы</w:t>
      </w:r>
      <w:r w:rsidRPr="00353DB4">
        <w:rPr>
          <w:rFonts w:cs="Times New Roman"/>
          <w:color w:val="auto"/>
          <w:sz w:val="24"/>
          <w:szCs w:val="24"/>
        </w:rPr>
        <w:t>вающие музыкальные инструменты);</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w:t>
      </w:r>
      <w:r w:rsidRPr="00353DB4">
        <w:rPr>
          <w:rFonts w:cs="Times New Roman"/>
          <w:color w:val="auto"/>
          <w:sz w:val="24"/>
          <w:szCs w:val="24"/>
        </w:rPr>
        <w:t>з</w:t>
      </w:r>
      <w:r w:rsidRPr="00353DB4">
        <w:rPr>
          <w:rFonts w:cs="Times New Roman"/>
          <w:color w:val="auto"/>
          <w:sz w:val="24"/>
          <w:szCs w:val="24"/>
        </w:rPr>
        <w:t>ведениях детской художественной литературы;</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словарные статьи учебного пособия для определения лексического зн</w:t>
      </w:r>
      <w:r w:rsidRPr="00353DB4">
        <w:rPr>
          <w:rFonts w:cs="Times New Roman"/>
          <w:color w:val="auto"/>
          <w:sz w:val="24"/>
          <w:szCs w:val="24"/>
        </w:rPr>
        <w:t>а</w:t>
      </w:r>
      <w:r w:rsidRPr="00353DB4">
        <w:rPr>
          <w:rFonts w:cs="Times New Roman"/>
          <w:color w:val="auto"/>
          <w:sz w:val="24"/>
          <w:szCs w:val="24"/>
        </w:rPr>
        <w:t>чения слова;</w:t>
      </w:r>
    </w:p>
    <w:p w:rsidR="00767BB0" w:rsidRPr="00353DB4" w:rsidRDefault="00767BB0" w:rsidP="00D16D34">
      <w:pPr>
        <w:pStyle w:val="list-dash0"/>
        <w:spacing w:line="240" w:lineRule="auto"/>
        <w:rPr>
          <w:rFonts w:cs="Times New Roman"/>
          <w:color w:val="auto"/>
          <w:spacing w:val="1"/>
          <w:sz w:val="24"/>
          <w:szCs w:val="24"/>
        </w:rPr>
      </w:pPr>
      <w:r w:rsidRPr="00353DB4">
        <w:rPr>
          <w:rFonts w:cs="Times New Roman"/>
          <w:color w:val="auto"/>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понимать значение фразеологических оборотов, отражающих русскую культуру, ме</w:t>
      </w:r>
      <w:r w:rsidRPr="00353DB4">
        <w:rPr>
          <w:rFonts w:cs="Times New Roman"/>
          <w:color w:val="auto"/>
          <w:sz w:val="24"/>
          <w:szCs w:val="24"/>
        </w:rPr>
        <w:t>н</w:t>
      </w:r>
      <w:r w:rsidRPr="00353DB4">
        <w:rPr>
          <w:rFonts w:cs="Times New Roman"/>
          <w:color w:val="auto"/>
          <w:sz w:val="24"/>
          <w:szCs w:val="24"/>
        </w:rPr>
        <w:t>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w:t>
      </w:r>
      <w:r w:rsidRPr="00353DB4">
        <w:rPr>
          <w:rFonts w:cs="Times New Roman"/>
          <w:color w:val="auto"/>
          <w:sz w:val="24"/>
          <w:szCs w:val="24"/>
        </w:rPr>
        <w:t>б</w:t>
      </w:r>
      <w:r w:rsidRPr="00353DB4">
        <w:rPr>
          <w:rFonts w:cs="Times New Roman"/>
          <w:color w:val="auto"/>
          <w:sz w:val="24"/>
          <w:szCs w:val="24"/>
        </w:rPr>
        <w:t>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соблюдать на письме и в устной речи нормы современного русского литературного языка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произносить слова с правильным ударением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учебный орфоэпический словарь для определения нормативного прои</w:t>
      </w:r>
      <w:r w:rsidRPr="00353DB4">
        <w:rPr>
          <w:rFonts w:cs="Times New Roman"/>
          <w:color w:val="auto"/>
          <w:sz w:val="24"/>
          <w:szCs w:val="24"/>
        </w:rPr>
        <w:t>з</w:t>
      </w:r>
      <w:r w:rsidRPr="00353DB4">
        <w:rPr>
          <w:rFonts w:cs="Times New Roman"/>
          <w:color w:val="auto"/>
          <w:sz w:val="24"/>
          <w:szCs w:val="24"/>
        </w:rPr>
        <w:t>ношения слова, вариантов произношения;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выбирать из нескольких возможных слов то слово, которое наиболее точно соотве</w:t>
      </w:r>
      <w:r w:rsidRPr="00353DB4">
        <w:rPr>
          <w:rFonts w:cs="Times New Roman"/>
          <w:color w:val="auto"/>
          <w:sz w:val="24"/>
          <w:szCs w:val="24"/>
        </w:rPr>
        <w:t>т</w:t>
      </w:r>
      <w:r w:rsidRPr="00353DB4">
        <w:rPr>
          <w:rFonts w:cs="Times New Roman"/>
          <w:color w:val="auto"/>
          <w:sz w:val="24"/>
          <w:szCs w:val="24"/>
        </w:rPr>
        <w:t>ствует обозначаемому предмету или явлению реальной действительности;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проводить синонимические замены с учётом особенностей текста;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правильно употреблять отдельные формы множественного числа имён существител</w:t>
      </w:r>
      <w:r w:rsidRPr="00353DB4">
        <w:rPr>
          <w:rFonts w:cs="Times New Roman"/>
          <w:color w:val="auto"/>
          <w:sz w:val="24"/>
          <w:szCs w:val="24"/>
        </w:rPr>
        <w:t>ь</w:t>
      </w:r>
      <w:r w:rsidRPr="00353DB4">
        <w:rPr>
          <w:rFonts w:cs="Times New Roman"/>
          <w:color w:val="auto"/>
          <w:sz w:val="24"/>
          <w:szCs w:val="24"/>
        </w:rPr>
        <w:t>ных;</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учебными толковыми словарями для определения лексического значения слова;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орфографическим словарём для определения нормативного написания слов;</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различать этикетные формы обращения в официальной и неофициальной речевой с</w:t>
      </w:r>
      <w:r w:rsidRPr="00353DB4">
        <w:rPr>
          <w:rFonts w:cs="Times New Roman"/>
          <w:color w:val="auto"/>
          <w:sz w:val="24"/>
          <w:szCs w:val="24"/>
        </w:rPr>
        <w:t>и</w:t>
      </w:r>
      <w:r w:rsidRPr="00353DB4">
        <w:rPr>
          <w:rFonts w:cs="Times New Roman"/>
          <w:color w:val="auto"/>
          <w:sz w:val="24"/>
          <w:szCs w:val="24"/>
        </w:rPr>
        <w:t>туации;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правилами корректного речевого поведения в ходе диалога;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выражать мысли и чувства на родном языке в соответствии с ситуацией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w:t>
      </w:r>
      <w:r w:rsidRPr="00353DB4">
        <w:rPr>
          <w:rFonts w:cs="Times New Roman"/>
          <w:color w:val="auto"/>
          <w:sz w:val="24"/>
          <w:szCs w:val="24"/>
        </w:rPr>
        <w:t>о</w:t>
      </w:r>
      <w:r w:rsidRPr="00353DB4">
        <w:rPr>
          <w:rFonts w:cs="Times New Roman"/>
          <w:color w:val="auto"/>
          <w:sz w:val="24"/>
          <w:szCs w:val="24"/>
        </w:rPr>
        <w:t>гическую связь между фактами;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проводить смысловой анализ фольклорных и художественных текстов или их фра</w:t>
      </w:r>
      <w:r w:rsidRPr="00353DB4">
        <w:rPr>
          <w:rFonts w:cs="Times New Roman"/>
          <w:color w:val="auto"/>
          <w:sz w:val="24"/>
          <w:szCs w:val="24"/>
        </w:rPr>
        <w:t>г</w:t>
      </w:r>
      <w:r w:rsidRPr="00353DB4">
        <w:rPr>
          <w:rFonts w:cs="Times New Roman"/>
          <w:color w:val="auto"/>
          <w:sz w:val="24"/>
          <w:szCs w:val="24"/>
        </w:rPr>
        <w:t>ментов (народных и литературных сказок, рассказов, загадок, пословиц, притч и т. п.), определять языковые особенности текстов;</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выявлять и исправлять речевые ошибки в устной речи;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создавать тексты-повествования об участии в мастер-классах, связанных с народными промыслами;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создавать тексты-рассуждения с использованием различных способов аргументации;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редактировать письменный текст с целью исправления речевых ошибок или с целью более точной передачи смысла.</w:t>
      </w:r>
    </w:p>
    <w:p w:rsidR="00767BB0" w:rsidRPr="00353DB4" w:rsidRDefault="00767BB0" w:rsidP="00D16D34">
      <w:pPr>
        <w:pStyle w:val="h3"/>
        <w:spacing w:before="0" w:after="0" w:line="240" w:lineRule="auto"/>
        <w:rPr>
          <w:rFonts w:cs="Times New Roman"/>
          <w:color w:val="auto"/>
          <w:sz w:val="24"/>
          <w:szCs w:val="24"/>
        </w:rPr>
      </w:pPr>
      <w:r w:rsidRPr="00353DB4">
        <w:rPr>
          <w:rFonts w:cs="Times New Roman"/>
          <w:color w:val="auto"/>
          <w:sz w:val="24"/>
          <w:szCs w:val="24"/>
        </w:rPr>
        <w:t>4 класс</w:t>
      </w:r>
    </w:p>
    <w:p w:rsidR="00767BB0" w:rsidRPr="00353DB4" w:rsidRDefault="00767BB0" w:rsidP="00D16D34">
      <w:pPr>
        <w:pStyle w:val="body"/>
        <w:spacing w:line="240" w:lineRule="auto"/>
        <w:rPr>
          <w:rFonts w:cs="Times New Roman"/>
          <w:color w:val="auto"/>
          <w:sz w:val="24"/>
          <w:szCs w:val="24"/>
        </w:rPr>
      </w:pPr>
      <w:r w:rsidRPr="00353DB4">
        <w:rPr>
          <w:rFonts w:cs="Times New Roman"/>
          <w:color w:val="auto"/>
          <w:sz w:val="24"/>
          <w:szCs w:val="24"/>
        </w:rPr>
        <w:t xml:space="preserve">К концу обучения в </w:t>
      </w:r>
      <w:r w:rsidRPr="00353DB4">
        <w:rPr>
          <w:rStyle w:val="Bold"/>
          <w:rFonts w:cs="Times New Roman"/>
          <w:color w:val="auto"/>
          <w:sz w:val="24"/>
          <w:szCs w:val="24"/>
        </w:rPr>
        <w:t>4 классе</w:t>
      </w:r>
      <w:r w:rsidRPr="00353DB4">
        <w:rPr>
          <w:rFonts w:cs="Times New Roman"/>
          <w:color w:val="auto"/>
          <w:sz w:val="24"/>
          <w:szCs w:val="24"/>
        </w:rPr>
        <w:t xml:space="preserve"> обучающийся </w:t>
      </w:r>
      <w:r w:rsidRPr="00353DB4">
        <w:rPr>
          <w:rStyle w:val="Bold"/>
          <w:rFonts w:cs="Times New Roman"/>
          <w:color w:val="auto"/>
          <w:sz w:val="24"/>
          <w:szCs w:val="24"/>
        </w:rPr>
        <w:t>научится</w:t>
      </w:r>
      <w:r w:rsidRPr="00353DB4">
        <w:rPr>
          <w:rFonts w:cs="Times New Roman"/>
          <w:color w:val="auto"/>
          <w:sz w:val="24"/>
          <w:szCs w:val="24"/>
        </w:rPr>
        <w:t>:</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распознавать слова с национально-культурным компонентом значения (лексика, св</w:t>
      </w:r>
      <w:r w:rsidRPr="00353DB4">
        <w:rPr>
          <w:rFonts w:cs="Times New Roman"/>
          <w:color w:val="auto"/>
          <w:sz w:val="24"/>
          <w:szCs w:val="24"/>
        </w:rPr>
        <w:t>я</w:t>
      </w:r>
      <w:r w:rsidRPr="00353DB4">
        <w:rPr>
          <w:rFonts w:cs="Times New Roman"/>
          <w:color w:val="auto"/>
          <w:sz w:val="24"/>
          <w:szCs w:val="24"/>
        </w:rPr>
        <w:t>занная с особенностями мировосприятия и отношений между людьми; с качествами и чувствами людей; родственными отношениями);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осознавать уместность употребления эпитетов и сравнений в речи;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словарные статьи учебного пособия для определения лексического зн</w:t>
      </w:r>
      <w:r w:rsidRPr="00353DB4">
        <w:rPr>
          <w:rFonts w:cs="Times New Roman"/>
          <w:color w:val="auto"/>
          <w:sz w:val="24"/>
          <w:szCs w:val="24"/>
        </w:rPr>
        <w:t>а</w:t>
      </w:r>
      <w:r w:rsidRPr="00353DB4">
        <w:rPr>
          <w:rFonts w:cs="Times New Roman"/>
          <w:color w:val="auto"/>
          <w:sz w:val="24"/>
          <w:szCs w:val="24"/>
        </w:rPr>
        <w:t>чения слова;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понимать значение фразеологических оборотов, отражающих русскую культуру, ме</w:t>
      </w:r>
      <w:r w:rsidRPr="00353DB4">
        <w:rPr>
          <w:rFonts w:cs="Times New Roman"/>
          <w:color w:val="auto"/>
          <w:sz w:val="24"/>
          <w:szCs w:val="24"/>
        </w:rPr>
        <w:t>н</w:t>
      </w:r>
      <w:r w:rsidRPr="00353DB4">
        <w:rPr>
          <w:rFonts w:cs="Times New Roman"/>
          <w:color w:val="auto"/>
          <w:sz w:val="24"/>
          <w:szCs w:val="24"/>
        </w:rPr>
        <w:t>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w:t>
      </w:r>
      <w:r w:rsidRPr="00353DB4">
        <w:rPr>
          <w:rFonts w:cs="Times New Roman"/>
          <w:color w:val="auto"/>
          <w:sz w:val="24"/>
          <w:szCs w:val="24"/>
        </w:rPr>
        <w:t>б</w:t>
      </w:r>
      <w:r w:rsidRPr="00353DB4">
        <w:rPr>
          <w:rFonts w:cs="Times New Roman"/>
          <w:color w:val="auto"/>
          <w:sz w:val="24"/>
          <w:szCs w:val="24"/>
        </w:rPr>
        <w:t>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соотносить собственную и чужую речь с нормами современного русского литературного языка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соблюдать на письме и в устной речи нормы современного русского литературного языка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произносить слова с правильным ударением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lastRenderedPageBreak/>
        <w:t>выбирать из нескольких возможных слов то слово, которое наиболее точно соотве</w:t>
      </w:r>
      <w:r w:rsidRPr="00353DB4">
        <w:rPr>
          <w:rFonts w:cs="Times New Roman"/>
          <w:color w:val="auto"/>
          <w:sz w:val="24"/>
          <w:szCs w:val="24"/>
        </w:rPr>
        <w:t>т</w:t>
      </w:r>
      <w:r w:rsidRPr="00353DB4">
        <w:rPr>
          <w:rFonts w:cs="Times New Roman"/>
          <w:color w:val="auto"/>
          <w:sz w:val="24"/>
          <w:szCs w:val="24"/>
        </w:rPr>
        <w:t>ствует обозначаемому предмету или явлению реальной действительности;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проводить синонимические замены с учётом особенностей текста;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редактировать письменный текст с целью исправления грамматических ошибок;</w:t>
      </w:r>
    </w:p>
    <w:p w:rsidR="00767BB0" w:rsidRPr="00353DB4" w:rsidRDefault="00767BB0" w:rsidP="00D16D34">
      <w:pPr>
        <w:pStyle w:val="list-dash0"/>
        <w:spacing w:line="240" w:lineRule="auto"/>
        <w:rPr>
          <w:rFonts w:cs="Times New Roman"/>
          <w:color w:val="auto"/>
          <w:spacing w:val="-1"/>
          <w:sz w:val="24"/>
          <w:szCs w:val="24"/>
        </w:rPr>
      </w:pPr>
      <w:r w:rsidRPr="00353DB4">
        <w:rPr>
          <w:rFonts w:cs="Times New Roman"/>
          <w:color w:val="auto"/>
          <w:spacing w:val="-1"/>
          <w:sz w:val="24"/>
          <w:szCs w:val="24"/>
        </w:rPr>
        <w:t>соблюдать изученные орфографические и пунктуационные нормы при записи со</w:t>
      </w:r>
      <w:r w:rsidRPr="00353DB4">
        <w:rPr>
          <w:rFonts w:cs="Times New Roman"/>
          <w:color w:val="auto"/>
          <w:spacing w:val="-1"/>
          <w:sz w:val="24"/>
          <w:szCs w:val="24"/>
        </w:rPr>
        <w:t>б</w:t>
      </w:r>
      <w:r w:rsidRPr="00353DB4">
        <w:rPr>
          <w:rFonts w:cs="Times New Roman"/>
          <w:color w:val="auto"/>
          <w:spacing w:val="-1"/>
          <w:sz w:val="24"/>
          <w:szCs w:val="24"/>
        </w:rPr>
        <w:t>ственного текста (в рамках изученного);</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орфографическим словарём для определения нормативного написания слов;</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пользоваться учебным этимологическим словарём для уточнения происхождения слова;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различать этикетные формы обращения в официальной и неофициальной речевой с</w:t>
      </w:r>
      <w:r w:rsidRPr="00353DB4">
        <w:rPr>
          <w:rFonts w:cs="Times New Roman"/>
          <w:color w:val="auto"/>
          <w:sz w:val="24"/>
          <w:szCs w:val="24"/>
        </w:rPr>
        <w:t>и</w:t>
      </w:r>
      <w:r w:rsidRPr="00353DB4">
        <w:rPr>
          <w:rFonts w:cs="Times New Roman"/>
          <w:color w:val="auto"/>
          <w:sz w:val="24"/>
          <w:szCs w:val="24"/>
        </w:rPr>
        <w:t>туации;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правилами корректного речевого поведения в ходе диалога;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выражать мысли и чувства на родном языке в соответствии с ситуацией общения;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w:t>
      </w:r>
      <w:r w:rsidRPr="00353DB4">
        <w:rPr>
          <w:rFonts w:cs="Times New Roman"/>
          <w:color w:val="auto"/>
          <w:sz w:val="24"/>
          <w:szCs w:val="24"/>
        </w:rPr>
        <w:t>о</w:t>
      </w:r>
      <w:r w:rsidRPr="00353DB4">
        <w:rPr>
          <w:rFonts w:cs="Times New Roman"/>
          <w:color w:val="auto"/>
          <w:sz w:val="24"/>
          <w:szCs w:val="24"/>
        </w:rPr>
        <w:t xml:space="preserve">гическую связь между фактами; </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соотносить части прочитанного или прослушанного текста: устанавливать причи</w:t>
      </w:r>
      <w:r w:rsidRPr="00353DB4">
        <w:rPr>
          <w:rFonts w:cs="Times New Roman"/>
          <w:color w:val="auto"/>
          <w:sz w:val="24"/>
          <w:szCs w:val="24"/>
        </w:rPr>
        <w:t>н</w:t>
      </w:r>
      <w:r w:rsidRPr="00353DB4">
        <w:rPr>
          <w:rFonts w:cs="Times New Roman"/>
          <w:color w:val="auto"/>
          <w:sz w:val="24"/>
          <w:szCs w:val="24"/>
        </w:rPr>
        <w:t>но-следственные отношения этих частей, логические связи между абзацами текста;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 xml:space="preserve">составлять план текста, не разделённого на абзацы; </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приводить объяснения заголовка текста;</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владеть приёмами работы с примечаниями к тексту;</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создавать тексты-повествования о посещении музеев, об участии в народных праздн</w:t>
      </w:r>
      <w:r w:rsidRPr="00353DB4">
        <w:rPr>
          <w:rFonts w:cs="Times New Roman"/>
          <w:color w:val="auto"/>
          <w:sz w:val="24"/>
          <w:szCs w:val="24"/>
        </w:rPr>
        <w:t>и</w:t>
      </w:r>
      <w:r w:rsidRPr="00353DB4">
        <w:rPr>
          <w:rFonts w:cs="Times New Roman"/>
          <w:color w:val="auto"/>
          <w:sz w:val="24"/>
          <w:szCs w:val="24"/>
        </w:rPr>
        <w:t>ках, об участии в мастер-классах, связанных с народными промыслами;</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редактировать предлагаемый письменный текст с целью исправления речевых ошибок или с целью более точной передачи смысла;</w:t>
      </w:r>
    </w:p>
    <w:p w:rsidR="000512C7" w:rsidRPr="00353DB4" w:rsidRDefault="00767BB0" w:rsidP="00D16D34">
      <w:pPr>
        <w:pStyle w:val="list-dash0"/>
        <w:spacing w:line="240" w:lineRule="auto"/>
        <w:rPr>
          <w:rFonts w:cs="Times New Roman"/>
          <w:color w:val="auto"/>
          <w:sz w:val="24"/>
          <w:szCs w:val="24"/>
        </w:rPr>
      </w:pPr>
      <w:r w:rsidRPr="00353DB4">
        <w:rPr>
          <w:rFonts w:cs="Times New Roman"/>
          <w:color w:val="auto"/>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0F4BF6" w:rsidRPr="00353DB4" w:rsidRDefault="000F4BF6" w:rsidP="00D16D34">
      <w:pPr>
        <w:pStyle w:val="list-dash0"/>
        <w:numPr>
          <w:ilvl w:val="0"/>
          <w:numId w:val="0"/>
        </w:numPr>
        <w:spacing w:line="240" w:lineRule="auto"/>
        <w:ind w:left="284"/>
        <w:rPr>
          <w:rFonts w:cs="Times New Roman"/>
          <w:b/>
          <w:color w:val="auto"/>
          <w:sz w:val="24"/>
          <w:szCs w:val="24"/>
        </w:rPr>
      </w:pPr>
    </w:p>
    <w:p w:rsidR="00034A58" w:rsidRPr="00BE5DD7" w:rsidRDefault="00034A58" w:rsidP="00D16D34">
      <w:pPr>
        <w:tabs>
          <w:tab w:val="left" w:pos="134"/>
        </w:tabs>
        <w:spacing w:line="240" w:lineRule="auto"/>
        <w:ind w:left="134" w:firstLine="0"/>
        <w:rPr>
          <w:rFonts w:cs="Times New Roman"/>
          <w:b/>
          <w:bCs/>
          <w:i/>
          <w:sz w:val="24"/>
          <w:szCs w:val="24"/>
          <w:highlight w:val="yellow"/>
        </w:rPr>
      </w:pPr>
    </w:p>
    <w:p w:rsidR="00034A58" w:rsidRPr="00353DB4" w:rsidRDefault="00353DB4" w:rsidP="00353DB4">
      <w:pPr>
        <w:tabs>
          <w:tab w:val="left" w:pos="134"/>
        </w:tabs>
        <w:spacing w:line="240" w:lineRule="auto"/>
        <w:ind w:left="134" w:firstLine="0"/>
        <w:jc w:val="center"/>
        <w:rPr>
          <w:rFonts w:cs="Times New Roman"/>
          <w:b/>
          <w:bCs/>
          <w:sz w:val="28"/>
          <w:szCs w:val="24"/>
        </w:rPr>
      </w:pPr>
      <w:r w:rsidRPr="00353DB4">
        <w:rPr>
          <w:rFonts w:cs="Times New Roman"/>
          <w:b/>
          <w:bCs/>
          <w:sz w:val="28"/>
          <w:szCs w:val="24"/>
        </w:rPr>
        <w:t>Родной  (башкирский) язык</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 xml:space="preserve">Программа по учебному предмету «Родной язык (башкирский)» (предметная область «Родной язык и литературное чтение на родном языке») включает пояснительную записку, </w:t>
      </w:r>
      <w:r w:rsidRPr="006A78BA">
        <w:rPr>
          <w:rFonts w:eastAsia="OfficinaSansBoldITC" w:cs="Times New Roman"/>
          <w:spacing w:val="2"/>
          <w:sz w:val="24"/>
          <w:szCs w:val="24"/>
          <w:lang w:eastAsia="en-US"/>
        </w:rPr>
        <w:lastRenderedPageBreak/>
        <w:t>содержание обучения, планируемые результаты освоения программы учеб- ного предмета, тематическое планирование.</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(башкирский)» в учебном плане.</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Программа определяет содержание учебного предмета по годам обучения, основные м</w:t>
      </w:r>
      <w:r w:rsidRPr="006A78BA">
        <w:rPr>
          <w:rFonts w:eastAsia="OfficinaSansBoldITC" w:cs="Times New Roman"/>
          <w:spacing w:val="2"/>
          <w:sz w:val="24"/>
          <w:szCs w:val="24"/>
          <w:lang w:eastAsia="en-US"/>
        </w:rPr>
        <w:t>е</w:t>
      </w:r>
      <w:r w:rsidRPr="006A78BA">
        <w:rPr>
          <w:rFonts w:eastAsia="OfficinaSansBoldITC" w:cs="Times New Roman"/>
          <w:spacing w:val="2"/>
          <w:sz w:val="24"/>
          <w:szCs w:val="24"/>
          <w:lang w:eastAsia="en-US"/>
        </w:rPr>
        <w:t>тодические стратегии обучения, вос- питания и развития обучающихся средствами уче</w:t>
      </w:r>
      <w:r w:rsidRPr="006A78BA">
        <w:rPr>
          <w:rFonts w:eastAsia="OfficinaSansBoldITC" w:cs="Times New Roman"/>
          <w:spacing w:val="2"/>
          <w:sz w:val="24"/>
          <w:szCs w:val="24"/>
          <w:lang w:eastAsia="en-US"/>
        </w:rPr>
        <w:t>б</w:t>
      </w:r>
      <w:r w:rsidRPr="006A78BA">
        <w:rPr>
          <w:rFonts w:eastAsia="OfficinaSansBoldITC" w:cs="Times New Roman"/>
          <w:spacing w:val="2"/>
          <w:sz w:val="24"/>
          <w:szCs w:val="24"/>
          <w:lang w:eastAsia="en-US"/>
        </w:rPr>
        <w:t>ного предмета «Родной язык (башкирский)».</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Планируемые результаты включают личностные, метапред- метные результаты за период обучения, а также предметные результаты по родному языку за курс обучения.</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Рабочая  программа учебного предмета «Родной язык (башкирский)» разработана для организаций, реализующих программы начального общего образования. Программа ра</w:t>
      </w:r>
      <w:r w:rsidRPr="006A78BA">
        <w:rPr>
          <w:rFonts w:eastAsia="OfficinaSansBoldITC" w:cs="Times New Roman"/>
          <w:spacing w:val="2"/>
          <w:sz w:val="24"/>
          <w:szCs w:val="24"/>
          <w:lang w:eastAsia="en-US"/>
        </w:rPr>
        <w:t>з</w:t>
      </w:r>
      <w:r w:rsidRPr="006A78BA">
        <w:rPr>
          <w:rFonts w:eastAsia="OfficinaSansBoldITC" w:cs="Times New Roman"/>
          <w:spacing w:val="2"/>
          <w:sz w:val="24"/>
          <w:szCs w:val="24"/>
          <w:lang w:eastAsia="en-US"/>
        </w:rPr>
        <w:t>работана с целью оказания методической помощи учителю в соз- дании рабочей пр</w:t>
      </w:r>
      <w:r w:rsidRPr="006A78BA">
        <w:rPr>
          <w:rFonts w:eastAsia="OfficinaSansBoldITC" w:cs="Times New Roman"/>
          <w:spacing w:val="2"/>
          <w:sz w:val="24"/>
          <w:szCs w:val="24"/>
          <w:lang w:eastAsia="en-US"/>
        </w:rPr>
        <w:t>о</w:t>
      </w:r>
      <w:r w:rsidRPr="006A78BA">
        <w:rPr>
          <w:rFonts w:eastAsia="OfficinaSansBoldITC" w:cs="Times New Roman"/>
          <w:spacing w:val="2"/>
          <w:sz w:val="24"/>
          <w:szCs w:val="24"/>
          <w:lang w:eastAsia="en-US"/>
        </w:rPr>
        <w:t>граммы по учебному предмету «Родной язык (башкирский)», ориентированной на совр</w:t>
      </w:r>
      <w:r w:rsidRPr="006A78BA">
        <w:rPr>
          <w:rFonts w:eastAsia="OfficinaSansBoldITC" w:cs="Times New Roman"/>
          <w:spacing w:val="2"/>
          <w:sz w:val="24"/>
          <w:szCs w:val="24"/>
          <w:lang w:eastAsia="en-US"/>
        </w:rPr>
        <w:t>е</w:t>
      </w:r>
      <w:r w:rsidRPr="006A78BA">
        <w:rPr>
          <w:rFonts w:eastAsia="OfficinaSansBoldITC" w:cs="Times New Roman"/>
          <w:spacing w:val="2"/>
          <w:sz w:val="24"/>
          <w:szCs w:val="24"/>
          <w:lang w:eastAsia="en-US"/>
        </w:rPr>
        <w:t>менные тенденции в школьном образовании и активные методики обучения.</w:t>
      </w:r>
    </w:p>
    <w:p w:rsidR="006A78BA" w:rsidRPr="006A78BA" w:rsidRDefault="006A78BA" w:rsidP="006A78BA">
      <w:pPr>
        <w:widowControl w:val="0"/>
        <w:spacing w:before="62" w:line="240" w:lineRule="auto"/>
        <w:ind w:left="118" w:right="-20" w:firstLine="0"/>
        <w:jc w:val="left"/>
        <w:rPr>
          <w:rFonts w:eastAsia="OfficinaSansBoldITC" w:cs="Times New Roman"/>
          <w:spacing w:val="2"/>
          <w:sz w:val="24"/>
          <w:szCs w:val="24"/>
          <w:lang w:eastAsia="en-US"/>
        </w:rPr>
      </w:pPr>
      <w:r w:rsidRPr="006A78BA">
        <w:rPr>
          <w:rFonts w:eastAsia="OfficinaSansBoldITC" w:cs="Times New Roman"/>
          <w:spacing w:val="2"/>
          <w:sz w:val="24"/>
          <w:szCs w:val="24"/>
          <w:lang w:eastAsia="en-US"/>
        </w:rPr>
        <w:t>Рабочая  программа позволит учителю:</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1) реализовать в процессе преподавания родного языка (башкирский) современные по</w:t>
      </w:r>
      <w:r w:rsidRPr="006A78BA">
        <w:rPr>
          <w:rFonts w:eastAsia="OfficinaSansBoldITC" w:cs="Times New Roman"/>
          <w:spacing w:val="2"/>
          <w:sz w:val="24"/>
          <w:szCs w:val="24"/>
          <w:lang w:eastAsia="en-US"/>
        </w:rPr>
        <w:t>д</w:t>
      </w:r>
      <w:r w:rsidRPr="006A78BA">
        <w:rPr>
          <w:rFonts w:eastAsia="OfficinaSansBoldITC" w:cs="Times New Roman"/>
          <w:spacing w:val="2"/>
          <w:sz w:val="24"/>
          <w:szCs w:val="24"/>
          <w:lang w:eastAsia="en-US"/>
        </w:rPr>
        <w:t>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2)  определить  и  структурировать  планируемые  результаты обучения и содерж</w:t>
      </w:r>
      <w:r w:rsidRPr="006A78BA">
        <w:rPr>
          <w:rFonts w:eastAsia="OfficinaSansBoldITC" w:cs="Times New Roman"/>
          <w:spacing w:val="2"/>
          <w:sz w:val="24"/>
          <w:szCs w:val="24"/>
          <w:lang w:eastAsia="en-US"/>
        </w:rPr>
        <w:t>а</w:t>
      </w:r>
      <w:r w:rsidRPr="006A78BA">
        <w:rPr>
          <w:rFonts w:eastAsia="OfficinaSansBoldITC" w:cs="Times New Roman"/>
          <w:spacing w:val="2"/>
          <w:sz w:val="24"/>
          <w:szCs w:val="24"/>
          <w:lang w:eastAsia="en-US"/>
        </w:rPr>
        <w:t xml:space="preserve">ние учебного предмета «Родной язык (башкирский)» по годам обучения в соответствии с ФГОС НОО; </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3) разработать календарно-тематическое планирование с учётом  особенностей  ко</w:t>
      </w:r>
      <w:r w:rsidRPr="006A78BA">
        <w:rPr>
          <w:rFonts w:eastAsia="OfficinaSansBoldITC" w:cs="Times New Roman"/>
          <w:spacing w:val="2"/>
          <w:sz w:val="24"/>
          <w:szCs w:val="24"/>
          <w:lang w:eastAsia="en-US"/>
        </w:rPr>
        <w:t>н</w:t>
      </w:r>
      <w:r w:rsidRPr="006A78BA">
        <w:rPr>
          <w:rFonts w:eastAsia="OfficinaSansBoldITC" w:cs="Times New Roman"/>
          <w:spacing w:val="2"/>
          <w:sz w:val="24"/>
          <w:szCs w:val="24"/>
          <w:lang w:eastAsia="en-US"/>
        </w:rPr>
        <w:t>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w:t>
      </w:r>
      <w:r w:rsidRPr="006A78BA">
        <w:rPr>
          <w:rFonts w:eastAsia="OfficinaSansBoldITC" w:cs="Times New Roman"/>
          <w:spacing w:val="2"/>
          <w:sz w:val="24"/>
          <w:szCs w:val="24"/>
          <w:lang w:eastAsia="en-US"/>
        </w:rPr>
        <w:t>е</w:t>
      </w:r>
      <w:r w:rsidRPr="006A78BA">
        <w:rPr>
          <w:rFonts w:eastAsia="OfficinaSansBoldITC" w:cs="Times New Roman"/>
          <w:spacing w:val="2"/>
          <w:sz w:val="24"/>
          <w:szCs w:val="24"/>
          <w:lang w:eastAsia="en-US"/>
        </w:rPr>
        <w:t>лов/тем курса.</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Содержание программы направлено на достижение результатов освоения основной обр</w:t>
      </w:r>
      <w:r w:rsidRPr="006A78BA">
        <w:rPr>
          <w:rFonts w:eastAsia="OfficinaSansBoldITC" w:cs="Times New Roman"/>
          <w:spacing w:val="2"/>
          <w:sz w:val="24"/>
          <w:szCs w:val="24"/>
          <w:lang w:eastAsia="en-US"/>
        </w:rPr>
        <w:t>а</w:t>
      </w:r>
      <w:r w:rsidRPr="006A78BA">
        <w:rPr>
          <w:rFonts w:eastAsia="OfficinaSansBoldITC" w:cs="Times New Roman"/>
          <w:spacing w:val="2"/>
          <w:sz w:val="24"/>
          <w:szCs w:val="24"/>
          <w:lang w:eastAsia="en-US"/>
        </w:rPr>
        <w:t>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w:t>
      </w:r>
      <w:r w:rsidRPr="006A78BA">
        <w:rPr>
          <w:rFonts w:eastAsia="OfficinaSansBoldITC" w:cs="Times New Roman"/>
          <w:spacing w:val="2"/>
          <w:sz w:val="24"/>
          <w:szCs w:val="24"/>
          <w:lang w:eastAsia="en-US"/>
        </w:rPr>
        <w:t>о</w:t>
      </w:r>
      <w:r w:rsidRPr="006A78BA">
        <w:rPr>
          <w:rFonts w:eastAsia="OfficinaSansBoldITC" w:cs="Times New Roman"/>
          <w:spacing w:val="2"/>
          <w:sz w:val="24"/>
          <w:szCs w:val="24"/>
          <w:lang w:eastAsia="en-US"/>
        </w:rPr>
        <w:t xml:space="preserve">вания к предметной области «Родной язык и литературное чтение на родном языке». </w:t>
      </w:r>
    </w:p>
    <w:p w:rsidR="00034A58" w:rsidRPr="00BE5DD7" w:rsidRDefault="00034A58" w:rsidP="00D16D34">
      <w:pPr>
        <w:tabs>
          <w:tab w:val="left" w:pos="134"/>
        </w:tabs>
        <w:spacing w:line="240" w:lineRule="auto"/>
        <w:ind w:firstLine="0"/>
        <w:rPr>
          <w:rFonts w:cs="Times New Roman"/>
          <w:b/>
          <w:sz w:val="24"/>
          <w:szCs w:val="24"/>
          <w:highlight w:val="yellow"/>
        </w:rPr>
      </w:pPr>
    </w:p>
    <w:p w:rsidR="006C6B7D" w:rsidRDefault="00353DB4" w:rsidP="00D16D34">
      <w:pPr>
        <w:tabs>
          <w:tab w:val="left" w:pos="134"/>
        </w:tabs>
        <w:spacing w:line="240" w:lineRule="auto"/>
        <w:ind w:firstLine="0"/>
        <w:rPr>
          <w:rFonts w:cs="Times New Roman"/>
          <w:b/>
          <w:sz w:val="28"/>
          <w:szCs w:val="24"/>
        </w:rPr>
      </w:pPr>
      <w:r w:rsidRPr="00353DB4">
        <w:rPr>
          <w:rFonts w:cs="Times New Roman"/>
          <w:b/>
          <w:sz w:val="28"/>
          <w:szCs w:val="24"/>
        </w:rPr>
        <w:t>Пояснительная записка</w:t>
      </w:r>
    </w:p>
    <w:p w:rsidR="006A78BA" w:rsidRPr="006A78BA" w:rsidRDefault="006A78BA" w:rsidP="006A78BA">
      <w:pPr>
        <w:pStyle w:val="af7"/>
        <w:tabs>
          <w:tab w:val="left" w:pos="1134"/>
        </w:tabs>
        <w:adjustRightInd w:val="0"/>
        <w:spacing w:before="0"/>
        <w:ind w:left="0" w:firstLine="709"/>
        <w:jc w:val="both"/>
        <w:rPr>
          <w:sz w:val="24"/>
          <w:szCs w:val="24"/>
        </w:rPr>
      </w:pPr>
      <w:r w:rsidRPr="006A78BA">
        <w:rPr>
          <w:sz w:val="24"/>
          <w:szCs w:val="24"/>
        </w:rPr>
        <w:t>В основе Программы лежит системно- деятельностный подход, являющийся метод</w:t>
      </w:r>
      <w:r w:rsidRPr="006A78BA">
        <w:rPr>
          <w:sz w:val="24"/>
          <w:szCs w:val="24"/>
        </w:rPr>
        <w:t>о</w:t>
      </w:r>
      <w:r w:rsidRPr="006A78BA">
        <w:rPr>
          <w:sz w:val="24"/>
          <w:szCs w:val="24"/>
        </w:rPr>
        <w:t>логией федерального государственного образовательного стандарта. Программа разработана для обучающихся, владеющих и слабо владеющих башкирским языком. Содержание Пр</w:t>
      </w:r>
      <w:r w:rsidRPr="006A78BA">
        <w:rPr>
          <w:sz w:val="24"/>
          <w:szCs w:val="24"/>
        </w:rPr>
        <w:t>о</w:t>
      </w:r>
      <w:r w:rsidRPr="006A78BA">
        <w:rPr>
          <w:sz w:val="24"/>
          <w:szCs w:val="24"/>
        </w:rPr>
        <w:t>граммы выстроено в соответствии с системно- 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rsidR="006A78BA" w:rsidRPr="006A78BA" w:rsidRDefault="006A78BA" w:rsidP="006A78BA">
      <w:pPr>
        <w:widowControl w:val="0"/>
        <w:tabs>
          <w:tab w:val="left" w:pos="1134"/>
        </w:tabs>
        <w:autoSpaceDE w:val="0"/>
        <w:autoSpaceDN w:val="0"/>
        <w:adjustRightInd w:val="0"/>
        <w:spacing w:line="240" w:lineRule="auto"/>
        <w:ind w:firstLine="709"/>
        <w:jc w:val="lowKashida"/>
        <w:rPr>
          <w:rFonts w:cs="Times New Roman"/>
          <w:sz w:val="24"/>
          <w:szCs w:val="24"/>
        </w:rPr>
      </w:pPr>
      <w:r w:rsidRPr="006A78BA">
        <w:rPr>
          <w:rFonts w:cs="Times New Roman"/>
          <w:sz w:val="24"/>
          <w:szCs w:val="24"/>
        </w:rPr>
        <w:t>Содержание учебного предмета может реализовываться и во внеурочной деятельн</w:t>
      </w:r>
      <w:r w:rsidRPr="006A78BA">
        <w:rPr>
          <w:rFonts w:cs="Times New Roman"/>
          <w:sz w:val="24"/>
          <w:szCs w:val="24"/>
        </w:rPr>
        <w:t>о</w:t>
      </w:r>
      <w:r w:rsidRPr="006A78BA">
        <w:rPr>
          <w:rFonts w:cs="Times New Roman"/>
          <w:sz w:val="24"/>
          <w:szCs w:val="24"/>
        </w:rPr>
        <w:t>сти: конкурсы, викторины, экскурсии, тематические о</w:t>
      </w:r>
      <w:r>
        <w:rPr>
          <w:rFonts w:cs="Times New Roman"/>
          <w:sz w:val="24"/>
          <w:szCs w:val="24"/>
        </w:rPr>
        <w:t>бщешкольные мероприятия и т. д.</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ЦЕЛЬЮ  изучения родного языка (башкирского) при получении начального общего о</w:t>
      </w:r>
      <w:r w:rsidRPr="006A78BA">
        <w:rPr>
          <w:rFonts w:eastAsia="OfficinaSansBoldITC" w:cs="Times New Roman"/>
          <w:spacing w:val="2"/>
          <w:sz w:val="24"/>
          <w:szCs w:val="24"/>
          <w:lang w:eastAsia="en-US"/>
        </w:rPr>
        <w:t>б</w:t>
      </w:r>
      <w:r w:rsidRPr="006A78BA">
        <w:rPr>
          <w:rFonts w:eastAsia="OfficinaSansBoldITC" w:cs="Times New Roman"/>
          <w:spacing w:val="2"/>
          <w:sz w:val="24"/>
          <w:szCs w:val="24"/>
          <w:lang w:eastAsia="en-US"/>
        </w:rPr>
        <w:t>разования у обучающихся МОАУ СОШ с.Ташкиново является:</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 xml:space="preserve">Программа направлена на реализацию средствами предмета «Родной (башкирский) язык»  основных ЗАДАЧ: </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lastRenderedPageBreak/>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A78BA" w:rsidRPr="006A78BA" w:rsidRDefault="006A78BA" w:rsidP="006A78BA">
      <w:pPr>
        <w:widowControl w:val="0"/>
        <w:spacing w:before="62" w:line="240" w:lineRule="auto"/>
        <w:ind w:left="118" w:right="-20" w:firstLine="0"/>
        <w:jc w:val="left"/>
        <w:rPr>
          <w:rFonts w:eastAsia="OfficinaSansBoldITC" w:cs="Times New Roman"/>
          <w:spacing w:val="2"/>
          <w:sz w:val="24"/>
          <w:szCs w:val="24"/>
          <w:lang w:eastAsia="en-US"/>
        </w:rPr>
      </w:pPr>
      <w:r w:rsidRPr="006A78BA">
        <w:rPr>
          <w:rFonts w:eastAsia="OfficinaSansBoldITC" w:cs="Times New Roman"/>
          <w:spacing w:val="2"/>
          <w:sz w:val="24"/>
          <w:szCs w:val="24"/>
          <w:lang w:eastAsia="en-US"/>
        </w:rPr>
        <w:t>- развитие нравственных и эстетических чувств;</w:t>
      </w:r>
    </w:p>
    <w:p w:rsidR="006A78BA" w:rsidRPr="006A78BA" w:rsidRDefault="006A78BA" w:rsidP="006A78BA">
      <w:pPr>
        <w:widowControl w:val="0"/>
        <w:spacing w:before="62" w:line="240" w:lineRule="auto"/>
        <w:ind w:left="118" w:right="-20" w:firstLine="0"/>
        <w:jc w:val="left"/>
        <w:rPr>
          <w:rFonts w:eastAsia="OfficinaSansBoldITC" w:cs="Times New Roman"/>
          <w:spacing w:val="2"/>
          <w:sz w:val="24"/>
          <w:szCs w:val="24"/>
          <w:lang w:eastAsia="en-US"/>
        </w:rPr>
      </w:pPr>
      <w:r w:rsidRPr="006A78BA">
        <w:rPr>
          <w:rFonts w:eastAsia="OfficinaSansBoldITC" w:cs="Times New Roman"/>
          <w:spacing w:val="2"/>
          <w:sz w:val="24"/>
          <w:szCs w:val="24"/>
          <w:lang w:eastAsia="en-US"/>
        </w:rPr>
        <w:t>- развитие способностей к творческой деятельности.</w:t>
      </w:r>
    </w:p>
    <w:p w:rsidR="00034A58" w:rsidRPr="006A78BA" w:rsidRDefault="00034A58" w:rsidP="006A78BA">
      <w:pPr>
        <w:spacing w:line="240" w:lineRule="auto"/>
        <w:ind w:firstLine="0"/>
        <w:rPr>
          <w:rFonts w:cs="Times New Roman"/>
          <w:sz w:val="24"/>
          <w:szCs w:val="24"/>
        </w:rPr>
      </w:pPr>
      <w:r w:rsidRPr="006A78BA">
        <w:rPr>
          <w:rFonts w:cs="Times New Roman"/>
          <w:sz w:val="24"/>
          <w:szCs w:val="24"/>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rsidR="00034A58" w:rsidRPr="006A78BA" w:rsidRDefault="00034A58" w:rsidP="00D16D34">
      <w:pPr>
        <w:spacing w:line="240" w:lineRule="auto"/>
        <w:ind w:right="-2" w:firstLine="709"/>
        <w:contextualSpacing/>
        <w:rPr>
          <w:rFonts w:eastAsia="Times New Roman" w:cs="Times New Roman"/>
          <w:sz w:val="24"/>
          <w:szCs w:val="24"/>
        </w:rPr>
      </w:pPr>
      <w:r w:rsidRPr="006A78BA">
        <w:rPr>
          <w:rFonts w:eastAsia="Times New Roman" w:cs="Times New Roman"/>
          <w:sz w:val="24"/>
          <w:szCs w:val="24"/>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w:t>
      </w:r>
      <w:r w:rsidRPr="006A78BA">
        <w:rPr>
          <w:rFonts w:eastAsia="Times New Roman" w:cs="Times New Roman"/>
          <w:sz w:val="24"/>
          <w:szCs w:val="24"/>
        </w:rPr>
        <w:t>и</w:t>
      </w:r>
      <w:r w:rsidRPr="006A78BA">
        <w:rPr>
          <w:rFonts w:eastAsia="Times New Roman" w:cs="Times New Roman"/>
          <w:sz w:val="24"/>
          <w:szCs w:val="24"/>
        </w:rPr>
        <w:t>тературное чтение на родном (башкирском) языке».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w:t>
      </w:r>
      <w:r w:rsidRPr="006A78BA">
        <w:rPr>
          <w:rFonts w:cs="Times New Roman"/>
          <w:sz w:val="24"/>
          <w:szCs w:val="24"/>
        </w:rPr>
        <w:t>с</w:t>
      </w:r>
      <w:r w:rsidRPr="006A78BA">
        <w:rPr>
          <w:rFonts w:cs="Times New Roman"/>
          <w:sz w:val="24"/>
          <w:szCs w:val="24"/>
        </w:rPr>
        <w:t>печивающим готовность выпускников начальной школы к дальнейшему образованию.</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Курс «Родной (башкирский) язык» начинается с обучения грамоте, которое ос</w:t>
      </w:r>
      <w:r w:rsidRPr="006A78BA">
        <w:rPr>
          <w:rFonts w:cs="Times New Roman"/>
          <w:sz w:val="24"/>
          <w:szCs w:val="24"/>
        </w:rPr>
        <w:t>у</w:t>
      </w:r>
      <w:r w:rsidRPr="006A78BA">
        <w:rPr>
          <w:rFonts w:cs="Times New Roman"/>
          <w:sz w:val="24"/>
          <w:szCs w:val="24"/>
        </w:rPr>
        <w:t>ществляется параллельно с освоением русской грамоты. Процесс формирования навыков чтения и письма, развития речевых умений, обогащения и активизации словаря, соверше</w:t>
      </w:r>
      <w:r w:rsidRPr="006A78BA">
        <w:rPr>
          <w:rFonts w:cs="Times New Roman"/>
          <w:sz w:val="24"/>
          <w:szCs w:val="24"/>
        </w:rPr>
        <w:t>н</w:t>
      </w:r>
      <w:r w:rsidRPr="006A78BA">
        <w:rPr>
          <w:rFonts w:cs="Times New Roman"/>
          <w:sz w:val="24"/>
          <w:szCs w:val="24"/>
        </w:rPr>
        <w:t>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Обучение письму идет параллельно с обучением чтению с учетом принципа коорд</w:t>
      </w:r>
      <w:r w:rsidRPr="006A78BA">
        <w:rPr>
          <w:rFonts w:cs="Times New Roman"/>
          <w:sz w:val="24"/>
          <w:szCs w:val="24"/>
        </w:rPr>
        <w:t>и</w:t>
      </w:r>
      <w:r w:rsidRPr="006A78BA">
        <w:rPr>
          <w:rFonts w:cs="Times New Roman"/>
          <w:sz w:val="24"/>
          <w:szCs w:val="24"/>
        </w:rPr>
        <w:t>нации устной и письменной речи.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В начальной школе закладывается база для всего последующего образования обуч</w:t>
      </w:r>
      <w:r w:rsidRPr="006A78BA">
        <w:rPr>
          <w:rFonts w:cs="Times New Roman"/>
          <w:sz w:val="24"/>
          <w:szCs w:val="24"/>
        </w:rPr>
        <w:t>а</w:t>
      </w:r>
      <w:r w:rsidRPr="006A78BA">
        <w:rPr>
          <w:rFonts w:cs="Times New Roman"/>
          <w:sz w:val="24"/>
          <w:szCs w:val="24"/>
        </w:rPr>
        <w:t>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w:t>
      </w:r>
      <w:r w:rsidRPr="006A78BA">
        <w:rPr>
          <w:rFonts w:cs="Times New Roman"/>
          <w:sz w:val="24"/>
          <w:szCs w:val="24"/>
        </w:rPr>
        <w:t>о</w:t>
      </w:r>
      <w:r w:rsidRPr="006A78BA">
        <w:rPr>
          <w:rFonts w:cs="Times New Roman"/>
          <w:sz w:val="24"/>
          <w:szCs w:val="24"/>
        </w:rPr>
        <w:t>граммы основано на концентрическом принципе. В каждом классе включаются новые эл</w:t>
      </w:r>
      <w:r w:rsidRPr="006A78BA">
        <w:rPr>
          <w:rFonts w:cs="Times New Roman"/>
          <w:sz w:val="24"/>
          <w:szCs w:val="24"/>
        </w:rPr>
        <w:t>е</w:t>
      </w:r>
      <w:r w:rsidRPr="006A78BA">
        <w:rPr>
          <w:rFonts w:cs="Times New Roman"/>
          <w:sz w:val="24"/>
          <w:szCs w:val="24"/>
        </w:rPr>
        <w:t>менты содержания и задаются новые требования. В процессе обучения освоенные на опр</w:t>
      </w:r>
      <w:r w:rsidRPr="006A78BA">
        <w:rPr>
          <w:rFonts w:cs="Times New Roman"/>
          <w:sz w:val="24"/>
          <w:szCs w:val="24"/>
        </w:rPr>
        <w:t>е</w:t>
      </w:r>
      <w:r w:rsidRPr="006A78BA">
        <w:rPr>
          <w:rFonts w:cs="Times New Roman"/>
          <w:sz w:val="24"/>
          <w:szCs w:val="24"/>
        </w:rPr>
        <w:t>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В начале обучения грамоте осуществляется введение в систему языкового и литер</w:t>
      </w:r>
      <w:r w:rsidRPr="006A78BA">
        <w:rPr>
          <w:rFonts w:cs="Times New Roman"/>
          <w:sz w:val="24"/>
          <w:szCs w:val="24"/>
        </w:rPr>
        <w:t>а</w:t>
      </w:r>
      <w:r w:rsidRPr="006A78BA">
        <w:rPr>
          <w:rFonts w:cs="Times New Roman"/>
          <w:sz w:val="24"/>
          <w:szCs w:val="24"/>
        </w:rPr>
        <w:t>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w:t>
      </w:r>
      <w:r w:rsidRPr="006A78BA">
        <w:rPr>
          <w:rFonts w:cs="Times New Roman"/>
          <w:sz w:val="24"/>
          <w:szCs w:val="24"/>
        </w:rPr>
        <w:t>ы</w:t>
      </w:r>
      <w:r w:rsidRPr="006A78BA">
        <w:rPr>
          <w:rFonts w:cs="Times New Roman"/>
          <w:sz w:val="24"/>
          <w:szCs w:val="24"/>
        </w:rPr>
        <w:t>явлению начального уровня развитости устных форм речи у каждого обучающегося, особенно слушания и говорения. Стоит и другая задача – приобщение к учебной деятельности, пр</w:t>
      </w:r>
      <w:r w:rsidRPr="006A78BA">
        <w:rPr>
          <w:rFonts w:cs="Times New Roman"/>
          <w:sz w:val="24"/>
          <w:szCs w:val="24"/>
        </w:rPr>
        <w:t>и</w:t>
      </w:r>
      <w:r w:rsidRPr="006A78BA">
        <w:rPr>
          <w:rFonts w:cs="Times New Roman"/>
          <w:sz w:val="24"/>
          <w:szCs w:val="24"/>
        </w:rPr>
        <w:t>учение к требованиям школы.</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Введение обучающихся в мир башкирского языка начинается со знакомства со словом, его значением, с осмысления его номинативной функции в различных коммуникати</w:t>
      </w:r>
      <w:r w:rsidRPr="006A78BA">
        <w:rPr>
          <w:rFonts w:cs="Times New Roman"/>
          <w:sz w:val="24"/>
          <w:szCs w:val="24"/>
        </w:rPr>
        <w:t>в</w:t>
      </w:r>
      <w:r w:rsidRPr="006A78BA">
        <w:rPr>
          <w:rFonts w:cs="Times New Roman"/>
          <w:sz w:val="24"/>
          <w:szCs w:val="24"/>
        </w:rPr>
        <w:t>но-речевых ситуациях, с различения в слове его содержания (значения) и формы (фонетич</w:t>
      </w:r>
      <w:r w:rsidRPr="006A78BA">
        <w:rPr>
          <w:rFonts w:cs="Times New Roman"/>
          <w:sz w:val="24"/>
          <w:szCs w:val="24"/>
        </w:rPr>
        <w:t>е</w:t>
      </w:r>
      <w:r w:rsidRPr="006A78BA">
        <w:rPr>
          <w:rFonts w:cs="Times New Roman"/>
          <w:sz w:val="24"/>
          <w:szCs w:val="24"/>
        </w:rPr>
        <w:t>ской и графической) с опорой на русский язык. У обучающихся формируются первоначал</w:t>
      </w:r>
      <w:r w:rsidRPr="006A78BA">
        <w:rPr>
          <w:rFonts w:cs="Times New Roman"/>
          <w:sz w:val="24"/>
          <w:szCs w:val="24"/>
        </w:rPr>
        <w:t>ь</w:t>
      </w:r>
      <w:r w:rsidRPr="006A78BA">
        <w:rPr>
          <w:rFonts w:cs="Times New Roman"/>
          <w:sz w:val="24"/>
          <w:szCs w:val="24"/>
        </w:rPr>
        <w:t>ные представления о предложении, развивается фонематический слух и умение правильно произносить характерные звуки 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w:t>
      </w:r>
      <w:r w:rsidRPr="006A78BA">
        <w:rPr>
          <w:rFonts w:cs="Times New Roman"/>
          <w:sz w:val="24"/>
          <w:szCs w:val="24"/>
        </w:rPr>
        <w:t>у</w:t>
      </w:r>
      <w:r w:rsidRPr="006A78BA">
        <w:rPr>
          <w:rFonts w:cs="Times New Roman"/>
          <w:sz w:val="24"/>
          <w:szCs w:val="24"/>
        </w:rPr>
        <w:t>кового анализа.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На подготовительном этапе формируются первоначальные представления о гласных и согласных (твердых и мягких), изучаются специфические гласные и </w:t>
      </w:r>
      <w:r w:rsidRPr="006A78BA">
        <w:rPr>
          <w:rFonts w:cs="Times New Roman"/>
          <w:sz w:val="24"/>
          <w:szCs w:val="24"/>
          <w:lang w:val="ba-RU"/>
        </w:rPr>
        <w:t xml:space="preserve">согласные звуки башкирского языка </w:t>
      </w:r>
      <w:r w:rsidRPr="006A78BA">
        <w:rPr>
          <w:rFonts w:cs="Times New Roman"/>
          <w:sz w:val="24"/>
          <w:szCs w:val="24"/>
        </w:rPr>
        <w:t>и обозначающие их буквы.</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На уроках письма обучающиеся усваивают требования к положению тетради, ручки, к правильной посадке, учатся писать сначала элементы букв, а затем овладевают письмом букв.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Содержание следующего этапа обучения охватывает изучение первых согласных зв</w:t>
      </w:r>
      <w:r w:rsidRPr="006A78BA">
        <w:rPr>
          <w:rFonts w:cs="Times New Roman"/>
          <w:sz w:val="24"/>
          <w:szCs w:val="24"/>
        </w:rPr>
        <w:t>у</w:t>
      </w:r>
      <w:r w:rsidRPr="006A78BA">
        <w:rPr>
          <w:rFonts w:cs="Times New Roman"/>
          <w:sz w:val="24"/>
          <w:szCs w:val="24"/>
        </w:rPr>
        <w:t>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w:t>
      </w:r>
      <w:r w:rsidRPr="006A78BA">
        <w:rPr>
          <w:rFonts w:cs="Times New Roman"/>
          <w:sz w:val="24"/>
          <w:szCs w:val="24"/>
        </w:rPr>
        <w:t>о</w:t>
      </w:r>
      <w:r w:rsidRPr="006A78BA">
        <w:rPr>
          <w:rFonts w:cs="Times New Roman"/>
          <w:sz w:val="24"/>
          <w:szCs w:val="24"/>
        </w:rPr>
        <w:lastRenderedPageBreak/>
        <w:t>значающими звуков. Специфическая особенность данного этапа заключается в непосре</w:t>
      </w:r>
      <w:r w:rsidRPr="006A78BA">
        <w:rPr>
          <w:rFonts w:cs="Times New Roman"/>
          <w:sz w:val="24"/>
          <w:szCs w:val="24"/>
        </w:rPr>
        <w:t>д</w:t>
      </w:r>
      <w:r w:rsidRPr="006A78BA">
        <w:rPr>
          <w:rFonts w:cs="Times New Roman"/>
          <w:sz w:val="24"/>
          <w:szCs w:val="24"/>
        </w:rPr>
        <w:t>ственном обучении чтению, усвоению его механизма. Обучающиеся осваивают два вида чтения: орфографическое (читаю, как написано) и орфоэпическое (читаю, как говорю); р</w:t>
      </w:r>
      <w:r w:rsidRPr="006A78BA">
        <w:rPr>
          <w:rFonts w:cs="Times New Roman"/>
          <w:sz w:val="24"/>
          <w:szCs w:val="24"/>
        </w:rPr>
        <w:t>а</w:t>
      </w:r>
      <w:r w:rsidRPr="006A78BA">
        <w:rPr>
          <w:rFonts w:cs="Times New Roman"/>
          <w:sz w:val="24"/>
          <w:szCs w:val="24"/>
        </w:rPr>
        <w:t>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На заключительном, повторительно-обобщающем, этапе обучения грамоте осущест</w:t>
      </w:r>
      <w:r w:rsidRPr="006A78BA">
        <w:rPr>
          <w:rFonts w:cs="Times New Roman"/>
          <w:sz w:val="24"/>
          <w:szCs w:val="24"/>
        </w:rPr>
        <w:t>в</w:t>
      </w:r>
      <w:r w:rsidRPr="006A78BA">
        <w:rPr>
          <w:rFonts w:cs="Times New Roman"/>
          <w:sz w:val="24"/>
          <w:szCs w:val="24"/>
        </w:rPr>
        <w:t>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w:t>
      </w:r>
      <w:r w:rsidRPr="006A78BA">
        <w:rPr>
          <w:rFonts w:cs="Times New Roman"/>
          <w:sz w:val="24"/>
          <w:szCs w:val="24"/>
        </w:rPr>
        <w:t>а</w:t>
      </w:r>
      <w:r w:rsidRPr="006A78BA">
        <w:rPr>
          <w:rFonts w:cs="Times New Roman"/>
          <w:sz w:val="24"/>
          <w:szCs w:val="24"/>
        </w:rPr>
        <w:t>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w:t>
      </w:r>
    </w:p>
    <w:p w:rsidR="00034A58" w:rsidRPr="006A78BA" w:rsidRDefault="00034A58" w:rsidP="00D16D34">
      <w:pPr>
        <w:autoSpaceDE w:val="0"/>
        <w:autoSpaceDN w:val="0"/>
        <w:adjustRightInd w:val="0"/>
        <w:spacing w:line="240" w:lineRule="auto"/>
        <w:ind w:firstLine="709"/>
        <w:rPr>
          <w:rFonts w:cs="Times New Roman"/>
          <w:color w:val="FF0000"/>
          <w:sz w:val="24"/>
          <w:szCs w:val="24"/>
        </w:rPr>
      </w:pPr>
      <w:r w:rsidRPr="006A78BA">
        <w:rPr>
          <w:rFonts w:cs="Times New Roman"/>
          <w:sz w:val="24"/>
          <w:szCs w:val="24"/>
        </w:rPr>
        <w:t>Обучение элементам фонетики, лексики и грамматики идет параллельно с формир</w:t>
      </w:r>
      <w:r w:rsidRPr="006A78BA">
        <w:rPr>
          <w:rFonts w:cs="Times New Roman"/>
          <w:sz w:val="24"/>
          <w:szCs w:val="24"/>
        </w:rPr>
        <w:t>о</w:t>
      </w:r>
      <w:r w:rsidRPr="006A78BA">
        <w:rPr>
          <w:rFonts w:cs="Times New Roman"/>
          <w:sz w:val="24"/>
          <w:szCs w:val="24"/>
        </w:rPr>
        <w:t xml:space="preserve">ванием коммуникативно-речевых умений и навыков, с развитием творческих способностей обучающихся. В этот период они начинают читать литературные тексты и включаются в проектную деятельность по подготовке «Праздника </w:t>
      </w:r>
      <w:r w:rsidRPr="006A78BA">
        <w:rPr>
          <w:rFonts w:cs="Times New Roman"/>
          <w:sz w:val="24"/>
          <w:szCs w:val="24"/>
          <w:lang w:val="ba-RU"/>
        </w:rPr>
        <w:t>Әлифбы</w:t>
      </w:r>
      <w:r w:rsidRPr="006A78BA">
        <w:rPr>
          <w:rFonts w:cs="Times New Roman"/>
          <w:sz w:val="24"/>
          <w:szCs w:val="24"/>
        </w:rPr>
        <w:t>», в ходе которой происходит осмысление полученных в период обучения грамоте знаний.</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После периода обучения грамоте начинается раздельное изучение предметов «Родной (башкирский) язык» и «Литературное чтение на родном (башкирском) языке».</w:t>
      </w:r>
    </w:p>
    <w:p w:rsidR="00034A58" w:rsidRPr="006A78BA" w:rsidRDefault="00034A58" w:rsidP="00D16D34">
      <w:pPr>
        <w:tabs>
          <w:tab w:val="left" w:pos="709"/>
        </w:tabs>
        <w:autoSpaceDE w:val="0"/>
        <w:autoSpaceDN w:val="0"/>
        <w:adjustRightInd w:val="0"/>
        <w:spacing w:line="240" w:lineRule="auto"/>
        <w:ind w:firstLine="709"/>
        <w:rPr>
          <w:rFonts w:cs="Times New Roman"/>
          <w:sz w:val="24"/>
          <w:szCs w:val="24"/>
        </w:rPr>
      </w:pPr>
      <w:r w:rsidRPr="006A78BA">
        <w:rPr>
          <w:rFonts w:cs="Times New Roman"/>
          <w:sz w:val="24"/>
          <w:szCs w:val="24"/>
        </w:rPr>
        <w:t xml:space="preserve">Содержание </w:t>
      </w:r>
      <w:r w:rsidRPr="006A78BA">
        <w:rPr>
          <w:rFonts w:cs="Times New Roman"/>
          <w:iCs/>
          <w:sz w:val="24"/>
          <w:szCs w:val="24"/>
        </w:rPr>
        <w:t xml:space="preserve">систематического курса </w:t>
      </w:r>
      <w:r w:rsidRPr="006A78BA">
        <w:rPr>
          <w:rFonts w:cs="Times New Roman"/>
          <w:sz w:val="24"/>
          <w:szCs w:val="24"/>
        </w:rPr>
        <w:t>предмета «Родной (башкирский) язык» в 1–4 классах представлено в Программе как совокупность понятий, правил, сведений, взаимоде</w:t>
      </w:r>
      <w:r w:rsidRPr="006A78BA">
        <w:rPr>
          <w:rFonts w:cs="Times New Roman"/>
          <w:sz w:val="24"/>
          <w:szCs w:val="24"/>
        </w:rPr>
        <w:t>й</w:t>
      </w:r>
      <w:r w:rsidRPr="006A78BA">
        <w:rPr>
          <w:rFonts w:cs="Times New Roman"/>
          <w:sz w:val="24"/>
          <w:szCs w:val="24"/>
        </w:rPr>
        <w:t>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w:t>
      </w:r>
      <w:r w:rsidRPr="006A78BA">
        <w:rPr>
          <w:rFonts w:cs="Times New Roman"/>
          <w:sz w:val="24"/>
          <w:szCs w:val="24"/>
        </w:rPr>
        <w:t>о</w:t>
      </w:r>
      <w:r w:rsidRPr="006A78BA">
        <w:rPr>
          <w:rFonts w:cs="Times New Roman"/>
          <w:sz w:val="24"/>
          <w:szCs w:val="24"/>
        </w:rPr>
        <w:t>логической и синтаксической).</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Знакомясь с единицами языка разных уровней, обучающиеся усваивают их роль, функции, а также связи и отношения, существующие в системе языка и речи. Усвоение мо</w:t>
      </w:r>
      <w:r w:rsidRPr="006A78BA">
        <w:rPr>
          <w:rFonts w:cs="Times New Roman"/>
          <w:sz w:val="24"/>
          <w:szCs w:val="24"/>
        </w:rPr>
        <w:t>р</w:t>
      </w:r>
      <w:r w:rsidRPr="006A78BA">
        <w:rPr>
          <w:rFonts w:cs="Times New Roman"/>
          <w:sz w:val="24"/>
          <w:szCs w:val="24"/>
        </w:rPr>
        <w:t>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w:t>
      </w:r>
      <w:r w:rsidRPr="006A78BA">
        <w:rPr>
          <w:rFonts w:cs="Times New Roman"/>
          <w:sz w:val="24"/>
          <w:szCs w:val="24"/>
        </w:rPr>
        <w:t>и</w:t>
      </w:r>
      <w:r w:rsidRPr="006A78BA">
        <w:rPr>
          <w:rFonts w:cs="Times New Roman"/>
          <w:sz w:val="24"/>
          <w:szCs w:val="24"/>
        </w:rPr>
        <w:t xml:space="preserve">ко-моделирующих учебных действий с языковыми единицами. Через овладение языком </w:t>
      </w:r>
      <w:r w:rsidRPr="006A78BA">
        <w:rPr>
          <w:rFonts w:cs="Times New Roman"/>
          <w:sz w:val="24"/>
          <w:szCs w:val="24"/>
          <w:lang w:val="ba-RU"/>
        </w:rPr>
        <w:t>–</w:t>
      </w:r>
      <w:r w:rsidRPr="006A78BA">
        <w:rPr>
          <w:rFonts w:cs="Times New Roman"/>
          <w:sz w:val="24"/>
          <w:szCs w:val="24"/>
        </w:rPr>
        <w:t xml:space="preserve"> его лексикой, фразеологией, фонетикой и графикой, богатейшей словообразовательной системой, его грамматикой, разнообразием синтаксических структур </w:t>
      </w:r>
      <w:r w:rsidRPr="006A78BA">
        <w:rPr>
          <w:rFonts w:cs="Times New Roman"/>
          <w:sz w:val="24"/>
          <w:szCs w:val="24"/>
          <w:lang w:val="ba-RU"/>
        </w:rPr>
        <w:t>–</w:t>
      </w:r>
      <w:r w:rsidRPr="006A78BA">
        <w:rPr>
          <w:rFonts w:cs="Times New Roman"/>
          <w:sz w:val="24"/>
          <w:szCs w:val="24"/>
        </w:rPr>
        <w:t>формируется собственная яз</w:t>
      </w:r>
      <w:r w:rsidRPr="006A78BA">
        <w:rPr>
          <w:rFonts w:cs="Times New Roman"/>
          <w:sz w:val="24"/>
          <w:szCs w:val="24"/>
        </w:rPr>
        <w:t>ы</w:t>
      </w:r>
      <w:r w:rsidRPr="006A78BA">
        <w:rPr>
          <w:rFonts w:cs="Times New Roman"/>
          <w:sz w:val="24"/>
          <w:szCs w:val="24"/>
        </w:rPr>
        <w:t>ковая способность обучающегося, осуществляется становление личности.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Значимое место в программе отводится темам «Текст», «Предложение и словосоч</w:t>
      </w:r>
      <w:r w:rsidRPr="006A78BA">
        <w:rPr>
          <w:rFonts w:cs="Times New Roman"/>
          <w:sz w:val="24"/>
          <w:szCs w:val="24"/>
        </w:rPr>
        <w:t>е</w:t>
      </w:r>
      <w:r w:rsidRPr="006A78BA">
        <w:rPr>
          <w:rFonts w:cs="Times New Roman"/>
          <w:sz w:val="24"/>
          <w:szCs w:val="24"/>
        </w:rPr>
        <w:t>тание». Они наиболее явственно обеспечивают формирование и развитие коммуникати</w:t>
      </w:r>
      <w:r w:rsidRPr="006A78BA">
        <w:rPr>
          <w:rFonts w:cs="Times New Roman"/>
          <w:sz w:val="24"/>
          <w:szCs w:val="24"/>
        </w:rPr>
        <w:t>в</w:t>
      </w:r>
      <w:r w:rsidRPr="006A78BA">
        <w:rPr>
          <w:rFonts w:cs="Times New Roman"/>
          <w:sz w:val="24"/>
          <w:szCs w:val="24"/>
        </w:rPr>
        <w:t>но-речевой компетенции учащихся.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Работа над текстом предусматривает формирование речевых умений и овладение</w:t>
      </w:r>
      <w:r w:rsidRPr="006A78BA">
        <w:rPr>
          <w:rFonts w:cs="Times New Roman"/>
          <w:sz w:val="24"/>
          <w:szCs w:val="24"/>
          <w:lang w:val="ba-RU"/>
        </w:rPr>
        <w:t xml:space="preserve"> элементарными </w:t>
      </w:r>
      <w:r w:rsidRPr="006A78BA">
        <w:rPr>
          <w:rFonts w:cs="Times New Roman"/>
          <w:sz w:val="24"/>
          <w:szCs w:val="24"/>
        </w:rPr>
        <w:t>речеведческими сведениями и знаниями по языку, что создаст действенную основу для обучения школьников созданию текстов по образцу (изложение),собственных текстов разного типа (текст-повествование, текст-описание, текст-рассуждение) и жанра с учетом замысла, адресата и ситуации общения, соблюдению норм построения текста (л</w:t>
      </w:r>
      <w:r w:rsidRPr="006A78BA">
        <w:rPr>
          <w:rFonts w:cs="Times New Roman"/>
          <w:sz w:val="24"/>
          <w:szCs w:val="24"/>
        </w:rPr>
        <w:t>о</w:t>
      </w:r>
      <w:r w:rsidRPr="006A78BA">
        <w:rPr>
          <w:rFonts w:cs="Times New Roman"/>
          <w:sz w:val="24"/>
          <w:szCs w:val="24"/>
        </w:rPr>
        <w:t>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Работа над предложением и словосочетанием направлена на обучение нормам п</w:t>
      </w:r>
      <w:r w:rsidRPr="006A78BA">
        <w:rPr>
          <w:rFonts w:cs="Times New Roman"/>
          <w:sz w:val="24"/>
          <w:szCs w:val="24"/>
        </w:rPr>
        <w:t>о</w:t>
      </w:r>
      <w:r w:rsidRPr="006A78BA">
        <w:rPr>
          <w:rFonts w:cs="Times New Roman"/>
          <w:sz w:val="24"/>
          <w:szCs w:val="24"/>
        </w:rPr>
        <w:t>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обучающиеся осваивают нормы произношения, процессы словоизменения, формируются грамматические умения, орфографические и реч</w:t>
      </w:r>
      <w:r w:rsidRPr="006A78BA">
        <w:rPr>
          <w:rFonts w:cs="Times New Roman"/>
          <w:sz w:val="24"/>
          <w:szCs w:val="24"/>
        </w:rPr>
        <w:t>е</w:t>
      </w:r>
      <w:r w:rsidRPr="006A78BA">
        <w:rPr>
          <w:rFonts w:cs="Times New Roman"/>
          <w:sz w:val="24"/>
          <w:szCs w:val="24"/>
        </w:rPr>
        <w:t>вые навыки.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Программа предусматривает формирование у </w:t>
      </w:r>
      <w:r w:rsidRPr="006A78BA">
        <w:rPr>
          <w:rFonts w:cs="Times New Roman"/>
          <w:sz w:val="24"/>
          <w:szCs w:val="24"/>
          <w:lang w:val="ba-RU"/>
        </w:rPr>
        <w:t xml:space="preserve">обучающихся </w:t>
      </w:r>
      <w:r w:rsidRPr="006A78BA">
        <w:rPr>
          <w:rFonts w:cs="Times New Roman"/>
          <w:sz w:val="24"/>
          <w:szCs w:val="24"/>
        </w:rPr>
        <w:t xml:space="preserve">представлений о лексике </w:t>
      </w:r>
      <w:r w:rsidRPr="006A78BA">
        <w:rPr>
          <w:rFonts w:cs="Times New Roman"/>
          <w:sz w:val="24"/>
          <w:szCs w:val="24"/>
          <w:lang w:val="ba-RU"/>
        </w:rPr>
        <w:t>родного башкирс</w:t>
      </w:r>
      <w:r w:rsidRPr="006A78BA">
        <w:rPr>
          <w:rFonts w:cs="Times New Roman"/>
          <w:sz w:val="24"/>
          <w:szCs w:val="24"/>
        </w:rPr>
        <w:t>кого языка. Освоение знаний по лексике способствует пониманию матер</w:t>
      </w:r>
      <w:r w:rsidRPr="006A78BA">
        <w:rPr>
          <w:rFonts w:cs="Times New Roman"/>
          <w:sz w:val="24"/>
          <w:szCs w:val="24"/>
        </w:rPr>
        <w:t>и</w:t>
      </w:r>
      <w:r w:rsidRPr="006A78BA">
        <w:rPr>
          <w:rFonts w:cs="Times New Roman"/>
          <w:sz w:val="24"/>
          <w:szCs w:val="24"/>
        </w:rPr>
        <w:t xml:space="preserve">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башкирского языка и эстетической функции родного слова; овладению умением выбора лексических </w:t>
      </w:r>
      <w:r w:rsidRPr="006A78BA">
        <w:rPr>
          <w:rFonts w:cs="Times New Roman"/>
          <w:sz w:val="24"/>
          <w:szCs w:val="24"/>
        </w:rPr>
        <w:lastRenderedPageBreak/>
        <w:t>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w:t>
      </w:r>
      <w:r w:rsidRPr="006A78BA">
        <w:rPr>
          <w:rFonts w:cs="Times New Roman"/>
          <w:sz w:val="24"/>
          <w:szCs w:val="24"/>
        </w:rPr>
        <w:t>а</w:t>
      </w:r>
      <w:r w:rsidRPr="006A78BA">
        <w:rPr>
          <w:rFonts w:cs="Times New Roman"/>
          <w:sz w:val="24"/>
          <w:szCs w:val="24"/>
        </w:rPr>
        <w:t>затель интеллектуального и речевого развития личности.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Серьезное внимание уделяется в программе формированию фонетико-графических представлений о звуках и буквах башкирского языка. Четкое представление звуковой и гр</w:t>
      </w:r>
      <w:r w:rsidRPr="006A78BA">
        <w:rPr>
          <w:rFonts w:cs="Times New Roman"/>
          <w:sz w:val="24"/>
          <w:szCs w:val="24"/>
        </w:rPr>
        <w:t>а</w:t>
      </w:r>
      <w:r w:rsidRPr="006A78BA">
        <w:rPr>
          <w:rFonts w:cs="Times New Roman"/>
          <w:sz w:val="24"/>
          <w:szCs w:val="24"/>
        </w:rPr>
        <w:t>фической формы важно для формирования всех видов речевой деятельности: слушания (аудирования), говорения, чтения и письма. Важная роль отводится формированию пре</w:t>
      </w:r>
      <w:r w:rsidRPr="006A78BA">
        <w:rPr>
          <w:rFonts w:cs="Times New Roman"/>
          <w:sz w:val="24"/>
          <w:szCs w:val="24"/>
        </w:rPr>
        <w:t>д</w:t>
      </w:r>
      <w:r w:rsidRPr="006A78BA">
        <w:rPr>
          <w:rFonts w:cs="Times New Roman"/>
          <w:sz w:val="24"/>
          <w:szCs w:val="24"/>
        </w:rPr>
        <w:t>ставлений о грамматических понятиях: словообразовательных, морфологических, синтакс</w:t>
      </w:r>
      <w:r w:rsidRPr="006A78BA">
        <w:rPr>
          <w:rFonts w:cs="Times New Roman"/>
          <w:sz w:val="24"/>
          <w:szCs w:val="24"/>
        </w:rPr>
        <w:t>и</w:t>
      </w:r>
      <w:r w:rsidRPr="006A78BA">
        <w:rPr>
          <w:rFonts w:cs="Times New Roman"/>
          <w:sz w:val="24"/>
          <w:szCs w:val="24"/>
        </w:rPr>
        <w:t>ческих.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Усвоение грамматических понятий становится процессом умственного и речевого развития: у обучающихся развиваются интеллектуальные умения анализа, синтеза, сравнения, сопоставления, классификации, обобщения, что служит основой для дальнейшего формир</w:t>
      </w:r>
      <w:r w:rsidRPr="006A78BA">
        <w:rPr>
          <w:rFonts w:cs="Times New Roman"/>
          <w:sz w:val="24"/>
          <w:szCs w:val="24"/>
        </w:rPr>
        <w:t>о</w:t>
      </w:r>
      <w:r w:rsidRPr="006A78BA">
        <w:rPr>
          <w:rFonts w:cs="Times New Roman"/>
          <w:sz w:val="24"/>
          <w:szCs w:val="24"/>
        </w:rPr>
        <w:t>вания обще учебных, логических и познавательных (символико-моделирующих) униве</w:t>
      </w:r>
      <w:r w:rsidRPr="006A78BA">
        <w:rPr>
          <w:rFonts w:cs="Times New Roman"/>
          <w:sz w:val="24"/>
          <w:szCs w:val="24"/>
        </w:rPr>
        <w:t>р</w:t>
      </w:r>
      <w:r w:rsidRPr="006A78BA">
        <w:rPr>
          <w:rFonts w:cs="Times New Roman"/>
          <w:sz w:val="24"/>
          <w:szCs w:val="24"/>
        </w:rPr>
        <w:t>сальных действий сязыковыми единицами.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Программа предусматривает изучение орфографии и пунктуации на</w:t>
      </w:r>
      <w:r w:rsidRPr="006A78BA">
        <w:rPr>
          <w:rFonts w:cs="Times New Roman"/>
          <w:sz w:val="24"/>
          <w:szCs w:val="24"/>
          <w:lang w:val="ba-RU"/>
        </w:rPr>
        <w:t xml:space="preserve"> о</w:t>
      </w:r>
      <w:r w:rsidRPr="006A78BA">
        <w:rPr>
          <w:rFonts w:cs="Times New Roman"/>
          <w:sz w:val="24"/>
          <w:szCs w:val="24"/>
        </w:rPr>
        <w:t>снове формир</w:t>
      </w:r>
      <w:r w:rsidRPr="006A78BA">
        <w:rPr>
          <w:rFonts w:cs="Times New Roman"/>
          <w:sz w:val="24"/>
          <w:szCs w:val="24"/>
        </w:rPr>
        <w:t>о</w:t>
      </w:r>
      <w:r w:rsidRPr="006A78BA">
        <w:rPr>
          <w:rFonts w:cs="Times New Roman"/>
          <w:sz w:val="24"/>
          <w:szCs w:val="24"/>
        </w:rPr>
        <w:t>вания универсальных учебных действий. Сформированность умений различать части речи и значимые части слова, обнаруживать орфограмму, различать ее тип, соотносить орфограмму с определенным правилом, выполнять действие по правилу, осуществлять орфографический самоконтроль является основой грамотного, безошибочного письма.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Содержание программы является основой для овладения приемами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w:t>
      </w:r>
      <w:r w:rsidRPr="006A78BA">
        <w:rPr>
          <w:rFonts w:cs="Times New Roman"/>
          <w:sz w:val="24"/>
          <w:szCs w:val="24"/>
        </w:rPr>
        <w:t>а</w:t>
      </w:r>
      <w:r w:rsidRPr="006A78BA">
        <w:rPr>
          <w:rFonts w:cs="Times New Roman"/>
          <w:sz w:val="24"/>
          <w:szCs w:val="24"/>
        </w:rPr>
        <w:t>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Программой предусмотрено целенаправленное формирование первичных навыков работы </w:t>
      </w:r>
      <w:r w:rsidRPr="006A78BA">
        <w:rPr>
          <w:rFonts w:cs="Times New Roman"/>
          <w:iCs/>
          <w:sz w:val="24"/>
          <w:szCs w:val="24"/>
        </w:rPr>
        <w:t>с информацией.</w:t>
      </w:r>
      <w:r w:rsidRPr="006A78BA">
        <w:rPr>
          <w:rFonts w:cs="Times New Roman"/>
          <w:sz w:val="24"/>
          <w:szCs w:val="24"/>
        </w:rPr>
        <w:t xml:space="preserve"> В ходе освоения башкирского языка формируются умения, связанные с информационной культурой: читать, писать, эффективно работать с учебной книгой, пол</w:t>
      </w:r>
      <w:r w:rsidRPr="006A78BA">
        <w:rPr>
          <w:rFonts w:cs="Times New Roman"/>
          <w:sz w:val="24"/>
          <w:szCs w:val="24"/>
        </w:rPr>
        <w:t>ь</w:t>
      </w:r>
      <w:r w:rsidRPr="006A78BA">
        <w:rPr>
          <w:rFonts w:cs="Times New Roman"/>
          <w:sz w:val="24"/>
          <w:szCs w:val="24"/>
        </w:rPr>
        <w:t>зоваться лингвистическими словарями и справочниками. Школьники будут работать с и</w:t>
      </w:r>
      <w:r w:rsidRPr="006A78BA">
        <w:rPr>
          <w:rFonts w:cs="Times New Roman"/>
          <w:sz w:val="24"/>
          <w:szCs w:val="24"/>
        </w:rPr>
        <w:t>н</w:t>
      </w:r>
      <w:r w:rsidRPr="006A78BA">
        <w:rPr>
          <w:rFonts w:cs="Times New Roman"/>
          <w:sz w:val="24"/>
          <w:szCs w:val="24"/>
        </w:rPr>
        <w:t>формацией, представленной в разных форматах (текст, рисунок, таблица, схема, модель слова, памятка),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Программа предполагает организацию проектной деятельности, которая способствует включению обучающихся в активный познавательный процесс. Проектная деятельность позволяет закрепить, расширить, углубить полученные на уроках знания, создает условия для творческого развития обучающихся, формирования позитивной самооценки, навыков со</w:t>
      </w:r>
      <w:r w:rsidRPr="006A78BA">
        <w:rPr>
          <w:rFonts w:cs="Times New Roman"/>
          <w:sz w:val="24"/>
          <w:szCs w:val="24"/>
        </w:rPr>
        <w:t>в</w:t>
      </w:r>
      <w:r w:rsidRPr="006A78BA">
        <w:rPr>
          <w:rFonts w:cs="Times New Roman"/>
          <w:sz w:val="24"/>
          <w:szCs w:val="24"/>
        </w:rPr>
        <w:t>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w:t>
      </w:r>
      <w:r w:rsidRPr="006A78BA">
        <w:rPr>
          <w:rFonts w:cs="Times New Roman"/>
          <w:sz w:val="24"/>
          <w:szCs w:val="24"/>
        </w:rPr>
        <w:t>а</w:t>
      </w:r>
      <w:r w:rsidRPr="006A78BA">
        <w:rPr>
          <w:rFonts w:cs="Times New Roman"/>
          <w:sz w:val="24"/>
          <w:szCs w:val="24"/>
        </w:rPr>
        <w:t>цию.</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Программа разработана с целью оказания методической помощи учителю в создании рабочей программы по учебному предмету «Родной (башкирский) язык», ориентированной на современные тенденции в школьном образовании и активные методики обучения.</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Программа позволит учителю:</w:t>
      </w:r>
    </w:p>
    <w:p w:rsidR="00034A58" w:rsidRPr="006A78BA" w:rsidRDefault="00034A58" w:rsidP="009E2EE6">
      <w:pPr>
        <w:pStyle w:val="af7"/>
        <w:widowControl/>
        <w:numPr>
          <w:ilvl w:val="0"/>
          <w:numId w:val="44"/>
        </w:numPr>
        <w:tabs>
          <w:tab w:val="left" w:pos="1134"/>
        </w:tabs>
        <w:autoSpaceDE/>
        <w:autoSpaceDN/>
        <w:spacing w:before="0"/>
        <w:ind w:left="0" w:firstLine="709"/>
        <w:contextualSpacing/>
        <w:jc w:val="both"/>
        <w:rPr>
          <w:sz w:val="24"/>
          <w:szCs w:val="24"/>
        </w:rPr>
      </w:pPr>
      <w:r w:rsidRPr="006A78BA">
        <w:rPr>
          <w:sz w:val="24"/>
          <w:szCs w:val="24"/>
        </w:rPr>
        <w:t>реализовать в процессе преподавания «Родного (башкирского) языка» совреме</w:t>
      </w:r>
      <w:r w:rsidRPr="006A78BA">
        <w:rPr>
          <w:sz w:val="24"/>
          <w:szCs w:val="24"/>
        </w:rPr>
        <w:t>н</w:t>
      </w:r>
      <w:r w:rsidRPr="006A78BA">
        <w:rPr>
          <w:sz w:val="24"/>
          <w:szCs w:val="24"/>
        </w:rPr>
        <w:t>ные подходы к достижению личностных, метапредметных и предметных результатов обуч</w:t>
      </w:r>
      <w:r w:rsidRPr="006A78BA">
        <w:rPr>
          <w:sz w:val="24"/>
          <w:szCs w:val="24"/>
        </w:rPr>
        <w:t>е</w:t>
      </w:r>
      <w:r w:rsidRPr="006A78BA">
        <w:rPr>
          <w:sz w:val="24"/>
          <w:szCs w:val="24"/>
        </w:rPr>
        <w:t>ния, сформулированных в федеральном государственном образовательном стандарте начального общего образования (далее – ФГОС НОО);</w:t>
      </w:r>
    </w:p>
    <w:p w:rsidR="00034A58" w:rsidRPr="006A78BA" w:rsidRDefault="00034A58" w:rsidP="009E2EE6">
      <w:pPr>
        <w:pStyle w:val="af7"/>
        <w:widowControl/>
        <w:numPr>
          <w:ilvl w:val="0"/>
          <w:numId w:val="44"/>
        </w:numPr>
        <w:tabs>
          <w:tab w:val="left" w:pos="1134"/>
        </w:tabs>
        <w:autoSpaceDE/>
        <w:autoSpaceDN/>
        <w:spacing w:before="0"/>
        <w:ind w:left="0" w:firstLine="709"/>
        <w:contextualSpacing/>
        <w:jc w:val="both"/>
        <w:rPr>
          <w:sz w:val="24"/>
          <w:szCs w:val="24"/>
        </w:rPr>
      </w:pPr>
      <w:r w:rsidRPr="006A78BA">
        <w:rPr>
          <w:sz w:val="24"/>
          <w:szCs w:val="24"/>
        </w:rPr>
        <w:t>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норм</w:t>
      </w:r>
      <w:r w:rsidRPr="006A78BA">
        <w:rPr>
          <w:sz w:val="24"/>
          <w:szCs w:val="24"/>
        </w:rPr>
        <w:t>а</w:t>
      </w:r>
      <w:r w:rsidRPr="006A78BA">
        <w:rPr>
          <w:sz w:val="24"/>
          <w:szCs w:val="24"/>
        </w:rPr>
        <w:t>тивными документами;</w:t>
      </w:r>
    </w:p>
    <w:p w:rsidR="00034A58" w:rsidRPr="006A78BA" w:rsidRDefault="00034A58" w:rsidP="009E2EE6">
      <w:pPr>
        <w:pStyle w:val="af7"/>
        <w:widowControl/>
        <w:numPr>
          <w:ilvl w:val="0"/>
          <w:numId w:val="44"/>
        </w:numPr>
        <w:tabs>
          <w:tab w:val="left" w:pos="1134"/>
        </w:tabs>
        <w:autoSpaceDE/>
        <w:autoSpaceDN/>
        <w:spacing w:before="0"/>
        <w:ind w:left="0" w:firstLine="709"/>
        <w:contextualSpacing/>
        <w:jc w:val="both"/>
        <w:rPr>
          <w:sz w:val="24"/>
          <w:szCs w:val="24"/>
        </w:rPr>
      </w:pPr>
      <w:r w:rsidRPr="006A78BA">
        <w:rPr>
          <w:sz w:val="24"/>
          <w:szCs w:val="24"/>
        </w:rPr>
        <w:lastRenderedPageBreak/>
        <w:t>разработать календарно-тематическое планирование с учетом особенностей ко</w:t>
      </w:r>
      <w:r w:rsidRPr="006A78BA">
        <w:rPr>
          <w:sz w:val="24"/>
          <w:szCs w:val="24"/>
        </w:rPr>
        <w:t>н</w:t>
      </w:r>
      <w:r w:rsidRPr="006A78BA">
        <w:rPr>
          <w:sz w:val="24"/>
          <w:szCs w:val="24"/>
        </w:rPr>
        <w:t>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w:t>
      </w:r>
      <w:r w:rsidRPr="006A78BA">
        <w:rPr>
          <w:sz w:val="24"/>
          <w:szCs w:val="24"/>
        </w:rPr>
        <w:t>я</w:t>
      </w:r>
      <w:r w:rsidRPr="006A78BA">
        <w:rPr>
          <w:sz w:val="24"/>
          <w:szCs w:val="24"/>
        </w:rPr>
        <w:t>тельности для освоения учебного материала разделов / тем курса.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Содержание программы направлено на достижение результатов освоения Примерной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6A78BA" w:rsidRDefault="00034A58" w:rsidP="00D16D34">
      <w:pPr>
        <w:pStyle w:val="10"/>
        <w:tabs>
          <w:tab w:val="left" w:pos="1134"/>
        </w:tabs>
        <w:spacing w:after="0" w:line="240" w:lineRule="auto"/>
        <w:ind w:firstLine="709"/>
        <w:rPr>
          <w:rFonts w:ascii="Times New Roman" w:hAnsi="Times New Roman" w:cs="Times New Roman"/>
          <w:sz w:val="24"/>
          <w:szCs w:val="24"/>
        </w:rPr>
      </w:pPr>
      <w:bookmarkStart w:id="1" w:name="_Toc108186896"/>
      <w:r w:rsidRPr="006A78BA">
        <w:rPr>
          <w:rFonts w:ascii="Times New Roman" w:hAnsi="Times New Roman" w:cs="Times New Roman"/>
          <w:sz w:val="24"/>
          <w:szCs w:val="24"/>
        </w:rPr>
        <w:t xml:space="preserve">Основные содержательные линии рабочей программы </w:t>
      </w:r>
    </w:p>
    <w:p w:rsidR="00034A58" w:rsidRPr="006A78BA" w:rsidRDefault="00034A58" w:rsidP="00D16D34">
      <w:pPr>
        <w:pStyle w:val="10"/>
        <w:tabs>
          <w:tab w:val="left" w:pos="1134"/>
        </w:tabs>
        <w:spacing w:after="0" w:line="240" w:lineRule="auto"/>
        <w:ind w:firstLine="709"/>
        <w:rPr>
          <w:rFonts w:ascii="Times New Roman" w:hAnsi="Times New Roman" w:cs="Times New Roman"/>
          <w:sz w:val="24"/>
          <w:szCs w:val="24"/>
        </w:rPr>
      </w:pPr>
      <w:r w:rsidRPr="006A78BA">
        <w:rPr>
          <w:rFonts w:ascii="Times New Roman" w:hAnsi="Times New Roman" w:cs="Times New Roman"/>
          <w:sz w:val="24"/>
          <w:szCs w:val="24"/>
        </w:rPr>
        <w:t>учебного предмета «Родной (башкирский) язык»</w:t>
      </w:r>
      <w:bookmarkEnd w:id="1"/>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Cs/>
          <w:sz w:val="24"/>
          <w:szCs w:val="24"/>
        </w:rPr>
        <w:t xml:space="preserve">Систематический </w:t>
      </w:r>
      <w:r w:rsidRPr="006A78BA">
        <w:rPr>
          <w:rFonts w:cs="Times New Roman"/>
          <w:sz w:val="24"/>
          <w:szCs w:val="24"/>
        </w:rPr>
        <w:t>курс башкирского языка представлен в программе следующими с</w:t>
      </w:r>
      <w:r w:rsidRPr="006A78BA">
        <w:rPr>
          <w:rFonts w:cs="Times New Roman"/>
          <w:sz w:val="24"/>
          <w:szCs w:val="24"/>
        </w:rPr>
        <w:t>о</w:t>
      </w:r>
      <w:r w:rsidRPr="006A78BA">
        <w:rPr>
          <w:rFonts w:cs="Times New Roman"/>
          <w:sz w:val="24"/>
          <w:szCs w:val="24"/>
        </w:rPr>
        <w:t>держательными линиями:</w:t>
      </w:r>
    </w:p>
    <w:p w:rsidR="00034A58" w:rsidRPr="006A78BA" w:rsidRDefault="00034A58" w:rsidP="009E2EE6">
      <w:pPr>
        <w:pStyle w:val="af7"/>
        <w:widowControl/>
        <w:numPr>
          <w:ilvl w:val="0"/>
          <w:numId w:val="28"/>
        </w:numPr>
        <w:tabs>
          <w:tab w:val="left" w:pos="1134"/>
        </w:tabs>
        <w:adjustRightInd w:val="0"/>
        <w:spacing w:before="0"/>
        <w:ind w:left="0" w:firstLine="709"/>
        <w:contextualSpacing/>
        <w:jc w:val="both"/>
        <w:rPr>
          <w:sz w:val="24"/>
          <w:szCs w:val="24"/>
          <w:lang w:eastAsia="ru-RU"/>
        </w:rPr>
      </w:pPr>
      <w:r w:rsidRPr="006A78BA">
        <w:rPr>
          <w:sz w:val="24"/>
          <w:szCs w:val="24"/>
          <w:lang w:eastAsia="ru-RU"/>
        </w:rPr>
        <w:t xml:space="preserve">«Общие сведения о языке» (представлена в блоке </w:t>
      </w:r>
      <w:r w:rsidRPr="006A78BA">
        <w:rPr>
          <w:b/>
          <w:sz w:val="24"/>
          <w:szCs w:val="24"/>
        </w:rPr>
        <w:t>«</w:t>
      </w:r>
      <w:r w:rsidRPr="006A78BA">
        <w:rPr>
          <w:sz w:val="24"/>
          <w:szCs w:val="24"/>
        </w:rPr>
        <w:t>Я изучаю башкирский язык»</w:t>
      </w:r>
      <w:r w:rsidRPr="006A78BA">
        <w:rPr>
          <w:sz w:val="24"/>
          <w:szCs w:val="24"/>
          <w:lang w:eastAsia="ru-RU"/>
        </w:rPr>
        <w:t>, включает в себя элементарные социолингвистические сведения о башкирском языке – его роли, статусе, функциях);</w:t>
      </w:r>
    </w:p>
    <w:p w:rsidR="00034A58" w:rsidRPr="006A78BA" w:rsidRDefault="00034A58" w:rsidP="009E2EE6">
      <w:pPr>
        <w:pStyle w:val="af7"/>
        <w:widowControl/>
        <w:numPr>
          <w:ilvl w:val="0"/>
          <w:numId w:val="28"/>
        </w:numPr>
        <w:tabs>
          <w:tab w:val="left" w:pos="1134"/>
        </w:tabs>
        <w:adjustRightInd w:val="0"/>
        <w:spacing w:before="0"/>
        <w:ind w:left="0" w:firstLine="709"/>
        <w:contextualSpacing/>
        <w:jc w:val="both"/>
        <w:rPr>
          <w:sz w:val="24"/>
          <w:szCs w:val="24"/>
          <w:lang w:eastAsia="ru-RU"/>
        </w:rPr>
      </w:pPr>
      <w:r w:rsidRPr="006A78BA">
        <w:rPr>
          <w:sz w:val="24"/>
          <w:szCs w:val="24"/>
          <w:lang w:eastAsia="ru-RU"/>
        </w:rPr>
        <w:t>«Система языка»(основы лингвистических знаний по лексике, фонетике и орф</w:t>
      </w:r>
      <w:r w:rsidRPr="006A78BA">
        <w:rPr>
          <w:sz w:val="24"/>
          <w:szCs w:val="24"/>
          <w:lang w:eastAsia="ru-RU"/>
        </w:rPr>
        <w:t>о</w:t>
      </w:r>
      <w:r w:rsidRPr="006A78BA">
        <w:rPr>
          <w:sz w:val="24"/>
          <w:szCs w:val="24"/>
          <w:lang w:eastAsia="ru-RU"/>
        </w:rPr>
        <w:t>эпии, графике, морфемике, морфологии и синтаксису);</w:t>
      </w:r>
    </w:p>
    <w:p w:rsidR="00034A58" w:rsidRPr="006A78BA" w:rsidRDefault="00034A58" w:rsidP="009E2EE6">
      <w:pPr>
        <w:pStyle w:val="af7"/>
        <w:widowControl/>
        <w:numPr>
          <w:ilvl w:val="0"/>
          <w:numId w:val="28"/>
        </w:numPr>
        <w:tabs>
          <w:tab w:val="left" w:pos="1134"/>
        </w:tabs>
        <w:adjustRightInd w:val="0"/>
        <w:spacing w:before="0"/>
        <w:ind w:left="0" w:firstLine="709"/>
        <w:contextualSpacing/>
        <w:jc w:val="both"/>
        <w:rPr>
          <w:sz w:val="24"/>
          <w:szCs w:val="24"/>
          <w:lang w:eastAsia="ru-RU"/>
        </w:rPr>
      </w:pPr>
      <w:r w:rsidRPr="006A78BA">
        <w:rPr>
          <w:sz w:val="24"/>
          <w:szCs w:val="24"/>
          <w:lang w:eastAsia="ru-RU"/>
        </w:rPr>
        <w:t>«Орфография и пунктуация»;</w:t>
      </w:r>
    </w:p>
    <w:p w:rsidR="00034A58" w:rsidRPr="006A78BA" w:rsidRDefault="00034A58" w:rsidP="009E2EE6">
      <w:pPr>
        <w:pStyle w:val="af7"/>
        <w:widowControl/>
        <w:numPr>
          <w:ilvl w:val="0"/>
          <w:numId w:val="28"/>
        </w:numPr>
        <w:tabs>
          <w:tab w:val="left" w:pos="1134"/>
        </w:tabs>
        <w:adjustRightInd w:val="0"/>
        <w:spacing w:before="0"/>
        <w:ind w:left="0" w:firstLine="709"/>
        <w:contextualSpacing/>
        <w:rPr>
          <w:sz w:val="24"/>
          <w:szCs w:val="24"/>
          <w:lang w:eastAsia="ru-RU"/>
        </w:rPr>
      </w:pPr>
      <w:r w:rsidRPr="006A78BA">
        <w:rPr>
          <w:sz w:val="24"/>
          <w:szCs w:val="24"/>
          <w:lang w:eastAsia="ru-RU"/>
        </w:rPr>
        <w:t>«Развитие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Содержание курса построено по принципу концентризма, предусматривающего из</w:t>
      </w:r>
      <w:r w:rsidRPr="006A78BA">
        <w:rPr>
          <w:rFonts w:cs="Times New Roman"/>
          <w:sz w:val="24"/>
          <w:szCs w:val="24"/>
        </w:rPr>
        <w:t>у</w:t>
      </w:r>
      <w:r w:rsidRPr="006A78BA">
        <w:rPr>
          <w:rFonts w:cs="Times New Roman"/>
          <w:sz w:val="24"/>
          <w:szCs w:val="24"/>
        </w:rPr>
        <w:t>чение одних и тех же разделов и тем в каждом классе</w:t>
      </w:r>
      <w:r w:rsidRPr="006A78BA">
        <w:rPr>
          <w:rFonts w:cs="Times New Roman"/>
          <w:sz w:val="24"/>
          <w:szCs w:val="24"/>
          <w:lang w:val="ba-RU"/>
        </w:rPr>
        <w:t xml:space="preserve"> более углубленно с опорой на имеющиеся знания из курса русского языка</w:t>
      </w:r>
      <w:r w:rsidRPr="006A78BA">
        <w:rPr>
          <w:rFonts w:cs="Times New Roman"/>
          <w:sz w:val="24"/>
          <w:szCs w:val="24"/>
        </w:rPr>
        <w:t>. Такая структура программы позволяет учитывать степень подготовки</w:t>
      </w:r>
      <w:r w:rsidRPr="006A78BA">
        <w:rPr>
          <w:rFonts w:cs="Times New Roman"/>
          <w:sz w:val="24"/>
          <w:szCs w:val="24"/>
          <w:lang w:val="ba-RU"/>
        </w:rPr>
        <w:t xml:space="preserve"> обучаю</w:t>
      </w:r>
      <w:r w:rsidRPr="006A78BA">
        <w:rPr>
          <w:rFonts w:cs="Times New Roman"/>
          <w:sz w:val="24"/>
          <w:szCs w:val="24"/>
        </w:rPr>
        <w:t>щихся к восприятию тех или иных сведений о языке, обеспечивает постепенное возрастание сложности материала и организует комплексное изучение грамм</w:t>
      </w:r>
      <w:r w:rsidRPr="006A78BA">
        <w:rPr>
          <w:rFonts w:cs="Times New Roman"/>
          <w:sz w:val="24"/>
          <w:szCs w:val="24"/>
        </w:rPr>
        <w:t>а</w:t>
      </w:r>
      <w:r w:rsidRPr="006A78BA">
        <w:rPr>
          <w:rFonts w:cs="Times New Roman"/>
          <w:sz w:val="24"/>
          <w:szCs w:val="24"/>
        </w:rPr>
        <w:t>тической теории, навыков правописания и развития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Лексические темы распределены по блокам:«Мин баш</w:t>
      </w:r>
      <w:r w:rsidRPr="006A78BA">
        <w:rPr>
          <w:rFonts w:cs="Times New Roman"/>
          <w:sz w:val="24"/>
          <w:szCs w:val="24"/>
          <w:lang w:val="ba-RU"/>
        </w:rPr>
        <w:t>ҡорт телен өйрәнәм</w:t>
      </w:r>
      <w:r w:rsidRPr="006A78BA">
        <w:rPr>
          <w:rFonts w:cs="Times New Roman"/>
          <w:sz w:val="24"/>
          <w:szCs w:val="24"/>
        </w:rPr>
        <w:t>» («Я изучаю башкирский язык»),«Танышыу» («Знакомство»), «Мине</w:t>
      </w:r>
      <w:r w:rsidRPr="006A78BA">
        <w:rPr>
          <w:rFonts w:cs="Times New Roman"/>
          <w:sz w:val="24"/>
          <w:szCs w:val="24"/>
          <w:lang w:val="ba-RU"/>
        </w:rPr>
        <w:t>ң мәктәбем</w:t>
      </w:r>
      <w:r w:rsidRPr="006A78BA">
        <w:rPr>
          <w:rFonts w:cs="Times New Roman"/>
          <w:sz w:val="24"/>
          <w:szCs w:val="24"/>
        </w:rPr>
        <w:t xml:space="preserve">» («Моя школа»), «Мин </w:t>
      </w:r>
      <w:r w:rsidRPr="006A78BA">
        <w:rPr>
          <w:rFonts w:cs="Times New Roman"/>
          <w:sz w:val="24"/>
          <w:szCs w:val="24"/>
          <w:lang w:val="ba-RU"/>
        </w:rPr>
        <w:t>һәм минең ғаиләм</w:t>
      </w:r>
      <w:r w:rsidRPr="006A78BA">
        <w:rPr>
          <w:rFonts w:cs="Times New Roman"/>
          <w:sz w:val="24"/>
          <w:szCs w:val="24"/>
        </w:rPr>
        <w:t>» («Я и моя семья»), «Мин һәм минең дуҫтарым» («Я и мои друзья»), «Мине</w:t>
      </w:r>
      <w:r w:rsidRPr="006A78BA">
        <w:rPr>
          <w:rFonts w:cs="Times New Roman"/>
          <w:sz w:val="24"/>
          <w:szCs w:val="24"/>
          <w:lang w:val="ba-RU"/>
        </w:rPr>
        <w:t>ң республикам</w:t>
      </w:r>
      <w:r w:rsidRPr="006A78BA">
        <w:rPr>
          <w:rFonts w:cs="Times New Roman"/>
          <w:sz w:val="24"/>
          <w:szCs w:val="24"/>
        </w:rPr>
        <w:t>» («Моя республика»), «Мине уратып алған донъя» («Мир вокруг м</w:t>
      </w:r>
      <w:r w:rsidRPr="006A78BA">
        <w:rPr>
          <w:rFonts w:cs="Times New Roman"/>
          <w:sz w:val="24"/>
          <w:szCs w:val="24"/>
        </w:rPr>
        <w:t>е</w:t>
      </w:r>
      <w:r w:rsidRPr="006A78BA">
        <w:rPr>
          <w:rFonts w:cs="Times New Roman"/>
          <w:sz w:val="24"/>
          <w:szCs w:val="24"/>
        </w:rPr>
        <w:t>ня»).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Языковой материал обеспечивает формирование у </w:t>
      </w:r>
      <w:r w:rsidRPr="006A78BA">
        <w:rPr>
          <w:rFonts w:cs="Times New Roman"/>
          <w:sz w:val="24"/>
          <w:szCs w:val="24"/>
          <w:lang w:val="ba-RU"/>
        </w:rPr>
        <w:t>обучающихся</w:t>
      </w:r>
      <w:r w:rsidRPr="006A78BA">
        <w:rPr>
          <w:rFonts w:cs="Times New Roman"/>
          <w:sz w:val="24"/>
          <w:szCs w:val="24"/>
        </w:rPr>
        <w:t>первоначальных представлений о системе и структуре башкирского языка сучетом возрастных особенностей, а также способствует усвоению ими норм башкирского литературного языка.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Изучение орфографии и пунктуации, а также развитие устной и письменной речи служит решению практических задач общения и формирует навыки, определяющие кул</w:t>
      </w:r>
      <w:r w:rsidRPr="006A78BA">
        <w:rPr>
          <w:rFonts w:cs="Times New Roman"/>
          <w:sz w:val="24"/>
          <w:szCs w:val="24"/>
        </w:rPr>
        <w:t>ь</w:t>
      </w:r>
      <w:r w:rsidRPr="006A78BA">
        <w:rPr>
          <w:rFonts w:cs="Times New Roman"/>
          <w:sz w:val="24"/>
          <w:szCs w:val="24"/>
        </w:rPr>
        <w:t>турный уровень обучающихся.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Программа направлена на формирование у обучающихся представлений о языке как явлении национальной культуры и основном средстве человеческого общения, на осознание ими значения </w:t>
      </w:r>
      <w:r w:rsidRPr="006A78BA">
        <w:rPr>
          <w:rFonts w:cs="Times New Roman"/>
          <w:sz w:val="24"/>
          <w:szCs w:val="24"/>
          <w:lang w:val="ba-RU"/>
        </w:rPr>
        <w:t>башкир</w:t>
      </w:r>
      <w:r w:rsidRPr="006A78BA">
        <w:rPr>
          <w:rFonts w:cs="Times New Roman"/>
          <w:sz w:val="24"/>
          <w:szCs w:val="24"/>
        </w:rPr>
        <w:t xml:space="preserve">ского языка как государственного языка </w:t>
      </w:r>
      <w:r w:rsidRPr="006A78BA">
        <w:rPr>
          <w:rFonts w:cs="Times New Roman"/>
          <w:sz w:val="24"/>
          <w:szCs w:val="24"/>
          <w:lang w:val="ba-RU"/>
        </w:rPr>
        <w:t>Республики Башкортостан.</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Отдельно дан раздел «Виды речевой деятельности», содержание которого помогает обучающимся ориентироваться в целях, задачах, средствах и значении различных видов р</w:t>
      </w:r>
      <w:r w:rsidRPr="006A78BA">
        <w:rPr>
          <w:rFonts w:cs="Times New Roman"/>
          <w:sz w:val="24"/>
          <w:szCs w:val="24"/>
        </w:rPr>
        <w:t>е</w:t>
      </w:r>
      <w:r w:rsidRPr="006A78BA">
        <w:rPr>
          <w:rFonts w:cs="Times New Roman"/>
          <w:sz w:val="24"/>
          <w:szCs w:val="24"/>
        </w:rPr>
        <w:t>чевой деятельности(слушания, говорения, чтения и письма).</w:t>
      </w:r>
    </w:p>
    <w:p w:rsidR="00034A58"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Развитие и совершенствование всех видов речевой деятельности </w:t>
      </w:r>
      <w:r w:rsidRPr="006A78BA">
        <w:rPr>
          <w:rFonts w:cs="Times New Roman"/>
          <w:sz w:val="24"/>
          <w:szCs w:val="24"/>
          <w:lang w:val="ba-RU"/>
        </w:rPr>
        <w:t>формирует</w:t>
      </w:r>
      <w:r w:rsidRPr="006A78BA">
        <w:rPr>
          <w:rFonts w:cs="Times New Roman"/>
          <w:sz w:val="24"/>
          <w:szCs w:val="24"/>
        </w:rPr>
        <w:t xml:space="preserve"> основ</w:t>
      </w:r>
      <w:r w:rsidRPr="006A78BA">
        <w:rPr>
          <w:rFonts w:cs="Times New Roman"/>
          <w:sz w:val="24"/>
          <w:szCs w:val="24"/>
          <w:lang w:val="ba-RU"/>
        </w:rPr>
        <w:t>у</w:t>
      </w:r>
      <w:r w:rsidRPr="006A78BA">
        <w:rPr>
          <w:rFonts w:cs="Times New Roman"/>
          <w:sz w:val="24"/>
          <w:szCs w:val="24"/>
        </w:rPr>
        <w:t xml:space="preserve"> для овладения устной и письменной формами языка, культурой речи. Обучающиеся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обучающихся.</w:t>
      </w:r>
    </w:p>
    <w:p w:rsidR="006A78BA" w:rsidRPr="006A78BA" w:rsidRDefault="006A78BA" w:rsidP="006A78BA">
      <w:pPr>
        <w:widowControl w:val="0"/>
        <w:spacing w:before="62" w:line="240" w:lineRule="auto"/>
        <w:ind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w:t>
      </w:r>
      <w:r w:rsidRPr="006A78BA">
        <w:rPr>
          <w:rFonts w:eastAsia="OfficinaSansBoldITC" w:cs="Times New Roman"/>
          <w:spacing w:val="2"/>
          <w:sz w:val="24"/>
          <w:szCs w:val="24"/>
          <w:lang w:eastAsia="en-US"/>
        </w:rPr>
        <w:t>б</w:t>
      </w:r>
      <w:r w:rsidRPr="006A78BA">
        <w:rPr>
          <w:rFonts w:eastAsia="OfficinaSansBoldITC" w:cs="Times New Roman"/>
          <w:spacing w:val="2"/>
          <w:sz w:val="24"/>
          <w:szCs w:val="24"/>
          <w:lang w:eastAsia="en-US"/>
        </w:rPr>
        <w:t xml:space="preserve">ласть «Родной язык и литературное чтение на родном языке» и является обязательным для </w:t>
      </w:r>
      <w:r w:rsidRPr="006A78BA">
        <w:rPr>
          <w:rFonts w:eastAsia="OfficinaSansBoldITC" w:cs="Times New Roman"/>
          <w:spacing w:val="2"/>
          <w:sz w:val="24"/>
          <w:szCs w:val="24"/>
          <w:lang w:eastAsia="en-US"/>
        </w:rPr>
        <w:lastRenderedPageBreak/>
        <w:t>изучения.</w:t>
      </w:r>
    </w:p>
    <w:p w:rsidR="006A78BA" w:rsidRPr="006A78BA" w:rsidRDefault="006A78BA" w:rsidP="006A78BA">
      <w:pPr>
        <w:widowControl w:val="0"/>
        <w:spacing w:before="62" w:line="240" w:lineRule="auto"/>
        <w:ind w:left="118" w:right="-20" w:firstLine="0"/>
        <w:rPr>
          <w:rFonts w:eastAsia="OfficinaSansBoldITC" w:cs="Times New Roman"/>
          <w:spacing w:val="2"/>
          <w:sz w:val="24"/>
          <w:szCs w:val="24"/>
          <w:lang w:eastAsia="en-US"/>
        </w:rPr>
      </w:pPr>
      <w:r w:rsidRPr="006A78BA">
        <w:rPr>
          <w:rFonts w:eastAsia="OfficinaSansBoldITC" w:cs="Times New Roman"/>
          <w:spacing w:val="2"/>
          <w:sz w:val="24"/>
          <w:szCs w:val="24"/>
          <w:lang w:eastAsia="en-US"/>
        </w:rPr>
        <w:t>Содержание учебного предмета «Родной язык (башкирский)», представленное в  пр</w:t>
      </w:r>
      <w:r w:rsidRPr="006A78BA">
        <w:rPr>
          <w:rFonts w:eastAsia="OfficinaSansBoldITC" w:cs="Times New Roman"/>
          <w:spacing w:val="2"/>
          <w:sz w:val="24"/>
          <w:szCs w:val="24"/>
          <w:lang w:eastAsia="en-US"/>
        </w:rPr>
        <w:t>о</w:t>
      </w:r>
      <w:r w:rsidRPr="006A78BA">
        <w:rPr>
          <w:rFonts w:eastAsia="OfficinaSansBoldITC" w:cs="Times New Roman"/>
          <w:spacing w:val="2"/>
          <w:sz w:val="24"/>
          <w:szCs w:val="24"/>
          <w:lang w:eastAsia="en-US"/>
        </w:rPr>
        <w:t>грамме, соответствует ФГОС НОО и рассчитано на общую учебную нагрузку в объёме 118 часов (33 часа в 1 классе, по 34 часа во 2 и 3 классах, 17 часов в 4 классе).</w:t>
      </w:r>
    </w:p>
    <w:p w:rsidR="00034A58" w:rsidRPr="00BE5DD7" w:rsidRDefault="00034A58" w:rsidP="00D16D34">
      <w:pPr>
        <w:widowControl w:val="0"/>
        <w:autoSpaceDE w:val="0"/>
        <w:autoSpaceDN w:val="0"/>
        <w:spacing w:line="240" w:lineRule="auto"/>
        <w:ind w:right="-2" w:firstLine="709"/>
        <w:rPr>
          <w:rFonts w:eastAsia="Times New Roman" w:cs="Times New Roman"/>
          <w:i/>
          <w:sz w:val="24"/>
          <w:szCs w:val="24"/>
          <w:highlight w:val="yellow"/>
        </w:rPr>
      </w:pPr>
    </w:p>
    <w:p w:rsidR="00034A58" w:rsidRPr="006A78BA" w:rsidRDefault="006A78BA" w:rsidP="00D16D34">
      <w:pPr>
        <w:pStyle w:val="10"/>
        <w:spacing w:after="0" w:line="240" w:lineRule="auto"/>
        <w:ind w:right="992"/>
        <w:rPr>
          <w:rFonts w:ascii="Times New Roman" w:hAnsi="Times New Roman" w:cs="Times New Roman"/>
          <w:szCs w:val="24"/>
        </w:rPr>
      </w:pPr>
      <w:bookmarkStart w:id="2" w:name="_Toc108186898"/>
      <w:r>
        <w:rPr>
          <w:rFonts w:ascii="Times New Roman" w:hAnsi="Times New Roman" w:cs="Times New Roman"/>
          <w:szCs w:val="24"/>
        </w:rPr>
        <w:t>С</w:t>
      </w:r>
      <w:r w:rsidRPr="006A78BA">
        <w:rPr>
          <w:rFonts w:ascii="Times New Roman" w:hAnsi="Times New Roman" w:cs="Times New Roman"/>
          <w:szCs w:val="24"/>
        </w:rPr>
        <w:t>одержаниеучебного предмета «</w:t>
      </w:r>
      <w:r>
        <w:rPr>
          <w:rFonts w:ascii="Times New Roman" w:hAnsi="Times New Roman" w:cs="Times New Roman"/>
          <w:szCs w:val="24"/>
        </w:rPr>
        <w:t>Р</w:t>
      </w:r>
      <w:r w:rsidRPr="006A78BA">
        <w:rPr>
          <w:rFonts w:ascii="Times New Roman" w:hAnsi="Times New Roman" w:cs="Times New Roman"/>
          <w:szCs w:val="24"/>
        </w:rPr>
        <w:t>одной (башкирский) язык»</w:t>
      </w:r>
      <w:bookmarkEnd w:id="2"/>
    </w:p>
    <w:p w:rsidR="00034A58" w:rsidRPr="006A78BA" w:rsidRDefault="00034A58" w:rsidP="00D16D34">
      <w:pPr>
        <w:autoSpaceDE w:val="0"/>
        <w:autoSpaceDN w:val="0"/>
        <w:adjustRightInd w:val="0"/>
        <w:spacing w:line="240" w:lineRule="auto"/>
        <w:ind w:firstLine="709"/>
        <w:rPr>
          <w:rFonts w:eastAsia="Times New Roman" w:cs="Times New Roman"/>
          <w:sz w:val="24"/>
          <w:szCs w:val="24"/>
          <w:lang w:val="ba-RU"/>
        </w:rPr>
      </w:pPr>
      <w:r w:rsidRPr="006A78BA">
        <w:rPr>
          <w:rFonts w:eastAsia="Times New Roman" w:cs="Times New Roman"/>
          <w:sz w:val="24"/>
          <w:szCs w:val="24"/>
        </w:rPr>
        <w:t>В содержании программы представлены тематические материалы для обучения гр</w:t>
      </w:r>
      <w:r w:rsidRPr="006A78BA">
        <w:rPr>
          <w:rFonts w:eastAsia="Times New Roman" w:cs="Times New Roman"/>
          <w:sz w:val="24"/>
          <w:szCs w:val="24"/>
        </w:rPr>
        <w:t>а</w:t>
      </w:r>
      <w:r w:rsidRPr="006A78BA">
        <w:rPr>
          <w:rFonts w:eastAsia="Times New Roman" w:cs="Times New Roman"/>
          <w:sz w:val="24"/>
          <w:szCs w:val="24"/>
        </w:rPr>
        <w:t>моте и систематического изучения башкирского языка в1–4 классах. Курсивом обозначены темы для ознакомления, способствующие расширению кругозора тех обучающихся, которые проявляют большой интерес к своему родному языку и желают в старших классах изучать его более углубленно.</w:t>
      </w:r>
    </w:p>
    <w:p w:rsidR="006A78BA" w:rsidRDefault="006A78BA" w:rsidP="006A78BA">
      <w:pPr>
        <w:pStyle w:val="10"/>
        <w:spacing w:after="0" w:line="240" w:lineRule="auto"/>
        <w:jc w:val="both"/>
        <w:rPr>
          <w:rFonts w:ascii="Times New Roman" w:hAnsi="Times New Roman" w:cs="Times New Roman"/>
          <w:sz w:val="24"/>
          <w:szCs w:val="24"/>
        </w:rPr>
      </w:pPr>
      <w:bookmarkStart w:id="3" w:name="_Toc108186899"/>
    </w:p>
    <w:p w:rsidR="00034A58" w:rsidRPr="006A78BA" w:rsidRDefault="006A78BA" w:rsidP="006A78BA">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034A58" w:rsidRPr="006A78BA">
        <w:rPr>
          <w:rFonts w:ascii="Times New Roman" w:hAnsi="Times New Roman" w:cs="Times New Roman"/>
          <w:sz w:val="24"/>
          <w:szCs w:val="24"/>
        </w:rPr>
        <w:t>1 класс</w:t>
      </w:r>
      <w:bookmarkEnd w:id="3"/>
      <w:r>
        <w:rPr>
          <w:rFonts w:ascii="Times New Roman" w:hAnsi="Times New Roman" w:cs="Times New Roman"/>
          <w:sz w:val="24"/>
          <w:szCs w:val="24"/>
        </w:rPr>
        <w:t>е:</w:t>
      </w:r>
    </w:p>
    <w:p w:rsidR="00034A58" w:rsidRPr="006A78BA" w:rsidRDefault="00034A58" w:rsidP="00D16D34">
      <w:pPr>
        <w:spacing w:line="240" w:lineRule="auto"/>
        <w:jc w:val="center"/>
        <w:rPr>
          <w:rFonts w:cs="Times New Roman"/>
          <w:b/>
          <w:sz w:val="24"/>
          <w:szCs w:val="24"/>
        </w:rPr>
      </w:pPr>
      <w:r w:rsidRPr="006A78BA">
        <w:rPr>
          <w:rFonts w:cs="Times New Roman"/>
          <w:b/>
          <w:sz w:val="24"/>
          <w:szCs w:val="24"/>
        </w:rPr>
        <w:t>Обучение грамоте</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Развитие речи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Восприятие и понимание слов, предложений и текста на башкирском языке при его прослушивании и при самостоятельном чтении вслух.</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Слово и предложение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Различение слова и предложения. Работа с предложением: выделение слов, изменение их порядка.</w:t>
      </w:r>
    </w:p>
    <w:p w:rsidR="00034A58" w:rsidRPr="006A78BA" w:rsidRDefault="00034A58" w:rsidP="00D16D34">
      <w:pPr>
        <w:spacing w:line="240" w:lineRule="auto"/>
        <w:ind w:firstLine="709"/>
        <w:rPr>
          <w:rFonts w:cs="Times New Roman"/>
          <w:b/>
          <w:sz w:val="24"/>
          <w:szCs w:val="24"/>
        </w:rPr>
      </w:pPr>
      <w:r w:rsidRPr="006A78BA">
        <w:rPr>
          <w:rFonts w:cs="Times New Roman"/>
          <w:sz w:val="24"/>
          <w:szCs w:val="24"/>
        </w:rPr>
        <w:t>Восприятие слова как объекта изучения, материала для анализа. Наблюдение над зн</w:t>
      </w:r>
      <w:r w:rsidRPr="006A78BA">
        <w:rPr>
          <w:rFonts w:cs="Times New Roman"/>
          <w:sz w:val="24"/>
          <w:szCs w:val="24"/>
        </w:rPr>
        <w:t>а</w:t>
      </w:r>
      <w:r w:rsidRPr="006A78BA">
        <w:rPr>
          <w:rFonts w:cs="Times New Roman"/>
          <w:sz w:val="24"/>
          <w:szCs w:val="24"/>
        </w:rPr>
        <w:t>чением слова.</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Фонетика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Звуки речи. Первоначальные представления о гласных и согласных (твердых и мягких звуках). Характерные гласные ([о], [ы], [э],</w:t>
      </w:r>
      <w:r w:rsidRPr="006A78BA">
        <w:rPr>
          <w:rFonts w:cs="Times New Roman"/>
          <w:sz w:val="24"/>
          <w:szCs w:val="24"/>
          <w:lang w:val="ba-RU"/>
        </w:rPr>
        <w:t>[ө], [ү], [ә]) и согласные ([ҡ],[ғ</w:t>
      </w:r>
      <w:r w:rsidRPr="006A78BA">
        <w:rPr>
          <w:rFonts w:cs="Times New Roman"/>
          <w:sz w:val="24"/>
          <w:szCs w:val="24"/>
        </w:rPr>
        <w:t>]</w:t>
      </w:r>
      <w:r w:rsidRPr="006A78BA">
        <w:rPr>
          <w:rFonts w:cs="Times New Roman"/>
          <w:sz w:val="24"/>
          <w:szCs w:val="24"/>
          <w:lang w:val="ba-RU"/>
        </w:rPr>
        <w:t>, [һ], [ҙ], [ҫ], [ң])звуки</w:t>
      </w:r>
      <w:r w:rsidRPr="006A78BA">
        <w:rPr>
          <w:rFonts w:cs="Times New Roman"/>
          <w:sz w:val="24"/>
          <w:szCs w:val="24"/>
        </w:rPr>
        <w:t>и обозначающие их буквы.</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w:t>
      </w:r>
      <w:r w:rsidRPr="006A78BA">
        <w:rPr>
          <w:rFonts w:cs="Times New Roman"/>
          <w:sz w:val="24"/>
          <w:szCs w:val="24"/>
        </w:rPr>
        <w:t>е</w:t>
      </w:r>
      <w:r w:rsidRPr="006A78BA">
        <w:rPr>
          <w:rFonts w:cs="Times New Roman"/>
          <w:sz w:val="24"/>
          <w:szCs w:val="24"/>
        </w:rPr>
        <w:t>сколькими звуками.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Различение гласных и согласных звуков, гласных мягких и твердых,(в башкирском языкегласные [а], [у], [о], [ы]называются гласными заднего ряда (твердые гласные), они произносятся твёрдо; гласные [</w:t>
      </w:r>
      <w:r w:rsidRPr="006A78BA">
        <w:rPr>
          <w:rFonts w:cs="Times New Roman"/>
          <w:sz w:val="24"/>
          <w:szCs w:val="24"/>
          <w:lang w:val="ba-RU"/>
        </w:rPr>
        <w:t>ә</w:t>
      </w:r>
      <w:r w:rsidRPr="006A78BA">
        <w:rPr>
          <w:rFonts w:cs="Times New Roman"/>
          <w:sz w:val="24"/>
          <w:szCs w:val="24"/>
        </w:rPr>
        <w:t>]</w:t>
      </w:r>
      <w:r w:rsidRPr="006A78BA">
        <w:rPr>
          <w:rFonts w:cs="Times New Roman"/>
          <w:sz w:val="24"/>
          <w:szCs w:val="24"/>
          <w:lang w:val="ba-RU"/>
        </w:rPr>
        <w:t xml:space="preserve">, </w:t>
      </w:r>
      <w:r w:rsidRPr="006A78BA">
        <w:rPr>
          <w:rFonts w:cs="Times New Roman"/>
          <w:sz w:val="24"/>
          <w:szCs w:val="24"/>
        </w:rPr>
        <w:t>[</w:t>
      </w:r>
      <w:r w:rsidRPr="006A78BA">
        <w:rPr>
          <w:rFonts w:cs="Times New Roman"/>
          <w:sz w:val="24"/>
          <w:szCs w:val="24"/>
          <w:lang w:val="ba-RU"/>
        </w:rPr>
        <w:t>ү</w:t>
      </w:r>
      <w:r w:rsidRPr="006A78BA">
        <w:rPr>
          <w:rFonts w:cs="Times New Roman"/>
          <w:sz w:val="24"/>
          <w:szCs w:val="24"/>
        </w:rPr>
        <w:t>]</w:t>
      </w:r>
      <w:r w:rsidRPr="006A78BA">
        <w:rPr>
          <w:rFonts w:cs="Times New Roman"/>
          <w:sz w:val="24"/>
          <w:szCs w:val="24"/>
          <w:lang w:val="ba-RU"/>
        </w:rPr>
        <w:t xml:space="preserve">, </w:t>
      </w:r>
      <w:r w:rsidRPr="006A78BA">
        <w:rPr>
          <w:rFonts w:cs="Times New Roman"/>
          <w:sz w:val="24"/>
          <w:szCs w:val="24"/>
        </w:rPr>
        <w:t>[</w:t>
      </w:r>
      <w:r w:rsidRPr="006A78BA">
        <w:rPr>
          <w:rFonts w:cs="Times New Roman"/>
          <w:sz w:val="24"/>
          <w:szCs w:val="24"/>
          <w:lang w:val="ba-RU"/>
        </w:rPr>
        <w:t>ө</w:t>
      </w:r>
      <w:r w:rsidRPr="006A78BA">
        <w:rPr>
          <w:rFonts w:cs="Times New Roman"/>
          <w:sz w:val="24"/>
          <w:szCs w:val="24"/>
        </w:rPr>
        <w:t>]</w:t>
      </w:r>
      <w:r w:rsidRPr="006A78BA">
        <w:rPr>
          <w:rFonts w:cs="Times New Roman"/>
          <w:sz w:val="24"/>
          <w:szCs w:val="24"/>
          <w:lang w:val="ba-RU"/>
        </w:rPr>
        <w:t xml:space="preserve">, </w:t>
      </w:r>
      <w:r w:rsidRPr="006A78BA">
        <w:rPr>
          <w:rFonts w:cs="Times New Roman"/>
          <w:sz w:val="24"/>
          <w:szCs w:val="24"/>
        </w:rPr>
        <w:t>[</w:t>
      </w:r>
      <w:r w:rsidRPr="006A78BA">
        <w:rPr>
          <w:rFonts w:cs="Times New Roman"/>
          <w:sz w:val="24"/>
          <w:szCs w:val="24"/>
          <w:lang w:val="ba-RU"/>
        </w:rPr>
        <w:t>э</w:t>
      </w:r>
      <w:r w:rsidRPr="006A78BA">
        <w:rPr>
          <w:rFonts w:cs="Times New Roman"/>
          <w:sz w:val="24"/>
          <w:szCs w:val="24"/>
        </w:rPr>
        <w:t>]</w:t>
      </w:r>
      <w:r w:rsidRPr="006A78BA">
        <w:rPr>
          <w:rFonts w:cs="Times New Roman"/>
          <w:sz w:val="24"/>
          <w:szCs w:val="24"/>
          <w:lang w:val="ba-RU"/>
        </w:rPr>
        <w:t xml:space="preserve">, </w:t>
      </w:r>
      <w:r w:rsidRPr="006A78BA">
        <w:rPr>
          <w:rFonts w:cs="Times New Roman"/>
          <w:sz w:val="24"/>
          <w:szCs w:val="24"/>
        </w:rPr>
        <w:t>[</w:t>
      </w:r>
      <w:r w:rsidRPr="006A78BA">
        <w:rPr>
          <w:rFonts w:cs="Times New Roman"/>
          <w:sz w:val="24"/>
          <w:szCs w:val="24"/>
          <w:lang w:val="ba-RU"/>
        </w:rPr>
        <w:t>и</w:t>
      </w:r>
      <w:r w:rsidRPr="006A78BA">
        <w:rPr>
          <w:rFonts w:cs="Times New Roman"/>
          <w:sz w:val="24"/>
          <w:szCs w:val="24"/>
        </w:rPr>
        <w:t>] называются гласными переднего ряда (мя</w:t>
      </w:r>
      <w:r w:rsidRPr="006A78BA">
        <w:rPr>
          <w:rFonts w:cs="Times New Roman"/>
          <w:sz w:val="24"/>
          <w:szCs w:val="24"/>
        </w:rPr>
        <w:t>г</w:t>
      </w:r>
      <w:r w:rsidRPr="006A78BA">
        <w:rPr>
          <w:rFonts w:cs="Times New Roman"/>
          <w:sz w:val="24"/>
          <w:szCs w:val="24"/>
        </w:rPr>
        <w:t>кие гласные), произносятся мягче) согласных твердых и мягких, звонких и глухих.</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Слог как минимальная произносительная единица. Количество слогов в слове. Уда</w:t>
      </w:r>
      <w:r w:rsidRPr="006A78BA">
        <w:rPr>
          <w:rFonts w:cs="Times New Roman"/>
          <w:sz w:val="24"/>
          <w:szCs w:val="24"/>
        </w:rPr>
        <w:t>р</w:t>
      </w:r>
      <w:r w:rsidRPr="006A78BA">
        <w:rPr>
          <w:rFonts w:cs="Times New Roman"/>
          <w:sz w:val="24"/>
          <w:szCs w:val="24"/>
        </w:rPr>
        <w:t>ный слог.</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Графика</w:t>
      </w:r>
    </w:p>
    <w:p w:rsidR="00034A58" w:rsidRPr="006A78BA" w:rsidRDefault="00034A58" w:rsidP="00D16D34">
      <w:pPr>
        <w:spacing w:line="240" w:lineRule="auto"/>
        <w:ind w:firstLine="709"/>
        <w:rPr>
          <w:rFonts w:cs="Times New Roman"/>
          <w:b/>
          <w:sz w:val="24"/>
          <w:szCs w:val="24"/>
        </w:rPr>
      </w:pPr>
      <w:r w:rsidRPr="006A78BA">
        <w:rPr>
          <w:rFonts w:cs="Times New Roman"/>
          <w:sz w:val="24"/>
          <w:szCs w:val="24"/>
        </w:rPr>
        <w:t>Различение звука и буквы: буква как знак звука. Слоговой принцип башкирской гр</w:t>
      </w:r>
      <w:r w:rsidRPr="006A78BA">
        <w:rPr>
          <w:rFonts w:cs="Times New Roman"/>
          <w:sz w:val="24"/>
          <w:szCs w:val="24"/>
        </w:rPr>
        <w:t>а</w:t>
      </w:r>
      <w:r w:rsidRPr="006A78BA">
        <w:rPr>
          <w:rFonts w:cs="Times New Roman"/>
          <w:sz w:val="24"/>
          <w:szCs w:val="24"/>
        </w:rPr>
        <w:t xml:space="preserve">фики. Функции букв </w:t>
      </w:r>
      <w:r w:rsidRPr="006A78BA">
        <w:rPr>
          <w:rFonts w:cs="Times New Roman"/>
          <w:i/>
          <w:sz w:val="24"/>
          <w:szCs w:val="24"/>
        </w:rPr>
        <w:t>е, ё, ю, я</w:t>
      </w:r>
      <w:r w:rsidRPr="006A78BA">
        <w:rPr>
          <w:rFonts w:cs="Times New Roman"/>
          <w:sz w:val="24"/>
          <w:szCs w:val="24"/>
        </w:rPr>
        <w:t>. Букв</w:t>
      </w:r>
      <w:r w:rsidRPr="006A78BA">
        <w:rPr>
          <w:rFonts w:cs="Times New Roman"/>
          <w:sz w:val="24"/>
          <w:szCs w:val="24"/>
          <w:lang w:val="ba-RU"/>
        </w:rPr>
        <w:t>а</w:t>
      </w:r>
      <w:r w:rsidRPr="006A78BA">
        <w:rPr>
          <w:rFonts w:cs="Times New Roman"/>
          <w:i/>
          <w:sz w:val="24"/>
          <w:szCs w:val="24"/>
        </w:rPr>
        <w:t>в,</w:t>
      </w:r>
      <w:r w:rsidRPr="006A78BA">
        <w:rPr>
          <w:rFonts w:cs="Times New Roman"/>
          <w:sz w:val="24"/>
          <w:szCs w:val="24"/>
        </w:rPr>
        <w:t xml:space="preserve"> обозначающая дв</w:t>
      </w:r>
      <w:r w:rsidRPr="006A78BA">
        <w:rPr>
          <w:rFonts w:cs="Times New Roman"/>
          <w:sz w:val="24"/>
          <w:szCs w:val="24"/>
          <w:lang w:val="ba-RU"/>
        </w:rPr>
        <w:t>а</w:t>
      </w:r>
      <w:r w:rsidRPr="006A78BA">
        <w:rPr>
          <w:rFonts w:cs="Times New Roman"/>
          <w:sz w:val="24"/>
          <w:szCs w:val="24"/>
        </w:rPr>
        <w:t xml:space="preserve"> звука: [в] и [</w:t>
      </w:r>
      <w:r w:rsidRPr="006A78BA">
        <w:rPr>
          <w:rFonts w:cs="Times New Roman"/>
          <w:sz w:val="24"/>
          <w:szCs w:val="24"/>
          <w:lang w:val="en-US"/>
        </w:rPr>
        <w:t>w</w:t>
      </w:r>
      <w:r w:rsidRPr="006A78BA">
        <w:rPr>
          <w:rFonts w:cs="Times New Roman"/>
          <w:sz w:val="24"/>
          <w:szCs w:val="24"/>
        </w:rPr>
        <w:t>].</w:t>
      </w:r>
    </w:p>
    <w:p w:rsidR="00034A58" w:rsidRPr="006A78BA" w:rsidRDefault="00034A58" w:rsidP="00D16D34">
      <w:pPr>
        <w:spacing w:line="240" w:lineRule="auto"/>
        <w:ind w:firstLine="709"/>
        <w:rPr>
          <w:rFonts w:cs="Times New Roman"/>
          <w:sz w:val="24"/>
          <w:szCs w:val="24"/>
          <w:lang w:val="ba-RU"/>
        </w:rPr>
      </w:pPr>
      <w:r w:rsidRPr="006A78BA">
        <w:rPr>
          <w:rFonts w:cs="Times New Roman"/>
          <w:sz w:val="24"/>
          <w:szCs w:val="24"/>
        </w:rPr>
        <w:t xml:space="preserve">Последовательность букв в башкирском алфавите. Отсутствие заглавных букв </w:t>
      </w:r>
      <w:r w:rsidRPr="006A78BA">
        <w:rPr>
          <w:rFonts w:cs="Times New Roman"/>
          <w:i/>
          <w:sz w:val="24"/>
          <w:szCs w:val="24"/>
          <w:lang w:val="ba-RU"/>
        </w:rPr>
        <w:t xml:space="preserve">ҫ </w:t>
      </w:r>
      <w:r w:rsidRPr="006A78BA">
        <w:rPr>
          <w:rFonts w:cs="Times New Roman"/>
          <w:sz w:val="24"/>
          <w:szCs w:val="24"/>
          <w:lang w:val="ba-RU"/>
        </w:rPr>
        <w:t xml:space="preserve">и </w:t>
      </w:r>
      <w:r w:rsidRPr="006A78BA">
        <w:rPr>
          <w:rFonts w:cs="Times New Roman"/>
          <w:i/>
          <w:sz w:val="24"/>
          <w:szCs w:val="24"/>
          <w:lang w:val="ba-RU"/>
        </w:rPr>
        <w:t>ң</w:t>
      </w:r>
      <w:r w:rsidRPr="006A78BA">
        <w:rPr>
          <w:rFonts w:cs="Times New Roman"/>
          <w:sz w:val="24"/>
          <w:szCs w:val="24"/>
          <w:lang w:val="ba-RU"/>
        </w:rPr>
        <w:t>, так как в башкирском языке слов, начинающихся с этих звуков, нет.</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Чтение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Слоговое чтение (ориентация на букву, обозначающую гласный звук).Слоговые та</w:t>
      </w:r>
      <w:r w:rsidRPr="006A78BA">
        <w:rPr>
          <w:rFonts w:cs="Times New Roman"/>
          <w:sz w:val="24"/>
          <w:szCs w:val="24"/>
        </w:rPr>
        <w:t>б</w:t>
      </w:r>
      <w:r w:rsidRPr="006A78BA">
        <w:rPr>
          <w:rFonts w:cs="Times New Roman"/>
          <w:sz w:val="24"/>
          <w:szCs w:val="24"/>
        </w:rPr>
        <w:t>лицы и слоги-слияния.Плавное слоговое чтение и чтение целыми словами со скоростью, с</w:t>
      </w:r>
      <w:r w:rsidRPr="006A78BA">
        <w:rPr>
          <w:rFonts w:cs="Times New Roman"/>
          <w:sz w:val="24"/>
          <w:szCs w:val="24"/>
        </w:rPr>
        <w:t>о</w:t>
      </w:r>
      <w:r w:rsidRPr="006A78BA">
        <w:rPr>
          <w:rFonts w:cs="Times New Roman"/>
          <w:sz w:val="24"/>
          <w:szCs w:val="24"/>
        </w:rPr>
        <w:t>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w:t>
      </w:r>
      <w:r w:rsidRPr="006A78BA">
        <w:rPr>
          <w:rFonts w:cs="Times New Roman"/>
          <w:sz w:val="24"/>
          <w:szCs w:val="24"/>
        </w:rPr>
        <w:t>ы</w:t>
      </w:r>
      <w:r w:rsidRPr="006A78BA">
        <w:rPr>
          <w:rFonts w:cs="Times New Roman"/>
          <w:sz w:val="24"/>
          <w:szCs w:val="24"/>
        </w:rPr>
        <w:t>вании.</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lastRenderedPageBreak/>
        <w:t>Письмо</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Ориентация на пространстве листа в тетради и на пространстве классной доски. Г</w:t>
      </w:r>
      <w:r w:rsidRPr="006A78BA">
        <w:rPr>
          <w:rFonts w:cs="Times New Roman"/>
          <w:sz w:val="24"/>
          <w:szCs w:val="24"/>
        </w:rPr>
        <w:t>и</w:t>
      </w:r>
      <w:r w:rsidRPr="006A78BA">
        <w:rPr>
          <w:rFonts w:cs="Times New Roman"/>
          <w:sz w:val="24"/>
          <w:szCs w:val="24"/>
        </w:rPr>
        <w:t>гиенические требования, которые необходимо соблюдать во время письма.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Начертание письменных прописных и строчных букв башкирского языка,</w:t>
      </w:r>
      <w:r w:rsidRPr="006A78BA">
        <w:rPr>
          <w:rFonts w:cs="Times New Roman"/>
          <w:bCs/>
          <w:sz w:val="24"/>
          <w:szCs w:val="24"/>
        </w:rPr>
        <w:t>сравнивая их с буквами русского языка</w:t>
      </w:r>
      <w:r w:rsidRPr="006A78BA">
        <w:rPr>
          <w:rFonts w:cs="Times New Roman"/>
          <w:sz w:val="24"/>
          <w:szCs w:val="24"/>
        </w:rPr>
        <w:t>. Письмо разборчивым, аккуратным почерком. Письмо под диктовку слов и предложений, написание которых не расходится с их произношением. Приемы и п</w:t>
      </w:r>
      <w:r w:rsidRPr="006A78BA">
        <w:rPr>
          <w:rFonts w:cs="Times New Roman"/>
          <w:sz w:val="24"/>
          <w:szCs w:val="24"/>
        </w:rPr>
        <w:t>о</w:t>
      </w:r>
      <w:r w:rsidRPr="006A78BA">
        <w:rPr>
          <w:rFonts w:cs="Times New Roman"/>
          <w:sz w:val="24"/>
          <w:szCs w:val="24"/>
        </w:rPr>
        <w:t>следовательность правильного списывания текста.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Функция небуквенных графических средств: пробела между словами, знака переноса.</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Орфография и пунктуация</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w:t>
      </w:r>
      <w:r w:rsidRPr="006A78BA">
        <w:rPr>
          <w:rFonts w:cs="Times New Roman"/>
          <w:sz w:val="24"/>
          <w:szCs w:val="24"/>
        </w:rPr>
        <w:t>и</w:t>
      </w:r>
      <w:r w:rsidRPr="006A78BA">
        <w:rPr>
          <w:rFonts w:cs="Times New Roman"/>
          <w:sz w:val="24"/>
          <w:szCs w:val="24"/>
        </w:rPr>
        <w:t>тельный и восклицательный знаки.</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Тематические блоки</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«Мин баш</w:t>
      </w:r>
      <w:r w:rsidRPr="006A78BA">
        <w:rPr>
          <w:rFonts w:cs="Times New Roman"/>
          <w:b/>
          <w:sz w:val="24"/>
          <w:szCs w:val="24"/>
          <w:lang w:val="ba-RU"/>
        </w:rPr>
        <w:t>ҡорт телен өйрәнәм</w:t>
      </w:r>
      <w:r w:rsidRPr="006A78BA">
        <w:rPr>
          <w:rFonts w:cs="Times New Roman"/>
          <w:b/>
          <w:sz w:val="24"/>
          <w:szCs w:val="24"/>
        </w:rPr>
        <w:t xml:space="preserve">» («Я изучаю башкирский язык»). </w:t>
      </w:r>
      <w:r w:rsidRPr="006A78BA">
        <w:rPr>
          <w:rFonts w:cs="Times New Roman"/>
          <w:sz w:val="24"/>
          <w:szCs w:val="24"/>
        </w:rPr>
        <w:t>Знакомство с учебником башкирского языка. Рассказ о существованиимногих языков, на которых общ</w:t>
      </w:r>
      <w:r w:rsidRPr="006A78BA">
        <w:rPr>
          <w:rFonts w:cs="Times New Roman"/>
          <w:sz w:val="24"/>
          <w:szCs w:val="24"/>
        </w:rPr>
        <w:t>а</w:t>
      </w:r>
      <w:r w:rsidRPr="006A78BA">
        <w:rPr>
          <w:rFonts w:cs="Times New Roman"/>
          <w:sz w:val="24"/>
          <w:szCs w:val="24"/>
        </w:rPr>
        <w:t>ются между собой люди разных стран. О том, как книги учат читать и писать. О башкирских звуках и буквах, которые можно узнать изучебной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034A58" w:rsidRPr="006A78BA" w:rsidRDefault="00034A58" w:rsidP="00D16D34">
      <w:pPr>
        <w:spacing w:line="240" w:lineRule="auto"/>
        <w:ind w:firstLine="708"/>
        <w:rPr>
          <w:rFonts w:cs="Times New Roman"/>
          <w:sz w:val="24"/>
          <w:szCs w:val="24"/>
          <w:lang w:val="be-BY"/>
        </w:rPr>
      </w:pPr>
      <w:r w:rsidRPr="006A78BA">
        <w:rPr>
          <w:rFonts w:cs="Times New Roman"/>
          <w:b/>
          <w:sz w:val="24"/>
          <w:szCs w:val="24"/>
        </w:rPr>
        <w:t>«Танышыу» («Знакомство»).</w:t>
      </w:r>
      <w:r w:rsidRPr="006A78BA">
        <w:rPr>
          <w:rFonts w:cs="Times New Roman"/>
          <w:sz w:val="24"/>
          <w:szCs w:val="24"/>
          <w:lang w:val="be-BY"/>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034A58" w:rsidRPr="006A78BA" w:rsidRDefault="00034A58" w:rsidP="00D16D34">
      <w:pPr>
        <w:autoSpaceDE w:val="0"/>
        <w:autoSpaceDN w:val="0"/>
        <w:adjustRightInd w:val="0"/>
        <w:spacing w:line="240" w:lineRule="auto"/>
        <w:ind w:firstLine="708"/>
        <w:rPr>
          <w:rFonts w:cs="Times New Roman"/>
          <w:sz w:val="24"/>
          <w:szCs w:val="24"/>
          <w:lang w:val="be-BY"/>
        </w:rPr>
      </w:pPr>
      <w:r w:rsidRPr="006A78BA">
        <w:rPr>
          <w:rFonts w:cs="Times New Roman"/>
          <w:b/>
          <w:sz w:val="24"/>
          <w:szCs w:val="24"/>
        </w:rPr>
        <w:t>«Мине</w:t>
      </w:r>
      <w:r w:rsidRPr="006A78BA">
        <w:rPr>
          <w:rFonts w:cs="Times New Roman"/>
          <w:b/>
          <w:sz w:val="24"/>
          <w:szCs w:val="24"/>
          <w:lang w:val="ba-RU"/>
        </w:rPr>
        <w:t>ң мәктәбем</w:t>
      </w:r>
      <w:r w:rsidRPr="006A78BA">
        <w:rPr>
          <w:rFonts w:cs="Times New Roman"/>
          <w:b/>
          <w:sz w:val="24"/>
          <w:szCs w:val="24"/>
        </w:rPr>
        <w:t>» («Моя школа»).</w:t>
      </w:r>
      <w:r w:rsidRPr="006A78BA">
        <w:rPr>
          <w:rFonts w:cs="Times New Roman"/>
          <w:sz w:val="24"/>
          <w:szCs w:val="24"/>
          <w:lang w:val="be-BY"/>
        </w:rPr>
        <w:t>Школа. Класс. Учебные принадлежности. Учитель и ученики. Дежурство в классе. Перемена. Физзарядка.Учим скороговорки. Играем в игры.</w:t>
      </w:r>
    </w:p>
    <w:p w:rsidR="00034A58" w:rsidRPr="006A78BA" w:rsidRDefault="00034A58" w:rsidP="00D16D34">
      <w:pPr>
        <w:autoSpaceDE w:val="0"/>
        <w:autoSpaceDN w:val="0"/>
        <w:adjustRightInd w:val="0"/>
        <w:spacing w:line="240" w:lineRule="auto"/>
        <w:ind w:firstLine="709"/>
        <w:rPr>
          <w:rFonts w:cs="Times New Roman"/>
          <w:sz w:val="24"/>
          <w:szCs w:val="24"/>
          <w:lang w:val="be-BY"/>
        </w:rPr>
      </w:pPr>
      <w:r w:rsidRPr="006A78BA">
        <w:rPr>
          <w:rFonts w:cs="Times New Roman"/>
          <w:b/>
          <w:sz w:val="24"/>
          <w:szCs w:val="24"/>
        </w:rPr>
        <w:t xml:space="preserve">«Мин </w:t>
      </w:r>
      <w:r w:rsidRPr="006A78BA">
        <w:rPr>
          <w:rFonts w:cs="Times New Roman"/>
          <w:b/>
          <w:sz w:val="24"/>
          <w:szCs w:val="24"/>
          <w:lang w:val="ba-RU"/>
        </w:rPr>
        <w:t>һәм минең ғаиләм</w:t>
      </w:r>
      <w:r w:rsidRPr="006A78BA">
        <w:rPr>
          <w:rFonts w:cs="Times New Roman"/>
          <w:b/>
          <w:sz w:val="24"/>
          <w:szCs w:val="24"/>
        </w:rPr>
        <w:t>» («Я и моя семья</w:t>
      </w:r>
      <w:r w:rsidRPr="006A78BA">
        <w:rPr>
          <w:rFonts w:cs="Times New Roman"/>
          <w:sz w:val="24"/>
          <w:szCs w:val="24"/>
        </w:rPr>
        <w:t>»</w:t>
      </w:r>
      <w:r w:rsidRPr="006A78BA">
        <w:rPr>
          <w:rFonts w:cs="Times New Roman"/>
          <w:b/>
          <w:bCs/>
          <w:sz w:val="24"/>
          <w:szCs w:val="24"/>
        </w:rPr>
        <w:t>)</w:t>
      </w:r>
      <w:r w:rsidRPr="006A78BA">
        <w:rPr>
          <w:rFonts w:cs="Times New Roman"/>
          <w:sz w:val="24"/>
          <w:szCs w:val="24"/>
        </w:rPr>
        <w:t xml:space="preserve">.Наша </w:t>
      </w:r>
      <w:r w:rsidRPr="006A78BA">
        <w:rPr>
          <w:rFonts w:cs="Times New Roman"/>
          <w:sz w:val="24"/>
          <w:szCs w:val="24"/>
          <w:lang w:val="be-BY"/>
        </w:rPr>
        <w:t>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034A58" w:rsidRPr="006A78BA" w:rsidRDefault="00034A58" w:rsidP="00D16D34">
      <w:pPr>
        <w:autoSpaceDE w:val="0"/>
        <w:autoSpaceDN w:val="0"/>
        <w:adjustRightInd w:val="0"/>
        <w:spacing w:line="240" w:lineRule="auto"/>
        <w:ind w:firstLine="708"/>
        <w:rPr>
          <w:rFonts w:cs="Times New Roman"/>
          <w:sz w:val="24"/>
          <w:szCs w:val="24"/>
          <w:lang w:val="be-BY"/>
        </w:rPr>
      </w:pPr>
      <w:r w:rsidRPr="006A78BA">
        <w:rPr>
          <w:rFonts w:cs="Times New Roman"/>
          <w:b/>
          <w:sz w:val="24"/>
          <w:szCs w:val="24"/>
        </w:rPr>
        <w:t xml:space="preserve">«Мин һәм минең дуҫтарым» («Я и мои друзья»). </w:t>
      </w:r>
      <w:r w:rsidRPr="006A78BA">
        <w:rPr>
          <w:rFonts w:cs="Times New Roman"/>
          <w:sz w:val="24"/>
          <w:szCs w:val="24"/>
          <w:lang w:val="be-BY"/>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034A58" w:rsidRPr="006A78BA" w:rsidRDefault="00034A58" w:rsidP="00D16D34">
      <w:pPr>
        <w:autoSpaceDE w:val="0"/>
        <w:autoSpaceDN w:val="0"/>
        <w:adjustRightInd w:val="0"/>
        <w:spacing w:line="240" w:lineRule="auto"/>
        <w:ind w:firstLine="708"/>
        <w:rPr>
          <w:rFonts w:cs="Times New Roman"/>
          <w:sz w:val="24"/>
          <w:szCs w:val="24"/>
          <w:lang w:val="be-BY"/>
        </w:rPr>
      </w:pPr>
      <w:r w:rsidRPr="006A78BA">
        <w:rPr>
          <w:rFonts w:cs="Times New Roman"/>
          <w:b/>
          <w:sz w:val="24"/>
          <w:szCs w:val="24"/>
        </w:rPr>
        <w:t>«Мине</w:t>
      </w:r>
      <w:r w:rsidRPr="006A78BA">
        <w:rPr>
          <w:rFonts w:cs="Times New Roman"/>
          <w:b/>
          <w:sz w:val="24"/>
          <w:szCs w:val="24"/>
          <w:lang w:val="ba-RU"/>
        </w:rPr>
        <w:t>ң республикам</w:t>
      </w:r>
      <w:r w:rsidRPr="006A78BA">
        <w:rPr>
          <w:rFonts w:cs="Times New Roman"/>
          <w:b/>
          <w:sz w:val="24"/>
          <w:szCs w:val="24"/>
        </w:rPr>
        <w:t>» («Моя республика»)</w:t>
      </w:r>
      <w:r w:rsidRPr="006A78BA">
        <w:rPr>
          <w:rFonts w:cs="Times New Roman"/>
          <w:b/>
          <w:sz w:val="24"/>
          <w:szCs w:val="24"/>
          <w:lang w:val="ba-RU"/>
        </w:rPr>
        <w:t xml:space="preserve">. </w:t>
      </w:r>
      <w:r w:rsidRPr="006A78BA">
        <w:rPr>
          <w:rFonts w:cs="Times New Roman"/>
          <w:iCs/>
          <w:sz w:val="24"/>
          <w:szCs w:val="24"/>
        </w:rPr>
        <w:t>Что такое</w:t>
      </w:r>
      <w:r w:rsidRPr="006A78BA">
        <w:rPr>
          <w:rFonts w:cs="Times New Roman"/>
          <w:sz w:val="24"/>
          <w:szCs w:val="24"/>
          <w:lang w:val="be-BY"/>
        </w:rPr>
        <w:t>Родина?Где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034A58" w:rsidRPr="006A78BA" w:rsidRDefault="00034A58" w:rsidP="00D16D34">
      <w:pPr>
        <w:autoSpaceDE w:val="0"/>
        <w:autoSpaceDN w:val="0"/>
        <w:adjustRightInd w:val="0"/>
        <w:spacing w:line="240" w:lineRule="auto"/>
        <w:ind w:firstLine="708"/>
        <w:rPr>
          <w:rFonts w:cs="Times New Roman"/>
          <w:sz w:val="24"/>
          <w:szCs w:val="24"/>
          <w:lang w:val="be-BY"/>
        </w:rPr>
      </w:pPr>
      <w:r w:rsidRPr="006A78BA">
        <w:rPr>
          <w:rFonts w:cs="Times New Roman"/>
          <w:b/>
          <w:sz w:val="24"/>
          <w:szCs w:val="24"/>
        </w:rPr>
        <w:t xml:space="preserve">«Мине уратып алған донъя» («Мир вокруг меня»). </w:t>
      </w:r>
      <w:r w:rsidRPr="006A78BA">
        <w:rPr>
          <w:rFonts w:cs="Times New Roman"/>
          <w:sz w:val="24"/>
          <w:szCs w:val="24"/>
          <w:lang w:val="be-BY"/>
        </w:rPr>
        <w:t>Наш сад: что растет на грядках? Богатый урожай фруктов. Мои любимые ягоды. Копаем картошку. Убираем овощи.</w:t>
      </w:r>
    </w:p>
    <w:p w:rsidR="00034A58" w:rsidRPr="006A78BA" w:rsidRDefault="00034A58" w:rsidP="00D16D34">
      <w:pPr>
        <w:autoSpaceDE w:val="0"/>
        <w:autoSpaceDN w:val="0"/>
        <w:adjustRightInd w:val="0"/>
        <w:spacing w:line="240" w:lineRule="auto"/>
        <w:ind w:firstLine="709"/>
        <w:rPr>
          <w:rFonts w:cs="Times New Roman"/>
          <w:sz w:val="24"/>
          <w:szCs w:val="24"/>
          <w:lang w:val="be-BY"/>
        </w:rPr>
      </w:pPr>
      <w:r w:rsidRPr="006A78BA">
        <w:rPr>
          <w:rFonts w:cs="Times New Roman"/>
          <w:sz w:val="24"/>
          <w:szCs w:val="24"/>
          <w:lang w:val="be-BY"/>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индюк.Как мы ухаживаем за ними?</w:t>
      </w:r>
    </w:p>
    <w:p w:rsidR="00034A58" w:rsidRPr="006A78BA" w:rsidRDefault="00034A58" w:rsidP="00D16D34">
      <w:pPr>
        <w:spacing w:line="240" w:lineRule="auto"/>
        <w:jc w:val="center"/>
        <w:rPr>
          <w:rFonts w:cs="Times New Roman"/>
          <w:b/>
          <w:sz w:val="24"/>
          <w:szCs w:val="24"/>
        </w:rPr>
      </w:pPr>
      <w:r w:rsidRPr="006A78BA">
        <w:rPr>
          <w:rFonts w:cs="Times New Roman"/>
          <w:b/>
          <w:sz w:val="24"/>
          <w:szCs w:val="24"/>
        </w:rPr>
        <w:t>Систематический курс</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Общие сведения о языке</w:t>
      </w:r>
    </w:p>
    <w:p w:rsidR="00034A58" w:rsidRPr="006A78BA" w:rsidRDefault="00034A58" w:rsidP="00D16D34">
      <w:pPr>
        <w:spacing w:line="240" w:lineRule="auto"/>
        <w:ind w:firstLine="708"/>
        <w:rPr>
          <w:rFonts w:cs="Times New Roman"/>
          <w:b/>
          <w:sz w:val="24"/>
          <w:szCs w:val="24"/>
        </w:rPr>
      </w:pPr>
      <w:r w:rsidRPr="006A78BA">
        <w:rPr>
          <w:rFonts w:cs="Times New Roman"/>
          <w:sz w:val="24"/>
          <w:szCs w:val="24"/>
        </w:rPr>
        <w:t>Язык как основное средство человеческого общения и познания окружающего м</w:t>
      </w:r>
      <w:r w:rsidRPr="006A78BA">
        <w:rPr>
          <w:rFonts w:cs="Times New Roman"/>
          <w:sz w:val="24"/>
          <w:szCs w:val="24"/>
        </w:rPr>
        <w:t>и</w:t>
      </w:r>
      <w:r w:rsidRPr="006A78BA">
        <w:rPr>
          <w:rFonts w:cs="Times New Roman"/>
          <w:sz w:val="24"/>
          <w:szCs w:val="24"/>
        </w:rPr>
        <w:t>ра.Многообразие языков. Цели и ситуации общения.</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Фонетика</w:t>
      </w:r>
    </w:p>
    <w:p w:rsidR="00034A58" w:rsidRPr="006A78BA" w:rsidRDefault="00034A58" w:rsidP="00D16D34">
      <w:pPr>
        <w:spacing w:line="240" w:lineRule="auto"/>
        <w:ind w:firstLine="708"/>
        <w:rPr>
          <w:rFonts w:cs="Times New Roman"/>
          <w:sz w:val="24"/>
          <w:szCs w:val="24"/>
        </w:rPr>
      </w:pPr>
      <w:r w:rsidRPr="006A78BA">
        <w:rPr>
          <w:rFonts w:cs="Times New Roman"/>
          <w:sz w:val="24"/>
          <w:szCs w:val="24"/>
        </w:rPr>
        <w:t>Звуки речи. Гласные и согласные звуки, сравнение их с русскими звуками. Специф</w:t>
      </w:r>
      <w:r w:rsidRPr="006A78BA">
        <w:rPr>
          <w:rFonts w:cs="Times New Roman"/>
          <w:sz w:val="24"/>
          <w:szCs w:val="24"/>
        </w:rPr>
        <w:t>и</w:t>
      </w:r>
      <w:r w:rsidRPr="006A78BA">
        <w:rPr>
          <w:rFonts w:cs="Times New Roman"/>
          <w:sz w:val="24"/>
          <w:szCs w:val="24"/>
        </w:rPr>
        <w:t>ческие звуки башкирского языка: гласные</w:t>
      </w:r>
      <w:r w:rsidRPr="006A78BA">
        <w:rPr>
          <w:rFonts w:cs="Times New Roman"/>
          <w:sz w:val="24"/>
          <w:szCs w:val="24"/>
          <w:lang w:val="ba-RU"/>
        </w:rPr>
        <w:t>–[ә], [ө],[ү];согласные – [ҡ], [ғ] [ҙ], [ҫ], [һ],[ң].Гласные: мягкие – [ә], [ө], [ү], [э], [и];твердые – [а], [у], [о], [ы].</w:t>
      </w:r>
      <w:r w:rsidRPr="006A78BA">
        <w:rPr>
          <w:rFonts w:cs="Times New Roman"/>
          <w:sz w:val="24"/>
          <w:szCs w:val="24"/>
        </w:rPr>
        <w:t>Твердые и мягкие с</w:t>
      </w:r>
      <w:r w:rsidRPr="006A78BA">
        <w:rPr>
          <w:rFonts w:cs="Times New Roman"/>
          <w:sz w:val="24"/>
          <w:szCs w:val="24"/>
        </w:rPr>
        <w:t>о</w:t>
      </w:r>
      <w:r w:rsidRPr="006A78BA">
        <w:rPr>
          <w:rFonts w:cs="Times New Roman"/>
          <w:sz w:val="24"/>
          <w:szCs w:val="24"/>
        </w:rPr>
        <w:t xml:space="preserve">гласные звуки, их различение. Звонкие и глухие согласные звуки, их различение. Согласный звук </w:t>
      </w:r>
      <w:r w:rsidRPr="006A78BA">
        <w:rPr>
          <w:rFonts w:cs="Times New Roman"/>
          <w:iCs/>
          <w:sz w:val="24"/>
          <w:szCs w:val="24"/>
        </w:rPr>
        <w:t>[й’]</w:t>
      </w:r>
      <w:r w:rsidRPr="006A78BA">
        <w:rPr>
          <w:rFonts w:cs="Times New Roman"/>
          <w:sz w:val="24"/>
          <w:szCs w:val="24"/>
        </w:rPr>
        <w:t xml:space="preserve">.Шипящие </w:t>
      </w:r>
      <w:r w:rsidRPr="006A78BA">
        <w:rPr>
          <w:rFonts w:cs="Times New Roman"/>
          <w:iCs/>
          <w:sz w:val="24"/>
          <w:szCs w:val="24"/>
        </w:rPr>
        <w:t>[ж], [ч’], [щ’], заимствованные из русского языка</w:t>
      </w:r>
      <w:r w:rsidRPr="006A78BA">
        <w:rPr>
          <w:rFonts w:cs="Times New Roman"/>
          <w:i/>
          <w:sz w:val="24"/>
          <w:szCs w:val="24"/>
        </w:rPr>
        <w:t>.</w:t>
      </w:r>
    </w:p>
    <w:p w:rsidR="00034A58" w:rsidRPr="006A78BA" w:rsidRDefault="00034A58" w:rsidP="00D16D34">
      <w:pPr>
        <w:spacing w:line="240" w:lineRule="auto"/>
        <w:ind w:firstLine="708"/>
        <w:rPr>
          <w:rFonts w:cs="Times New Roman"/>
          <w:sz w:val="24"/>
          <w:szCs w:val="24"/>
        </w:rPr>
      </w:pPr>
      <w:r w:rsidRPr="006A78BA">
        <w:rPr>
          <w:rFonts w:cs="Times New Roman"/>
          <w:sz w:val="24"/>
          <w:szCs w:val="24"/>
        </w:rPr>
        <w:t xml:space="preserve">Буквы </w:t>
      </w:r>
      <w:r w:rsidRPr="006A78BA">
        <w:rPr>
          <w:rFonts w:cs="Times New Roman"/>
          <w:i/>
          <w:sz w:val="24"/>
          <w:szCs w:val="24"/>
        </w:rPr>
        <w:t>е, ю, я, ё</w:t>
      </w:r>
      <w:r w:rsidRPr="006A78BA">
        <w:rPr>
          <w:rFonts w:cs="Times New Roman"/>
          <w:sz w:val="24"/>
          <w:szCs w:val="24"/>
        </w:rPr>
        <w:t>(дифтонги, состоящие из соединений звуков).Ударение в слове.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lastRenderedPageBreak/>
        <w:t>Слог. Количество слогов в слове. Ударный слог. Деление слов на слоги (простые сл</w:t>
      </w:r>
      <w:r w:rsidRPr="006A78BA">
        <w:rPr>
          <w:rFonts w:cs="Times New Roman"/>
          <w:sz w:val="24"/>
          <w:szCs w:val="24"/>
        </w:rPr>
        <w:t>у</w:t>
      </w:r>
      <w:r w:rsidRPr="006A78BA">
        <w:rPr>
          <w:rFonts w:cs="Times New Roman"/>
          <w:sz w:val="24"/>
          <w:szCs w:val="24"/>
        </w:rPr>
        <w:t>чаи, без стечения согласных).</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Графика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Звук и буква. Различение звуков и букв. Обозначение на письме твердости согласных звуковбуквами башкирского языка</w:t>
      </w:r>
      <w:r w:rsidRPr="006A78BA">
        <w:rPr>
          <w:rFonts w:cs="Times New Roman"/>
          <w:i/>
          <w:sz w:val="24"/>
          <w:szCs w:val="24"/>
        </w:rPr>
        <w:t>а, о, у, ы</w:t>
      </w:r>
      <w:r w:rsidRPr="006A78BA">
        <w:rPr>
          <w:rFonts w:cs="Times New Roman"/>
          <w:sz w:val="24"/>
          <w:szCs w:val="24"/>
        </w:rPr>
        <w:t>.</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 xml:space="preserve">Обозначение на письме мягкости согласных звуков буквами </w:t>
      </w:r>
      <w:r w:rsidRPr="006A78BA">
        <w:rPr>
          <w:rFonts w:cs="Times New Roman"/>
          <w:i/>
          <w:sz w:val="24"/>
          <w:szCs w:val="24"/>
          <w:lang w:val="ba-RU"/>
        </w:rPr>
        <w:t>ә, ө, ү, э(е),и,</w:t>
      </w:r>
      <w:r w:rsidRPr="006A78BA">
        <w:rPr>
          <w:rFonts w:cs="Times New Roman"/>
          <w:iCs/>
          <w:sz w:val="24"/>
          <w:szCs w:val="24"/>
          <w:lang w:val="ba-RU"/>
        </w:rPr>
        <w:t>а также буквами</w:t>
      </w:r>
      <w:r w:rsidRPr="006A78BA">
        <w:rPr>
          <w:rFonts w:cs="Times New Roman"/>
          <w:i/>
          <w:sz w:val="24"/>
          <w:szCs w:val="24"/>
        </w:rPr>
        <w:t>е, ё, ю, я</w:t>
      </w:r>
      <w:r w:rsidRPr="006A78BA">
        <w:rPr>
          <w:rFonts w:cs="Times New Roman"/>
          <w:sz w:val="24"/>
          <w:szCs w:val="24"/>
        </w:rPr>
        <w:t xml:space="preserve">. Функции букв </w:t>
      </w:r>
      <w:r w:rsidRPr="006A78BA">
        <w:rPr>
          <w:rFonts w:cs="Times New Roman"/>
          <w:i/>
          <w:sz w:val="24"/>
          <w:szCs w:val="24"/>
        </w:rPr>
        <w:t>е, ё, ю, я</w:t>
      </w:r>
      <w:r w:rsidRPr="006A78BA">
        <w:rPr>
          <w:rFonts w:cs="Times New Roman"/>
          <w:sz w:val="24"/>
          <w:szCs w:val="24"/>
        </w:rPr>
        <w:t>.</w:t>
      </w:r>
    </w:p>
    <w:p w:rsidR="00034A58" w:rsidRPr="006A78BA" w:rsidRDefault="00034A58" w:rsidP="00D16D34">
      <w:pPr>
        <w:spacing w:line="240" w:lineRule="auto"/>
        <w:ind w:firstLine="708"/>
        <w:rPr>
          <w:rFonts w:cs="Times New Roman"/>
          <w:i/>
          <w:sz w:val="24"/>
          <w:szCs w:val="24"/>
          <w:lang w:val="ba-RU"/>
        </w:rPr>
      </w:pPr>
      <w:r w:rsidRPr="006A78BA">
        <w:rPr>
          <w:rFonts w:cs="Times New Roman"/>
          <w:sz w:val="24"/>
          <w:szCs w:val="24"/>
        </w:rPr>
        <w:t xml:space="preserve">Буква </w:t>
      </w:r>
      <w:r w:rsidRPr="006A78BA">
        <w:rPr>
          <w:rFonts w:cs="Times New Roman"/>
          <w:i/>
          <w:sz w:val="24"/>
          <w:szCs w:val="24"/>
        </w:rPr>
        <w:t>й</w:t>
      </w:r>
      <w:r w:rsidRPr="006A78BA">
        <w:rPr>
          <w:rFonts w:cs="Times New Roman"/>
          <w:sz w:val="24"/>
          <w:szCs w:val="24"/>
        </w:rPr>
        <w:t xml:space="preserve"> пишется перед буквами </w:t>
      </w:r>
      <w:r w:rsidRPr="006A78BA">
        <w:rPr>
          <w:rFonts w:cs="Times New Roman"/>
          <w:i/>
          <w:sz w:val="24"/>
          <w:szCs w:val="24"/>
        </w:rPr>
        <w:t xml:space="preserve">о, </w:t>
      </w:r>
      <w:r w:rsidRPr="006A78BA">
        <w:rPr>
          <w:rFonts w:cs="Times New Roman"/>
          <w:i/>
          <w:sz w:val="24"/>
          <w:szCs w:val="24"/>
          <w:lang w:val="ba-RU"/>
        </w:rPr>
        <w:t>ө, ү, ы, ә</w:t>
      </w:r>
      <w:r w:rsidRPr="006A78BA">
        <w:rPr>
          <w:rFonts w:cs="Times New Roman"/>
          <w:sz w:val="24"/>
          <w:szCs w:val="24"/>
          <w:lang w:val="ba-RU"/>
        </w:rPr>
        <w:t xml:space="preserve"> в начале, в середине и </w:t>
      </w:r>
      <w:r w:rsidRPr="006A78BA">
        <w:rPr>
          <w:rFonts w:cs="Times New Roman"/>
          <w:sz w:val="24"/>
          <w:szCs w:val="24"/>
        </w:rPr>
        <w:t>в конце слова</w:t>
      </w:r>
      <w:r w:rsidRPr="006A78BA">
        <w:rPr>
          <w:rFonts w:cs="Times New Roman"/>
          <w:sz w:val="24"/>
          <w:szCs w:val="24"/>
          <w:lang w:val="ba-RU"/>
        </w:rPr>
        <w:t xml:space="preserve">: </w:t>
      </w:r>
      <w:r w:rsidRPr="006A78BA">
        <w:rPr>
          <w:rFonts w:cs="Times New Roman"/>
          <w:i/>
          <w:sz w:val="24"/>
          <w:szCs w:val="24"/>
          <w:lang w:val="ba-RU"/>
        </w:rPr>
        <w:t>йомаҡ, тойоу, төйөү, йәй, йәш, йәйә, йүкә, йөй, Әйүп.</w:t>
      </w:r>
    </w:p>
    <w:p w:rsidR="00034A58" w:rsidRPr="006A78BA" w:rsidRDefault="00034A58" w:rsidP="00D16D34">
      <w:pPr>
        <w:spacing w:line="240" w:lineRule="auto"/>
        <w:ind w:firstLine="708"/>
        <w:rPr>
          <w:rFonts w:cs="Times New Roman"/>
          <w:sz w:val="24"/>
          <w:szCs w:val="24"/>
          <w:lang w:val="ba-RU"/>
        </w:rPr>
      </w:pPr>
      <w:r w:rsidRPr="006A78BA">
        <w:rPr>
          <w:rFonts w:cs="Times New Roman"/>
          <w:sz w:val="24"/>
          <w:szCs w:val="24"/>
        </w:rPr>
        <w:t xml:space="preserve">Буквы </w:t>
      </w:r>
      <w:r w:rsidRPr="006A78BA">
        <w:rPr>
          <w:rFonts w:cs="Times New Roman"/>
          <w:i/>
          <w:sz w:val="24"/>
          <w:szCs w:val="24"/>
        </w:rPr>
        <w:t>ю, я, ё</w:t>
      </w:r>
      <w:r w:rsidRPr="006A78BA">
        <w:rPr>
          <w:rFonts w:cs="Times New Roman"/>
          <w:sz w:val="24"/>
          <w:szCs w:val="24"/>
        </w:rPr>
        <w:t xml:space="preserve"> пишутся в начале слов так же, как в словах, заимствованных из русского языка: </w:t>
      </w:r>
      <w:r w:rsidRPr="006A78BA">
        <w:rPr>
          <w:rFonts w:cs="Times New Roman"/>
          <w:i/>
          <w:sz w:val="24"/>
          <w:szCs w:val="24"/>
        </w:rPr>
        <w:t>юр</w:t>
      </w:r>
      <w:r w:rsidRPr="006A78BA">
        <w:rPr>
          <w:rFonts w:cs="Times New Roman"/>
          <w:i/>
          <w:sz w:val="24"/>
          <w:szCs w:val="24"/>
          <w:lang w:val="ba-RU"/>
        </w:rPr>
        <w:t>ған, япраҡ, ёлка.</w:t>
      </w:r>
    </w:p>
    <w:p w:rsidR="00034A58" w:rsidRPr="006A78BA" w:rsidRDefault="00034A58" w:rsidP="00D16D34">
      <w:pPr>
        <w:spacing w:line="240" w:lineRule="auto"/>
        <w:ind w:firstLine="708"/>
        <w:rPr>
          <w:rFonts w:cs="Times New Roman"/>
          <w:iCs/>
          <w:sz w:val="24"/>
          <w:szCs w:val="24"/>
          <w:lang w:val="ba-RU"/>
        </w:rPr>
      </w:pPr>
      <w:r w:rsidRPr="006A78BA">
        <w:rPr>
          <w:rFonts w:cs="Times New Roman"/>
          <w:sz w:val="24"/>
          <w:szCs w:val="24"/>
          <w:lang w:val="ba-RU"/>
        </w:rPr>
        <w:t xml:space="preserve">Буква </w:t>
      </w:r>
      <w:r w:rsidRPr="006A78BA">
        <w:rPr>
          <w:rFonts w:cs="Times New Roman"/>
          <w:i/>
          <w:sz w:val="24"/>
          <w:szCs w:val="24"/>
          <w:lang w:val="ba-RU"/>
        </w:rPr>
        <w:t>е</w:t>
      </w:r>
      <w:r w:rsidRPr="006A78BA">
        <w:rPr>
          <w:rFonts w:cs="Times New Roman"/>
          <w:sz w:val="24"/>
          <w:szCs w:val="24"/>
          <w:lang w:val="ba-RU"/>
        </w:rPr>
        <w:t xml:space="preserve"> выполняет две функции: в начале слова, где слышится </w:t>
      </w:r>
      <w:r w:rsidRPr="006A78BA">
        <w:rPr>
          <w:rFonts w:cs="Times New Roman"/>
          <w:i/>
          <w:sz w:val="24"/>
          <w:szCs w:val="24"/>
          <w:lang w:val="ba-RU"/>
        </w:rPr>
        <w:t>йэ</w:t>
      </w:r>
      <w:r w:rsidRPr="006A78BA">
        <w:rPr>
          <w:rFonts w:cs="Times New Roman"/>
          <w:sz w:val="24"/>
          <w:szCs w:val="24"/>
          <w:lang w:val="ba-RU"/>
        </w:rPr>
        <w:t xml:space="preserve">, пишется буква </w:t>
      </w:r>
      <w:r w:rsidRPr="006A78BA">
        <w:rPr>
          <w:rFonts w:cs="Times New Roman"/>
          <w:i/>
          <w:sz w:val="24"/>
          <w:szCs w:val="24"/>
          <w:lang w:val="ba-RU"/>
        </w:rPr>
        <w:t>е</w:t>
      </w:r>
      <w:r w:rsidRPr="006A78BA">
        <w:rPr>
          <w:rFonts w:cs="Times New Roman"/>
          <w:sz w:val="24"/>
          <w:szCs w:val="24"/>
          <w:lang w:val="ba-RU"/>
        </w:rPr>
        <w:t xml:space="preserve">, а в середине и в конце слова, хотя и слышится звук </w:t>
      </w:r>
      <w:r w:rsidRPr="006A78BA">
        <w:rPr>
          <w:rFonts w:cs="Times New Roman"/>
          <w:i/>
          <w:sz w:val="24"/>
          <w:szCs w:val="24"/>
          <w:lang w:val="ba-RU"/>
        </w:rPr>
        <w:t>э</w:t>
      </w:r>
      <w:r w:rsidRPr="006A78BA">
        <w:rPr>
          <w:rFonts w:cs="Times New Roman"/>
          <w:sz w:val="24"/>
          <w:szCs w:val="24"/>
          <w:lang w:val="ba-RU"/>
        </w:rPr>
        <w:t xml:space="preserve">, также пишется </w:t>
      </w:r>
      <w:r w:rsidRPr="006A78BA">
        <w:rPr>
          <w:rFonts w:cs="Times New Roman"/>
          <w:i/>
          <w:sz w:val="24"/>
          <w:szCs w:val="24"/>
          <w:lang w:val="ba-RU"/>
        </w:rPr>
        <w:t>е</w:t>
      </w:r>
      <w:r w:rsidRPr="006A78BA">
        <w:rPr>
          <w:rFonts w:cs="Times New Roman"/>
          <w:sz w:val="24"/>
          <w:szCs w:val="24"/>
          <w:lang w:val="ba-RU"/>
        </w:rPr>
        <w:t xml:space="preserve">: </w:t>
      </w:r>
      <w:r w:rsidRPr="006A78BA">
        <w:rPr>
          <w:rFonts w:cs="Times New Roman"/>
          <w:i/>
          <w:sz w:val="24"/>
          <w:szCs w:val="24"/>
          <w:lang w:val="ba-RU"/>
        </w:rPr>
        <w:t xml:space="preserve">ер </w:t>
      </w:r>
      <w:r w:rsidRPr="006A78BA">
        <w:rPr>
          <w:rFonts w:cs="Times New Roman"/>
          <w:iCs/>
          <w:sz w:val="24"/>
          <w:szCs w:val="24"/>
          <w:lang w:val="ba-RU"/>
        </w:rPr>
        <w:t>[йэр],</w:t>
      </w:r>
      <w:r w:rsidRPr="006A78BA">
        <w:rPr>
          <w:rFonts w:cs="Times New Roman"/>
          <w:i/>
          <w:sz w:val="24"/>
          <w:szCs w:val="24"/>
          <w:lang w:val="ba-RU"/>
        </w:rPr>
        <w:t xml:space="preserve"> етмеш </w:t>
      </w:r>
      <w:r w:rsidRPr="006A78BA">
        <w:rPr>
          <w:rFonts w:cs="Times New Roman"/>
          <w:iCs/>
          <w:sz w:val="24"/>
          <w:szCs w:val="24"/>
          <w:lang w:val="ba-RU"/>
        </w:rPr>
        <w:t>[йэтмэш].</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Обозначение букв</w:t>
      </w:r>
      <w:r w:rsidRPr="006A78BA">
        <w:rPr>
          <w:rFonts w:cs="Times New Roman"/>
          <w:sz w:val="24"/>
          <w:szCs w:val="24"/>
          <w:lang w:val="ba-RU"/>
        </w:rPr>
        <w:t>ой</w:t>
      </w:r>
      <w:r w:rsidRPr="006A78BA">
        <w:rPr>
          <w:rFonts w:cs="Times New Roman"/>
          <w:i/>
          <w:sz w:val="24"/>
          <w:szCs w:val="24"/>
        </w:rPr>
        <w:t>в</w:t>
      </w:r>
      <w:r w:rsidRPr="006A78BA">
        <w:rPr>
          <w:rFonts w:cs="Times New Roman"/>
          <w:sz w:val="24"/>
          <w:szCs w:val="24"/>
        </w:rPr>
        <w:t xml:space="preserve"> дв</w:t>
      </w:r>
      <w:r w:rsidRPr="006A78BA">
        <w:rPr>
          <w:rFonts w:cs="Times New Roman"/>
          <w:sz w:val="24"/>
          <w:szCs w:val="24"/>
          <w:lang w:val="ba-RU"/>
        </w:rPr>
        <w:t>ух</w:t>
      </w:r>
      <w:r w:rsidRPr="006A78BA">
        <w:rPr>
          <w:rFonts w:cs="Times New Roman"/>
          <w:sz w:val="24"/>
          <w:szCs w:val="24"/>
        </w:rPr>
        <w:t xml:space="preserve"> звуков: в заимствованных из русского языка словах чит</w:t>
      </w:r>
      <w:r w:rsidRPr="006A78BA">
        <w:rPr>
          <w:rFonts w:cs="Times New Roman"/>
          <w:sz w:val="24"/>
          <w:szCs w:val="24"/>
        </w:rPr>
        <w:t>а</w:t>
      </w:r>
      <w:r w:rsidRPr="006A78BA">
        <w:rPr>
          <w:rFonts w:cs="Times New Roman"/>
          <w:sz w:val="24"/>
          <w:szCs w:val="24"/>
        </w:rPr>
        <w:t xml:space="preserve">ется как[в]: </w:t>
      </w:r>
      <w:r w:rsidRPr="006A78BA">
        <w:rPr>
          <w:rFonts w:cs="Times New Roman"/>
          <w:i/>
          <w:sz w:val="24"/>
          <w:szCs w:val="24"/>
        </w:rPr>
        <w:t>вагон, ваза;</w:t>
      </w:r>
      <w:r w:rsidRPr="006A78BA">
        <w:rPr>
          <w:rFonts w:cs="Times New Roman"/>
          <w:sz w:val="24"/>
          <w:szCs w:val="24"/>
        </w:rPr>
        <w:t xml:space="preserve"> в башкирских словах– как [</w:t>
      </w:r>
      <w:r w:rsidRPr="006A78BA">
        <w:rPr>
          <w:rFonts w:cs="Times New Roman"/>
          <w:sz w:val="24"/>
          <w:szCs w:val="24"/>
          <w:lang w:val="en-US"/>
        </w:rPr>
        <w:t>w</w:t>
      </w:r>
      <w:r w:rsidRPr="006A78BA">
        <w:rPr>
          <w:rFonts w:cs="Times New Roman"/>
          <w:sz w:val="24"/>
          <w:szCs w:val="24"/>
        </w:rPr>
        <w:t>]: ва</w:t>
      </w:r>
      <w:r w:rsidRPr="006A78BA">
        <w:rPr>
          <w:rFonts w:cs="Times New Roman"/>
          <w:sz w:val="24"/>
          <w:szCs w:val="24"/>
          <w:lang w:val="ba-RU"/>
        </w:rPr>
        <w:t>ҡы</w:t>
      </w:r>
      <w:r w:rsidRPr="006A78BA">
        <w:rPr>
          <w:rFonts w:cs="Times New Roman"/>
          <w:sz w:val="24"/>
          <w:szCs w:val="24"/>
        </w:rPr>
        <w:t>т [</w:t>
      </w:r>
      <w:r w:rsidRPr="006A78BA">
        <w:rPr>
          <w:rFonts w:cs="Times New Roman"/>
          <w:sz w:val="24"/>
          <w:szCs w:val="24"/>
          <w:lang w:val="en-US"/>
        </w:rPr>
        <w:t>w</w:t>
      </w:r>
      <w:r w:rsidRPr="006A78BA">
        <w:rPr>
          <w:rFonts w:cs="Times New Roman"/>
          <w:sz w:val="24"/>
          <w:szCs w:val="24"/>
          <w:lang w:val="ba-RU"/>
        </w:rPr>
        <w:t>аҡыт</w:t>
      </w:r>
      <w:r w:rsidRPr="006A78BA">
        <w:rPr>
          <w:rFonts w:cs="Times New Roman"/>
          <w:sz w:val="24"/>
          <w:szCs w:val="24"/>
        </w:rPr>
        <w:t xml:space="preserve">]. Однако при письме всегда обозначается буквой </w:t>
      </w:r>
      <w:r w:rsidRPr="006A78BA">
        <w:rPr>
          <w:rFonts w:cs="Times New Roman"/>
          <w:i/>
          <w:sz w:val="24"/>
          <w:szCs w:val="24"/>
        </w:rPr>
        <w:t>в</w:t>
      </w:r>
      <w:r w:rsidRPr="006A78BA">
        <w:rPr>
          <w:rFonts w:cs="Times New Roman"/>
          <w:sz w:val="24"/>
          <w:szCs w:val="24"/>
        </w:rPr>
        <w:t>.</w:t>
      </w:r>
    </w:p>
    <w:p w:rsidR="00034A58" w:rsidRPr="006A78BA" w:rsidRDefault="00034A58" w:rsidP="00D16D34">
      <w:pPr>
        <w:spacing w:line="240" w:lineRule="auto"/>
        <w:ind w:firstLine="709"/>
        <w:rPr>
          <w:rFonts w:cs="Times New Roman"/>
          <w:sz w:val="24"/>
          <w:szCs w:val="24"/>
          <w:lang w:val="ba-RU"/>
        </w:rPr>
      </w:pPr>
      <w:r w:rsidRPr="006A78BA">
        <w:rPr>
          <w:rFonts w:cs="Times New Roman"/>
          <w:sz w:val="24"/>
          <w:szCs w:val="24"/>
        </w:rPr>
        <w:t xml:space="preserve">Отсутствие в башкирском языке заглавных букв </w:t>
      </w:r>
      <w:r w:rsidRPr="006A78BA">
        <w:rPr>
          <w:rFonts w:cs="Times New Roman"/>
          <w:i/>
          <w:sz w:val="24"/>
          <w:szCs w:val="24"/>
          <w:lang w:val="ba-RU"/>
        </w:rPr>
        <w:t xml:space="preserve">ҫ </w:t>
      </w:r>
      <w:r w:rsidRPr="006A78BA">
        <w:rPr>
          <w:rFonts w:cs="Times New Roman"/>
          <w:sz w:val="24"/>
          <w:szCs w:val="24"/>
          <w:lang w:val="ba-RU"/>
        </w:rPr>
        <w:t xml:space="preserve">и </w:t>
      </w:r>
      <w:r w:rsidRPr="006A78BA">
        <w:rPr>
          <w:rFonts w:cs="Times New Roman"/>
          <w:i/>
          <w:sz w:val="24"/>
          <w:szCs w:val="24"/>
          <w:lang w:val="ba-RU"/>
        </w:rPr>
        <w:t>ң</w:t>
      </w:r>
      <w:r w:rsidRPr="006A78BA">
        <w:rPr>
          <w:rFonts w:cs="Times New Roman"/>
          <w:sz w:val="24"/>
          <w:szCs w:val="24"/>
          <w:lang w:val="ba-RU"/>
        </w:rPr>
        <w:t>.</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 xml:space="preserve">Разделительные знаки </w:t>
      </w:r>
      <w:r w:rsidRPr="006A78BA">
        <w:rPr>
          <w:rFonts w:cs="Times New Roman"/>
          <w:i/>
          <w:sz w:val="24"/>
          <w:szCs w:val="24"/>
        </w:rPr>
        <w:t>ь</w:t>
      </w:r>
      <w:r w:rsidRPr="006A78BA">
        <w:rPr>
          <w:rFonts w:cs="Times New Roman"/>
          <w:sz w:val="24"/>
          <w:szCs w:val="24"/>
        </w:rPr>
        <w:t xml:space="preserve"> и </w:t>
      </w:r>
      <w:r w:rsidRPr="006A78BA">
        <w:rPr>
          <w:rFonts w:cs="Times New Roman"/>
          <w:i/>
          <w:sz w:val="24"/>
          <w:szCs w:val="24"/>
        </w:rPr>
        <w:t>ъ</w:t>
      </w:r>
      <w:r w:rsidRPr="006A78BA">
        <w:rPr>
          <w:rFonts w:cs="Times New Roman"/>
          <w:sz w:val="24"/>
          <w:szCs w:val="24"/>
        </w:rPr>
        <w:t>.</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Небуквенные графические средства: пробел между словами, знак переноса.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Башкирский алфавит: правильное название букв, их последовательность. Использ</w:t>
      </w:r>
      <w:r w:rsidRPr="006A78BA">
        <w:rPr>
          <w:rFonts w:cs="Times New Roman"/>
          <w:sz w:val="24"/>
          <w:szCs w:val="24"/>
        </w:rPr>
        <w:t>о</w:t>
      </w:r>
      <w:r w:rsidRPr="006A78BA">
        <w:rPr>
          <w:rFonts w:cs="Times New Roman"/>
          <w:sz w:val="24"/>
          <w:szCs w:val="24"/>
        </w:rPr>
        <w:t>вание алфавита для упорядочения списка слов.</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Орфоэпия</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Произношение звуков и сочетаний звуков в словах в соответствии с нормами совр</w:t>
      </w:r>
      <w:r w:rsidRPr="006A78BA">
        <w:rPr>
          <w:rFonts w:cs="Times New Roman"/>
          <w:sz w:val="24"/>
          <w:szCs w:val="24"/>
        </w:rPr>
        <w:t>е</w:t>
      </w:r>
      <w:r w:rsidRPr="006A78BA">
        <w:rPr>
          <w:rFonts w:cs="Times New Roman"/>
          <w:sz w:val="24"/>
          <w:szCs w:val="24"/>
        </w:rPr>
        <w:t>менного башкирского литературного языка (на ограниченном перечне слов, отрабатываемом в учебнике).</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Лексика</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Слово как единица языка (ознакомление).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смысла.Использование русско-башкирского словаря, представленного в учебнике.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Выявление слов, значение которых требует уточнения.</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Синтаксис</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Восстановление деформированных предложений. Составление предложений из набора предложенных слов.</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Орфография и пунктуация</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Правила правописания и их применение:</w:t>
      </w:r>
    </w:p>
    <w:p w:rsidR="00034A58" w:rsidRPr="006A78BA" w:rsidRDefault="00034A58" w:rsidP="009E2EE6">
      <w:pPr>
        <w:pStyle w:val="af7"/>
        <w:widowControl/>
        <w:numPr>
          <w:ilvl w:val="0"/>
          <w:numId w:val="29"/>
        </w:numPr>
        <w:tabs>
          <w:tab w:val="left" w:pos="1134"/>
        </w:tabs>
        <w:autoSpaceDE/>
        <w:autoSpaceDN/>
        <w:spacing w:before="0"/>
        <w:ind w:left="0" w:firstLine="709"/>
        <w:contextualSpacing/>
        <w:jc w:val="both"/>
        <w:rPr>
          <w:sz w:val="24"/>
          <w:szCs w:val="24"/>
        </w:rPr>
      </w:pPr>
      <w:r w:rsidRPr="006A78BA">
        <w:rPr>
          <w:sz w:val="24"/>
          <w:szCs w:val="24"/>
        </w:rPr>
        <w:t>раздельное написание слов в предложении;</w:t>
      </w:r>
    </w:p>
    <w:p w:rsidR="00034A58" w:rsidRPr="006A78BA" w:rsidRDefault="00034A58" w:rsidP="009E2EE6">
      <w:pPr>
        <w:pStyle w:val="af7"/>
        <w:widowControl/>
        <w:numPr>
          <w:ilvl w:val="0"/>
          <w:numId w:val="29"/>
        </w:numPr>
        <w:tabs>
          <w:tab w:val="left" w:pos="1134"/>
        </w:tabs>
        <w:autoSpaceDE/>
        <w:autoSpaceDN/>
        <w:spacing w:before="0"/>
        <w:ind w:left="0" w:firstLine="709"/>
        <w:contextualSpacing/>
        <w:jc w:val="both"/>
        <w:rPr>
          <w:sz w:val="24"/>
          <w:szCs w:val="24"/>
        </w:rPr>
      </w:pPr>
      <w:r w:rsidRPr="006A78BA">
        <w:rPr>
          <w:sz w:val="24"/>
          <w:szCs w:val="24"/>
        </w:rPr>
        <w:t>прописная буква в начале предложения и в именах собственных: в именах и ф</w:t>
      </w:r>
      <w:r w:rsidRPr="006A78BA">
        <w:rPr>
          <w:sz w:val="24"/>
          <w:szCs w:val="24"/>
        </w:rPr>
        <w:t>а</w:t>
      </w:r>
      <w:r w:rsidRPr="006A78BA">
        <w:rPr>
          <w:sz w:val="24"/>
          <w:szCs w:val="24"/>
        </w:rPr>
        <w:t>милиях людей, кличках животных;</w:t>
      </w:r>
    </w:p>
    <w:p w:rsidR="00034A58" w:rsidRPr="006A78BA" w:rsidRDefault="00034A58" w:rsidP="009E2EE6">
      <w:pPr>
        <w:pStyle w:val="af7"/>
        <w:widowControl/>
        <w:numPr>
          <w:ilvl w:val="0"/>
          <w:numId w:val="29"/>
        </w:numPr>
        <w:tabs>
          <w:tab w:val="left" w:pos="1134"/>
        </w:tabs>
        <w:autoSpaceDE/>
        <w:autoSpaceDN/>
        <w:spacing w:before="0"/>
        <w:ind w:left="0" w:firstLine="709"/>
        <w:contextualSpacing/>
        <w:jc w:val="both"/>
        <w:rPr>
          <w:sz w:val="24"/>
          <w:szCs w:val="24"/>
        </w:rPr>
      </w:pPr>
      <w:r w:rsidRPr="006A78BA">
        <w:rPr>
          <w:sz w:val="24"/>
          <w:szCs w:val="24"/>
        </w:rPr>
        <w:t>перенос слов (без учета морфемного членения слова);</w:t>
      </w:r>
    </w:p>
    <w:p w:rsidR="00034A58" w:rsidRPr="006A78BA" w:rsidRDefault="00034A58" w:rsidP="009E2EE6">
      <w:pPr>
        <w:pStyle w:val="af7"/>
        <w:widowControl/>
        <w:numPr>
          <w:ilvl w:val="0"/>
          <w:numId w:val="29"/>
        </w:numPr>
        <w:tabs>
          <w:tab w:val="left" w:pos="1134"/>
        </w:tabs>
        <w:autoSpaceDE/>
        <w:autoSpaceDN/>
        <w:spacing w:before="0"/>
        <w:ind w:left="0" w:firstLine="709"/>
        <w:contextualSpacing/>
        <w:jc w:val="both"/>
        <w:rPr>
          <w:sz w:val="24"/>
          <w:szCs w:val="24"/>
        </w:rPr>
      </w:pPr>
      <w:r w:rsidRPr="006A78BA">
        <w:rPr>
          <w:sz w:val="24"/>
          <w:szCs w:val="24"/>
        </w:rPr>
        <w:t>знаки препинания в конце предложения: точка, вопросительный и восклицател</w:t>
      </w:r>
      <w:r w:rsidRPr="006A78BA">
        <w:rPr>
          <w:sz w:val="24"/>
          <w:szCs w:val="24"/>
        </w:rPr>
        <w:t>ь</w:t>
      </w:r>
      <w:r w:rsidRPr="006A78BA">
        <w:rPr>
          <w:sz w:val="24"/>
          <w:szCs w:val="24"/>
        </w:rPr>
        <w:t>ный знаки.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Алгоритм списывания текста.</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Развитие речи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Речь как основная форма общения между людьми. Текст как единица речи (ознако</w:t>
      </w:r>
      <w:r w:rsidRPr="006A78BA">
        <w:rPr>
          <w:rFonts w:cs="Times New Roman"/>
          <w:sz w:val="24"/>
          <w:szCs w:val="24"/>
        </w:rPr>
        <w:t>м</w:t>
      </w:r>
      <w:r w:rsidRPr="006A78BA">
        <w:rPr>
          <w:rFonts w:cs="Times New Roman"/>
          <w:sz w:val="24"/>
          <w:szCs w:val="24"/>
        </w:rPr>
        <w:t>ление).</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w:t>
      </w:r>
      <w:r w:rsidRPr="006A78BA">
        <w:rPr>
          <w:rFonts w:cs="Times New Roman"/>
          <w:sz w:val="24"/>
          <w:szCs w:val="24"/>
        </w:rPr>
        <w:t>а</w:t>
      </w:r>
      <w:r w:rsidRPr="006A78BA">
        <w:rPr>
          <w:rFonts w:cs="Times New Roman"/>
          <w:sz w:val="24"/>
          <w:szCs w:val="24"/>
        </w:rPr>
        <w:t>писи).</w:t>
      </w:r>
    </w:p>
    <w:p w:rsidR="00034A58" w:rsidRPr="006A78BA" w:rsidRDefault="00034A58" w:rsidP="00D16D34">
      <w:pPr>
        <w:spacing w:line="240" w:lineRule="auto"/>
        <w:ind w:firstLine="709"/>
        <w:rPr>
          <w:rFonts w:cs="Times New Roman"/>
          <w:sz w:val="24"/>
          <w:szCs w:val="24"/>
        </w:rPr>
      </w:pPr>
      <w:r w:rsidRPr="006A78BA">
        <w:rPr>
          <w:rFonts w:cs="Times New Roman"/>
          <w:sz w:val="24"/>
          <w:szCs w:val="24"/>
        </w:rPr>
        <w:lastRenderedPageBreak/>
        <w:t>Нормы речевого этикета башкир в ситуациях учебного и бытового общения (приве</w:t>
      </w:r>
      <w:r w:rsidRPr="006A78BA">
        <w:rPr>
          <w:rFonts w:cs="Times New Roman"/>
          <w:sz w:val="24"/>
          <w:szCs w:val="24"/>
        </w:rPr>
        <w:t>т</w:t>
      </w:r>
      <w:r w:rsidRPr="006A78BA">
        <w:rPr>
          <w:rFonts w:cs="Times New Roman"/>
          <w:sz w:val="24"/>
          <w:szCs w:val="24"/>
        </w:rPr>
        <w:t>ствие, прощание, извинение, благодарность, обращение с просьбой).</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Тематические блоки</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«Мин баш</w:t>
      </w:r>
      <w:r w:rsidRPr="006A78BA">
        <w:rPr>
          <w:rFonts w:cs="Times New Roman"/>
          <w:b/>
          <w:sz w:val="24"/>
          <w:szCs w:val="24"/>
          <w:lang w:val="ba-RU"/>
        </w:rPr>
        <w:t>ҡорт телен өйрәнәм</w:t>
      </w:r>
      <w:r w:rsidRPr="006A78BA">
        <w:rPr>
          <w:rFonts w:cs="Times New Roman"/>
          <w:b/>
          <w:sz w:val="24"/>
          <w:szCs w:val="24"/>
        </w:rPr>
        <w:t>» («Я изучаю башкирский язык»).</w:t>
      </w:r>
      <w:r w:rsidRPr="006A78BA">
        <w:rPr>
          <w:rFonts w:cs="Times New Roman"/>
          <w:bCs/>
          <w:sz w:val="24"/>
          <w:szCs w:val="24"/>
        </w:rPr>
        <w:t>Кто живет в нашей деревне (городе)? На каких языках говорят наши соседи? Какие языки ты знаешь?</w:t>
      </w:r>
    </w:p>
    <w:p w:rsidR="00034A58" w:rsidRPr="006A78BA" w:rsidRDefault="00034A58" w:rsidP="00D16D34">
      <w:pPr>
        <w:spacing w:line="240" w:lineRule="auto"/>
        <w:ind w:firstLine="708"/>
        <w:rPr>
          <w:rFonts w:cs="Times New Roman"/>
          <w:b/>
          <w:sz w:val="24"/>
          <w:szCs w:val="24"/>
        </w:rPr>
      </w:pPr>
      <w:r w:rsidRPr="006A78BA">
        <w:rPr>
          <w:rFonts w:cs="Times New Roman"/>
          <w:b/>
          <w:sz w:val="24"/>
          <w:szCs w:val="24"/>
        </w:rPr>
        <w:t>«Танышыу» («Знакомство»).</w:t>
      </w:r>
      <w:r w:rsidRPr="006A78BA">
        <w:rPr>
          <w:rFonts w:cs="Times New Roman"/>
          <w:sz w:val="24"/>
          <w:szCs w:val="24"/>
          <w:lang w:val="be-BY"/>
        </w:rPr>
        <w:t>Формы приветствия сверстников; обращение к знакомому и незнакомому человеку.</w:t>
      </w:r>
    </w:p>
    <w:p w:rsidR="00034A58" w:rsidRPr="006A78BA" w:rsidRDefault="00034A58" w:rsidP="00D16D34">
      <w:pPr>
        <w:spacing w:line="240" w:lineRule="auto"/>
        <w:ind w:firstLine="708"/>
        <w:rPr>
          <w:rFonts w:cs="Times New Roman"/>
          <w:b/>
          <w:sz w:val="24"/>
          <w:szCs w:val="24"/>
        </w:rPr>
      </w:pPr>
      <w:r w:rsidRPr="006A78BA">
        <w:rPr>
          <w:rFonts w:cs="Times New Roman"/>
          <w:b/>
          <w:sz w:val="24"/>
          <w:szCs w:val="24"/>
        </w:rPr>
        <w:t>«Мине</w:t>
      </w:r>
      <w:r w:rsidRPr="006A78BA">
        <w:rPr>
          <w:rFonts w:cs="Times New Roman"/>
          <w:b/>
          <w:sz w:val="24"/>
          <w:szCs w:val="24"/>
          <w:lang w:val="ba-RU"/>
        </w:rPr>
        <w:t>ң мәктәбем</w:t>
      </w:r>
      <w:r w:rsidRPr="006A78BA">
        <w:rPr>
          <w:rFonts w:cs="Times New Roman"/>
          <w:b/>
          <w:sz w:val="24"/>
          <w:szCs w:val="24"/>
        </w:rPr>
        <w:t>» («Моя школа»).</w:t>
      </w:r>
      <w:r w:rsidRPr="006A78BA">
        <w:rPr>
          <w:rFonts w:cs="Times New Roman"/>
          <w:sz w:val="24"/>
          <w:szCs w:val="24"/>
          <w:lang w:val="be-BY"/>
        </w:rPr>
        <w:t>В школе. Расписание уроков. На занятии кружка. В библиотеке.</w:t>
      </w:r>
    </w:p>
    <w:p w:rsidR="00034A58" w:rsidRPr="006A78BA" w:rsidRDefault="00034A58" w:rsidP="00D16D34">
      <w:pPr>
        <w:spacing w:line="240" w:lineRule="auto"/>
        <w:ind w:firstLine="708"/>
        <w:rPr>
          <w:rFonts w:cs="Times New Roman"/>
          <w:b/>
          <w:sz w:val="24"/>
          <w:szCs w:val="24"/>
        </w:rPr>
      </w:pPr>
      <w:r w:rsidRPr="006A78BA">
        <w:rPr>
          <w:rFonts w:cs="Times New Roman"/>
          <w:b/>
          <w:sz w:val="24"/>
          <w:szCs w:val="24"/>
        </w:rPr>
        <w:t xml:space="preserve">«Мин </w:t>
      </w:r>
      <w:r w:rsidRPr="006A78BA">
        <w:rPr>
          <w:rFonts w:cs="Times New Roman"/>
          <w:b/>
          <w:sz w:val="24"/>
          <w:szCs w:val="24"/>
          <w:lang w:val="ba-RU"/>
        </w:rPr>
        <w:t>һәм минең ғаиләм</w:t>
      </w:r>
      <w:r w:rsidRPr="006A78BA">
        <w:rPr>
          <w:rFonts w:cs="Times New Roman"/>
          <w:b/>
          <w:sz w:val="24"/>
          <w:szCs w:val="24"/>
        </w:rPr>
        <w:t>» («Я и моя семья</w:t>
      </w:r>
      <w:r w:rsidRPr="006A78BA">
        <w:rPr>
          <w:rFonts w:cs="Times New Roman"/>
          <w:sz w:val="24"/>
          <w:szCs w:val="24"/>
        </w:rPr>
        <w:t>»</w:t>
      </w:r>
      <w:r w:rsidRPr="006A78BA">
        <w:rPr>
          <w:rFonts w:cs="Times New Roman"/>
          <w:b/>
          <w:bCs/>
          <w:sz w:val="24"/>
          <w:szCs w:val="24"/>
        </w:rPr>
        <w:t>)</w:t>
      </w:r>
      <w:r w:rsidRPr="006A78BA">
        <w:rPr>
          <w:rFonts w:cs="Times New Roman"/>
          <w:b/>
          <w:iCs/>
          <w:sz w:val="24"/>
          <w:szCs w:val="24"/>
        </w:rPr>
        <w:t>.</w:t>
      </w:r>
      <w:r w:rsidRPr="006A78BA">
        <w:rPr>
          <w:rFonts w:cs="Times New Roman"/>
          <w:sz w:val="24"/>
          <w:szCs w:val="24"/>
          <w:lang w:val="be-BY"/>
        </w:rPr>
        <w:t xml:space="preserve"> Дом. Профессии и занятия членов семьи. Как мы проводим свободное время.</w:t>
      </w:r>
    </w:p>
    <w:p w:rsidR="00034A58" w:rsidRPr="006A78BA" w:rsidRDefault="00034A58" w:rsidP="00D16D34">
      <w:pPr>
        <w:spacing w:line="240" w:lineRule="auto"/>
        <w:ind w:firstLine="708"/>
        <w:rPr>
          <w:rFonts w:cs="Times New Roman"/>
          <w:b/>
          <w:sz w:val="24"/>
          <w:szCs w:val="24"/>
        </w:rPr>
      </w:pPr>
      <w:r w:rsidRPr="006A78BA">
        <w:rPr>
          <w:rFonts w:cs="Times New Roman"/>
          <w:b/>
          <w:sz w:val="24"/>
          <w:szCs w:val="24"/>
        </w:rPr>
        <w:t xml:space="preserve">«Мин һәм минең дуҫтарым» («Я и мои друзья»). </w:t>
      </w:r>
      <w:r w:rsidRPr="006A78BA">
        <w:rPr>
          <w:rFonts w:cs="Times New Roman"/>
          <w:sz w:val="24"/>
          <w:szCs w:val="24"/>
          <w:lang w:val="be-BY"/>
        </w:rPr>
        <w:t>В магазине книг. Выбор подарка (другу, учителю, родителям, близким).</w:t>
      </w:r>
    </w:p>
    <w:p w:rsidR="00034A58" w:rsidRPr="006A78BA" w:rsidRDefault="00034A58" w:rsidP="00D16D34">
      <w:pPr>
        <w:spacing w:line="240" w:lineRule="auto"/>
        <w:ind w:firstLine="708"/>
        <w:rPr>
          <w:rFonts w:cs="Times New Roman"/>
          <w:b/>
          <w:sz w:val="24"/>
          <w:szCs w:val="24"/>
        </w:rPr>
      </w:pPr>
      <w:r w:rsidRPr="006A78BA">
        <w:rPr>
          <w:rFonts w:cs="Times New Roman"/>
          <w:b/>
          <w:sz w:val="24"/>
          <w:szCs w:val="24"/>
        </w:rPr>
        <w:t>«Мине</w:t>
      </w:r>
      <w:r w:rsidRPr="006A78BA">
        <w:rPr>
          <w:rFonts w:cs="Times New Roman"/>
          <w:b/>
          <w:sz w:val="24"/>
          <w:szCs w:val="24"/>
          <w:lang w:val="ba-RU"/>
        </w:rPr>
        <w:t>ң республикам</w:t>
      </w:r>
      <w:r w:rsidRPr="006A78BA">
        <w:rPr>
          <w:rFonts w:cs="Times New Roman"/>
          <w:b/>
          <w:sz w:val="24"/>
          <w:szCs w:val="24"/>
        </w:rPr>
        <w:t>» («Моя республика»)</w:t>
      </w:r>
      <w:r w:rsidRPr="006A78BA">
        <w:rPr>
          <w:rFonts w:cs="Times New Roman"/>
          <w:b/>
          <w:sz w:val="24"/>
          <w:szCs w:val="24"/>
          <w:lang w:val="ba-RU"/>
        </w:rPr>
        <w:t>.</w:t>
      </w:r>
      <w:r w:rsidRPr="006A78BA">
        <w:rPr>
          <w:rFonts w:cs="Times New Roman"/>
          <w:sz w:val="24"/>
          <w:szCs w:val="24"/>
          <w:lang w:val="be-BY"/>
        </w:rPr>
        <w:t>Праздник мам. Мы за праздничным столом.</w:t>
      </w:r>
    </w:p>
    <w:p w:rsidR="00034A58" w:rsidRPr="006A78BA" w:rsidRDefault="00034A58" w:rsidP="00D16D34">
      <w:pPr>
        <w:spacing w:line="240" w:lineRule="auto"/>
        <w:ind w:firstLine="708"/>
        <w:rPr>
          <w:rFonts w:cs="Times New Roman"/>
          <w:b/>
          <w:sz w:val="24"/>
          <w:szCs w:val="24"/>
        </w:rPr>
      </w:pPr>
      <w:r w:rsidRPr="006A78BA">
        <w:rPr>
          <w:rFonts w:cs="Times New Roman"/>
          <w:b/>
          <w:sz w:val="24"/>
          <w:szCs w:val="24"/>
        </w:rPr>
        <w:t xml:space="preserve">«Мине уратып алған донъя» («Мир вокруг меня»). </w:t>
      </w:r>
      <w:r w:rsidRPr="006A78BA">
        <w:rPr>
          <w:rFonts w:cs="Times New Roman"/>
          <w:iCs/>
          <w:sz w:val="24"/>
          <w:szCs w:val="24"/>
        </w:rPr>
        <w:t>Наступило</w:t>
      </w:r>
      <w:r w:rsidRPr="006A78BA">
        <w:rPr>
          <w:rFonts w:cs="Times New Roman"/>
          <w:sz w:val="24"/>
          <w:szCs w:val="24"/>
          <w:lang w:val="be-BY"/>
        </w:rPr>
        <w:t>лето. Как мы проводим лето?</w:t>
      </w:r>
    </w:p>
    <w:p w:rsidR="006A78BA" w:rsidRDefault="006A78BA" w:rsidP="00D16D34">
      <w:pPr>
        <w:pStyle w:val="10"/>
        <w:spacing w:after="0" w:line="240" w:lineRule="auto"/>
        <w:rPr>
          <w:rFonts w:ascii="Times New Roman" w:hAnsi="Times New Roman" w:cs="Times New Roman"/>
          <w:sz w:val="24"/>
          <w:szCs w:val="24"/>
          <w:highlight w:val="yellow"/>
        </w:rPr>
      </w:pPr>
      <w:bookmarkStart w:id="4" w:name="_Toc108186900"/>
    </w:p>
    <w:p w:rsidR="00034A58" w:rsidRPr="006A78BA" w:rsidRDefault="006A78BA" w:rsidP="006A78BA">
      <w:pPr>
        <w:pStyle w:val="10"/>
        <w:spacing w:after="0" w:line="240" w:lineRule="auto"/>
        <w:jc w:val="left"/>
        <w:rPr>
          <w:rFonts w:ascii="Times New Roman" w:hAnsi="Times New Roman" w:cs="Times New Roman"/>
          <w:sz w:val="24"/>
          <w:szCs w:val="24"/>
        </w:rPr>
      </w:pPr>
      <w:r w:rsidRPr="006A78BA">
        <w:rPr>
          <w:rFonts w:ascii="Times New Roman" w:hAnsi="Times New Roman" w:cs="Times New Roman"/>
          <w:sz w:val="24"/>
          <w:szCs w:val="24"/>
        </w:rPr>
        <w:t xml:space="preserve">Во </w:t>
      </w:r>
      <w:r w:rsidR="00034A58" w:rsidRPr="006A78BA">
        <w:rPr>
          <w:rFonts w:ascii="Times New Roman" w:hAnsi="Times New Roman" w:cs="Times New Roman"/>
          <w:sz w:val="24"/>
          <w:szCs w:val="24"/>
        </w:rPr>
        <w:t>2 класс</w:t>
      </w:r>
      <w:bookmarkEnd w:id="4"/>
      <w:r w:rsidRPr="006A78BA">
        <w:rPr>
          <w:rFonts w:ascii="Times New Roman" w:hAnsi="Times New Roman" w:cs="Times New Roman"/>
          <w:sz w:val="24"/>
          <w:szCs w:val="24"/>
        </w:rPr>
        <w:t>е:</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Общие сведения о языке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Язык как основное средство человеческого общения и явление национальной кул</w:t>
      </w:r>
      <w:r w:rsidRPr="006A78BA">
        <w:rPr>
          <w:rFonts w:cs="Times New Roman"/>
          <w:sz w:val="24"/>
          <w:szCs w:val="24"/>
        </w:rPr>
        <w:t>ь</w:t>
      </w:r>
      <w:r w:rsidRPr="006A78BA">
        <w:rPr>
          <w:rFonts w:cs="Times New Roman"/>
          <w:sz w:val="24"/>
          <w:szCs w:val="24"/>
        </w:rPr>
        <w:t>туры. Первоначальные представления о многообразии языкового пространства России и мира. Методы познания языка: наблюдение, анализ.</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Фонетика и графика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Смыслоразличительная функция звуков; различение звуков и букв; различение тве</w:t>
      </w:r>
      <w:r w:rsidRPr="006A78BA">
        <w:rPr>
          <w:rFonts w:cs="Times New Roman"/>
          <w:sz w:val="24"/>
          <w:szCs w:val="24"/>
        </w:rPr>
        <w:t>р</w:t>
      </w:r>
      <w:r w:rsidRPr="006A78BA">
        <w:rPr>
          <w:rFonts w:cs="Times New Roman"/>
          <w:sz w:val="24"/>
          <w:szCs w:val="24"/>
        </w:rPr>
        <w:t>дых и мягкихгласных звуков, твердых и мягких согласных звуков, звонких и глухих согла</w:t>
      </w:r>
      <w:r w:rsidRPr="006A78BA">
        <w:rPr>
          <w:rFonts w:cs="Times New Roman"/>
          <w:sz w:val="24"/>
          <w:szCs w:val="24"/>
        </w:rPr>
        <w:t>с</w:t>
      </w:r>
      <w:r w:rsidRPr="006A78BA">
        <w:rPr>
          <w:rFonts w:cs="Times New Roman"/>
          <w:sz w:val="24"/>
          <w:szCs w:val="24"/>
        </w:rPr>
        <w:t>ных звуков.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Особенности характерных согласных звуков башкирского языка; обозначение их на письме.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w:t>
      </w:r>
      <w:r w:rsidRPr="006A78BA">
        <w:rPr>
          <w:rFonts w:cs="Times New Roman"/>
          <w:sz w:val="24"/>
          <w:szCs w:val="24"/>
        </w:rPr>
        <w:t>с</w:t>
      </w:r>
      <w:r w:rsidRPr="006A78BA">
        <w:rPr>
          <w:rFonts w:cs="Times New Roman"/>
          <w:sz w:val="24"/>
          <w:szCs w:val="24"/>
        </w:rPr>
        <w:t>ный/согласный; согласный твердый/мягкий; гласный: мягкий/твердый.</w:t>
      </w:r>
    </w:p>
    <w:p w:rsidR="00034A58" w:rsidRPr="006A78BA" w:rsidRDefault="00034A58" w:rsidP="00D16D34">
      <w:pPr>
        <w:autoSpaceDE w:val="0"/>
        <w:autoSpaceDN w:val="0"/>
        <w:adjustRightInd w:val="0"/>
        <w:spacing w:line="240" w:lineRule="auto"/>
        <w:ind w:firstLine="709"/>
        <w:rPr>
          <w:rFonts w:cs="Times New Roman"/>
          <w:sz w:val="24"/>
          <w:szCs w:val="24"/>
          <w:lang w:val="ba-RU"/>
        </w:rPr>
      </w:pPr>
      <w:r w:rsidRPr="006A78BA">
        <w:rPr>
          <w:rFonts w:cs="Times New Roman"/>
          <w:sz w:val="24"/>
          <w:szCs w:val="24"/>
        </w:rPr>
        <w:t>Закон сингармонизма в башкирском языке (гармония гласных звуков): в слове гласные звуки бывают только одного ряда</w:t>
      </w:r>
      <w:r w:rsidRPr="006A78BA">
        <w:rPr>
          <w:rFonts w:cs="Times New Roman"/>
          <w:sz w:val="24"/>
          <w:szCs w:val="24"/>
          <w:lang w:val="ba-RU"/>
        </w:rPr>
        <w:t xml:space="preserve">: </w:t>
      </w:r>
      <w:r w:rsidRPr="006A78BA">
        <w:rPr>
          <w:rFonts w:cs="Times New Roman"/>
          <w:i/>
          <w:sz w:val="24"/>
          <w:szCs w:val="24"/>
          <w:lang w:val="ba-RU"/>
        </w:rPr>
        <w:t>әсәйебеҙҙе, атайыбыҙға</w:t>
      </w:r>
      <w:r w:rsidRPr="006A78BA">
        <w:rPr>
          <w:rFonts w:cs="Times New Roman"/>
          <w:sz w:val="24"/>
          <w:szCs w:val="24"/>
          <w:lang w:val="ba-RU"/>
        </w:rPr>
        <w:t>.</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Использование на письме разделительных </w:t>
      </w:r>
      <w:r w:rsidRPr="006A78BA">
        <w:rPr>
          <w:rFonts w:cs="Times New Roman"/>
          <w:i/>
          <w:sz w:val="24"/>
          <w:szCs w:val="24"/>
        </w:rPr>
        <w:t>ъ</w:t>
      </w:r>
      <w:r w:rsidRPr="006A78BA">
        <w:rPr>
          <w:rFonts w:cs="Times New Roman"/>
          <w:sz w:val="24"/>
          <w:szCs w:val="24"/>
        </w:rPr>
        <w:t xml:space="preserve"> и</w:t>
      </w:r>
      <w:r w:rsidRPr="006A78BA">
        <w:rPr>
          <w:rFonts w:cs="Times New Roman"/>
          <w:i/>
          <w:sz w:val="24"/>
          <w:szCs w:val="24"/>
        </w:rPr>
        <w:t>ь</w:t>
      </w:r>
      <w:r w:rsidRPr="006A78BA">
        <w:rPr>
          <w:rFonts w:cs="Times New Roman"/>
          <w:sz w:val="24"/>
          <w:szCs w:val="24"/>
        </w:rPr>
        <w:t xml:space="preserve">. Соотношение звукового и буквенного состава в словах с буквами </w:t>
      </w:r>
      <w:r w:rsidRPr="006A78BA">
        <w:rPr>
          <w:rFonts w:cs="Times New Roman"/>
          <w:i/>
          <w:sz w:val="24"/>
          <w:szCs w:val="24"/>
        </w:rPr>
        <w:t>е, ё, ю, я</w:t>
      </w:r>
      <w:r w:rsidRPr="006A78BA">
        <w:rPr>
          <w:rFonts w:cs="Times New Roman"/>
          <w:sz w:val="24"/>
          <w:szCs w:val="24"/>
        </w:rPr>
        <w:t xml:space="preserve"> (в начале слова и после гласных).</w:t>
      </w:r>
    </w:p>
    <w:p w:rsidR="00034A58" w:rsidRPr="006A78BA" w:rsidRDefault="00034A58" w:rsidP="00D16D34">
      <w:pPr>
        <w:autoSpaceDE w:val="0"/>
        <w:autoSpaceDN w:val="0"/>
        <w:adjustRightInd w:val="0"/>
        <w:spacing w:line="240" w:lineRule="auto"/>
        <w:ind w:firstLine="709"/>
        <w:rPr>
          <w:rFonts w:cs="Times New Roman"/>
          <w:i/>
          <w:sz w:val="24"/>
          <w:szCs w:val="24"/>
        </w:rPr>
      </w:pPr>
      <w:r w:rsidRPr="006A78BA">
        <w:rPr>
          <w:rFonts w:cs="Times New Roman"/>
          <w:sz w:val="24"/>
          <w:szCs w:val="24"/>
        </w:rPr>
        <w:t xml:space="preserve">Обозначаемые буквой </w:t>
      </w:r>
      <w:r w:rsidRPr="006A78BA">
        <w:rPr>
          <w:rFonts w:cs="Times New Roman"/>
          <w:i/>
          <w:sz w:val="24"/>
          <w:szCs w:val="24"/>
        </w:rPr>
        <w:t>в</w:t>
      </w:r>
      <w:r w:rsidRPr="006A78BA">
        <w:rPr>
          <w:rFonts w:cs="Times New Roman"/>
          <w:sz w:val="24"/>
          <w:szCs w:val="24"/>
        </w:rPr>
        <w:t xml:space="preserve"> звуки [в] и [</w:t>
      </w:r>
      <w:r w:rsidRPr="006A78BA">
        <w:rPr>
          <w:rFonts w:cs="Times New Roman"/>
          <w:sz w:val="24"/>
          <w:szCs w:val="24"/>
          <w:lang w:val="en-US"/>
        </w:rPr>
        <w:t>w</w:t>
      </w:r>
      <w:r w:rsidRPr="006A78BA">
        <w:rPr>
          <w:rFonts w:cs="Times New Roman"/>
          <w:sz w:val="24"/>
          <w:szCs w:val="24"/>
        </w:rPr>
        <w:t xml:space="preserve">]: </w:t>
      </w:r>
      <w:r w:rsidRPr="006A78BA">
        <w:rPr>
          <w:rFonts w:cs="Times New Roman"/>
          <w:i/>
          <w:sz w:val="24"/>
          <w:szCs w:val="24"/>
          <w:lang w:val="ba-RU"/>
        </w:rPr>
        <w:t>Валя, Вәсилә, вагон, ваҡ</w:t>
      </w:r>
      <w:r w:rsidRPr="006A78BA">
        <w:rPr>
          <w:rFonts w:cs="Times New Roman"/>
          <w:i/>
          <w:sz w:val="24"/>
          <w:szCs w:val="24"/>
        </w:rPr>
        <w:t>. (закрепление).</w:t>
      </w:r>
    </w:p>
    <w:p w:rsidR="00034A58" w:rsidRPr="006A78BA" w:rsidRDefault="00034A58" w:rsidP="00D16D34">
      <w:pPr>
        <w:autoSpaceDE w:val="0"/>
        <w:autoSpaceDN w:val="0"/>
        <w:adjustRightInd w:val="0"/>
        <w:spacing w:line="240" w:lineRule="auto"/>
        <w:ind w:firstLine="709"/>
        <w:rPr>
          <w:rFonts w:cs="Times New Roman"/>
          <w:i/>
          <w:sz w:val="24"/>
          <w:szCs w:val="24"/>
          <w:lang w:val="ba-RU"/>
        </w:rPr>
      </w:pPr>
      <w:r w:rsidRPr="006A78BA">
        <w:rPr>
          <w:rFonts w:cs="Times New Roman"/>
          <w:sz w:val="24"/>
          <w:szCs w:val="24"/>
        </w:rPr>
        <w:t xml:space="preserve">Буквы </w:t>
      </w:r>
      <w:r w:rsidRPr="006A78BA">
        <w:rPr>
          <w:rFonts w:cs="Times New Roman"/>
          <w:i/>
          <w:sz w:val="24"/>
          <w:szCs w:val="24"/>
        </w:rPr>
        <w:t xml:space="preserve">у, </w:t>
      </w:r>
      <w:r w:rsidRPr="006A78BA">
        <w:rPr>
          <w:rFonts w:cs="Times New Roman"/>
          <w:i/>
          <w:sz w:val="24"/>
          <w:szCs w:val="24"/>
          <w:lang w:val="ba-RU"/>
        </w:rPr>
        <w:t>ү</w:t>
      </w:r>
      <w:r w:rsidRPr="006A78BA">
        <w:rPr>
          <w:rFonts w:cs="Times New Roman"/>
          <w:sz w:val="24"/>
          <w:szCs w:val="24"/>
          <w:lang w:val="ba-RU"/>
        </w:rPr>
        <w:t>между гласными з</w:t>
      </w:r>
      <w:r w:rsidRPr="006A78BA">
        <w:rPr>
          <w:rFonts w:cs="Times New Roman"/>
          <w:sz w:val="24"/>
          <w:szCs w:val="24"/>
        </w:rPr>
        <w:t xml:space="preserve">вуками и в конце слова читаются как </w:t>
      </w:r>
      <w:r w:rsidRPr="006A78BA">
        <w:rPr>
          <w:rFonts w:cs="Times New Roman"/>
          <w:sz w:val="24"/>
          <w:szCs w:val="24"/>
          <w:lang w:val="ba-RU"/>
        </w:rPr>
        <w:t xml:space="preserve">[уы], [үэ] и обозначают согласный звук: </w:t>
      </w:r>
      <w:r w:rsidRPr="006A78BA">
        <w:rPr>
          <w:rFonts w:cs="Times New Roman"/>
          <w:i/>
          <w:sz w:val="24"/>
          <w:szCs w:val="24"/>
          <w:lang w:val="ba-RU"/>
        </w:rPr>
        <w:t>бау, ауыл, бәүелсәк, килеү.</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Деление слов на слоги (в том числе при стечении согласных). Использование знания алфавита при работе со словарями.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Орфоэпия</w:t>
      </w:r>
    </w:p>
    <w:p w:rsidR="00034A58" w:rsidRPr="006A78BA" w:rsidRDefault="00034A58" w:rsidP="00D16D34">
      <w:pPr>
        <w:autoSpaceDE w:val="0"/>
        <w:autoSpaceDN w:val="0"/>
        <w:adjustRightInd w:val="0"/>
        <w:spacing w:line="240" w:lineRule="auto"/>
        <w:ind w:firstLine="709"/>
        <w:rPr>
          <w:rFonts w:cs="Times New Roman"/>
          <w:sz w:val="24"/>
          <w:szCs w:val="24"/>
          <w:lang w:val="ba-RU"/>
        </w:rPr>
      </w:pPr>
      <w:r w:rsidRPr="006A78BA">
        <w:rPr>
          <w:rFonts w:cs="Times New Roman"/>
          <w:sz w:val="24"/>
          <w:szCs w:val="24"/>
        </w:rPr>
        <w:t>Произношение звуков и сочетаний звуков в словах в соответствии с нормами совр</w:t>
      </w:r>
      <w:r w:rsidRPr="006A78BA">
        <w:rPr>
          <w:rFonts w:cs="Times New Roman"/>
          <w:sz w:val="24"/>
          <w:szCs w:val="24"/>
        </w:rPr>
        <w:t>е</w:t>
      </w:r>
      <w:r w:rsidRPr="006A78BA">
        <w:rPr>
          <w:rFonts w:cs="Times New Roman"/>
          <w:sz w:val="24"/>
          <w:szCs w:val="24"/>
        </w:rPr>
        <w:t>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Pr="006A78BA">
        <w:rPr>
          <w:rFonts w:cs="Times New Roman"/>
          <w:sz w:val="24"/>
          <w:szCs w:val="24"/>
          <w:lang w:val="ba-RU"/>
        </w:rPr>
        <w:t>;</w:t>
      </w:r>
      <w:r w:rsidRPr="006A78BA">
        <w:rPr>
          <w:rFonts w:cs="Times New Roman"/>
          <w:sz w:val="24"/>
          <w:szCs w:val="24"/>
        </w:rPr>
        <w:t xml:space="preserve">ударным является слог перед частицей отрицания </w:t>
      </w:r>
      <w:r w:rsidRPr="006A78BA">
        <w:rPr>
          <w:rFonts w:cs="Times New Roman"/>
          <w:i/>
          <w:sz w:val="24"/>
          <w:szCs w:val="24"/>
        </w:rPr>
        <w:t>-ма, -</w:t>
      </w:r>
      <w:r w:rsidRPr="006A78BA">
        <w:rPr>
          <w:rFonts w:cs="Times New Roman"/>
          <w:i/>
          <w:sz w:val="24"/>
          <w:szCs w:val="24"/>
          <w:lang w:val="ba-RU"/>
        </w:rPr>
        <w:t>мә</w:t>
      </w:r>
      <w:r w:rsidRPr="006A78BA">
        <w:rPr>
          <w:rFonts w:cs="Times New Roman"/>
          <w:sz w:val="24"/>
          <w:szCs w:val="24"/>
          <w:lang w:val="ba-RU"/>
        </w:rPr>
        <w:t xml:space="preserve">; первый слог в вопросительных местоимениях </w:t>
      </w:r>
      <w:r w:rsidRPr="006A78BA">
        <w:rPr>
          <w:rFonts w:cs="Times New Roman"/>
          <w:i/>
          <w:iCs/>
          <w:sz w:val="24"/>
          <w:szCs w:val="24"/>
          <w:lang w:val="ba-RU"/>
        </w:rPr>
        <w:t>(ҡа'йҙа? ни'сә?)</w:t>
      </w:r>
      <w:r w:rsidRPr="006A78BA">
        <w:rPr>
          <w:rFonts w:cs="Times New Roman"/>
          <w:sz w:val="24"/>
          <w:szCs w:val="24"/>
          <w:lang w:val="ba-RU"/>
        </w:rPr>
        <w:t>.</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Лексика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Слово как единство звучания и значения. Лексическое значение слова (общее пре</w:t>
      </w:r>
      <w:r w:rsidRPr="006A78BA">
        <w:rPr>
          <w:rFonts w:cs="Times New Roman"/>
          <w:sz w:val="24"/>
          <w:szCs w:val="24"/>
        </w:rPr>
        <w:t>д</w:t>
      </w:r>
      <w:r w:rsidRPr="006A78BA">
        <w:rPr>
          <w:rFonts w:cs="Times New Roman"/>
          <w:sz w:val="24"/>
          <w:szCs w:val="24"/>
        </w:rPr>
        <w:t xml:space="preserve">ставление). Выявление слов, значение которых требует уточнения. Определение значения </w:t>
      </w:r>
      <w:r w:rsidRPr="006A78BA">
        <w:rPr>
          <w:rFonts w:cs="Times New Roman"/>
          <w:sz w:val="24"/>
          <w:szCs w:val="24"/>
        </w:rPr>
        <w:lastRenderedPageBreak/>
        <w:t>слова по тексту или уточнение значения с помощью толкового словаря. Однозначные и мн</w:t>
      </w:r>
      <w:r w:rsidRPr="006A78BA">
        <w:rPr>
          <w:rFonts w:cs="Times New Roman"/>
          <w:sz w:val="24"/>
          <w:szCs w:val="24"/>
        </w:rPr>
        <w:t>о</w:t>
      </w:r>
      <w:r w:rsidRPr="006A78BA">
        <w:rPr>
          <w:rFonts w:cs="Times New Roman"/>
          <w:sz w:val="24"/>
          <w:szCs w:val="24"/>
        </w:rPr>
        <w:t>гозначные слова (простые случаи, наблюдение).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Толковый словарь башкирского языка. Синоним, антоним (ознакомительно).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Состав слова (морфемика</w:t>
      </w:r>
      <w:r w:rsidRPr="006A78BA">
        <w:rPr>
          <w:rFonts w:cs="Times New Roman"/>
          <w:sz w:val="24"/>
          <w:szCs w:val="24"/>
        </w:rPr>
        <w:t>)</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6A78BA">
        <w:rPr>
          <w:rFonts w:cs="Times New Roman"/>
          <w:sz w:val="24"/>
          <w:szCs w:val="24"/>
        </w:rPr>
        <w:t>о</w:t>
      </w:r>
      <w:r w:rsidRPr="006A78BA">
        <w:rPr>
          <w:rFonts w:cs="Times New Roman"/>
          <w:sz w:val="24"/>
          <w:szCs w:val="24"/>
        </w:rPr>
        <w:t>ренных слов и слов с омонимичными корнями. Выделение в словах корня (простые случаи).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Окончание как изменяемая часть слова. Изменение формы слова с помощью оконч</w:t>
      </w:r>
      <w:r w:rsidRPr="006A78BA">
        <w:rPr>
          <w:rFonts w:cs="Times New Roman"/>
          <w:sz w:val="24"/>
          <w:szCs w:val="24"/>
        </w:rPr>
        <w:t>а</w:t>
      </w:r>
      <w:r w:rsidRPr="006A78BA">
        <w:rPr>
          <w:rFonts w:cs="Times New Roman"/>
          <w:sz w:val="24"/>
          <w:szCs w:val="24"/>
        </w:rPr>
        <w:t>ния.</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Морфология</w:t>
      </w:r>
    </w:p>
    <w:p w:rsidR="00034A58" w:rsidRPr="006A78BA" w:rsidRDefault="00034A58" w:rsidP="00D16D34">
      <w:pPr>
        <w:autoSpaceDE w:val="0"/>
        <w:autoSpaceDN w:val="0"/>
        <w:adjustRightInd w:val="0"/>
        <w:spacing w:line="240" w:lineRule="auto"/>
        <w:ind w:firstLine="709"/>
        <w:rPr>
          <w:rFonts w:cs="Times New Roman"/>
          <w:sz w:val="24"/>
          <w:szCs w:val="24"/>
          <w:lang w:val="ba-RU"/>
        </w:rPr>
      </w:pPr>
      <w:r w:rsidRPr="006A78BA">
        <w:rPr>
          <w:rFonts w:cs="Times New Roman"/>
          <w:i/>
          <w:sz w:val="24"/>
          <w:szCs w:val="24"/>
        </w:rPr>
        <w:t>Имя существительное</w:t>
      </w:r>
      <w:r w:rsidRPr="006A78BA">
        <w:rPr>
          <w:rFonts w:cs="Times New Roman"/>
          <w:sz w:val="24"/>
          <w:szCs w:val="24"/>
        </w:rPr>
        <w:t xml:space="preserve"> (ознакомление): общее значение, вопросы «кто?», «что?», употребление в речи. В башкирском языке вопрос, выраженный местоимением</w:t>
      </w:r>
      <w:r w:rsidRPr="006A78BA">
        <w:rPr>
          <w:rFonts w:cs="Times New Roman"/>
          <w:iCs/>
          <w:sz w:val="24"/>
          <w:szCs w:val="24"/>
        </w:rPr>
        <w:t>«к</w:t>
      </w:r>
      <w:r w:rsidRPr="006A78BA">
        <w:rPr>
          <w:rFonts w:cs="Times New Roman"/>
          <w:iCs/>
          <w:sz w:val="24"/>
          <w:szCs w:val="24"/>
          <w:lang w:val="ba-RU"/>
        </w:rPr>
        <w:t>то</w:t>
      </w:r>
      <w:r w:rsidRPr="006A78BA">
        <w:rPr>
          <w:rFonts w:cs="Times New Roman"/>
          <w:iCs/>
          <w:sz w:val="24"/>
          <w:szCs w:val="24"/>
        </w:rPr>
        <w:t>?»</w:t>
      </w:r>
      <w:r w:rsidRPr="006A78BA">
        <w:rPr>
          <w:rFonts w:cs="Times New Roman"/>
          <w:iCs/>
          <w:sz w:val="24"/>
          <w:szCs w:val="24"/>
          <w:lang w:val="ba-RU"/>
        </w:rPr>
        <w:t>,</w:t>
      </w:r>
      <w:r w:rsidRPr="006A78BA">
        <w:rPr>
          <w:rFonts w:cs="Times New Roman"/>
          <w:sz w:val="24"/>
          <w:szCs w:val="24"/>
          <w:lang w:val="ba-RU"/>
        </w:rPr>
        <w:t>употребляется только для называния человека. Имена собственные и нарицательные. Число имени существительного.</w:t>
      </w:r>
    </w:p>
    <w:p w:rsidR="00034A58" w:rsidRPr="006A78BA" w:rsidRDefault="00034A58" w:rsidP="00D16D34">
      <w:pPr>
        <w:autoSpaceDE w:val="0"/>
        <w:autoSpaceDN w:val="0"/>
        <w:adjustRightInd w:val="0"/>
        <w:spacing w:line="240" w:lineRule="auto"/>
        <w:ind w:firstLine="709"/>
        <w:rPr>
          <w:rFonts w:cs="Times New Roman"/>
          <w:sz w:val="24"/>
          <w:szCs w:val="24"/>
          <w:lang w:val="ba-RU"/>
        </w:rPr>
      </w:pPr>
      <w:r w:rsidRPr="006A78BA">
        <w:rPr>
          <w:rFonts w:cs="Times New Roman"/>
          <w:i/>
          <w:sz w:val="24"/>
          <w:szCs w:val="24"/>
        </w:rPr>
        <w:t>Глагол</w:t>
      </w:r>
      <w:r w:rsidRPr="006A78BA">
        <w:rPr>
          <w:rFonts w:cs="Times New Roman"/>
          <w:sz w:val="24"/>
          <w:szCs w:val="24"/>
        </w:rPr>
        <w:t xml:space="preserve">(ознакомление): общее значение, вопросы </w:t>
      </w:r>
      <w:r w:rsidRPr="006A78BA">
        <w:rPr>
          <w:rFonts w:eastAsia="@Arial Unicode MS" w:cs="Times New Roman"/>
          <w:sz w:val="24"/>
          <w:szCs w:val="24"/>
        </w:rPr>
        <w:t>«что делает?», «что делают?», «что делал?», «что делали?»</w:t>
      </w:r>
      <w:r w:rsidRPr="006A78BA">
        <w:rPr>
          <w:rFonts w:cs="Times New Roman"/>
          <w:sz w:val="24"/>
          <w:szCs w:val="24"/>
        </w:rPr>
        <w:t xml:space="preserve">. </w:t>
      </w:r>
      <w:r w:rsidRPr="006A78BA">
        <w:rPr>
          <w:rFonts w:cs="Times New Roman"/>
          <w:bCs/>
          <w:sz w:val="24"/>
          <w:szCs w:val="24"/>
        </w:rPr>
        <w:t>Лицо и число глагола (ознакомительно).</w:t>
      </w:r>
      <w:r w:rsidRPr="006A78BA">
        <w:rPr>
          <w:rFonts w:cs="Times New Roman"/>
          <w:sz w:val="24"/>
          <w:szCs w:val="24"/>
        </w:rPr>
        <w:t>Употребление в речи. Отр</w:t>
      </w:r>
      <w:r w:rsidRPr="006A78BA">
        <w:rPr>
          <w:rFonts w:cs="Times New Roman"/>
          <w:sz w:val="24"/>
          <w:szCs w:val="24"/>
        </w:rPr>
        <w:t>и</w:t>
      </w:r>
      <w:r w:rsidRPr="006A78BA">
        <w:rPr>
          <w:rFonts w:cs="Times New Roman"/>
          <w:sz w:val="24"/>
          <w:szCs w:val="24"/>
        </w:rPr>
        <w:t>цательные частицы</w:t>
      </w:r>
      <w:r w:rsidRPr="006A78BA">
        <w:rPr>
          <w:rFonts w:cs="Times New Roman"/>
          <w:sz w:val="24"/>
          <w:szCs w:val="24"/>
          <w:lang w:val="ba-RU"/>
        </w:rPr>
        <w:t xml:space="preserve"> у глаголов.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Имя прилагательное</w:t>
      </w:r>
      <w:r w:rsidRPr="006A78BA">
        <w:rPr>
          <w:rFonts w:cs="Times New Roman"/>
          <w:sz w:val="24"/>
          <w:szCs w:val="24"/>
        </w:rPr>
        <w:t xml:space="preserve"> (ознакомление): общее значение, вопросы («какой?», «какая?», «какое?», «какие?»), употребление в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Имя числительное</w:t>
      </w:r>
      <w:r w:rsidRPr="006A78BA">
        <w:rPr>
          <w:rFonts w:cs="Times New Roman"/>
          <w:sz w:val="24"/>
          <w:szCs w:val="24"/>
        </w:rPr>
        <w:t>(ознакомление)</w:t>
      </w:r>
      <w:r w:rsidRPr="006A78BA">
        <w:rPr>
          <w:rFonts w:cs="Times New Roman"/>
          <w:iCs/>
          <w:sz w:val="24"/>
          <w:szCs w:val="24"/>
        </w:rPr>
        <w:t>.</w:t>
      </w:r>
      <w:r w:rsidRPr="006A78BA">
        <w:rPr>
          <w:rFonts w:cs="Times New Roman"/>
          <w:sz w:val="24"/>
          <w:szCs w:val="24"/>
        </w:rPr>
        <w:t xml:space="preserve"> Простые и сложные числительные.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Синтаксис</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034A58" w:rsidRPr="006A78BA" w:rsidRDefault="00034A58" w:rsidP="00D16D34">
      <w:pPr>
        <w:autoSpaceDE w:val="0"/>
        <w:autoSpaceDN w:val="0"/>
        <w:adjustRightInd w:val="0"/>
        <w:spacing w:line="240" w:lineRule="auto"/>
        <w:ind w:firstLine="709"/>
        <w:rPr>
          <w:rFonts w:cs="Times New Roman"/>
          <w:iCs/>
          <w:sz w:val="24"/>
          <w:szCs w:val="24"/>
        </w:rPr>
      </w:pPr>
      <w:r w:rsidRPr="006A78BA">
        <w:rPr>
          <w:rFonts w:cs="Times New Roman"/>
          <w:sz w:val="24"/>
          <w:szCs w:val="24"/>
        </w:rPr>
        <w:t xml:space="preserve">Послелоги: </w:t>
      </w:r>
      <w:r w:rsidRPr="006A78BA">
        <w:rPr>
          <w:rFonts w:cs="Times New Roman"/>
          <w:i/>
          <w:sz w:val="24"/>
          <w:szCs w:val="24"/>
        </w:rPr>
        <w:t xml:space="preserve">менән </w:t>
      </w:r>
      <w:r w:rsidRPr="006A78BA">
        <w:rPr>
          <w:rFonts w:cs="Times New Roman"/>
          <w:sz w:val="24"/>
          <w:szCs w:val="24"/>
        </w:rPr>
        <w:t>(с, совместно);</w:t>
      </w:r>
      <w:r w:rsidRPr="006A78BA">
        <w:rPr>
          <w:rFonts w:cs="Times New Roman"/>
          <w:i/>
          <w:sz w:val="24"/>
          <w:szCs w:val="24"/>
        </w:rPr>
        <w:t xml:space="preserve"> өсөн </w:t>
      </w:r>
      <w:r w:rsidRPr="006A78BA">
        <w:rPr>
          <w:rFonts w:cs="Times New Roman"/>
          <w:sz w:val="24"/>
          <w:szCs w:val="24"/>
        </w:rPr>
        <w:t>(за, из-за, для, ради, чтобы);</w:t>
      </w:r>
      <w:r w:rsidRPr="006A78BA">
        <w:rPr>
          <w:rFonts w:cs="Times New Roman"/>
          <w:i/>
          <w:sz w:val="24"/>
          <w:szCs w:val="24"/>
          <w:lang w:val="ba-RU"/>
        </w:rPr>
        <w:t>кеүек</w:t>
      </w:r>
      <w:r w:rsidRPr="006A78BA">
        <w:rPr>
          <w:rFonts w:cs="Times New Roman"/>
          <w:sz w:val="24"/>
          <w:szCs w:val="24"/>
        </w:rPr>
        <w:t>(как, словно, подобно)</w:t>
      </w:r>
      <w:r w:rsidRPr="006A78BA">
        <w:rPr>
          <w:rFonts w:cs="Times New Roman"/>
          <w:iCs/>
          <w:sz w:val="24"/>
          <w:szCs w:val="24"/>
        </w:rPr>
        <w:t>и др.</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Наблюдение за выделением в устной речи одного из слов предложения (логическое ударение).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Виды предложений по цели высказывания: повествовательные, вопросительные, п</w:t>
      </w:r>
      <w:r w:rsidRPr="006A78BA">
        <w:rPr>
          <w:rFonts w:cs="Times New Roman"/>
          <w:sz w:val="24"/>
          <w:szCs w:val="24"/>
        </w:rPr>
        <w:t>о</w:t>
      </w:r>
      <w:r w:rsidRPr="006A78BA">
        <w:rPr>
          <w:rFonts w:cs="Times New Roman"/>
          <w:sz w:val="24"/>
          <w:szCs w:val="24"/>
        </w:rPr>
        <w:t>будительные предложения. Виды предложений по эмоциональной окраске (по интонации): восклицательные и невосклицательные предложения.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Орфография и пунктуация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Понятие орфограммы. Различные способы решения орфографической задачи в зав</w:t>
      </w:r>
      <w:r w:rsidRPr="006A78BA">
        <w:rPr>
          <w:rFonts w:cs="Times New Roman"/>
          <w:sz w:val="24"/>
          <w:szCs w:val="24"/>
        </w:rPr>
        <w:t>и</w:t>
      </w:r>
      <w:r w:rsidRPr="006A78BA">
        <w:rPr>
          <w:rFonts w:cs="Times New Roman"/>
          <w:sz w:val="24"/>
          <w:szCs w:val="24"/>
        </w:rPr>
        <w:t>симости от места орфограммы в слове.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Использование орфографического словаря учебника для определения (уточнения) написания слова.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Контроль и самоконтроль при проверке собственных и предложенных текстов. Пр</w:t>
      </w:r>
      <w:r w:rsidRPr="006A78BA">
        <w:rPr>
          <w:rFonts w:cs="Times New Roman"/>
          <w:sz w:val="24"/>
          <w:szCs w:val="24"/>
        </w:rPr>
        <w:t>а</w:t>
      </w:r>
      <w:r w:rsidRPr="006A78BA">
        <w:rPr>
          <w:rFonts w:cs="Times New Roman"/>
          <w:sz w:val="24"/>
          <w:szCs w:val="24"/>
        </w:rPr>
        <w:t>вила правописания и их применение:</w:t>
      </w:r>
    </w:p>
    <w:p w:rsidR="00034A58" w:rsidRPr="006A78BA" w:rsidRDefault="00034A58" w:rsidP="009E2EE6">
      <w:pPr>
        <w:pStyle w:val="af7"/>
        <w:widowControl/>
        <w:numPr>
          <w:ilvl w:val="0"/>
          <w:numId w:val="30"/>
        </w:numPr>
        <w:tabs>
          <w:tab w:val="left" w:pos="1134"/>
        </w:tabs>
        <w:adjustRightInd w:val="0"/>
        <w:spacing w:before="0"/>
        <w:ind w:left="0" w:firstLine="709"/>
        <w:contextualSpacing/>
        <w:jc w:val="both"/>
        <w:rPr>
          <w:sz w:val="24"/>
          <w:szCs w:val="24"/>
        </w:rPr>
      </w:pPr>
      <w:r w:rsidRPr="006A78BA">
        <w:rPr>
          <w:sz w:val="24"/>
          <w:szCs w:val="24"/>
        </w:rPr>
        <w:t>разделительный мягкий знак;</w:t>
      </w:r>
    </w:p>
    <w:p w:rsidR="00034A58" w:rsidRPr="006A78BA" w:rsidRDefault="00034A58" w:rsidP="009E2EE6">
      <w:pPr>
        <w:pStyle w:val="af7"/>
        <w:widowControl/>
        <w:numPr>
          <w:ilvl w:val="0"/>
          <w:numId w:val="30"/>
        </w:numPr>
        <w:tabs>
          <w:tab w:val="left" w:pos="1134"/>
        </w:tabs>
        <w:adjustRightInd w:val="0"/>
        <w:spacing w:before="0"/>
        <w:ind w:left="0" w:firstLine="709"/>
        <w:contextualSpacing/>
        <w:jc w:val="both"/>
        <w:rPr>
          <w:sz w:val="24"/>
          <w:szCs w:val="24"/>
        </w:rPr>
      </w:pPr>
      <w:r w:rsidRPr="006A78BA">
        <w:rPr>
          <w:sz w:val="24"/>
          <w:szCs w:val="24"/>
        </w:rPr>
        <w:t>парные звонкие и глухие согласные в корне слова; чередование звонких и глухих согласных при изменении имен существительных;</w:t>
      </w:r>
    </w:p>
    <w:p w:rsidR="00034A58" w:rsidRPr="006A78BA" w:rsidRDefault="00034A58" w:rsidP="009E2EE6">
      <w:pPr>
        <w:pStyle w:val="af7"/>
        <w:widowControl/>
        <w:numPr>
          <w:ilvl w:val="0"/>
          <w:numId w:val="30"/>
        </w:numPr>
        <w:tabs>
          <w:tab w:val="left" w:pos="1134"/>
        </w:tabs>
        <w:adjustRightInd w:val="0"/>
        <w:spacing w:before="0"/>
        <w:ind w:left="0" w:firstLine="709"/>
        <w:contextualSpacing/>
        <w:jc w:val="both"/>
        <w:rPr>
          <w:sz w:val="24"/>
          <w:szCs w:val="24"/>
        </w:rPr>
      </w:pPr>
      <w:r w:rsidRPr="006A78BA">
        <w:rPr>
          <w:sz w:val="24"/>
          <w:szCs w:val="24"/>
        </w:rPr>
        <w:t>прописная буква в именах собственных: имена, фамилии, отчества людей, клички животных, географические названия;</w:t>
      </w:r>
    </w:p>
    <w:p w:rsidR="00034A58" w:rsidRPr="006A78BA" w:rsidRDefault="00034A58" w:rsidP="009E2EE6">
      <w:pPr>
        <w:pStyle w:val="af7"/>
        <w:widowControl/>
        <w:numPr>
          <w:ilvl w:val="0"/>
          <w:numId w:val="30"/>
        </w:numPr>
        <w:tabs>
          <w:tab w:val="left" w:pos="1134"/>
        </w:tabs>
        <w:adjustRightInd w:val="0"/>
        <w:spacing w:before="0"/>
        <w:ind w:left="0" w:firstLine="709"/>
        <w:contextualSpacing/>
        <w:jc w:val="both"/>
        <w:rPr>
          <w:sz w:val="24"/>
          <w:szCs w:val="24"/>
        </w:rPr>
      </w:pPr>
      <w:r w:rsidRPr="006A78BA">
        <w:rPr>
          <w:sz w:val="24"/>
          <w:szCs w:val="24"/>
        </w:rPr>
        <w:t>слитное написание частиц</w:t>
      </w:r>
      <w:r w:rsidRPr="006A78BA">
        <w:rPr>
          <w:sz w:val="24"/>
          <w:szCs w:val="24"/>
          <w:lang w:val="ba-RU"/>
        </w:rPr>
        <w:t>отрицания у глаголов</w:t>
      </w:r>
      <w:r w:rsidRPr="006A78BA">
        <w:rPr>
          <w:sz w:val="24"/>
          <w:szCs w:val="24"/>
        </w:rPr>
        <w:t xml:space="preserve">: </w:t>
      </w:r>
      <w:r w:rsidRPr="006A78BA">
        <w:rPr>
          <w:bCs/>
          <w:i/>
          <w:sz w:val="24"/>
          <w:szCs w:val="24"/>
        </w:rPr>
        <w:t>бар+ма, эшл</w:t>
      </w:r>
      <w:r w:rsidRPr="006A78BA">
        <w:rPr>
          <w:bCs/>
          <w:i/>
          <w:sz w:val="24"/>
          <w:szCs w:val="24"/>
          <w:lang w:val="ba-RU"/>
        </w:rPr>
        <w:t>ә+мә</w:t>
      </w:r>
      <w:r w:rsidRPr="006A78BA">
        <w:rPr>
          <w:sz w:val="24"/>
          <w:szCs w:val="24"/>
          <w:lang w:val="ba-RU"/>
        </w:rPr>
        <w:t>.</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Развитие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w:t>
      </w:r>
      <w:r w:rsidRPr="006A78BA">
        <w:rPr>
          <w:rFonts w:cs="Times New Roman"/>
          <w:sz w:val="24"/>
          <w:szCs w:val="24"/>
        </w:rPr>
        <w:t>а</w:t>
      </w:r>
      <w:r w:rsidRPr="006A78BA">
        <w:rPr>
          <w:rFonts w:cs="Times New Roman"/>
          <w:sz w:val="24"/>
          <w:szCs w:val="24"/>
        </w:rPr>
        <w:t>жения собственного мнения).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Умение вести разговор (начать, поддержать, закончить разговор, привлечь внимание и т. п.).</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lastRenderedPageBreak/>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w:t>
      </w:r>
      <w:r w:rsidRPr="006A78BA">
        <w:rPr>
          <w:rFonts w:cs="Times New Roman"/>
          <w:sz w:val="24"/>
          <w:szCs w:val="24"/>
        </w:rPr>
        <w:t>а</w:t>
      </w:r>
      <w:r w:rsidRPr="006A78BA">
        <w:rPr>
          <w:rFonts w:cs="Times New Roman"/>
          <w:sz w:val="24"/>
          <w:szCs w:val="24"/>
        </w:rPr>
        <w:t>риваться и приходить к общему решению в совместной деятельности при проведении парной и групповой работы.</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034A58" w:rsidRPr="006A78BA" w:rsidRDefault="00034A58" w:rsidP="00D16D34">
      <w:pPr>
        <w:tabs>
          <w:tab w:val="left" w:pos="1134"/>
        </w:tabs>
        <w:spacing w:line="240" w:lineRule="auto"/>
        <w:ind w:firstLine="709"/>
        <w:rPr>
          <w:rFonts w:cs="Times New Roman"/>
          <w:sz w:val="24"/>
          <w:szCs w:val="24"/>
        </w:rPr>
      </w:pPr>
      <w:r w:rsidRPr="006A78BA">
        <w:rPr>
          <w:rFonts w:cs="Times New Roman"/>
          <w:i/>
          <w:sz w:val="24"/>
          <w:szCs w:val="24"/>
        </w:rPr>
        <w:t xml:space="preserve">Текст. </w:t>
      </w:r>
      <w:r w:rsidRPr="006A78BA">
        <w:rPr>
          <w:rFonts w:cs="Times New Roman"/>
          <w:sz w:val="24"/>
          <w:szCs w:val="24"/>
        </w:rPr>
        <w:t>Признаки текста: смысловое единство предложений в тексте; последовател</w:t>
      </w:r>
      <w:r w:rsidRPr="006A78BA">
        <w:rPr>
          <w:rFonts w:cs="Times New Roman"/>
          <w:sz w:val="24"/>
          <w:szCs w:val="24"/>
        </w:rPr>
        <w:t>ь</w:t>
      </w:r>
      <w:r w:rsidRPr="006A78BA">
        <w:rPr>
          <w:rFonts w:cs="Times New Roman"/>
          <w:sz w:val="24"/>
          <w:szCs w:val="24"/>
        </w:rPr>
        <w:t>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Пользоваться толковым, орфографическим словарями учебника.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Корректирование текстов</w:t>
      </w:r>
      <w:r w:rsidRPr="006A78BA">
        <w:rPr>
          <w:rFonts w:cs="Times New Roman"/>
          <w:sz w:val="24"/>
          <w:szCs w:val="24"/>
        </w:rP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Создание небольших устных и письменных текстов: записка, поздравительная о</w:t>
      </w:r>
      <w:r w:rsidRPr="006A78BA">
        <w:rPr>
          <w:rFonts w:cs="Times New Roman"/>
          <w:sz w:val="24"/>
          <w:szCs w:val="24"/>
        </w:rPr>
        <w:t>т</w:t>
      </w:r>
      <w:r w:rsidRPr="006A78BA">
        <w:rPr>
          <w:rFonts w:cs="Times New Roman"/>
          <w:sz w:val="24"/>
          <w:szCs w:val="24"/>
        </w:rPr>
        <w:t>крытка.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Понимание текста: развитие умения формулировать простые выводы на основе и</w:t>
      </w:r>
      <w:r w:rsidRPr="006A78BA">
        <w:rPr>
          <w:rFonts w:cs="Times New Roman"/>
          <w:sz w:val="24"/>
          <w:szCs w:val="24"/>
        </w:rPr>
        <w:t>н</w:t>
      </w:r>
      <w:r w:rsidRPr="006A78BA">
        <w:rPr>
          <w:rFonts w:cs="Times New Roman"/>
          <w:sz w:val="24"/>
          <w:szCs w:val="24"/>
        </w:rPr>
        <w:t>формации, содержащейся в тексте. Выразительное чтение текста вслух с соблюдением пр</w:t>
      </w:r>
      <w:r w:rsidRPr="006A78BA">
        <w:rPr>
          <w:rFonts w:cs="Times New Roman"/>
          <w:sz w:val="24"/>
          <w:szCs w:val="24"/>
        </w:rPr>
        <w:t>а</w:t>
      </w:r>
      <w:r w:rsidRPr="006A78BA">
        <w:rPr>
          <w:rFonts w:cs="Times New Roman"/>
          <w:sz w:val="24"/>
          <w:szCs w:val="24"/>
        </w:rPr>
        <w:t>вильной интонации. Подробное изложение повествовательного текста объемом 20</w:t>
      </w:r>
      <w:r w:rsidRPr="006A78BA">
        <w:rPr>
          <w:rFonts w:cs="Times New Roman"/>
          <w:sz w:val="24"/>
          <w:szCs w:val="24"/>
          <w:lang w:val="ba-RU"/>
        </w:rPr>
        <w:t>–</w:t>
      </w:r>
      <w:r w:rsidRPr="006A78BA">
        <w:rPr>
          <w:rFonts w:cs="Times New Roman"/>
          <w:sz w:val="24"/>
          <w:szCs w:val="24"/>
        </w:rPr>
        <w:t>35 слов с опорой на вопросы.</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Тематические блоки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 баш</w:t>
      </w:r>
      <w:r w:rsidRPr="006A78BA">
        <w:rPr>
          <w:rFonts w:cs="Times New Roman"/>
          <w:b/>
          <w:sz w:val="24"/>
          <w:szCs w:val="24"/>
          <w:lang w:val="ba-RU"/>
        </w:rPr>
        <w:t>ҡорт телен өйрәнәм</w:t>
      </w:r>
      <w:r w:rsidRPr="006A78BA">
        <w:rPr>
          <w:rFonts w:cs="Times New Roman"/>
          <w:b/>
          <w:sz w:val="24"/>
          <w:szCs w:val="24"/>
        </w:rPr>
        <w:t xml:space="preserve">» («Я изучаю башкирский язык»). </w:t>
      </w:r>
      <w:r w:rsidRPr="006A78BA">
        <w:rPr>
          <w:rFonts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«Танышыу» («Знакомство»).</w:t>
      </w:r>
      <w:r w:rsidRPr="006A78BA">
        <w:rPr>
          <w:rFonts w:cs="Times New Roman"/>
          <w:sz w:val="24"/>
          <w:szCs w:val="24"/>
        </w:rPr>
        <w:t>Реплики: «Добрый день!»,«Как ваши дела?»,«Извините, пожалуйста!»,«В какую страну поедете летом на отдых?».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«Мине</w:t>
      </w:r>
      <w:r w:rsidRPr="006A78BA">
        <w:rPr>
          <w:rFonts w:cs="Times New Roman"/>
          <w:b/>
          <w:sz w:val="24"/>
          <w:szCs w:val="24"/>
          <w:lang w:val="ba-RU"/>
        </w:rPr>
        <w:t>ң мәктәбем</w:t>
      </w:r>
      <w:r w:rsidRPr="006A78BA">
        <w:rPr>
          <w:rFonts w:cs="Times New Roman"/>
          <w:b/>
          <w:sz w:val="24"/>
          <w:szCs w:val="24"/>
        </w:rPr>
        <w:t>» («Моя школа»).</w:t>
      </w:r>
      <w:r w:rsidRPr="006A78BA">
        <w:rPr>
          <w:rFonts w:cs="Times New Roman"/>
          <w:sz w:val="24"/>
          <w:szCs w:val="24"/>
          <w:lang w:val="be-BY"/>
        </w:rPr>
        <w:t xml:space="preserve">Реплики: </w:t>
      </w:r>
      <w:r w:rsidRPr="006A78BA">
        <w:rPr>
          <w:rFonts w:cs="Times New Roman"/>
          <w:sz w:val="24"/>
          <w:szCs w:val="24"/>
        </w:rPr>
        <w:t>«С новым учебным годом!»,«Кто с</w:t>
      </w:r>
      <w:r w:rsidRPr="006A78BA">
        <w:rPr>
          <w:rFonts w:cs="Times New Roman"/>
          <w:sz w:val="24"/>
          <w:szCs w:val="24"/>
        </w:rPr>
        <w:t>е</w:t>
      </w:r>
      <w:r w:rsidRPr="006A78BA">
        <w:rPr>
          <w:rFonts w:cs="Times New Roman"/>
          <w:sz w:val="24"/>
          <w:szCs w:val="24"/>
        </w:rPr>
        <w:t>годня дежурный?». Наш класс. Наша школа – лучшая. Дни недели. Уроки, которые я люблю. Идем в столовую. Правила поведения за столом. Скоро каникулы.</w:t>
      </w:r>
    </w:p>
    <w:p w:rsidR="00034A58" w:rsidRPr="006A78BA" w:rsidRDefault="00034A58" w:rsidP="00D16D34">
      <w:pPr>
        <w:autoSpaceDE w:val="0"/>
        <w:autoSpaceDN w:val="0"/>
        <w:adjustRightInd w:val="0"/>
        <w:spacing w:line="240" w:lineRule="auto"/>
        <w:ind w:firstLine="708"/>
        <w:rPr>
          <w:rFonts w:cs="Times New Roman"/>
          <w:sz w:val="24"/>
          <w:szCs w:val="24"/>
          <w:lang w:val="be-BY"/>
        </w:rPr>
      </w:pPr>
      <w:r w:rsidRPr="006A78BA">
        <w:rPr>
          <w:rFonts w:cs="Times New Roman"/>
          <w:b/>
          <w:sz w:val="24"/>
          <w:szCs w:val="24"/>
        </w:rPr>
        <w:t xml:space="preserve">«Мин </w:t>
      </w:r>
      <w:r w:rsidRPr="006A78BA">
        <w:rPr>
          <w:rFonts w:cs="Times New Roman"/>
          <w:b/>
          <w:sz w:val="24"/>
          <w:szCs w:val="24"/>
          <w:lang w:val="ba-RU"/>
        </w:rPr>
        <w:t>һәм минең ғаиләм</w:t>
      </w:r>
      <w:r w:rsidRPr="006A78BA">
        <w:rPr>
          <w:rFonts w:cs="Times New Roman"/>
          <w:b/>
          <w:sz w:val="24"/>
          <w:szCs w:val="24"/>
        </w:rPr>
        <w:t>» («Я и моя семья</w:t>
      </w:r>
      <w:r w:rsidRPr="006A78BA">
        <w:rPr>
          <w:rFonts w:cs="Times New Roman"/>
          <w:sz w:val="24"/>
          <w:szCs w:val="24"/>
        </w:rPr>
        <w:t>»)</w:t>
      </w:r>
      <w:r w:rsidRPr="006A78BA">
        <w:rPr>
          <w:rFonts w:cs="Times New Roman"/>
          <w:b/>
          <w:iCs/>
          <w:sz w:val="24"/>
          <w:szCs w:val="24"/>
        </w:rPr>
        <w:t>.</w:t>
      </w:r>
      <w:r w:rsidRPr="006A78BA">
        <w:rPr>
          <w:rFonts w:cs="Times New Roman"/>
          <w:sz w:val="24"/>
          <w:szCs w:val="24"/>
          <w:lang w:val="be-BY"/>
        </w:rPr>
        <w:t>Мы – дружная семья. Я</w:t>
      </w:r>
      <w:r w:rsidRPr="006A78BA">
        <w:rPr>
          <w:rFonts w:cs="Times New Roman"/>
          <w:sz w:val="24"/>
          <w:szCs w:val="24"/>
        </w:rPr>
        <w:t> </w:t>
      </w:r>
      <w:r w:rsidRPr="006A78BA">
        <w:rPr>
          <w:rFonts w:cs="Times New Roman"/>
          <w:sz w:val="24"/>
          <w:szCs w:val="24"/>
          <w:lang w:val="be-BY"/>
        </w:rPr>
        <w:t xml:space="preserve">– помощник (помощница).Продукты питания. Приглашаем на чаепитие. Кто любит завтракать? Готовим вместе обед. </w:t>
      </w:r>
      <w:r w:rsidRPr="006A78BA">
        <w:rPr>
          <w:rFonts w:cs="Times New Roman"/>
          <w:bCs/>
          <w:iCs/>
          <w:sz w:val="24"/>
          <w:szCs w:val="24"/>
          <w:lang w:val="be-BY"/>
        </w:rPr>
        <w:t>Ждем гостей.</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 һәм минең дуҫтарым» («Я и мои друзья»).</w:t>
      </w:r>
      <w:r w:rsidRPr="006A78BA">
        <w:rPr>
          <w:rFonts w:cs="Times New Roman"/>
          <w:sz w:val="24"/>
          <w:szCs w:val="24"/>
        </w:rP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034A58" w:rsidRPr="006A78BA" w:rsidRDefault="00034A58" w:rsidP="00D16D34">
      <w:pPr>
        <w:autoSpaceDE w:val="0"/>
        <w:autoSpaceDN w:val="0"/>
        <w:adjustRightInd w:val="0"/>
        <w:spacing w:line="240" w:lineRule="auto"/>
        <w:ind w:firstLine="708"/>
        <w:rPr>
          <w:rFonts w:cs="Times New Roman"/>
          <w:sz w:val="24"/>
          <w:szCs w:val="24"/>
        </w:rPr>
      </w:pPr>
      <w:r w:rsidRPr="006A78BA">
        <w:rPr>
          <w:rFonts w:cs="Times New Roman"/>
          <w:b/>
          <w:sz w:val="24"/>
          <w:szCs w:val="24"/>
        </w:rPr>
        <w:t>«Мине</w:t>
      </w:r>
      <w:r w:rsidRPr="006A78BA">
        <w:rPr>
          <w:rFonts w:cs="Times New Roman"/>
          <w:b/>
          <w:sz w:val="24"/>
          <w:szCs w:val="24"/>
          <w:lang w:val="ba-RU"/>
        </w:rPr>
        <w:t>ң республикам</w:t>
      </w:r>
      <w:r w:rsidRPr="006A78BA">
        <w:rPr>
          <w:rFonts w:cs="Times New Roman"/>
          <w:b/>
          <w:sz w:val="24"/>
          <w:szCs w:val="24"/>
        </w:rPr>
        <w:t>» («Моя республика»)</w:t>
      </w:r>
      <w:r w:rsidRPr="006A78BA">
        <w:rPr>
          <w:rFonts w:cs="Times New Roman"/>
          <w:b/>
          <w:sz w:val="24"/>
          <w:szCs w:val="24"/>
          <w:lang w:val="ba-RU"/>
        </w:rPr>
        <w:t>.</w:t>
      </w:r>
      <w:r w:rsidRPr="006A78BA">
        <w:rPr>
          <w:rFonts w:cs="Times New Roman"/>
          <w:sz w:val="24"/>
          <w:szCs w:val="24"/>
        </w:rPr>
        <w:t>Я живу в Башкортостане. Уфа – столица Башкортостана. Я живу в городе. Я живу в деревне. На экскурсии. Памятник Салавату Юл</w:t>
      </w:r>
      <w:r w:rsidRPr="006A78BA">
        <w:rPr>
          <w:rFonts w:cs="Times New Roman"/>
          <w:sz w:val="24"/>
          <w:szCs w:val="24"/>
        </w:rPr>
        <w:t>а</w:t>
      </w:r>
      <w:r w:rsidRPr="006A78BA">
        <w:rPr>
          <w:rFonts w:cs="Times New Roman"/>
          <w:sz w:val="24"/>
          <w:szCs w:val="24"/>
        </w:rPr>
        <w:t>еву. Красавица Агидель. Памятник пчеле. Поющий фонтан «Семь девушек». Парк Победы.</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 xml:space="preserve">«Мине уратып алған донъя» («Мир вокруг меня»). </w:t>
      </w:r>
      <w:r w:rsidRPr="006A78BA">
        <w:rPr>
          <w:rFonts w:cs="Times New Roman"/>
          <w:sz w:val="24"/>
          <w:szCs w:val="24"/>
        </w:rPr>
        <w:t>Мой дом (моя квартира). Пр</w:t>
      </w:r>
      <w:r w:rsidRPr="006A78BA">
        <w:rPr>
          <w:rFonts w:cs="Times New Roman"/>
          <w:sz w:val="24"/>
          <w:szCs w:val="24"/>
        </w:rPr>
        <w:t>о</w:t>
      </w:r>
      <w:r w:rsidRPr="006A78BA">
        <w:rPr>
          <w:rFonts w:cs="Times New Roman"/>
          <w:sz w:val="24"/>
          <w:szCs w:val="24"/>
        </w:rPr>
        <w:t>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w:t>
      </w:r>
      <w:r w:rsidRPr="006A78BA">
        <w:rPr>
          <w:rFonts w:cs="Times New Roman"/>
          <w:sz w:val="24"/>
          <w:szCs w:val="24"/>
        </w:rPr>
        <w:t>о</w:t>
      </w:r>
      <w:r w:rsidRPr="006A78BA">
        <w:rPr>
          <w:rFonts w:cs="Times New Roman"/>
          <w:sz w:val="24"/>
          <w:szCs w:val="24"/>
        </w:rPr>
        <w:t>роде. Праздник «Науруз».</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w:t>
      </w:r>
      <w:r w:rsidRPr="006A78BA">
        <w:rPr>
          <w:rFonts w:cs="Times New Roman"/>
          <w:sz w:val="24"/>
          <w:szCs w:val="24"/>
        </w:rPr>
        <w:t>и</w:t>
      </w:r>
      <w:r w:rsidRPr="006A78BA">
        <w:rPr>
          <w:rFonts w:cs="Times New Roman"/>
          <w:sz w:val="24"/>
          <w:szCs w:val="24"/>
        </w:rPr>
        <w:t>тельный напиток кумыс. На рыбалке. Любимые игры наших бабушек и дедушек «Юрта», «Ак тиряк, кук тиряк».Башкирские народная сказка «Как собака нашла хозяина».</w:t>
      </w:r>
    </w:p>
    <w:p w:rsidR="006A78BA" w:rsidRDefault="006A78BA" w:rsidP="00D16D34">
      <w:pPr>
        <w:pStyle w:val="10"/>
        <w:spacing w:after="0" w:line="240" w:lineRule="auto"/>
        <w:rPr>
          <w:rFonts w:ascii="Times New Roman" w:hAnsi="Times New Roman" w:cs="Times New Roman"/>
          <w:sz w:val="24"/>
          <w:szCs w:val="24"/>
          <w:highlight w:val="yellow"/>
        </w:rPr>
      </w:pPr>
      <w:bookmarkStart w:id="5" w:name="_Toc108186901"/>
    </w:p>
    <w:p w:rsidR="00034A58" w:rsidRPr="006A78BA" w:rsidRDefault="006A78BA" w:rsidP="006A78BA">
      <w:pPr>
        <w:pStyle w:val="10"/>
        <w:spacing w:after="0" w:line="240" w:lineRule="auto"/>
        <w:jc w:val="left"/>
        <w:rPr>
          <w:rFonts w:ascii="Times New Roman" w:hAnsi="Times New Roman" w:cs="Times New Roman"/>
          <w:sz w:val="24"/>
          <w:szCs w:val="24"/>
        </w:rPr>
      </w:pPr>
      <w:r w:rsidRPr="006A78BA">
        <w:rPr>
          <w:rFonts w:ascii="Times New Roman" w:hAnsi="Times New Roman" w:cs="Times New Roman"/>
          <w:sz w:val="24"/>
          <w:szCs w:val="24"/>
        </w:rPr>
        <w:t xml:space="preserve">В </w:t>
      </w:r>
      <w:r w:rsidR="00034A58" w:rsidRPr="006A78BA">
        <w:rPr>
          <w:rFonts w:ascii="Times New Roman" w:hAnsi="Times New Roman" w:cs="Times New Roman"/>
          <w:sz w:val="24"/>
          <w:szCs w:val="24"/>
        </w:rPr>
        <w:t>3 класс</w:t>
      </w:r>
      <w:bookmarkEnd w:id="5"/>
      <w:r w:rsidRPr="006A78BA">
        <w:rPr>
          <w:rFonts w:ascii="Times New Roman" w:hAnsi="Times New Roman" w:cs="Times New Roman"/>
          <w:sz w:val="24"/>
          <w:szCs w:val="24"/>
        </w:rPr>
        <w:t>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Общие сведения о языке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lastRenderedPageBreak/>
        <w:t>Башкирский язык как язык башкирского народа, отражающий историю, культуру, д</w:t>
      </w:r>
      <w:r w:rsidRPr="006A78BA">
        <w:rPr>
          <w:rFonts w:cs="Times New Roman"/>
          <w:sz w:val="24"/>
          <w:szCs w:val="24"/>
        </w:rPr>
        <w:t>у</w:t>
      </w:r>
      <w:r w:rsidRPr="006A78BA">
        <w:rPr>
          <w:rFonts w:cs="Times New Roman"/>
          <w:sz w:val="24"/>
          <w:szCs w:val="24"/>
        </w:rPr>
        <w:t>ховно-нравственные ценности народа. Методы познания языка: наблюдение, анализ, лин</w:t>
      </w:r>
      <w:r w:rsidRPr="006A78BA">
        <w:rPr>
          <w:rFonts w:cs="Times New Roman"/>
          <w:sz w:val="24"/>
          <w:szCs w:val="24"/>
        </w:rPr>
        <w:t>г</w:t>
      </w:r>
      <w:r w:rsidRPr="006A78BA">
        <w:rPr>
          <w:rFonts w:cs="Times New Roman"/>
          <w:sz w:val="24"/>
          <w:szCs w:val="24"/>
        </w:rPr>
        <w:t>вистический эксперимент.</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Фонетика и графика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Звуки башкирского языка: гласный/согласный; гласный: твердый/мягкий; согласный: твердый/мягкий, парный/непарный; согласный глухой /звонкий, парный/непарный; функции разделительных </w:t>
      </w:r>
      <w:r w:rsidRPr="006A78BA">
        <w:rPr>
          <w:rFonts w:cs="Times New Roman"/>
          <w:i/>
          <w:sz w:val="24"/>
          <w:szCs w:val="24"/>
        </w:rPr>
        <w:t>ь</w:t>
      </w:r>
      <w:r w:rsidRPr="006A78BA">
        <w:rPr>
          <w:rFonts w:cs="Times New Roman"/>
          <w:sz w:val="24"/>
          <w:szCs w:val="24"/>
        </w:rPr>
        <w:t xml:space="preserve"> и </w:t>
      </w:r>
      <w:r w:rsidRPr="006A78BA">
        <w:rPr>
          <w:rFonts w:cs="Times New Roman"/>
          <w:i/>
          <w:sz w:val="24"/>
          <w:szCs w:val="24"/>
        </w:rPr>
        <w:t>ъ</w:t>
      </w:r>
      <w:r w:rsidRPr="006A78BA">
        <w:rPr>
          <w:rFonts w:cs="Times New Roman"/>
          <w:sz w:val="24"/>
          <w:szCs w:val="24"/>
        </w:rPr>
        <w:t xml:space="preserve">, условия использования на письме </w:t>
      </w:r>
      <w:r w:rsidRPr="006A78BA">
        <w:rPr>
          <w:rFonts w:cs="Times New Roman"/>
          <w:i/>
          <w:sz w:val="24"/>
          <w:szCs w:val="24"/>
        </w:rPr>
        <w:t>ь</w:t>
      </w:r>
      <w:r w:rsidRPr="006A78BA">
        <w:rPr>
          <w:rFonts w:cs="Times New Roman"/>
          <w:sz w:val="24"/>
          <w:szCs w:val="24"/>
        </w:rPr>
        <w:t xml:space="preserve"> и </w:t>
      </w:r>
      <w:r w:rsidRPr="006A78BA">
        <w:rPr>
          <w:rFonts w:cs="Times New Roman"/>
          <w:i/>
          <w:sz w:val="24"/>
          <w:szCs w:val="24"/>
        </w:rPr>
        <w:t xml:space="preserve">ъ </w:t>
      </w:r>
      <w:r w:rsidRPr="006A78BA">
        <w:rPr>
          <w:rFonts w:cs="Times New Roman"/>
          <w:sz w:val="24"/>
          <w:szCs w:val="24"/>
        </w:rPr>
        <w:t>(повторение изученного).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Соотношение звукового и буквенного состава в словах с разделительными </w:t>
      </w:r>
      <w:r w:rsidRPr="006A78BA">
        <w:rPr>
          <w:rFonts w:cs="Times New Roman"/>
          <w:i/>
          <w:sz w:val="24"/>
          <w:szCs w:val="24"/>
        </w:rPr>
        <w:t>ь</w:t>
      </w:r>
      <w:r w:rsidRPr="006A78BA">
        <w:rPr>
          <w:rFonts w:cs="Times New Roman"/>
          <w:sz w:val="24"/>
          <w:szCs w:val="24"/>
        </w:rPr>
        <w:t xml:space="preserve"> и </w:t>
      </w:r>
      <w:r w:rsidRPr="006A78BA">
        <w:rPr>
          <w:rFonts w:cs="Times New Roman"/>
          <w:i/>
          <w:sz w:val="24"/>
          <w:szCs w:val="24"/>
        </w:rPr>
        <w:t>ъ</w:t>
      </w:r>
      <w:r w:rsidRPr="006A78BA">
        <w:rPr>
          <w:rFonts w:cs="Times New Roman"/>
          <w:sz w:val="24"/>
          <w:szCs w:val="24"/>
        </w:rPr>
        <w:t>.</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 xml:space="preserve">Буквы </w:t>
      </w:r>
      <w:r w:rsidRPr="006A78BA">
        <w:rPr>
          <w:rFonts w:cs="Times New Roman"/>
          <w:i/>
          <w:sz w:val="24"/>
          <w:szCs w:val="24"/>
        </w:rPr>
        <w:t xml:space="preserve">у, </w:t>
      </w:r>
      <w:r w:rsidRPr="006A78BA">
        <w:rPr>
          <w:rFonts w:cs="Times New Roman"/>
          <w:i/>
          <w:sz w:val="24"/>
          <w:szCs w:val="24"/>
          <w:lang w:val="ba-RU"/>
        </w:rPr>
        <w:t>ү</w:t>
      </w:r>
      <w:r w:rsidRPr="006A78BA">
        <w:rPr>
          <w:rFonts w:cs="Times New Roman"/>
          <w:sz w:val="24"/>
          <w:szCs w:val="24"/>
          <w:lang w:val="ba-RU"/>
        </w:rPr>
        <w:t xml:space="preserve"> между гласными</w:t>
      </w:r>
      <w:r w:rsidRPr="006A78BA">
        <w:rPr>
          <w:rFonts w:cs="Times New Roman"/>
          <w:sz w:val="24"/>
          <w:szCs w:val="24"/>
        </w:rPr>
        <w:t xml:space="preserve"> звуками и в конце слова. Обозначение двух звуков буквой </w:t>
      </w:r>
      <w:r w:rsidRPr="006A78BA">
        <w:rPr>
          <w:rFonts w:cs="Times New Roman"/>
          <w:i/>
          <w:iCs/>
          <w:sz w:val="24"/>
          <w:szCs w:val="24"/>
        </w:rPr>
        <w:t>в</w:t>
      </w:r>
      <w:r w:rsidRPr="006A78BA">
        <w:rPr>
          <w:rFonts w:cs="Times New Roman"/>
          <w:sz w:val="24"/>
          <w:szCs w:val="24"/>
        </w:rPr>
        <w:t xml:space="preserve"> (закрепление).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Использование алфавита при работе со словарями, справочниками, каталогами.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Орфоэпия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Лексика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Повторение: лексическое значение слова. Прямое и переносное значение слова (озн</w:t>
      </w:r>
      <w:r w:rsidRPr="006A78BA">
        <w:rPr>
          <w:rFonts w:cs="Times New Roman"/>
          <w:sz w:val="24"/>
          <w:szCs w:val="24"/>
        </w:rPr>
        <w:t>а</w:t>
      </w:r>
      <w:r w:rsidRPr="006A78BA">
        <w:rPr>
          <w:rFonts w:cs="Times New Roman"/>
          <w:sz w:val="24"/>
          <w:szCs w:val="24"/>
        </w:rPr>
        <w:t xml:space="preserve">комление).Синонимы и антонимы (ознакомление); </w:t>
      </w:r>
      <w:r w:rsidRPr="006A78BA">
        <w:rPr>
          <w:rFonts w:cs="Times New Roman"/>
          <w:iCs/>
          <w:sz w:val="24"/>
          <w:szCs w:val="24"/>
        </w:rPr>
        <w:t>подбор синонимов и антонимов к словам разных частей речи</w:t>
      </w:r>
      <w:r w:rsidRPr="006A78BA">
        <w:rPr>
          <w:rFonts w:cs="Times New Roman"/>
          <w:sz w:val="24"/>
          <w:szCs w:val="24"/>
        </w:rPr>
        <w:t>. Устаревшие слова (ознакомление).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Состав слова (морфемика)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6A78BA">
        <w:rPr>
          <w:rFonts w:cs="Times New Roman"/>
          <w:sz w:val="24"/>
          <w:szCs w:val="24"/>
        </w:rPr>
        <w:t>о</w:t>
      </w:r>
      <w:r w:rsidRPr="006A78BA">
        <w:rPr>
          <w:rFonts w:cs="Times New Roman"/>
          <w:sz w:val="24"/>
          <w:szCs w:val="24"/>
        </w:rPr>
        <w:t>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Морфология. Части речи</w:t>
      </w:r>
    </w:p>
    <w:p w:rsidR="00034A58" w:rsidRPr="006A78BA" w:rsidRDefault="00034A58" w:rsidP="00D16D34">
      <w:pPr>
        <w:autoSpaceDE w:val="0"/>
        <w:autoSpaceDN w:val="0"/>
        <w:adjustRightInd w:val="0"/>
        <w:spacing w:line="240" w:lineRule="auto"/>
        <w:ind w:firstLine="709"/>
        <w:rPr>
          <w:rFonts w:cs="Times New Roman"/>
          <w:iCs/>
          <w:sz w:val="24"/>
          <w:szCs w:val="24"/>
        </w:rPr>
      </w:pPr>
      <w:r w:rsidRPr="006A78BA">
        <w:rPr>
          <w:rFonts w:cs="Times New Roman"/>
          <w:i/>
          <w:sz w:val="24"/>
          <w:szCs w:val="24"/>
        </w:rPr>
        <w:t>Имя существительное:</w:t>
      </w:r>
      <w:r w:rsidRPr="006A78BA">
        <w:rPr>
          <w:rFonts w:cs="Times New Roman"/>
          <w:sz w:val="24"/>
          <w:szCs w:val="24"/>
        </w:rPr>
        <w:t xml:space="preserve"> общее значение, вопросы, употребление в речи. Имена сущ</w:t>
      </w:r>
      <w:r w:rsidRPr="006A78BA">
        <w:rPr>
          <w:rFonts w:cs="Times New Roman"/>
          <w:sz w:val="24"/>
          <w:szCs w:val="24"/>
        </w:rPr>
        <w:t>е</w:t>
      </w:r>
      <w:r w:rsidRPr="006A78BA">
        <w:rPr>
          <w:rFonts w:cs="Times New Roman"/>
          <w:sz w:val="24"/>
          <w:szCs w:val="24"/>
        </w:rPr>
        <w:t xml:space="preserve">ствительные единственного и множественного числа. Имена существительные одушевленные и неодушевленные. Падеж имен существительных. </w:t>
      </w:r>
      <w:r w:rsidRPr="006A78BA">
        <w:rPr>
          <w:rFonts w:cs="Times New Roman"/>
          <w:iCs/>
          <w:sz w:val="24"/>
          <w:szCs w:val="24"/>
        </w:rPr>
        <w:t>Морфологический разбор имен сущ</w:t>
      </w:r>
      <w:r w:rsidRPr="006A78BA">
        <w:rPr>
          <w:rFonts w:cs="Times New Roman"/>
          <w:iCs/>
          <w:sz w:val="24"/>
          <w:szCs w:val="24"/>
        </w:rPr>
        <w:t>е</w:t>
      </w:r>
      <w:r w:rsidRPr="006A78BA">
        <w:rPr>
          <w:rFonts w:cs="Times New Roman"/>
          <w:iCs/>
          <w:sz w:val="24"/>
          <w:szCs w:val="24"/>
        </w:rPr>
        <w:t>ствительных.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Имя прилагательное:</w:t>
      </w:r>
      <w:r w:rsidRPr="006A78BA">
        <w:rPr>
          <w:rFonts w:cs="Times New Roman"/>
          <w:sz w:val="24"/>
          <w:szCs w:val="24"/>
        </w:rPr>
        <w:t xml:space="preserve"> общее значение, вопросы, употребление в речи. </w:t>
      </w:r>
      <w:r w:rsidRPr="006A78BA">
        <w:rPr>
          <w:rFonts w:cs="Times New Roman"/>
          <w:bCs/>
          <w:sz w:val="24"/>
          <w:szCs w:val="24"/>
        </w:rPr>
        <w:t xml:space="preserve">Качественные и относительные прилагательные (без терминов). </w:t>
      </w:r>
      <w:r w:rsidRPr="006A78BA">
        <w:rPr>
          <w:rFonts w:cs="Times New Roman"/>
          <w:sz w:val="24"/>
          <w:szCs w:val="24"/>
        </w:rPr>
        <w:t>Степени сравнения имен прилагательных (основная, сравнительная, превосходная, уменьшительная</w:t>
      </w:r>
      <w:r w:rsidRPr="006A78BA">
        <w:rPr>
          <w:rFonts w:cs="Times New Roman"/>
          <w:sz w:val="24"/>
          <w:szCs w:val="24"/>
          <w:lang w:val="ba-RU"/>
        </w:rPr>
        <w:t xml:space="preserve">) </w:t>
      </w:r>
      <w:r w:rsidRPr="006A78BA">
        <w:rPr>
          <w:rFonts w:cs="Times New Roman"/>
          <w:bCs/>
          <w:sz w:val="24"/>
          <w:szCs w:val="24"/>
        </w:rPr>
        <w:t>(ознакомител</w:t>
      </w:r>
      <w:r w:rsidRPr="006A78BA">
        <w:rPr>
          <w:rFonts w:cs="Times New Roman"/>
          <w:bCs/>
          <w:sz w:val="24"/>
          <w:szCs w:val="24"/>
        </w:rPr>
        <w:t>ь</w:t>
      </w:r>
      <w:r w:rsidRPr="006A78BA">
        <w:rPr>
          <w:rFonts w:cs="Times New Roman"/>
          <w:bCs/>
          <w:sz w:val="24"/>
          <w:szCs w:val="24"/>
        </w:rPr>
        <w:t>но)</w:t>
      </w:r>
      <w:r w:rsidRPr="006A78BA">
        <w:rPr>
          <w:rFonts w:cs="Times New Roman"/>
          <w:sz w:val="24"/>
          <w:szCs w:val="24"/>
        </w:rPr>
        <w:t>.Морфологический разбор имен прилагательных.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Местоимение</w:t>
      </w:r>
      <w:r w:rsidRPr="006A78BA">
        <w:rPr>
          <w:rFonts w:cs="Times New Roman"/>
          <w:sz w:val="24"/>
          <w:szCs w:val="24"/>
        </w:rP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Глагол:</w:t>
      </w:r>
      <w:r w:rsidRPr="006A78BA">
        <w:rPr>
          <w:rFonts w:cs="Times New Roman"/>
          <w:sz w:val="24"/>
          <w:szCs w:val="24"/>
        </w:rPr>
        <w:t xml:space="preserve"> общее значение, вопросы, употребление в речи. Время и число глагола .Категория отрицания глагола. 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034A58" w:rsidRPr="006A78BA" w:rsidRDefault="00034A58" w:rsidP="00D16D34">
      <w:pPr>
        <w:autoSpaceDE w:val="0"/>
        <w:autoSpaceDN w:val="0"/>
        <w:adjustRightInd w:val="0"/>
        <w:spacing w:line="240" w:lineRule="auto"/>
        <w:ind w:firstLine="709"/>
        <w:rPr>
          <w:rFonts w:cs="Times New Roman"/>
          <w:sz w:val="24"/>
          <w:szCs w:val="24"/>
          <w:lang w:val="ba-RU"/>
        </w:rPr>
      </w:pPr>
      <w:r w:rsidRPr="006A78BA">
        <w:rPr>
          <w:rFonts w:cs="Times New Roman"/>
          <w:i/>
          <w:iCs/>
          <w:sz w:val="24"/>
          <w:szCs w:val="24"/>
          <w:lang w:val="ba-RU"/>
        </w:rPr>
        <w:t xml:space="preserve">Имя числительное. </w:t>
      </w:r>
      <w:r w:rsidRPr="006A78BA">
        <w:rPr>
          <w:rFonts w:cs="Times New Roman"/>
          <w:bCs/>
          <w:sz w:val="24"/>
          <w:szCs w:val="24"/>
        </w:rPr>
        <w:t>Употребление в речи количественных и порядковых имен числ</w:t>
      </w:r>
      <w:r w:rsidRPr="006A78BA">
        <w:rPr>
          <w:rFonts w:cs="Times New Roman"/>
          <w:bCs/>
          <w:sz w:val="24"/>
          <w:szCs w:val="24"/>
        </w:rPr>
        <w:t>и</w:t>
      </w:r>
      <w:r w:rsidRPr="006A78BA">
        <w:rPr>
          <w:rFonts w:cs="Times New Roman"/>
          <w:bCs/>
          <w:sz w:val="24"/>
          <w:szCs w:val="24"/>
        </w:rPr>
        <w:t>тельных.</w:t>
      </w:r>
      <w:r w:rsidRPr="006A78BA">
        <w:rPr>
          <w:rFonts w:cs="Times New Roman"/>
          <w:sz w:val="24"/>
          <w:szCs w:val="24"/>
          <w:lang w:val="ba-RU"/>
        </w:rPr>
        <w:t>Разряды числительных: количественные и порядковыечислительные. Различение количественных и порядковых числительных.Падежи имени числительного.Вопросы</w:t>
      </w:r>
      <w:r w:rsidRPr="006A78BA">
        <w:rPr>
          <w:rFonts w:cs="Times New Roman"/>
          <w:bCs/>
          <w:sz w:val="24"/>
          <w:szCs w:val="24"/>
        </w:rPr>
        <w:t xml:space="preserve"> к п</w:t>
      </w:r>
      <w:r w:rsidRPr="006A78BA">
        <w:rPr>
          <w:rFonts w:cs="Times New Roman"/>
          <w:bCs/>
          <w:sz w:val="24"/>
          <w:szCs w:val="24"/>
        </w:rPr>
        <w:t>а</w:t>
      </w:r>
      <w:r w:rsidRPr="006A78BA">
        <w:rPr>
          <w:rFonts w:cs="Times New Roman"/>
          <w:bCs/>
          <w:sz w:val="24"/>
          <w:szCs w:val="24"/>
        </w:rPr>
        <w:t>дежам числительного.</w:t>
      </w:r>
    </w:p>
    <w:p w:rsidR="00034A58" w:rsidRPr="006A78BA" w:rsidRDefault="00034A58" w:rsidP="00D16D34">
      <w:pPr>
        <w:autoSpaceDE w:val="0"/>
        <w:autoSpaceDN w:val="0"/>
        <w:adjustRightInd w:val="0"/>
        <w:spacing w:line="240" w:lineRule="auto"/>
        <w:ind w:firstLine="709"/>
        <w:rPr>
          <w:rFonts w:cs="Times New Roman"/>
          <w:b/>
          <w:sz w:val="24"/>
          <w:szCs w:val="24"/>
          <w:lang w:val="ba-RU"/>
        </w:rPr>
      </w:pPr>
      <w:r w:rsidRPr="006A78BA">
        <w:rPr>
          <w:rFonts w:cs="Times New Roman"/>
          <w:b/>
          <w:sz w:val="24"/>
          <w:szCs w:val="24"/>
          <w:lang w:val="ba-RU"/>
        </w:rPr>
        <w:t>Синтаксис</w:t>
      </w:r>
    </w:p>
    <w:p w:rsidR="00034A58" w:rsidRPr="006A78BA" w:rsidRDefault="00034A58" w:rsidP="00D16D34">
      <w:pPr>
        <w:spacing w:line="240" w:lineRule="auto"/>
        <w:ind w:firstLine="709"/>
        <w:rPr>
          <w:rFonts w:cs="Times New Roman"/>
          <w:bCs/>
          <w:sz w:val="24"/>
          <w:szCs w:val="24"/>
        </w:rPr>
      </w:pPr>
      <w:r w:rsidRPr="006A78BA">
        <w:rPr>
          <w:rFonts w:cs="Times New Roman"/>
          <w:i/>
          <w:sz w:val="24"/>
          <w:szCs w:val="24"/>
        </w:rPr>
        <w:t>Предложение.</w:t>
      </w:r>
      <w:r w:rsidRPr="006A78BA">
        <w:rPr>
          <w:rFonts w:cs="Times New Roman"/>
          <w:sz w:val="24"/>
          <w:szCs w:val="24"/>
        </w:rPr>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w:t>
      </w:r>
      <w:r w:rsidRPr="006A78BA">
        <w:rPr>
          <w:rFonts w:cs="Times New Roman"/>
          <w:bCs/>
          <w:sz w:val="24"/>
          <w:szCs w:val="24"/>
        </w:rPr>
        <w:t>Предложение по цели высказывания.</w:t>
      </w:r>
    </w:p>
    <w:p w:rsidR="00034A58" w:rsidRPr="006A78BA" w:rsidRDefault="00034A58" w:rsidP="00D16D34">
      <w:pPr>
        <w:spacing w:line="240" w:lineRule="auto"/>
        <w:ind w:firstLine="709"/>
        <w:rPr>
          <w:rFonts w:cs="Times New Roman"/>
          <w:bCs/>
          <w:sz w:val="24"/>
          <w:szCs w:val="24"/>
        </w:rPr>
      </w:pPr>
      <w:r w:rsidRPr="006A78BA">
        <w:rPr>
          <w:rFonts w:cs="Times New Roman"/>
          <w:sz w:val="24"/>
          <w:szCs w:val="24"/>
        </w:rPr>
        <w:t xml:space="preserve">Понятие «слово-обращение» в предложении. Наблюдение за однородными членами предложения с союзами </w:t>
      </w:r>
      <w:r w:rsidRPr="006A78BA">
        <w:rPr>
          <w:rFonts w:cs="Times New Roman"/>
          <w:i/>
          <w:sz w:val="24"/>
          <w:szCs w:val="24"/>
        </w:rPr>
        <w:t>и, а, но</w:t>
      </w:r>
      <w:r w:rsidRPr="006A78BA">
        <w:rPr>
          <w:rFonts w:cs="Times New Roman"/>
          <w:sz w:val="24"/>
          <w:szCs w:val="24"/>
        </w:rPr>
        <w:t xml:space="preserve"> и без союзов</w:t>
      </w:r>
      <w:r w:rsidRPr="006A78BA">
        <w:rPr>
          <w:rFonts w:cs="Times New Roman"/>
          <w:bCs/>
          <w:sz w:val="24"/>
          <w:szCs w:val="24"/>
        </w:rPr>
        <w:t>.</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Орфография и пунктуация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lastRenderedPageBreak/>
        <w:t>Контроль и самоконтроль при проверке собственных и предложенных текстов (п</w:t>
      </w:r>
      <w:r w:rsidRPr="006A78BA">
        <w:rPr>
          <w:rFonts w:cs="Times New Roman"/>
          <w:sz w:val="24"/>
          <w:szCs w:val="24"/>
        </w:rPr>
        <w:t>о</w:t>
      </w:r>
      <w:r w:rsidRPr="006A78BA">
        <w:rPr>
          <w:rFonts w:cs="Times New Roman"/>
          <w:sz w:val="24"/>
          <w:szCs w:val="24"/>
        </w:rPr>
        <w:t>вторение и применение на новом орфографическом материале). Использование орфограф</w:t>
      </w:r>
      <w:r w:rsidRPr="006A78BA">
        <w:rPr>
          <w:rFonts w:cs="Times New Roman"/>
          <w:sz w:val="24"/>
          <w:szCs w:val="24"/>
        </w:rPr>
        <w:t>и</w:t>
      </w:r>
      <w:r w:rsidRPr="006A78BA">
        <w:rPr>
          <w:rFonts w:cs="Times New Roman"/>
          <w:sz w:val="24"/>
          <w:szCs w:val="24"/>
        </w:rPr>
        <w:t>ческого словаря для определения (уточнения) написания слова.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Правила правописания и их применение:</w:t>
      </w:r>
    </w:p>
    <w:p w:rsidR="00034A58" w:rsidRPr="006A78BA" w:rsidRDefault="00034A58" w:rsidP="009E2EE6">
      <w:pPr>
        <w:pStyle w:val="af7"/>
        <w:widowControl/>
        <w:numPr>
          <w:ilvl w:val="0"/>
          <w:numId w:val="31"/>
        </w:numPr>
        <w:tabs>
          <w:tab w:val="left" w:pos="1134"/>
        </w:tabs>
        <w:adjustRightInd w:val="0"/>
        <w:spacing w:before="0"/>
        <w:ind w:left="0" w:firstLine="709"/>
        <w:contextualSpacing/>
        <w:jc w:val="both"/>
        <w:rPr>
          <w:sz w:val="24"/>
          <w:szCs w:val="24"/>
        </w:rPr>
      </w:pPr>
      <w:r w:rsidRPr="006A78BA">
        <w:rPr>
          <w:sz w:val="24"/>
          <w:szCs w:val="24"/>
        </w:rPr>
        <w:t xml:space="preserve">разделительный </w:t>
      </w:r>
      <w:r w:rsidRPr="006A78BA">
        <w:rPr>
          <w:i/>
          <w:sz w:val="24"/>
          <w:szCs w:val="24"/>
        </w:rPr>
        <w:t>ъ</w:t>
      </w:r>
      <w:r w:rsidRPr="006A78BA">
        <w:rPr>
          <w:sz w:val="24"/>
          <w:szCs w:val="24"/>
        </w:rPr>
        <w:t>;</w:t>
      </w:r>
    </w:p>
    <w:p w:rsidR="00034A58" w:rsidRPr="006A78BA" w:rsidRDefault="00034A58" w:rsidP="009E2EE6">
      <w:pPr>
        <w:pStyle w:val="af7"/>
        <w:widowControl/>
        <w:numPr>
          <w:ilvl w:val="0"/>
          <w:numId w:val="31"/>
        </w:numPr>
        <w:tabs>
          <w:tab w:val="left" w:pos="1134"/>
        </w:tabs>
        <w:adjustRightInd w:val="0"/>
        <w:spacing w:before="0"/>
        <w:ind w:left="0" w:firstLine="709"/>
        <w:contextualSpacing/>
        <w:jc w:val="both"/>
        <w:rPr>
          <w:sz w:val="24"/>
          <w:szCs w:val="24"/>
        </w:rPr>
      </w:pPr>
      <w:r w:rsidRPr="006A78BA">
        <w:rPr>
          <w:sz w:val="24"/>
          <w:szCs w:val="24"/>
        </w:rPr>
        <w:t xml:space="preserve">разделительный </w:t>
      </w:r>
      <w:r w:rsidRPr="006A78BA">
        <w:rPr>
          <w:i/>
          <w:sz w:val="24"/>
          <w:szCs w:val="24"/>
        </w:rPr>
        <w:t>ь</w:t>
      </w:r>
      <w:r w:rsidRPr="006A78BA">
        <w:rPr>
          <w:sz w:val="24"/>
          <w:szCs w:val="24"/>
        </w:rPr>
        <w:t>;</w:t>
      </w:r>
    </w:p>
    <w:p w:rsidR="00034A58" w:rsidRPr="006A78BA" w:rsidRDefault="00034A58" w:rsidP="009E2EE6">
      <w:pPr>
        <w:pStyle w:val="af7"/>
        <w:widowControl/>
        <w:numPr>
          <w:ilvl w:val="0"/>
          <w:numId w:val="31"/>
        </w:numPr>
        <w:tabs>
          <w:tab w:val="left" w:pos="1134"/>
        </w:tabs>
        <w:adjustRightInd w:val="0"/>
        <w:spacing w:before="0"/>
        <w:ind w:left="0" w:firstLine="709"/>
        <w:contextualSpacing/>
        <w:jc w:val="both"/>
        <w:rPr>
          <w:sz w:val="24"/>
          <w:szCs w:val="24"/>
        </w:rPr>
      </w:pPr>
      <w:r w:rsidRPr="006A78BA">
        <w:rPr>
          <w:sz w:val="24"/>
          <w:szCs w:val="24"/>
        </w:rPr>
        <w:t>слитное написание частиц в глаголах;</w:t>
      </w:r>
    </w:p>
    <w:p w:rsidR="00034A58" w:rsidRPr="006A78BA" w:rsidRDefault="00034A58" w:rsidP="009E2EE6">
      <w:pPr>
        <w:pStyle w:val="af7"/>
        <w:widowControl/>
        <w:numPr>
          <w:ilvl w:val="0"/>
          <w:numId w:val="31"/>
        </w:numPr>
        <w:tabs>
          <w:tab w:val="left" w:pos="1134"/>
        </w:tabs>
        <w:adjustRightInd w:val="0"/>
        <w:spacing w:before="0"/>
        <w:ind w:left="0" w:firstLine="709"/>
        <w:contextualSpacing/>
        <w:jc w:val="both"/>
        <w:rPr>
          <w:sz w:val="24"/>
          <w:szCs w:val="24"/>
        </w:rPr>
      </w:pPr>
      <w:r w:rsidRPr="006A78BA">
        <w:rPr>
          <w:sz w:val="24"/>
          <w:szCs w:val="24"/>
        </w:rPr>
        <w:t>знаки препинания в предложениях с однородными членами, соединенными со</w:t>
      </w:r>
      <w:r w:rsidRPr="006A78BA">
        <w:rPr>
          <w:sz w:val="24"/>
          <w:szCs w:val="24"/>
        </w:rPr>
        <w:t>ю</w:t>
      </w:r>
      <w:r w:rsidRPr="006A78BA">
        <w:rPr>
          <w:sz w:val="24"/>
          <w:szCs w:val="24"/>
        </w:rPr>
        <w:t>зами и без союзов;</w:t>
      </w:r>
    </w:p>
    <w:p w:rsidR="00034A58" w:rsidRPr="006A78BA" w:rsidRDefault="00034A58" w:rsidP="009E2EE6">
      <w:pPr>
        <w:pStyle w:val="af7"/>
        <w:widowControl/>
        <w:numPr>
          <w:ilvl w:val="0"/>
          <w:numId w:val="31"/>
        </w:numPr>
        <w:tabs>
          <w:tab w:val="left" w:pos="1134"/>
        </w:tabs>
        <w:adjustRightInd w:val="0"/>
        <w:spacing w:before="0"/>
        <w:ind w:left="0" w:firstLine="709"/>
        <w:contextualSpacing/>
        <w:jc w:val="both"/>
        <w:rPr>
          <w:sz w:val="24"/>
          <w:szCs w:val="24"/>
        </w:rPr>
      </w:pPr>
      <w:r w:rsidRPr="006A78BA">
        <w:rPr>
          <w:sz w:val="24"/>
          <w:szCs w:val="24"/>
        </w:rPr>
        <w:t>чередование согласных звуков [</w:t>
      </w:r>
      <w:r w:rsidRPr="006A78BA">
        <w:rPr>
          <w:sz w:val="24"/>
          <w:szCs w:val="24"/>
          <w:lang w:val="ba-RU"/>
        </w:rPr>
        <w:t xml:space="preserve">ҡ], </w:t>
      </w:r>
      <w:r w:rsidRPr="006A78BA">
        <w:rPr>
          <w:sz w:val="24"/>
          <w:szCs w:val="24"/>
        </w:rPr>
        <w:t>[</w:t>
      </w:r>
      <w:r w:rsidRPr="006A78BA">
        <w:rPr>
          <w:sz w:val="24"/>
          <w:szCs w:val="24"/>
          <w:lang w:val="ba-RU"/>
        </w:rPr>
        <w:t xml:space="preserve">к], </w:t>
      </w:r>
      <w:r w:rsidRPr="006A78BA">
        <w:rPr>
          <w:sz w:val="24"/>
          <w:szCs w:val="24"/>
        </w:rPr>
        <w:t>[</w:t>
      </w:r>
      <w:r w:rsidRPr="006A78BA">
        <w:rPr>
          <w:sz w:val="24"/>
          <w:szCs w:val="24"/>
          <w:lang w:val="ba-RU"/>
        </w:rPr>
        <w:t>п] со звуками [ғ],</w:t>
      </w:r>
      <w:r w:rsidRPr="006A78BA">
        <w:rPr>
          <w:sz w:val="24"/>
          <w:szCs w:val="24"/>
        </w:rPr>
        <w:t>[г</w:t>
      </w:r>
      <w:r w:rsidRPr="006A78BA">
        <w:rPr>
          <w:sz w:val="24"/>
          <w:szCs w:val="24"/>
          <w:lang w:val="ba-RU"/>
        </w:rPr>
        <w:t>]</w:t>
      </w:r>
      <w:r w:rsidRPr="006A78BA">
        <w:rPr>
          <w:sz w:val="24"/>
          <w:szCs w:val="24"/>
        </w:rPr>
        <w:t xml:space="preserve">, [б] </w:t>
      </w:r>
      <w:r w:rsidRPr="006A78BA">
        <w:rPr>
          <w:sz w:val="24"/>
          <w:szCs w:val="24"/>
          <w:lang w:val="ba-RU"/>
        </w:rPr>
        <w:t>в конце слова при присоединении окончаний:</w:t>
      </w:r>
      <w:r w:rsidRPr="006A78BA">
        <w:rPr>
          <w:i/>
          <w:sz w:val="24"/>
          <w:szCs w:val="24"/>
          <w:lang w:val="ba-RU"/>
        </w:rPr>
        <w:t>ҡала</w:t>
      </w:r>
      <w:r w:rsidRPr="006A78BA">
        <w:rPr>
          <w:b/>
          <w:i/>
          <w:sz w:val="24"/>
          <w:szCs w:val="24"/>
          <w:lang w:val="ba-RU"/>
        </w:rPr>
        <w:t>ҡ</w:t>
      </w:r>
      <w:r w:rsidRPr="006A78BA">
        <w:rPr>
          <w:i/>
          <w:sz w:val="24"/>
          <w:szCs w:val="24"/>
          <w:lang w:val="ba-RU"/>
        </w:rPr>
        <w:t xml:space="preserve"> – ҡала</w:t>
      </w:r>
      <w:r w:rsidRPr="006A78BA">
        <w:rPr>
          <w:b/>
          <w:i/>
          <w:sz w:val="24"/>
          <w:szCs w:val="24"/>
          <w:lang w:val="ba-RU"/>
        </w:rPr>
        <w:t>ғ</w:t>
      </w:r>
      <w:r w:rsidRPr="006A78BA">
        <w:rPr>
          <w:i/>
          <w:sz w:val="24"/>
          <w:szCs w:val="24"/>
          <w:lang w:val="ba-RU"/>
        </w:rPr>
        <w:t>ым</w:t>
      </w:r>
      <w:r w:rsidRPr="006A78BA">
        <w:rPr>
          <w:i/>
          <w:sz w:val="24"/>
          <w:szCs w:val="24"/>
        </w:rPr>
        <w:t xml:space="preserve">; </w:t>
      </w:r>
      <w:r w:rsidRPr="006A78BA">
        <w:rPr>
          <w:i/>
          <w:sz w:val="24"/>
          <w:szCs w:val="24"/>
          <w:lang w:val="ba-RU"/>
        </w:rPr>
        <w:t>көрә</w:t>
      </w:r>
      <w:r w:rsidRPr="006A78BA">
        <w:rPr>
          <w:b/>
          <w:i/>
          <w:sz w:val="24"/>
          <w:szCs w:val="24"/>
          <w:lang w:val="ba-RU"/>
        </w:rPr>
        <w:t>к</w:t>
      </w:r>
      <w:r w:rsidRPr="006A78BA">
        <w:rPr>
          <w:i/>
          <w:sz w:val="24"/>
          <w:szCs w:val="24"/>
          <w:lang w:val="ba-RU"/>
        </w:rPr>
        <w:t xml:space="preserve"> – көрә</w:t>
      </w:r>
      <w:r w:rsidRPr="006A78BA">
        <w:rPr>
          <w:b/>
          <w:i/>
          <w:sz w:val="24"/>
          <w:szCs w:val="24"/>
          <w:lang w:val="ba-RU"/>
        </w:rPr>
        <w:t>г</w:t>
      </w:r>
      <w:r w:rsidRPr="006A78BA">
        <w:rPr>
          <w:i/>
          <w:sz w:val="24"/>
          <w:szCs w:val="24"/>
          <w:lang w:val="ba-RU"/>
        </w:rPr>
        <w:t>ем; кита</w:t>
      </w:r>
      <w:r w:rsidRPr="006A78BA">
        <w:rPr>
          <w:b/>
          <w:i/>
          <w:sz w:val="24"/>
          <w:szCs w:val="24"/>
          <w:lang w:val="ba-RU"/>
        </w:rPr>
        <w:t>п</w:t>
      </w:r>
      <w:r w:rsidRPr="006A78BA">
        <w:rPr>
          <w:i/>
          <w:sz w:val="24"/>
          <w:szCs w:val="24"/>
          <w:lang w:val="ba-RU"/>
        </w:rPr>
        <w:t xml:space="preserve"> – кита</w:t>
      </w:r>
      <w:r w:rsidRPr="006A78BA">
        <w:rPr>
          <w:b/>
          <w:i/>
          <w:sz w:val="24"/>
          <w:szCs w:val="24"/>
          <w:lang w:val="ba-RU"/>
        </w:rPr>
        <w:t>б</w:t>
      </w:r>
      <w:r w:rsidRPr="006A78BA">
        <w:rPr>
          <w:i/>
          <w:sz w:val="24"/>
          <w:szCs w:val="24"/>
          <w:lang w:val="ba-RU"/>
        </w:rPr>
        <w:t>ым;</w:t>
      </w:r>
    </w:p>
    <w:p w:rsidR="00034A58" w:rsidRPr="006A78BA" w:rsidRDefault="00034A58" w:rsidP="009E2EE6">
      <w:pPr>
        <w:pStyle w:val="af7"/>
        <w:widowControl/>
        <w:numPr>
          <w:ilvl w:val="0"/>
          <w:numId w:val="31"/>
        </w:numPr>
        <w:tabs>
          <w:tab w:val="left" w:pos="1134"/>
        </w:tabs>
        <w:adjustRightInd w:val="0"/>
        <w:spacing w:before="0"/>
        <w:ind w:left="0" w:firstLine="709"/>
        <w:contextualSpacing/>
        <w:jc w:val="both"/>
        <w:rPr>
          <w:sz w:val="24"/>
          <w:szCs w:val="24"/>
        </w:rPr>
      </w:pPr>
      <w:r w:rsidRPr="006A78BA">
        <w:rPr>
          <w:sz w:val="24"/>
          <w:szCs w:val="24"/>
        </w:rPr>
        <w:t>запятая после слова-обращения.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Развитие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Нормы речевого этикета: устное и письменное приглашение, просьба, извинение, благодарность, отказ и др.</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Соблюдение норм речевого этикета и орфоэпических норм в ситуациях учебного и бытового общения.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Речевые средства, помогающие: формулировать и аргументировать собственное мн</w:t>
      </w:r>
      <w:r w:rsidRPr="006A78BA">
        <w:rPr>
          <w:rFonts w:cs="Times New Roman"/>
          <w:sz w:val="24"/>
          <w:szCs w:val="24"/>
        </w:rPr>
        <w:t>е</w:t>
      </w:r>
      <w:r w:rsidRPr="006A78BA">
        <w:rPr>
          <w:rFonts w:cs="Times New Roman"/>
          <w:sz w:val="24"/>
          <w:szCs w:val="24"/>
        </w:rPr>
        <w:t>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w:t>
      </w:r>
      <w:r w:rsidRPr="006A78BA">
        <w:rPr>
          <w:rFonts w:cs="Times New Roman"/>
          <w:sz w:val="24"/>
          <w:szCs w:val="24"/>
        </w:rPr>
        <w:t>о</w:t>
      </w:r>
      <w:r w:rsidRPr="006A78BA">
        <w:rPr>
          <w:rFonts w:cs="Times New Roman"/>
          <w:sz w:val="24"/>
          <w:szCs w:val="24"/>
        </w:rPr>
        <w:t>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Pr="006A78BA">
        <w:rPr>
          <w:rFonts w:cs="Times New Roman"/>
          <w:i/>
          <w:sz w:val="24"/>
          <w:szCs w:val="24"/>
          <w:lang w:val="ba-RU"/>
        </w:rPr>
        <w:t>һәм</w:t>
      </w:r>
      <w:r w:rsidRPr="006A78BA">
        <w:rPr>
          <w:rFonts w:cs="Times New Roman"/>
          <w:sz w:val="24"/>
          <w:szCs w:val="24"/>
          <w:lang w:val="ba-RU"/>
        </w:rPr>
        <w:t>(и),</w:t>
      </w:r>
      <w:r w:rsidRPr="006A78BA">
        <w:rPr>
          <w:rFonts w:cs="Times New Roman"/>
          <w:i/>
          <w:sz w:val="24"/>
          <w:szCs w:val="24"/>
          <w:lang w:val="ba-RU"/>
        </w:rPr>
        <w:t xml:space="preserve"> ләкин</w:t>
      </w:r>
      <w:r w:rsidRPr="006A78BA">
        <w:rPr>
          <w:rFonts w:cs="Times New Roman"/>
          <w:sz w:val="24"/>
          <w:szCs w:val="24"/>
        </w:rPr>
        <w:t>(но).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Ключевые слова в тексте. Уточнение значения слова с помощью толкового словаря.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Определение типов текстов (повествование, описание, рассуждение) и создание со</w:t>
      </w:r>
      <w:r w:rsidRPr="006A78BA">
        <w:rPr>
          <w:rFonts w:cs="Times New Roman"/>
          <w:sz w:val="24"/>
          <w:szCs w:val="24"/>
        </w:rPr>
        <w:t>б</w:t>
      </w:r>
      <w:r w:rsidRPr="006A78BA">
        <w:rPr>
          <w:rFonts w:cs="Times New Roman"/>
          <w:sz w:val="24"/>
          <w:szCs w:val="24"/>
        </w:rPr>
        <w:t>ственных текстов заданного типа:</w:t>
      </w:r>
      <w:r w:rsidRPr="006A78BA">
        <w:rPr>
          <w:rFonts w:eastAsia="Times New Roman" w:cs="Times New Roman"/>
          <w:sz w:val="24"/>
          <w:szCs w:val="24"/>
        </w:rPr>
        <w:t xml:space="preserve"> письмо, объявление, поздравление.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Изложение текста по коллективно или самостоятельно составленному плану. Изуч</w:t>
      </w:r>
      <w:r w:rsidRPr="006A78BA">
        <w:rPr>
          <w:rFonts w:cs="Times New Roman"/>
          <w:sz w:val="24"/>
          <w:szCs w:val="24"/>
        </w:rPr>
        <w:t>а</w:t>
      </w:r>
      <w:r w:rsidRPr="006A78BA">
        <w:rPr>
          <w:rFonts w:cs="Times New Roman"/>
          <w:sz w:val="24"/>
          <w:szCs w:val="24"/>
        </w:rPr>
        <w:t>ющее, ознакомительное чтение.</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Тематические блоки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 баш</w:t>
      </w:r>
      <w:r w:rsidRPr="006A78BA">
        <w:rPr>
          <w:rFonts w:cs="Times New Roman"/>
          <w:b/>
          <w:sz w:val="24"/>
          <w:szCs w:val="24"/>
          <w:lang w:val="ba-RU"/>
        </w:rPr>
        <w:t>ҡорт телен өйрәнәм</w:t>
      </w:r>
      <w:r w:rsidRPr="006A78BA">
        <w:rPr>
          <w:rFonts w:cs="Times New Roman"/>
          <w:b/>
          <w:sz w:val="24"/>
          <w:szCs w:val="24"/>
        </w:rPr>
        <w:t xml:space="preserve">» («Я изучаю башкирский язык»). </w:t>
      </w:r>
      <w:r w:rsidRPr="006A78BA">
        <w:rPr>
          <w:rFonts w:cs="Times New Roman"/>
          <w:sz w:val="24"/>
          <w:szCs w:val="24"/>
        </w:rPr>
        <w:t>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w:t>
      </w:r>
      <w:r w:rsidRPr="006A78BA">
        <w:rPr>
          <w:rFonts w:cs="Times New Roman"/>
          <w:sz w:val="24"/>
          <w:szCs w:val="24"/>
        </w:rPr>
        <w:t>ь</w:t>
      </w:r>
      <w:r w:rsidRPr="006A78BA">
        <w:rPr>
          <w:rFonts w:cs="Times New Roman"/>
          <w:sz w:val="24"/>
          <w:szCs w:val="24"/>
        </w:rPr>
        <w:t>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w:t>
      </w:r>
      <w:r w:rsidRPr="006A78BA">
        <w:rPr>
          <w:rFonts w:cs="Times New Roman"/>
          <w:sz w:val="24"/>
          <w:szCs w:val="24"/>
        </w:rPr>
        <w:t>д</w:t>
      </w:r>
      <w:r w:rsidRPr="006A78BA">
        <w:rPr>
          <w:rFonts w:cs="Times New Roman"/>
          <w:sz w:val="24"/>
          <w:szCs w:val="24"/>
        </w:rPr>
        <w:t>меты одежды на русском и башкирском языках.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 xml:space="preserve">«Танышыу» («Знакомство»). </w:t>
      </w:r>
      <w:r w:rsidRPr="006A78BA">
        <w:rPr>
          <w:rFonts w:cs="Times New Roman"/>
          <w:sz w:val="24"/>
          <w:szCs w:val="24"/>
        </w:rPr>
        <w:t>Реплики: «</w:t>
      </w:r>
      <w:r w:rsidRPr="006A78BA">
        <w:rPr>
          <w:rFonts w:cs="Times New Roman"/>
          <w:sz w:val="24"/>
          <w:szCs w:val="24"/>
          <w:lang w:val="ba-RU"/>
        </w:rPr>
        <w:t>Сколько тебе лет?</w:t>
      </w:r>
      <w:r w:rsidRPr="006A78BA">
        <w:rPr>
          <w:rFonts w:cs="Times New Roman"/>
          <w:sz w:val="24"/>
          <w:szCs w:val="24"/>
        </w:rPr>
        <w:t>»,«</w:t>
      </w:r>
      <w:r w:rsidRPr="006A78BA">
        <w:rPr>
          <w:rFonts w:cs="Times New Roman"/>
          <w:sz w:val="24"/>
          <w:szCs w:val="24"/>
          <w:lang w:val="ba-RU"/>
        </w:rPr>
        <w:t>Где ты живешь?</w:t>
      </w:r>
      <w:r w:rsidRPr="006A78BA">
        <w:rPr>
          <w:rFonts w:cs="Times New Roman"/>
          <w:sz w:val="24"/>
          <w:szCs w:val="24"/>
        </w:rPr>
        <w:t>»,«</w:t>
      </w:r>
      <w:r w:rsidRPr="006A78BA">
        <w:rPr>
          <w:rFonts w:cs="Times New Roman"/>
          <w:sz w:val="24"/>
          <w:szCs w:val="24"/>
          <w:lang w:val="ba-RU"/>
        </w:rPr>
        <w:t>Какая у тебя семья</w:t>
      </w:r>
      <w:r w:rsidRPr="006A78BA">
        <w:rPr>
          <w:rFonts w:cs="Times New Roman"/>
          <w:sz w:val="24"/>
          <w:szCs w:val="24"/>
        </w:rPr>
        <w:t>?»,«Чем занимаешься в свободное время?».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«Мине</w:t>
      </w:r>
      <w:r w:rsidRPr="006A78BA">
        <w:rPr>
          <w:rFonts w:cs="Times New Roman"/>
          <w:b/>
          <w:sz w:val="24"/>
          <w:szCs w:val="24"/>
          <w:lang w:val="ba-RU"/>
        </w:rPr>
        <w:t>ң мәктәбем</w:t>
      </w:r>
      <w:r w:rsidRPr="006A78BA">
        <w:rPr>
          <w:rFonts w:cs="Times New Roman"/>
          <w:b/>
          <w:sz w:val="24"/>
          <w:szCs w:val="24"/>
        </w:rPr>
        <w:t>» («Моя школа»).</w:t>
      </w:r>
      <w:r w:rsidRPr="006A78BA">
        <w:rPr>
          <w:rFonts w:cs="Times New Roman"/>
          <w:sz w:val="24"/>
          <w:szCs w:val="24"/>
        </w:rPr>
        <w:t>Реплики:«С Днем знаний!»,«Я сегодня дежу</w:t>
      </w:r>
      <w:r w:rsidRPr="006A78BA">
        <w:rPr>
          <w:rFonts w:cs="Times New Roman"/>
          <w:sz w:val="24"/>
          <w:szCs w:val="24"/>
        </w:rPr>
        <w:t>р</w:t>
      </w:r>
      <w:r w:rsidRPr="006A78BA">
        <w:rPr>
          <w:rFonts w:cs="Times New Roman"/>
          <w:sz w:val="24"/>
          <w:szCs w:val="24"/>
        </w:rPr>
        <w:t>ный». На уроке башкирского языка. Книга – лучший друг. Детская писательница – Айсылыу Ягафарова. Народный писатель республики Нугуман Мусин.</w:t>
      </w:r>
    </w:p>
    <w:p w:rsidR="00034A58" w:rsidRPr="006A78BA" w:rsidRDefault="00034A58" w:rsidP="00D16D34">
      <w:pPr>
        <w:autoSpaceDE w:val="0"/>
        <w:autoSpaceDN w:val="0"/>
        <w:adjustRightInd w:val="0"/>
        <w:spacing w:line="240" w:lineRule="auto"/>
        <w:ind w:firstLine="709"/>
        <w:rPr>
          <w:rFonts w:cs="Times New Roman"/>
          <w:sz w:val="24"/>
          <w:szCs w:val="24"/>
          <w:lang w:val="be-BY"/>
        </w:rPr>
      </w:pPr>
      <w:r w:rsidRPr="006A78BA">
        <w:rPr>
          <w:rFonts w:cs="Times New Roman"/>
          <w:b/>
          <w:sz w:val="24"/>
          <w:szCs w:val="24"/>
        </w:rPr>
        <w:t xml:space="preserve">«Мин </w:t>
      </w:r>
      <w:r w:rsidRPr="006A78BA">
        <w:rPr>
          <w:rFonts w:cs="Times New Roman"/>
          <w:b/>
          <w:sz w:val="24"/>
          <w:szCs w:val="24"/>
          <w:lang w:val="ba-RU"/>
        </w:rPr>
        <w:t>һәм минең ғаиләм</w:t>
      </w:r>
      <w:r w:rsidRPr="006A78BA">
        <w:rPr>
          <w:rFonts w:cs="Times New Roman"/>
          <w:b/>
          <w:sz w:val="24"/>
          <w:szCs w:val="24"/>
        </w:rPr>
        <w:t>» («Я и моя семья</w:t>
      </w:r>
      <w:r w:rsidRPr="006A78BA">
        <w:rPr>
          <w:rFonts w:cs="Times New Roman"/>
          <w:b/>
          <w:bCs/>
          <w:sz w:val="24"/>
          <w:szCs w:val="24"/>
        </w:rPr>
        <w:t>»)</w:t>
      </w:r>
      <w:r w:rsidRPr="006A78BA">
        <w:rPr>
          <w:rFonts w:cs="Times New Roman"/>
          <w:b/>
          <w:bCs/>
          <w:iCs/>
          <w:sz w:val="24"/>
          <w:szCs w:val="24"/>
        </w:rPr>
        <w:t>.</w:t>
      </w:r>
      <w:r w:rsidRPr="006A78BA">
        <w:rPr>
          <w:rFonts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 xml:space="preserve">«Мин һәм минең дуҫтарым» («Я и мои друзья»). </w:t>
      </w:r>
      <w:r w:rsidRPr="006A78BA">
        <w:rPr>
          <w:rFonts w:cs="Times New Roman"/>
          <w:sz w:val="24"/>
          <w:szCs w:val="24"/>
        </w:rPr>
        <w:t>Мой день рождения. Правила п</w:t>
      </w:r>
      <w:r w:rsidRPr="006A78BA">
        <w:rPr>
          <w:rFonts w:cs="Times New Roman"/>
          <w:sz w:val="24"/>
          <w:szCs w:val="24"/>
        </w:rPr>
        <w:t>о</w:t>
      </w:r>
      <w:r w:rsidRPr="006A78BA">
        <w:rPr>
          <w:rFonts w:cs="Times New Roman"/>
          <w:sz w:val="24"/>
          <w:szCs w:val="24"/>
        </w:rPr>
        <w:t>ведения в гостях. Весело с друзьями. Народная игра «Прятки». Пишу письмо бабушке. Л</w:t>
      </w:r>
      <w:r w:rsidRPr="006A78BA">
        <w:rPr>
          <w:rFonts w:cs="Times New Roman"/>
          <w:sz w:val="24"/>
          <w:szCs w:val="24"/>
        </w:rPr>
        <w:t>ю</w:t>
      </w:r>
      <w:r w:rsidRPr="006A78BA">
        <w:rPr>
          <w:rFonts w:cs="Times New Roman"/>
          <w:sz w:val="24"/>
          <w:szCs w:val="24"/>
        </w:rPr>
        <w:t>бимые игрушки. Мой друг компьютер. А</w:t>
      </w:r>
      <w:r w:rsidRPr="006A78BA">
        <w:rPr>
          <w:rFonts w:cs="Times New Roman"/>
          <w:sz w:val="24"/>
          <w:szCs w:val="24"/>
          <w:lang w:val="ba-RU"/>
        </w:rPr>
        <w:t>ҡ</w:t>
      </w:r>
      <w:r w:rsidRPr="006A78BA">
        <w:rPr>
          <w:rFonts w:cs="Times New Roman"/>
          <w:sz w:val="24"/>
          <w:szCs w:val="24"/>
        </w:rPr>
        <w:t>бай – настоящий друг. «Мой котенок» (по К. Ушинскому). Праздник защитников Отечества.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«Мине</w:t>
      </w:r>
      <w:r w:rsidRPr="006A78BA">
        <w:rPr>
          <w:rFonts w:cs="Times New Roman"/>
          <w:b/>
          <w:sz w:val="24"/>
          <w:szCs w:val="24"/>
          <w:lang w:val="ba-RU"/>
        </w:rPr>
        <w:t>ң республикам</w:t>
      </w:r>
      <w:r w:rsidRPr="006A78BA">
        <w:rPr>
          <w:rFonts w:cs="Times New Roman"/>
          <w:b/>
          <w:sz w:val="24"/>
          <w:szCs w:val="24"/>
        </w:rPr>
        <w:t>» («Моя республика»)</w:t>
      </w:r>
      <w:r w:rsidRPr="006A78BA">
        <w:rPr>
          <w:rFonts w:cs="Times New Roman"/>
          <w:b/>
          <w:sz w:val="24"/>
          <w:szCs w:val="24"/>
          <w:lang w:val="ba-RU"/>
        </w:rPr>
        <w:t>.</w:t>
      </w:r>
      <w:r w:rsidRPr="006A78BA">
        <w:rPr>
          <w:rFonts w:cs="Times New Roman"/>
          <w:sz w:val="24"/>
          <w:szCs w:val="24"/>
        </w:rPr>
        <w:t>Башкортостан – чудесный край. Мон</w:t>
      </w:r>
      <w:r w:rsidRPr="006A78BA">
        <w:rPr>
          <w:rFonts w:cs="Times New Roman"/>
          <w:sz w:val="24"/>
          <w:szCs w:val="24"/>
        </w:rPr>
        <w:t>у</w:t>
      </w:r>
      <w:r w:rsidRPr="006A78BA">
        <w:rPr>
          <w:rFonts w:cs="Times New Roman"/>
          <w:sz w:val="24"/>
          <w:szCs w:val="24"/>
        </w:rPr>
        <w:t xml:space="preserve">мент Дружбы в Уфе. Салават Юлаев – национальный герой башкирского народа. Транспорт в </w:t>
      </w:r>
      <w:r w:rsidRPr="006A78BA">
        <w:rPr>
          <w:rFonts w:cs="Times New Roman"/>
          <w:sz w:val="24"/>
          <w:szCs w:val="24"/>
        </w:rPr>
        <w:lastRenderedPageBreak/>
        <w:t>Уфе. На экскурсию в краеведческий музей. Детский писатель Фарит Исянгулов. Москва – столица нашей страны. Как можно путешествовать?</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«Мине уратып алған донъя» («Мир вокруг меня»).</w:t>
      </w:r>
      <w:r w:rsidRPr="006A78BA">
        <w:rPr>
          <w:rFonts w:cs="Times New Roman"/>
          <w:sz w:val="24"/>
          <w:szCs w:val="24"/>
        </w:rPr>
        <w:t>Природа моего края. Горы Башкортостана. «Мой Урал» – отрывок из эпоса «Урал батыр». Агидель – это жемчужина нашего края. Башкортостан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6A78BA" w:rsidRDefault="006A78BA" w:rsidP="006A78BA">
      <w:pPr>
        <w:pStyle w:val="10"/>
        <w:spacing w:after="0" w:line="240" w:lineRule="auto"/>
        <w:jc w:val="left"/>
        <w:rPr>
          <w:rFonts w:ascii="Times New Roman" w:hAnsi="Times New Roman" w:cs="Times New Roman"/>
          <w:sz w:val="24"/>
          <w:szCs w:val="24"/>
          <w:highlight w:val="yellow"/>
        </w:rPr>
      </w:pPr>
      <w:bookmarkStart w:id="6" w:name="_Toc108186902"/>
    </w:p>
    <w:p w:rsidR="00034A58" w:rsidRPr="006A78BA" w:rsidRDefault="006A78BA" w:rsidP="006A78BA">
      <w:pPr>
        <w:pStyle w:val="10"/>
        <w:spacing w:after="0" w:line="240" w:lineRule="auto"/>
        <w:jc w:val="left"/>
        <w:rPr>
          <w:rFonts w:ascii="Times New Roman" w:hAnsi="Times New Roman" w:cs="Times New Roman"/>
          <w:sz w:val="24"/>
          <w:szCs w:val="24"/>
        </w:rPr>
      </w:pPr>
      <w:r w:rsidRPr="006A78BA">
        <w:rPr>
          <w:rFonts w:ascii="Times New Roman" w:hAnsi="Times New Roman" w:cs="Times New Roman"/>
          <w:sz w:val="24"/>
          <w:szCs w:val="24"/>
        </w:rPr>
        <w:t xml:space="preserve">В </w:t>
      </w:r>
      <w:r w:rsidR="00034A58" w:rsidRPr="006A78BA">
        <w:rPr>
          <w:rFonts w:ascii="Times New Roman" w:hAnsi="Times New Roman" w:cs="Times New Roman"/>
          <w:sz w:val="24"/>
          <w:szCs w:val="24"/>
        </w:rPr>
        <w:t>4 класс</w:t>
      </w:r>
      <w:bookmarkEnd w:id="6"/>
      <w:r w:rsidRPr="006A78BA">
        <w:rPr>
          <w:rFonts w:ascii="Times New Roman" w:hAnsi="Times New Roman" w:cs="Times New Roman"/>
          <w:sz w:val="24"/>
          <w:szCs w:val="24"/>
        </w:rPr>
        <w:t>е:</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Общие сведения о языке</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sz w:val="24"/>
          <w:szCs w:val="24"/>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Башкирский язык – государственный язык Республики Башкортостан. Различные м</w:t>
      </w:r>
      <w:r w:rsidRPr="006A78BA">
        <w:rPr>
          <w:rFonts w:cs="Times New Roman"/>
          <w:sz w:val="24"/>
          <w:szCs w:val="24"/>
        </w:rPr>
        <w:t>е</w:t>
      </w:r>
      <w:r w:rsidRPr="006A78BA">
        <w:rPr>
          <w:rFonts w:cs="Times New Roman"/>
          <w:sz w:val="24"/>
          <w:szCs w:val="24"/>
        </w:rPr>
        <w:t>тоды познания языка: наблюдение, анализ, лингвистический эксперимент, м</w:t>
      </w:r>
      <w:r w:rsidRPr="006A78BA">
        <w:rPr>
          <w:rFonts w:cs="Times New Roman"/>
          <w:sz w:val="24"/>
          <w:szCs w:val="24"/>
        </w:rPr>
        <w:t>и</w:t>
      </w:r>
      <w:r w:rsidRPr="006A78BA">
        <w:rPr>
          <w:rFonts w:cs="Times New Roman"/>
          <w:sz w:val="24"/>
          <w:szCs w:val="24"/>
        </w:rPr>
        <w:t>ни-исследование, проект.</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Фонетика и графика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Орфоэпия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Правильная интонация в процессе говорения и чтения. Нормы произношения звуков и сочетаний звуков.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Использование орфоэпических словарей башкирского языка при определении пр</w:t>
      </w:r>
      <w:r w:rsidRPr="006A78BA">
        <w:rPr>
          <w:rFonts w:cs="Times New Roman"/>
          <w:sz w:val="24"/>
          <w:szCs w:val="24"/>
        </w:rPr>
        <w:t>а</w:t>
      </w:r>
      <w:r w:rsidRPr="006A78BA">
        <w:rPr>
          <w:rFonts w:cs="Times New Roman"/>
          <w:sz w:val="24"/>
          <w:szCs w:val="24"/>
        </w:rPr>
        <w:t>вильного произношения слов.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Лексика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Наблюдение за использованием в речи фразеологизмов (простые случаи).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Состав слова (морфемика)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Морфология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Части речи самостоятельные и служебные.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Имя существительное.</w:t>
      </w:r>
      <w:r w:rsidRPr="006A78BA">
        <w:rPr>
          <w:rFonts w:cs="Times New Roman"/>
          <w:sz w:val="24"/>
          <w:szCs w:val="24"/>
        </w:rP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 xml:space="preserve">Имя прилагательное. </w:t>
      </w:r>
      <w:r w:rsidRPr="006A78BA">
        <w:rPr>
          <w:rFonts w:cs="Times New Roman"/>
          <w:sz w:val="24"/>
          <w:szCs w:val="24"/>
        </w:rPr>
        <w:t>Качественные и относительные прилагательные. Степени сра</w:t>
      </w:r>
      <w:r w:rsidRPr="006A78BA">
        <w:rPr>
          <w:rFonts w:cs="Times New Roman"/>
          <w:sz w:val="24"/>
          <w:szCs w:val="24"/>
        </w:rPr>
        <w:t>в</w:t>
      </w:r>
      <w:r w:rsidRPr="006A78BA">
        <w:rPr>
          <w:rFonts w:cs="Times New Roman"/>
          <w:sz w:val="24"/>
          <w:szCs w:val="24"/>
        </w:rPr>
        <w:t>нения имен прилагательных (основная, сравнительная, превосходная, уменьшительная) (п</w:t>
      </w:r>
      <w:r w:rsidRPr="006A78BA">
        <w:rPr>
          <w:rFonts w:cs="Times New Roman"/>
          <w:sz w:val="24"/>
          <w:szCs w:val="24"/>
        </w:rPr>
        <w:t>о</w:t>
      </w:r>
      <w:r w:rsidRPr="006A78BA">
        <w:rPr>
          <w:rFonts w:cs="Times New Roman"/>
          <w:sz w:val="24"/>
          <w:szCs w:val="24"/>
        </w:rPr>
        <w:t>вторение). Морфологический разбор имен прилагательных (закрепление).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Местоимение.</w:t>
      </w:r>
      <w:r w:rsidRPr="006A78BA">
        <w:rPr>
          <w:rFonts w:cs="Times New Roman"/>
          <w:sz w:val="24"/>
          <w:szCs w:val="24"/>
        </w:rPr>
        <w:t xml:space="preserve">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 xml:space="preserve">Глагол. </w:t>
      </w:r>
      <w:r w:rsidRPr="006A78BA">
        <w:rPr>
          <w:rFonts w:cs="Times New Roman"/>
          <w:bCs/>
          <w:sz w:val="24"/>
          <w:szCs w:val="24"/>
        </w:rPr>
        <w:t xml:space="preserve">Изъявительное и повелительное наклонение глагола. Изменение </w:t>
      </w:r>
      <w:r w:rsidRPr="006A78BA">
        <w:rPr>
          <w:rFonts w:cs="Times New Roman"/>
          <w:sz w:val="24"/>
          <w:szCs w:val="24"/>
          <w:shd w:val="clear" w:color="auto" w:fill="FFFFFF"/>
        </w:rPr>
        <w:t xml:space="preserve">глагола по временам: прошедшее, настоящее и будущее время глагола. </w:t>
      </w:r>
      <w:r w:rsidRPr="006A78BA">
        <w:rPr>
          <w:rFonts w:cs="Times New Roman"/>
          <w:bCs/>
          <w:sz w:val="24"/>
          <w:szCs w:val="24"/>
        </w:rPr>
        <w:t>Вопросы к формам прошедшего, настоящего и будущего времени глагола. Действие, обозначающее повелительное наклон</w:t>
      </w:r>
      <w:r w:rsidRPr="006A78BA">
        <w:rPr>
          <w:rFonts w:cs="Times New Roman"/>
          <w:bCs/>
          <w:sz w:val="24"/>
          <w:szCs w:val="24"/>
        </w:rPr>
        <w:t>е</w:t>
      </w:r>
      <w:r w:rsidRPr="006A78BA">
        <w:rPr>
          <w:rFonts w:cs="Times New Roman"/>
          <w:bCs/>
          <w:sz w:val="24"/>
          <w:szCs w:val="24"/>
        </w:rPr>
        <w:t xml:space="preserve">ние. </w:t>
      </w:r>
      <w:r w:rsidRPr="006A78BA">
        <w:rPr>
          <w:rFonts w:cs="Times New Roman"/>
          <w:sz w:val="24"/>
          <w:szCs w:val="24"/>
          <w:shd w:val="clear" w:color="auto" w:fill="FFFFFF"/>
        </w:rPr>
        <w:t>Изменение глагола по лицам и числам</w:t>
      </w:r>
      <w:r w:rsidRPr="006A78BA">
        <w:rPr>
          <w:rFonts w:cs="Times New Roman"/>
          <w:bCs/>
          <w:sz w:val="24"/>
          <w:szCs w:val="24"/>
        </w:rPr>
        <w:t xml:space="preserve"> (спряжение глаголов).Роль глагола в предложении. </w:t>
      </w:r>
      <w:r w:rsidRPr="006A78BA">
        <w:rPr>
          <w:rFonts w:cs="Times New Roman"/>
          <w:sz w:val="24"/>
          <w:szCs w:val="24"/>
        </w:rPr>
        <w:t>Морфологический разбор глагола.</w:t>
      </w:r>
    </w:p>
    <w:p w:rsidR="00034A58" w:rsidRPr="006A78BA" w:rsidRDefault="00034A58" w:rsidP="00D16D34">
      <w:pPr>
        <w:autoSpaceDE w:val="0"/>
        <w:autoSpaceDN w:val="0"/>
        <w:adjustRightInd w:val="0"/>
        <w:spacing w:line="240" w:lineRule="auto"/>
        <w:ind w:firstLine="709"/>
        <w:rPr>
          <w:rFonts w:cs="Times New Roman"/>
          <w:iCs/>
          <w:sz w:val="24"/>
          <w:szCs w:val="24"/>
        </w:rPr>
      </w:pPr>
      <w:r w:rsidRPr="006A78BA">
        <w:rPr>
          <w:rFonts w:cs="Times New Roman"/>
          <w:i/>
          <w:sz w:val="24"/>
          <w:szCs w:val="24"/>
        </w:rPr>
        <w:t xml:space="preserve">Имя числительное. </w:t>
      </w:r>
      <w:r w:rsidRPr="006A78BA">
        <w:rPr>
          <w:rFonts w:cs="Times New Roman"/>
          <w:iCs/>
          <w:sz w:val="24"/>
          <w:szCs w:val="24"/>
        </w:rPr>
        <w:t xml:space="preserve">Количественные и порядковые числительные. Образование сложных числительных. Синтаксическая функция числительных. </w:t>
      </w:r>
      <w:r w:rsidRPr="006A78BA">
        <w:rPr>
          <w:rFonts w:cs="Times New Roman"/>
          <w:sz w:val="24"/>
          <w:szCs w:val="24"/>
          <w:shd w:val="clear" w:color="auto" w:fill="FFFFFF"/>
        </w:rPr>
        <w:t>Изменение числительных по падежам</w:t>
      </w:r>
      <w:r w:rsidRPr="006A78BA">
        <w:rPr>
          <w:rFonts w:cs="Times New Roman"/>
          <w:sz w:val="24"/>
          <w:szCs w:val="24"/>
          <w:shd w:val="clear" w:color="auto" w:fill="FFFFFF"/>
          <w:lang w:val="ba-RU"/>
        </w:rPr>
        <w:t>.</w:t>
      </w:r>
      <w:r w:rsidRPr="006A78BA">
        <w:rPr>
          <w:rFonts w:cs="Times New Roman"/>
          <w:iCs/>
          <w:sz w:val="24"/>
          <w:szCs w:val="24"/>
        </w:rPr>
        <w:t xml:space="preserve"> Морфологический разбор числительных.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i/>
          <w:sz w:val="24"/>
          <w:szCs w:val="24"/>
        </w:rPr>
        <w:t xml:space="preserve">Наречие </w:t>
      </w:r>
      <w:r w:rsidRPr="006A78BA">
        <w:rPr>
          <w:rFonts w:cs="Times New Roman"/>
          <w:iCs/>
          <w:sz w:val="24"/>
          <w:szCs w:val="24"/>
        </w:rPr>
        <w:t>(</w:t>
      </w:r>
      <w:r w:rsidRPr="006A78BA">
        <w:rPr>
          <w:rFonts w:cs="Times New Roman"/>
          <w:sz w:val="24"/>
          <w:szCs w:val="24"/>
        </w:rPr>
        <w:t>общее представление). Значение, вопросы, употребление в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Служебные слова: послелоги (</w:t>
      </w:r>
      <w:r w:rsidRPr="006A78BA">
        <w:rPr>
          <w:rFonts w:cs="Times New Roman"/>
          <w:i/>
          <w:sz w:val="24"/>
          <w:szCs w:val="24"/>
        </w:rPr>
        <w:t>мен</w:t>
      </w:r>
      <w:r w:rsidRPr="006A78BA">
        <w:rPr>
          <w:rFonts w:cs="Times New Roman"/>
          <w:i/>
          <w:sz w:val="24"/>
          <w:szCs w:val="24"/>
          <w:lang w:val="ba-RU"/>
        </w:rPr>
        <w:t>ән</w:t>
      </w:r>
      <w:r w:rsidRPr="006A78BA">
        <w:rPr>
          <w:rFonts w:cs="Times New Roman"/>
          <w:i/>
          <w:sz w:val="24"/>
          <w:szCs w:val="24"/>
        </w:rPr>
        <w:t xml:space="preserve">, </w:t>
      </w:r>
      <w:r w:rsidRPr="006A78BA">
        <w:rPr>
          <w:rFonts w:cs="Times New Roman"/>
          <w:i/>
          <w:sz w:val="24"/>
          <w:szCs w:val="24"/>
          <w:lang w:val="ba-RU"/>
        </w:rPr>
        <w:t xml:space="preserve">өсөн, кеүек </w:t>
      </w:r>
      <w:r w:rsidRPr="006A78BA">
        <w:rPr>
          <w:rFonts w:cs="Times New Roman"/>
          <w:sz w:val="24"/>
          <w:szCs w:val="24"/>
          <w:lang w:val="ba-RU"/>
        </w:rPr>
        <w:t>и др.),</w:t>
      </w:r>
      <w:r w:rsidRPr="006A78BA">
        <w:rPr>
          <w:rFonts w:cs="Times New Roman"/>
          <w:sz w:val="24"/>
          <w:szCs w:val="24"/>
        </w:rPr>
        <w:t xml:space="preserve"> частицы </w:t>
      </w:r>
      <w:r w:rsidRPr="006A78BA">
        <w:rPr>
          <w:rFonts w:cs="Times New Roman"/>
          <w:i/>
          <w:sz w:val="24"/>
          <w:szCs w:val="24"/>
        </w:rPr>
        <w:t xml:space="preserve">(-мы, -ме, -мо, -мө </w:t>
      </w:r>
      <w:r w:rsidRPr="006A78BA">
        <w:rPr>
          <w:rFonts w:cs="Times New Roman"/>
          <w:sz w:val="24"/>
          <w:szCs w:val="24"/>
        </w:rPr>
        <w:t>и др.), союзы:</w:t>
      </w:r>
      <w:r w:rsidRPr="006A78BA">
        <w:rPr>
          <w:rFonts w:cs="Times New Roman"/>
          <w:i/>
          <w:sz w:val="24"/>
          <w:szCs w:val="24"/>
        </w:rPr>
        <w:t xml:space="preserve">ә </w:t>
      </w:r>
      <w:r w:rsidRPr="006A78BA">
        <w:rPr>
          <w:rFonts w:cs="Times New Roman"/>
          <w:sz w:val="24"/>
          <w:szCs w:val="24"/>
        </w:rPr>
        <w:t>(а),</w:t>
      </w:r>
      <w:r w:rsidRPr="006A78BA">
        <w:rPr>
          <w:rFonts w:cs="Times New Roman"/>
          <w:i/>
          <w:sz w:val="24"/>
          <w:szCs w:val="24"/>
        </w:rPr>
        <w:t xml:space="preserve"> ләкин</w:t>
      </w:r>
      <w:r w:rsidRPr="006A78BA">
        <w:rPr>
          <w:rFonts w:cs="Times New Roman"/>
          <w:sz w:val="24"/>
          <w:szCs w:val="24"/>
        </w:rPr>
        <w:t xml:space="preserve">(но, однако), </w:t>
      </w:r>
      <w:r w:rsidRPr="006A78BA">
        <w:rPr>
          <w:rFonts w:cs="Times New Roman"/>
          <w:i/>
          <w:sz w:val="24"/>
          <w:szCs w:val="24"/>
        </w:rPr>
        <w:t xml:space="preserve">сөнки </w:t>
      </w:r>
      <w:r w:rsidRPr="006A78BA">
        <w:rPr>
          <w:rFonts w:cs="Times New Roman"/>
          <w:sz w:val="24"/>
          <w:szCs w:val="24"/>
        </w:rPr>
        <w:t>(потому что)</w:t>
      </w:r>
      <w:r w:rsidRPr="006A78BA">
        <w:rPr>
          <w:rFonts w:cs="Times New Roman"/>
          <w:iCs/>
          <w:sz w:val="24"/>
          <w:szCs w:val="24"/>
        </w:rPr>
        <w:t xml:space="preserve">и др. </w:t>
      </w:r>
      <w:r w:rsidRPr="006A78BA">
        <w:rPr>
          <w:rFonts w:cs="Times New Roman"/>
          <w:sz w:val="24"/>
          <w:szCs w:val="24"/>
        </w:rPr>
        <w:t>Союзы в простых и сложных предложениях.</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Синтаксис</w:t>
      </w:r>
    </w:p>
    <w:p w:rsidR="00034A58" w:rsidRPr="006A78BA" w:rsidRDefault="00034A58" w:rsidP="00D16D34">
      <w:pPr>
        <w:autoSpaceDE w:val="0"/>
        <w:autoSpaceDN w:val="0"/>
        <w:adjustRightInd w:val="0"/>
        <w:spacing w:line="240" w:lineRule="auto"/>
        <w:ind w:firstLine="709"/>
        <w:rPr>
          <w:rStyle w:val="aff1"/>
          <w:rFonts w:cs="Times New Roman"/>
          <w:sz w:val="24"/>
          <w:szCs w:val="24"/>
          <w:shd w:val="clear" w:color="auto" w:fill="FFFFFF"/>
        </w:rPr>
      </w:pPr>
      <w:r w:rsidRPr="006A78BA">
        <w:rPr>
          <w:rFonts w:cs="Times New Roman"/>
          <w:sz w:val="24"/>
          <w:szCs w:val="24"/>
        </w:rPr>
        <w:lastRenderedPageBreak/>
        <w:t>Слово, сочетание слов (словосочетание) и предложение, осознание их сходства и ра</w:t>
      </w:r>
      <w:r w:rsidRPr="006A78BA">
        <w:rPr>
          <w:rFonts w:cs="Times New Roman"/>
          <w:sz w:val="24"/>
          <w:szCs w:val="24"/>
        </w:rPr>
        <w:t>з</w:t>
      </w:r>
      <w:r w:rsidRPr="006A78BA">
        <w:rPr>
          <w:rFonts w:cs="Times New Roman"/>
          <w:sz w:val="24"/>
          <w:szCs w:val="24"/>
        </w:rPr>
        <w:t>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w:t>
      </w:r>
      <w:r w:rsidRPr="006A78BA">
        <w:rPr>
          <w:rFonts w:cs="Times New Roman"/>
          <w:sz w:val="24"/>
          <w:szCs w:val="24"/>
        </w:rPr>
        <w:t>с</w:t>
      </w:r>
      <w:r w:rsidRPr="006A78BA">
        <w:rPr>
          <w:rFonts w:cs="Times New Roman"/>
          <w:sz w:val="24"/>
          <w:szCs w:val="24"/>
        </w:rPr>
        <w:t>клицательные); распространенные и нераспространенные предложения (повторение изуче</w:t>
      </w:r>
      <w:r w:rsidRPr="006A78BA">
        <w:rPr>
          <w:rFonts w:cs="Times New Roman"/>
          <w:sz w:val="24"/>
          <w:szCs w:val="24"/>
        </w:rPr>
        <w:t>н</w:t>
      </w:r>
      <w:r w:rsidRPr="006A78BA">
        <w:rPr>
          <w:rFonts w:cs="Times New Roman"/>
          <w:sz w:val="24"/>
          <w:szCs w:val="24"/>
        </w:rPr>
        <w:t>ного).</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Style w:val="aff1"/>
          <w:rFonts w:cs="Times New Roman"/>
          <w:sz w:val="24"/>
          <w:szCs w:val="24"/>
          <w:shd w:val="clear" w:color="auto" w:fill="FFFFFF"/>
        </w:rPr>
        <w:t>Второстепенные члены предложения. Определение обозначает признак предм</w:t>
      </w:r>
      <w:r w:rsidRPr="006A78BA">
        <w:rPr>
          <w:rStyle w:val="aff1"/>
          <w:rFonts w:cs="Times New Roman"/>
          <w:sz w:val="24"/>
          <w:szCs w:val="24"/>
          <w:shd w:val="clear" w:color="auto" w:fill="FFFFFF"/>
        </w:rPr>
        <w:t>е</w:t>
      </w:r>
      <w:r w:rsidRPr="006A78BA">
        <w:rPr>
          <w:rStyle w:val="aff1"/>
          <w:rFonts w:cs="Times New Roman"/>
          <w:sz w:val="24"/>
          <w:szCs w:val="24"/>
          <w:shd w:val="clear" w:color="auto" w:fill="FFFFFF"/>
        </w:rPr>
        <w:t>та</w:t>
      </w:r>
      <w:r w:rsidRPr="006A78BA">
        <w:rPr>
          <w:rFonts w:cs="Times New Roman"/>
          <w:sz w:val="24"/>
          <w:szCs w:val="24"/>
          <w:shd w:val="clear" w:color="auto" w:fill="FFFFFF"/>
        </w:rPr>
        <w:t>(или лица) и отвечает на вопросы</w:t>
      </w:r>
      <w:r w:rsidRPr="006A78BA">
        <w:rPr>
          <w:rFonts w:cs="Times New Roman"/>
          <w:i/>
          <w:iCs/>
          <w:sz w:val="24"/>
          <w:szCs w:val="24"/>
          <w:shd w:val="clear" w:color="auto" w:fill="FFFFFF"/>
        </w:rPr>
        <w:t>«</w:t>
      </w:r>
      <w:r w:rsidRPr="006A78BA">
        <w:rPr>
          <w:rStyle w:val="ac"/>
          <w:sz w:val="24"/>
          <w:szCs w:val="24"/>
          <w:shd w:val="clear" w:color="auto" w:fill="FFFFFF"/>
        </w:rPr>
        <w:t>какой?»,«который?», «чей?».</w:t>
      </w:r>
    </w:p>
    <w:p w:rsidR="00034A58" w:rsidRPr="006A78BA" w:rsidRDefault="00034A58" w:rsidP="00D16D34">
      <w:pPr>
        <w:autoSpaceDE w:val="0"/>
        <w:autoSpaceDN w:val="0"/>
        <w:adjustRightInd w:val="0"/>
        <w:spacing w:line="240" w:lineRule="auto"/>
        <w:ind w:firstLine="709"/>
        <w:rPr>
          <w:rFonts w:cs="Times New Roman"/>
          <w:bCs/>
          <w:sz w:val="24"/>
          <w:szCs w:val="24"/>
          <w:shd w:val="clear" w:color="auto" w:fill="FFFFFF"/>
        </w:rPr>
      </w:pPr>
      <w:r w:rsidRPr="006A78BA">
        <w:rPr>
          <w:rStyle w:val="aff1"/>
          <w:rFonts w:cs="Times New Roman"/>
          <w:sz w:val="24"/>
          <w:szCs w:val="24"/>
          <w:shd w:val="clear" w:color="auto" w:fill="FFFFFF"/>
        </w:rPr>
        <w:t>Дополнение</w:t>
      </w:r>
      <w:r w:rsidRPr="006A78BA">
        <w:rPr>
          <w:rFonts w:cs="Times New Roman"/>
          <w:b/>
          <w:sz w:val="24"/>
          <w:szCs w:val="24"/>
          <w:shd w:val="clear" w:color="auto" w:fill="FFFFFF"/>
        </w:rPr>
        <w:t xml:space="preserve">– </w:t>
      </w:r>
      <w:r w:rsidRPr="006A78BA">
        <w:rPr>
          <w:rStyle w:val="aff1"/>
          <w:rFonts w:cs="Times New Roman"/>
          <w:sz w:val="24"/>
          <w:szCs w:val="24"/>
          <w:shd w:val="clear" w:color="auto" w:fill="FFFFFF"/>
        </w:rPr>
        <w:t>обозначает предмет</w:t>
      </w:r>
      <w:r w:rsidRPr="006A78BA">
        <w:rPr>
          <w:rFonts w:cs="Times New Roman"/>
          <w:sz w:val="24"/>
          <w:szCs w:val="24"/>
          <w:shd w:val="clear" w:color="auto" w:fill="FFFFFF"/>
        </w:rPr>
        <w:t>и отвечает на</w:t>
      </w:r>
      <w:r w:rsidRPr="006A78BA">
        <w:rPr>
          <w:rStyle w:val="ac"/>
          <w:sz w:val="24"/>
          <w:szCs w:val="24"/>
          <w:shd w:val="clear" w:color="auto" w:fill="FFFFFF"/>
        </w:rPr>
        <w:t>вопросы всех падежей</w:t>
      </w:r>
      <w:r w:rsidRPr="006A78BA">
        <w:rPr>
          <w:rFonts w:cs="Times New Roman"/>
          <w:sz w:val="24"/>
          <w:szCs w:val="24"/>
          <w:shd w:val="clear" w:color="auto" w:fill="FFFFFF"/>
        </w:rPr>
        <w:t>, кроме имен</w:t>
      </w:r>
      <w:r w:rsidRPr="006A78BA">
        <w:rPr>
          <w:rFonts w:cs="Times New Roman"/>
          <w:sz w:val="24"/>
          <w:szCs w:val="24"/>
          <w:shd w:val="clear" w:color="auto" w:fill="FFFFFF"/>
        </w:rPr>
        <w:t>и</w:t>
      </w:r>
      <w:r w:rsidRPr="006A78BA">
        <w:rPr>
          <w:rFonts w:cs="Times New Roman"/>
          <w:sz w:val="24"/>
          <w:szCs w:val="24"/>
          <w:shd w:val="clear" w:color="auto" w:fill="FFFFFF"/>
        </w:rPr>
        <w:t xml:space="preserve">тельного. </w:t>
      </w:r>
      <w:r w:rsidRPr="006A78BA">
        <w:rPr>
          <w:rStyle w:val="aff1"/>
          <w:rFonts w:cs="Times New Roman"/>
          <w:sz w:val="24"/>
          <w:szCs w:val="24"/>
          <w:shd w:val="clear" w:color="auto" w:fill="FFFFFF"/>
        </w:rPr>
        <w:t xml:space="preserve">Обстоятельство обозначает как, когда и где </w:t>
      </w:r>
      <w:r w:rsidRPr="006A78BA">
        <w:rPr>
          <w:rFonts w:cs="Times New Roman"/>
          <w:sz w:val="24"/>
          <w:szCs w:val="24"/>
          <w:shd w:val="clear" w:color="auto" w:fill="FFFFFF"/>
        </w:rPr>
        <w:t xml:space="preserve">совершается действие и поясняет </w:t>
      </w:r>
      <w:r w:rsidRPr="006A78BA">
        <w:rPr>
          <w:rStyle w:val="aff1"/>
          <w:rFonts w:cs="Times New Roman"/>
          <w:sz w:val="24"/>
          <w:szCs w:val="24"/>
          <w:shd w:val="clear" w:color="auto" w:fill="FFFFFF"/>
        </w:rPr>
        <w:t>сказуемое</w:t>
      </w:r>
      <w:r w:rsidRPr="006A78BA">
        <w:rPr>
          <w:rFonts w:cs="Times New Roman"/>
          <w:bCs/>
          <w:sz w:val="24"/>
          <w:szCs w:val="24"/>
          <w:shd w:val="clear" w:color="auto" w:fill="FFFFFF"/>
        </w:rPr>
        <w:t>.</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Предложения с однородными членами: без союзов, с союзами. Интонация перечи</w:t>
      </w:r>
      <w:r w:rsidRPr="006A78BA">
        <w:rPr>
          <w:rFonts w:cs="Times New Roman"/>
          <w:sz w:val="24"/>
          <w:szCs w:val="24"/>
        </w:rPr>
        <w:t>с</w:t>
      </w:r>
      <w:r w:rsidRPr="006A78BA">
        <w:rPr>
          <w:rFonts w:cs="Times New Roman"/>
          <w:sz w:val="24"/>
          <w:szCs w:val="24"/>
        </w:rPr>
        <w:t>ления в предложениях с однородными членами. Простое и сложное предложение (ознако</w:t>
      </w:r>
      <w:r w:rsidRPr="006A78BA">
        <w:rPr>
          <w:rFonts w:cs="Times New Roman"/>
          <w:sz w:val="24"/>
          <w:szCs w:val="24"/>
        </w:rPr>
        <w:t>м</w:t>
      </w:r>
      <w:r w:rsidRPr="006A78BA">
        <w:rPr>
          <w:rFonts w:cs="Times New Roman"/>
          <w:sz w:val="24"/>
          <w:szCs w:val="24"/>
        </w:rPr>
        <w:t>ление).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Синтаксический разбор простого предложения.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Орфография и пунктуация</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Повторение правил правописания, изученных в 1, 2, 3 классах. Использование орф</w:t>
      </w:r>
      <w:r w:rsidRPr="006A78BA">
        <w:rPr>
          <w:rFonts w:cs="Times New Roman"/>
          <w:sz w:val="24"/>
          <w:szCs w:val="24"/>
        </w:rPr>
        <w:t>о</w:t>
      </w:r>
      <w:r w:rsidRPr="006A78BA">
        <w:rPr>
          <w:rFonts w:cs="Times New Roman"/>
          <w:sz w:val="24"/>
          <w:szCs w:val="24"/>
        </w:rPr>
        <w:t>графического словаря для определения (уточнения) написания слова.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Правила правописания и их применение:</w:t>
      </w:r>
    </w:p>
    <w:p w:rsidR="00034A58" w:rsidRPr="006A78BA" w:rsidRDefault="00034A58" w:rsidP="009E2EE6">
      <w:pPr>
        <w:pStyle w:val="af7"/>
        <w:widowControl/>
        <w:numPr>
          <w:ilvl w:val="0"/>
          <w:numId w:val="32"/>
        </w:numPr>
        <w:tabs>
          <w:tab w:val="left" w:pos="1134"/>
        </w:tabs>
        <w:adjustRightInd w:val="0"/>
        <w:spacing w:before="0"/>
        <w:ind w:left="0" w:firstLine="709"/>
        <w:contextualSpacing/>
        <w:jc w:val="both"/>
        <w:rPr>
          <w:sz w:val="24"/>
          <w:szCs w:val="24"/>
        </w:rPr>
      </w:pPr>
      <w:r w:rsidRPr="006A78BA">
        <w:rPr>
          <w:sz w:val="24"/>
          <w:szCs w:val="24"/>
        </w:rPr>
        <w:t>знаки препинания в сложном предложении, состоящем из двух простых (набл</w:t>
      </w:r>
      <w:r w:rsidRPr="006A78BA">
        <w:rPr>
          <w:sz w:val="24"/>
          <w:szCs w:val="24"/>
        </w:rPr>
        <w:t>ю</w:t>
      </w:r>
      <w:r w:rsidRPr="006A78BA">
        <w:rPr>
          <w:sz w:val="24"/>
          <w:szCs w:val="24"/>
        </w:rPr>
        <w:t>дение);</w:t>
      </w:r>
    </w:p>
    <w:p w:rsidR="00034A58" w:rsidRPr="006A78BA" w:rsidRDefault="00034A58" w:rsidP="009E2EE6">
      <w:pPr>
        <w:pStyle w:val="af7"/>
        <w:widowControl/>
        <w:numPr>
          <w:ilvl w:val="0"/>
          <w:numId w:val="32"/>
        </w:numPr>
        <w:tabs>
          <w:tab w:val="left" w:pos="1134"/>
        </w:tabs>
        <w:adjustRightInd w:val="0"/>
        <w:spacing w:before="0"/>
        <w:ind w:left="0" w:firstLine="709"/>
        <w:contextualSpacing/>
        <w:jc w:val="both"/>
        <w:rPr>
          <w:sz w:val="24"/>
          <w:szCs w:val="24"/>
        </w:rPr>
      </w:pPr>
      <w:r w:rsidRPr="006A78BA">
        <w:rPr>
          <w:sz w:val="24"/>
          <w:szCs w:val="24"/>
        </w:rPr>
        <w:t>знаки препинания в предложении с прямой речью после слов автора (наблюдение);</w:t>
      </w:r>
    </w:p>
    <w:p w:rsidR="00034A58" w:rsidRPr="006A78BA" w:rsidRDefault="00034A58" w:rsidP="009E2EE6">
      <w:pPr>
        <w:pStyle w:val="af7"/>
        <w:widowControl/>
        <w:numPr>
          <w:ilvl w:val="0"/>
          <w:numId w:val="32"/>
        </w:numPr>
        <w:tabs>
          <w:tab w:val="left" w:pos="1134"/>
        </w:tabs>
        <w:adjustRightInd w:val="0"/>
        <w:spacing w:before="0"/>
        <w:ind w:left="0" w:firstLine="709"/>
        <w:contextualSpacing/>
        <w:jc w:val="both"/>
        <w:rPr>
          <w:sz w:val="24"/>
          <w:szCs w:val="24"/>
        </w:rPr>
      </w:pPr>
      <w:r w:rsidRPr="006A78BA">
        <w:rPr>
          <w:sz w:val="24"/>
          <w:szCs w:val="24"/>
        </w:rPr>
        <w:t>каллиграфические требования к письму.</w:t>
      </w:r>
    </w:p>
    <w:p w:rsidR="00034A58" w:rsidRPr="006A78BA" w:rsidRDefault="00034A58" w:rsidP="00D16D34">
      <w:pPr>
        <w:autoSpaceDE w:val="0"/>
        <w:autoSpaceDN w:val="0"/>
        <w:adjustRightInd w:val="0"/>
        <w:spacing w:line="240" w:lineRule="auto"/>
        <w:ind w:firstLine="709"/>
        <w:rPr>
          <w:rFonts w:cs="Times New Roman"/>
          <w:b/>
          <w:sz w:val="24"/>
          <w:szCs w:val="24"/>
        </w:rPr>
      </w:pPr>
      <w:r w:rsidRPr="006A78BA">
        <w:rPr>
          <w:rFonts w:cs="Times New Roman"/>
          <w:b/>
          <w:sz w:val="24"/>
          <w:szCs w:val="24"/>
        </w:rPr>
        <w:t>Развитие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w:t>
      </w:r>
      <w:r w:rsidRPr="006A78BA">
        <w:rPr>
          <w:rFonts w:cs="Times New Roman"/>
          <w:sz w:val="24"/>
          <w:szCs w:val="24"/>
        </w:rPr>
        <w:t>о</w:t>
      </w:r>
      <w:r w:rsidRPr="006A78BA">
        <w:rPr>
          <w:rFonts w:cs="Times New Roman"/>
          <w:sz w:val="24"/>
          <w:szCs w:val="24"/>
        </w:rPr>
        <w:t>нолог; отражение темы текста или основной мысли в заголовке.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Создание небольших устных и письменных текстов (3</w:t>
      </w:r>
      <w:r w:rsidRPr="006A78BA">
        <w:rPr>
          <w:rFonts w:cs="Times New Roman"/>
          <w:sz w:val="24"/>
          <w:szCs w:val="24"/>
          <w:lang w:val="ba-RU"/>
        </w:rPr>
        <w:t>–</w:t>
      </w:r>
      <w:r w:rsidRPr="006A78BA">
        <w:rPr>
          <w:rFonts w:cs="Times New Roman"/>
          <w:sz w:val="24"/>
          <w:szCs w:val="24"/>
        </w:rPr>
        <w:t>5 предложений) для конкретной ситуации письменного общения (записки, объявления, отзыва, классной стенгазеты, сборника творческих работ и др.).</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Подробный(устно и письменно) и выборочный (устно)пересказ текста.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Изложение (подробный устный и письменный пересказ текста; выборочный устный пересказ текста).</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sz w:val="24"/>
          <w:szCs w:val="24"/>
        </w:rPr>
        <w:t>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w:t>
      </w:r>
      <w:r w:rsidRPr="006A78BA">
        <w:rPr>
          <w:rFonts w:cs="Times New Roman"/>
          <w:sz w:val="24"/>
          <w:szCs w:val="24"/>
        </w:rPr>
        <w:t>а</w:t>
      </w:r>
      <w:r w:rsidRPr="006A78BA">
        <w:rPr>
          <w:rFonts w:cs="Times New Roman"/>
          <w:sz w:val="24"/>
          <w:szCs w:val="24"/>
        </w:rPr>
        <w:t>вочных изданий, в том числе из числа верифицированных электронных ресурсов, включенных в федеральный перечень.</w:t>
      </w:r>
    </w:p>
    <w:p w:rsidR="00034A58" w:rsidRPr="006A78BA" w:rsidRDefault="00034A58" w:rsidP="00D16D34">
      <w:pPr>
        <w:spacing w:line="240" w:lineRule="auto"/>
        <w:ind w:firstLine="709"/>
        <w:rPr>
          <w:rFonts w:cs="Times New Roman"/>
          <w:b/>
          <w:sz w:val="24"/>
          <w:szCs w:val="24"/>
        </w:rPr>
      </w:pPr>
      <w:r w:rsidRPr="006A78BA">
        <w:rPr>
          <w:rFonts w:cs="Times New Roman"/>
          <w:b/>
          <w:sz w:val="24"/>
          <w:szCs w:val="24"/>
        </w:rPr>
        <w:t>Тематические блоки</w:t>
      </w:r>
    </w:p>
    <w:p w:rsidR="00034A58" w:rsidRPr="006A78BA" w:rsidRDefault="00034A58" w:rsidP="00D16D34">
      <w:pPr>
        <w:spacing w:line="240" w:lineRule="auto"/>
        <w:ind w:firstLine="709"/>
        <w:rPr>
          <w:rFonts w:cs="Times New Roman"/>
          <w:sz w:val="24"/>
          <w:szCs w:val="24"/>
        </w:rPr>
      </w:pPr>
      <w:r w:rsidRPr="006A78BA">
        <w:rPr>
          <w:rFonts w:cs="Times New Roman"/>
          <w:b/>
          <w:sz w:val="24"/>
          <w:szCs w:val="24"/>
        </w:rPr>
        <w:t>«Мин баш</w:t>
      </w:r>
      <w:r w:rsidRPr="006A78BA">
        <w:rPr>
          <w:rFonts w:cs="Times New Roman"/>
          <w:b/>
          <w:sz w:val="24"/>
          <w:szCs w:val="24"/>
          <w:lang w:val="ba-RU"/>
        </w:rPr>
        <w:t>ҡорт телен өйрәнәм</w:t>
      </w:r>
      <w:r w:rsidRPr="006A78BA">
        <w:rPr>
          <w:rFonts w:cs="Times New Roman"/>
          <w:b/>
          <w:sz w:val="24"/>
          <w:szCs w:val="24"/>
        </w:rPr>
        <w:t xml:space="preserve">» («Я изучаю башкирский язык»). </w:t>
      </w:r>
      <w:r w:rsidRPr="006A78BA">
        <w:rPr>
          <w:rFonts w:cs="Times New Roman"/>
          <w:sz w:val="24"/>
          <w:szCs w:val="24"/>
          <w:lang w:val="ba-RU"/>
        </w:rPr>
        <w:t>Изучение башкирского языкапосредством просмотра мультфильма</w:t>
      </w:r>
      <w:r w:rsidRPr="006A78BA">
        <w:rPr>
          <w:rFonts w:cs="Times New Roman"/>
          <w:sz w:val="24"/>
          <w:szCs w:val="24"/>
        </w:rPr>
        <w:t>«Колыбельная» (серия 4). Запись новых слов.</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«Танышыу» («Знакомство»).</w:t>
      </w:r>
      <w:r w:rsidRPr="006A78BA">
        <w:rPr>
          <w:rFonts w:cs="Times New Roman"/>
          <w:bCs/>
          <w:iCs/>
          <w:sz w:val="24"/>
          <w:szCs w:val="24"/>
        </w:rPr>
        <w:t>Реплика</w:t>
      </w:r>
      <w:r w:rsidRPr="006A78BA">
        <w:rPr>
          <w:rFonts w:cs="Times New Roman"/>
          <w:sz w:val="24"/>
          <w:szCs w:val="24"/>
        </w:rPr>
        <w:t>«Всем желаю доброго дня!». Волшебное слово. Факи</w:t>
      </w:r>
      <w:r w:rsidRPr="006A78BA">
        <w:rPr>
          <w:rFonts w:cs="Times New Roman"/>
          <w:sz w:val="24"/>
          <w:szCs w:val="24"/>
          <w:lang w:val="ba-RU"/>
        </w:rPr>
        <w:t>ха</w:t>
      </w:r>
      <w:r w:rsidRPr="006A78BA">
        <w:rPr>
          <w:rFonts w:cs="Times New Roman"/>
          <w:sz w:val="24"/>
          <w:szCs w:val="24"/>
        </w:rPr>
        <w:t xml:space="preserve"> Туг</w:t>
      </w:r>
      <w:r w:rsidRPr="006A78BA">
        <w:rPr>
          <w:rFonts w:cs="Times New Roman"/>
          <w:sz w:val="24"/>
          <w:szCs w:val="24"/>
          <w:lang w:val="ba-RU"/>
        </w:rPr>
        <w:t>у</w:t>
      </w:r>
      <w:r w:rsidRPr="006A78BA">
        <w:rPr>
          <w:rFonts w:cs="Times New Roman"/>
          <w:sz w:val="24"/>
          <w:szCs w:val="24"/>
        </w:rPr>
        <w:t>збаева – народная поэтесса Башкортостана. Самый счастливый день!</w:t>
      </w:r>
    </w:p>
    <w:p w:rsidR="00034A58" w:rsidRPr="006A78BA" w:rsidRDefault="00034A58" w:rsidP="00D16D34">
      <w:pPr>
        <w:autoSpaceDE w:val="0"/>
        <w:autoSpaceDN w:val="0"/>
        <w:adjustRightInd w:val="0"/>
        <w:spacing w:line="240" w:lineRule="auto"/>
        <w:ind w:firstLine="708"/>
        <w:rPr>
          <w:rFonts w:cs="Times New Roman"/>
          <w:b/>
          <w:sz w:val="24"/>
          <w:szCs w:val="24"/>
        </w:rPr>
      </w:pPr>
      <w:r w:rsidRPr="006A78BA">
        <w:rPr>
          <w:rFonts w:cs="Times New Roman"/>
          <w:b/>
          <w:sz w:val="24"/>
          <w:szCs w:val="24"/>
        </w:rPr>
        <w:t>Мине</w:t>
      </w:r>
      <w:r w:rsidRPr="006A78BA">
        <w:rPr>
          <w:rFonts w:cs="Times New Roman"/>
          <w:b/>
          <w:sz w:val="24"/>
          <w:szCs w:val="24"/>
          <w:lang w:val="ba-RU"/>
        </w:rPr>
        <w:t>ң мәктәбем</w:t>
      </w:r>
      <w:r w:rsidRPr="006A78BA">
        <w:rPr>
          <w:rFonts w:cs="Times New Roman"/>
          <w:b/>
          <w:sz w:val="24"/>
          <w:szCs w:val="24"/>
        </w:rPr>
        <w:t>» («Моя школа»).</w:t>
      </w:r>
      <w:r w:rsidRPr="006A78BA">
        <w:rPr>
          <w:rFonts w:cs="Times New Roman"/>
          <w:bCs/>
          <w:sz w:val="24"/>
          <w:szCs w:val="24"/>
        </w:rPr>
        <w:t>Реплики:«</w:t>
      </w:r>
      <w:r w:rsidRPr="006A78BA">
        <w:rPr>
          <w:rFonts w:cs="Times New Roman"/>
          <w:sz w:val="24"/>
          <w:szCs w:val="24"/>
        </w:rPr>
        <w:t>Какой был мой первый день в школе?», «Вот и настал сентябрь!». Знания – это клад. О чем говорят часы? Школьный двор. Мы любим трудиться!</w:t>
      </w:r>
    </w:p>
    <w:p w:rsidR="00034A58" w:rsidRPr="006A78BA" w:rsidRDefault="00034A58" w:rsidP="00D16D34">
      <w:pPr>
        <w:autoSpaceDE w:val="0"/>
        <w:autoSpaceDN w:val="0"/>
        <w:adjustRightInd w:val="0"/>
        <w:spacing w:line="240" w:lineRule="auto"/>
        <w:ind w:firstLine="708"/>
        <w:rPr>
          <w:rFonts w:cs="Times New Roman"/>
          <w:sz w:val="24"/>
          <w:szCs w:val="24"/>
          <w:lang w:val="be-BY"/>
        </w:rPr>
      </w:pPr>
      <w:r w:rsidRPr="006A78BA">
        <w:rPr>
          <w:rFonts w:cs="Times New Roman"/>
          <w:b/>
          <w:sz w:val="24"/>
          <w:szCs w:val="24"/>
        </w:rPr>
        <w:t xml:space="preserve">«Мин </w:t>
      </w:r>
      <w:r w:rsidRPr="006A78BA">
        <w:rPr>
          <w:rFonts w:cs="Times New Roman"/>
          <w:b/>
          <w:sz w:val="24"/>
          <w:szCs w:val="24"/>
          <w:lang w:val="ba-RU"/>
        </w:rPr>
        <w:t>һәм минең ғаиләм</w:t>
      </w:r>
      <w:r w:rsidRPr="006A78BA">
        <w:rPr>
          <w:rFonts w:cs="Times New Roman"/>
          <w:b/>
          <w:sz w:val="24"/>
          <w:szCs w:val="24"/>
        </w:rPr>
        <w:t>» («Я и моя семья</w:t>
      </w:r>
      <w:r w:rsidRPr="006A78BA">
        <w:rPr>
          <w:rFonts w:cs="Times New Roman"/>
          <w:b/>
          <w:bCs/>
          <w:sz w:val="24"/>
          <w:szCs w:val="24"/>
        </w:rPr>
        <w:t>»)</w:t>
      </w:r>
      <w:r w:rsidRPr="006A78BA">
        <w:rPr>
          <w:rFonts w:cs="Times New Roman"/>
          <w:b/>
          <w:iCs/>
          <w:sz w:val="24"/>
          <w:szCs w:val="24"/>
        </w:rPr>
        <w:t>.</w:t>
      </w:r>
      <w:r w:rsidRPr="006A78BA">
        <w:rPr>
          <w:rFonts w:cs="Times New Roman"/>
          <w:sz w:val="24"/>
          <w:szCs w:val="24"/>
          <w:lang w:val="be-BY"/>
        </w:rPr>
        <w:t>Секреты башкирских имен. Вырасту здоровым! Мое любимое занятие.</w:t>
      </w:r>
    </w:p>
    <w:p w:rsidR="00034A58" w:rsidRPr="006A78BA" w:rsidRDefault="00034A58" w:rsidP="00D16D34">
      <w:pPr>
        <w:autoSpaceDE w:val="0"/>
        <w:autoSpaceDN w:val="0"/>
        <w:adjustRightInd w:val="0"/>
        <w:spacing w:line="240" w:lineRule="auto"/>
        <w:ind w:firstLine="709"/>
        <w:rPr>
          <w:rFonts w:cs="Times New Roman"/>
          <w:sz w:val="24"/>
          <w:szCs w:val="24"/>
        </w:rPr>
      </w:pPr>
      <w:r w:rsidRPr="006A78BA">
        <w:rPr>
          <w:rFonts w:cs="Times New Roman"/>
          <w:b/>
          <w:sz w:val="24"/>
          <w:szCs w:val="24"/>
        </w:rPr>
        <w:t xml:space="preserve">Мин һәм минең дуҫтарым» («Я и мои друзья»). </w:t>
      </w:r>
      <w:r w:rsidRPr="006A78BA">
        <w:rPr>
          <w:rFonts w:cs="Times New Roman"/>
          <w:sz w:val="24"/>
          <w:szCs w:val="24"/>
        </w:rPr>
        <w:t>Любимые сказки. Любим театр, музей и кино.</w:t>
      </w:r>
    </w:p>
    <w:p w:rsidR="00034A58" w:rsidRPr="006A78BA" w:rsidRDefault="00034A58" w:rsidP="00D16D34">
      <w:pPr>
        <w:autoSpaceDE w:val="0"/>
        <w:autoSpaceDN w:val="0"/>
        <w:adjustRightInd w:val="0"/>
        <w:spacing w:line="240" w:lineRule="auto"/>
        <w:ind w:firstLine="709"/>
        <w:rPr>
          <w:rFonts w:cs="Times New Roman"/>
          <w:sz w:val="24"/>
          <w:szCs w:val="24"/>
          <w:lang w:val="be-BY"/>
        </w:rPr>
      </w:pPr>
      <w:r w:rsidRPr="006A78BA">
        <w:rPr>
          <w:rFonts w:cs="Times New Roman"/>
          <w:b/>
          <w:sz w:val="24"/>
          <w:szCs w:val="24"/>
        </w:rPr>
        <w:t>«Мине</w:t>
      </w:r>
      <w:r w:rsidRPr="006A78BA">
        <w:rPr>
          <w:rFonts w:cs="Times New Roman"/>
          <w:b/>
          <w:sz w:val="24"/>
          <w:szCs w:val="24"/>
          <w:lang w:val="ba-RU"/>
        </w:rPr>
        <w:t>ң республикам</w:t>
      </w:r>
      <w:r w:rsidRPr="006A78BA">
        <w:rPr>
          <w:rFonts w:cs="Times New Roman"/>
          <w:b/>
          <w:sz w:val="24"/>
          <w:szCs w:val="24"/>
        </w:rPr>
        <w:t>» («Моя республика»)</w:t>
      </w:r>
      <w:r w:rsidRPr="006A78BA">
        <w:rPr>
          <w:rFonts w:cs="Times New Roman"/>
          <w:b/>
          <w:sz w:val="24"/>
          <w:szCs w:val="24"/>
          <w:lang w:val="ba-RU"/>
        </w:rPr>
        <w:t>.</w:t>
      </w:r>
      <w:r w:rsidRPr="006A78BA">
        <w:rPr>
          <w:rFonts w:cs="Times New Roman"/>
          <w:sz w:val="24"/>
          <w:szCs w:val="24"/>
          <w:lang w:val="be-BY"/>
        </w:rPr>
        <w:t>Что такое Отечество? Звучит курай. Заповедник «Шульганташ». Санаторий Янгантау. Города республики.</w:t>
      </w:r>
    </w:p>
    <w:p w:rsidR="00034A58" w:rsidRPr="006A78BA" w:rsidRDefault="00034A58" w:rsidP="00D16D34">
      <w:pPr>
        <w:autoSpaceDE w:val="0"/>
        <w:autoSpaceDN w:val="0"/>
        <w:adjustRightInd w:val="0"/>
        <w:spacing w:line="240" w:lineRule="auto"/>
        <w:ind w:firstLine="708"/>
        <w:rPr>
          <w:rFonts w:cs="Times New Roman"/>
          <w:sz w:val="24"/>
          <w:szCs w:val="24"/>
          <w:lang w:val="ba-RU"/>
        </w:rPr>
      </w:pPr>
      <w:r w:rsidRPr="006A78BA">
        <w:rPr>
          <w:rFonts w:cs="Times New Roman"/>
          <w:b/>
          <w:sz w:val="24"/>
          <w:szCs w:val="24"/>
        </w:rPr>
        <w:lastRenderedPageBreak/>
        <w:t xml:space="preserve">«Мине уратып алған донъя» («Мир вокруг меня»). </w:t>
      </w:r>
      <w:r w:rsidRPr="006A78BA">
        <w:rPr>
          <w:rFonts w:cs="Times New Roman"/>
          <w:sz w:val="24"/>
          <w:szCs w:val="24"/>
          <w:lang w:val="ba-RU"/>
        </w:rPr>
        <w:t>Природа –наш дом. Времена года. Какие газеты читаешь?</w:t>
      </w:r>
      <w:r w:rsidRPr="006A78BA">
        <w:rPr>
          <w:rFonts w:cs="Times New Roman"/>
          <w:sz w:val="24"/>
          <w:szCs w:val="24"/>
        </w:rPr>
        <w:t>Нравятся ли передачи башкирского телевидения«Башкирское спутниковое телевидение» и радиоканала «Юлдаш»?</w:t>
      </w:r>
    </w:p>
    <w:p w:rsidR="00034A58" w:rsidRPr="00C806F4" w:rsidRDefault="00034A58" w:rsidP="00D16D34">
      <w:pPr>
        <w:shd w:val="clear" w:color="auto" w:fill="FFFFFF"/>
        <w:spacing w:line="240" w:lineRule="auto"/>
        <w:jc w:val="center"/>
        <w:rPr>
          <w:rFonts w:eastAsia="Times New Roman" w:cs="Times New Roman"/>
          <w:b/>
          <w:bCs/>
          <w:sz w:val="24"/>
          <w:szCs w:val="24"/>
        </w:rPr>
      </w:pPr>
      <w:r w:rsidRPr="00C806F4">
        <w:rPr>
          <w:rFonts w:eastAsia="Times New Roman" w:cs="Times New Roman"/>
          <w:b/>
          <w:bCs/>
          <w:sz w:val="24"/>
          <w:szCs w:val="24"/>
        </w:rPr>
        <w:t>Виды речевой деятельности</w:t>
      </w:r>
    </w:p>
    <w:p w:rsidR="00034A58" w:rsidRPr="00C806F4" w:rsidRDefault="00034A58" w:rsidP="00D16D34">
      <w:pPr>
        <w:shd w:val="clear" w:color="auto" w:fill="FFFFFF"/>
        <w:spacing w:line="240" w:lineRule="auto"/>
        <w:jc w:val="center"/>
        <w:rPr>
          <w:rFonts w:eastAsia="Times New Roman" w:cs="Times New Roman"/>
          <w:i/>
          <w:sz w:val="24"/>
          <w:szCs w:val="24"/>
        </w:rPr>
      </w:pPr>
      <w:r w:rsidRPr="00C806F4">
        <w:rPr>
          <w:rFonts w:eastAsia="Times New Roman" w:cs="Times New Roman"/>
          <w:b/>
          <w:bCs/>
          <w:i/>
          <w:sz w:val="24"/>
          <w:szCs w:val="24"/>
        </w:rPr>
        <w:t>(для всех классов начального общего образования)</w:t>
      </w:r>
    </w:p>
    <w:p w:rsidR="00034A58" w:rsidRPr="00C806F4" w:rsidRDefault="00034A58" w:rsidP="00D16D34">
      <w:pPr>
        <w:shd w:val="clear" w:color="auto" w:fill="FFFFFF"/>
        <w:spacing w:line="240" w:lineRule="auto"/>
        <w:ind w:firstLine="709"/>
        <w:rPr>
          <w:rFonts w:eastAsia="Times New Roman" w:cs="Times New Roman"/>
          <w:sz w:val="24"/>
          <w:szCs w:val="24"/>
        </w:rPr>
      </w:pPr>
      <w:r w:rsidRPr="00C806F4">
        <w:rPr>
          <w:rFonts w:eastAsia="Times New Roman" w:cs="Times New Roman"/>
          <w:b/>
          <w:bCs/>
          <w:sz w:val="24"/>
          <w:szCs w:val="24"/>
        </w:rPr>
        <w:t xml:space="preserve">Слушание (аудирование). </w:t>
      </w:r>
      <w:r w:rsidRPr="00C806F4">
        <w:rPr>
          <w:rFonts w:eastAsia="Times New Roman" w:cs="Times New Roman"/>
          <w:sz w:val="24"/>
          <w:szCs w:val="24"/>
        </w:rP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 текста, определение его основной мысли, передача его содержания по вопр</w:t>
      </w:r>
      <w:r w:rsidRPr="00C806F4">
        <w:rPr>
          <w:rFonts w:eastAsia="Times New Roman" w:cs="Times New Roman"/>
          <w:sz w:val="24"/>
          <w:szCs w:val="24"/>
        </w:rPr>
        <w:t>о</w:t>
      </w:r>
      <w:r w:rsidRPr="00C806F4">
        <w:rPr>
          <w:rFonts w:eastAsia="Times New Roman" w:cs="Times New Roman"/>
          <w:sz w:val="24"/>
          <w:szCs w:val="24"/>
        </w:rPr>
        <w:t>сам.</w:t>
      </w:r>
    </w:p>
    <w:p w:rsidR="00034A58" w:rsidRPr="00C806F4" w:rsidRDefault="00034A58" w:rsidP="00D16D34">
      <w:pPr>
        <w:shd w:val="clear" w:color="auto" w:fill="FFFFFF"/>
        <w:spacing w:line="240" w:lineRule="auto"/>
        <w:ind w:firstLine="709"/>
        <w:rPr>
          <w:rFonts w:eastAsia="Times New Roman" w:cs="Times New Roman"/>
          <w:sz w:val="24"/>
          <w:szCs w:val="24"/>
        </w:rPr>
      </w:pPr>
      <w:r w:rsidRPr="00C806F4">
        <w:rPr>
          <w:rFonts w:eastAsia="Times New Roman" w:cs="Times New Roman"/>
          <w:b/>
          <w:bCs/>
          <w:sz w:val="24"/>
          <w:szCs w:val="24"/>
        </w:rPr>
        <w:t xml:space="preserve">Говорение. </w:t>
      </w:r>
      <w:r w:rsidRPr="00C806F4">
        <w:rPr>
          <w:rFonts w:eastAsia="Times New Roman" w:cs="Times New Roman"/>
          <w:sz w:val="24"/>
          <w:szCs w:val="24"/>
        </w:rP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w:t>
      </w:r>
      <w:r w:rsidRPr="00C806F4">
        <w:rPr>
          <w:rFonts w:eastAsia="Times New Roman" w:cs="Times New Roman"/>
          <w:sz w:val="24"/>
          <w:szCs w:val="24"/>
        </w:rPr>
        <w:t>о</w:t>
      </w:r>
      <w:r w:rsidRPr="00C806F4">
        <w:rPr>
          <w:rFonts w:eastAsia="Times New Roman" w:cs="Times New Roman"/>
          <w:sz w:val="24"/>
          <w:szCs w:val="24"/>
        </w:rPr>
        <w:t>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34A58" w:rsidRPr="00C806F4" w:rsidRDefault="00034A58" w:rsidP="00D16D34">
      <w:pPr>
        <w:shd w:val="clear" w:color="auto" w:fill="FFFFFF"/>
        <w:spacing w:line="240" w:lineRule="auto"/>
        <w:ind w:firstLine="709"/>
        <w:rPr>
          <w:rFonts w:eastAsia="Times New Roman" w:cs="Times New Roman"/>
          <w:sz w:val="24"/>
          <w:szCs w:val="24"/>
        </w:rPr>
      </w:pPr>
      <w:r w:rsidRPr="00C806F4">
        <w:rPr>
          <w:rFonts w:eastAsia="Times New Roman" w:cs="Times New Roman"/>
          <w:b/>
          <w:bCs/>
          <w:sz w:val="24"/>
          <w:szCs w:val="24"/>
        </w:rPr>
        <w:t xml:space="preserve">Чтение. </w:t>
      </w:r>
      <w:r w:rsidRPr="00C806F4">
        <w:rPr>
          <w:rFonts w:eastAsia="Times New Roman" w:cs="Times New Roman"/>
          <w:sz w:val="24"/>
          <w:szCs w:val="24"/>
        </w:rPr>
        <w:t>Чтение и понимание учебного текста (орфографических правил, граммат</w:t>
      </w:r>
      <w:r w:rsidRPr="00C806F4">
        <w:rPr>
          <w:rFonts w:eastAsia="Times New Roman" w:cs="Times New Roman"/>
          <w:sz w:val="24"/>
          <w:szCs w:val="24"/>
        </w:rPr>
        <w:t>и</w:t>
      </w:r>
      <w:r w:rsidRPr="00C806F4">
        <w:rPr>
          <w:rFonts w:eastAsia="Times New Roman" w:cs="Times New Roman"/>
          <w:sz w:val="24"/>
          <w:szCs w:val="24"/>
        </w:rPr>
        <w:t>ческих понятий, формулировок вопросов и заданий), перечитывание текста по заданию, в</w:t>
      </w:r>
      <w:r w:rsidRPr="00C806F4">
        <w:rPr>
          <w:rFonts w:eastAsia="Times New Roman" w:cs="Times New Roman"/>
          <w:sz w:val="24"/>
          <w:szCs w:val="24"/>
        </w:rPr>
        <w:t>ы</w:t>
      </w:r>
      <w:r w:rsidRPr="00C806F4">
        <w:rPr>
          <w:rFonts w:eastAsia="Times New Roman" w:cs="Times New Roman"/>
          <w:sz w:val="24"/>
          <w:szCs w:val="24"/>
        </w:rPr>
        <w:t>борочное чтение с целью нахождения необходимого учебного материала.</w:t>
      </w:r>
    </w:p>
    <w:p w:rsidR="00034A58" w:rsidRPr="00C806F4" w:rsidRDefault="00034A58" w:rsidP="00D16D34">
      <w:pPr>
        <w:shd w:val="clear" w:color="auto" w:fill="FFFFFF"/>
        <w:spacing w:line="240" w:lineRule="auto"/>
        <w:ind w:firstLine="709"/>
        <w:rPr>
          <w:rFonts w:eastAsia="Times New Roman" w:cs="Times New Roman"/>
          <w:sz w:val="24"/>
          <w:szCs w:val="24"/>
          <w:lang w:val="ba-RU"/>
        </w:rPr>
      </w:pPr>
      <w:r w:rsidRPr="00C806F4">
        <w:rPr>
          <w:rFonts w:eastAsia="Times New Roman" w:cs="Times New Roman"/>
          <w:b/>
          <w:bCs/>
          <w:sz w:val="24"/>
          <w:szCs w:val="24"/>
        </w:rPr>
        <w:t xml:space="preserve">Письмо. </w:t>
      </w:r>
      <w:r w:rsidRPr="00C806F4">
        <w:rPr>
          <w:rFonts w:eastAsia="Times New Roman" w:cs="Times New Roman"/>
          <w:sz w:val="24"/>
          <w:szCs w:val="24"/>
        </w:rPr>
        <w:t>Обучение первоначальному письму и формирование каллиграфического навыка. Письмо букв, буквосочетаний, слогов, слов, предложений в системе обучения гр</w:t>
      </w:r>
      <w:r w:rsidRPr="00C806F4">
        <w:rPr>
          <w:rFonts w:eastAsia="Times New Roman" w:cs="Times New Roman"/>
          <w:sz w:val="24"/>
          <w:szCs w:val="24"/>
        </w:rPr>
        <w:t>а</w:t>
      </w:r>
      <w:r w:rsidRPr="00C806F4">
        <w:rPr>
          <w:rFonts w:eastAsia="Times New Roman" w:cs="Times New Roman"/>
          <w:sz w:val="24"/>
          <w:szCs w:val="24"/>
        </w:rPr>
        <w:t xml:space="preserve">моте. Последующее закрепление гигиенических навыков письма. </w:t>
      </w:r>
      <w:r w:rsidRPr="00C806F4">
        <w:rPr>
          <w:rFonts w:eastAsia="Times New Roman" w:cs="Times New Roman"/>
          <w:iCs/>
          <w:sz w:val="24"/>
          <w:szCs w:val="24"/>
        </w:rPr>
        <w:t xml:space="preserve">Развитие мелких мышц пальцев и свободы движения руки. </w:t>
      </w:r>
      <w:r w:rsidRPr="00C806F4">
        <w:rPr>
          <w:rFonts w:eastAsia="Times New Roman" w:cs="Times New Roman"/>
          <w:sz w:val="24"/>
          <w:szCs w:val="24"/>
        </w:rPr>
        <w:t xml:space="preserve">Правильное начертание букв и их соединений. </w:t>
      </w:r>
      <w:r w:rsidRPr="00C806F4">
        <w:rPr>
          <w:rFonts w:eastAsia="Times New Roman" w:cs="Times New Roman"/>
          <w:iCs/>
          <w:sz w:val="24"/>
          <w:szCs w:val="24"/>
        </w:rPr>
        <w:t>Пост</w:t>
      </w:r>
      <w:r w:rsidRPr="00C806F4">
        <w:rPr>
          <w:rFonts w:eastAsia="Times New Roman" w:cs="Times New Roman"/>
          <w:iCs/>
          <w:sz w:val="24"/>
          <w:szCs w:val="24"/>
        </w:rPr>
        <w:t>е</w:t>
      </w:r>
      <w:r w:rsidRPr="00C806F4">
        <w:rPr>
          <w:rFonts w:eastAsia="Times New Roman" w:cs="Times New Roman"/>
          <w:iCs/>
          <w:sz w:val="24"/>
          <w:szCs w:val="24"/>
        </w:rPr>
        <w:t>пенный переход на скорописное письмо</w:t>
      </w:r>
      <w:r w:rsidRPr="00C806F4">
        <w:rPr>
          <w:rFonts w:eastAsia="Times New Roman" w:cs="Times New Roman"/>
          <w:sz w:val="24"/>
          <w:szCs w:val="24"/>
        </w:rPr>
        <w:t>. Списывание, письмо под диктовку в соответствии с изученными правилами. Изложение содержания прослушанного и прочитанного текста (п</w:t>
      </w:r>
      <w:r w:rsidRPr="00C806F4">
        <w:rPr>
          <w:rFonts w:eastAsia="Times New Roman" w:cs="Times New Roman"/>
          <w:sz w:val="24"/>
          <w:szCs w:val="24"/>
        </w:rPr>
        <w:t>о</w:t>
      </w:r>
      <w:r w:rsidRPr="00C806F4">
        <w:rPr>
          <w:rFonts w:eastAsia="Times New Roman" w:cs="Times New Roman"/>
          <w:sz w:val="24"/>
          <w:szCs w:val="24"/>
        </w:rPr>
        <w:t>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w:t>
      </w:r>
      <w:r w:rsidRPr="00C806F4">
        <w:rPr>
          <w:rFonts w:eastAsia="Times New Roman" w:cs="Times New Roman"/>
          <w:sz w:val="24"/>
          <w:szCs w:val="24"/>
        </w:rPr>
        <w:t>б</w:t>
      </w:r>
      <w:r w:rsidRPr="00C806F4">
        <w:rPr>
          <w:rFonts w:eastAsia="Times New Roman" w:cs="Times New Roman"/>
          <w:sz w:val="24"/>
          <w:szCs w:val="24"/>
        </w:rPr>
        <w:t>щение, письмо, записка, поздравление, отзыв, объявление,</w:t>
      </w:r>
      <w:r w:rsidRPr="00C806F4">
        <w:rPr>
          <w:rFonts w:cs="Times New Roman"/>
          <w:sz w:val="24"/>
          <w:szCs w:val="24"/>
        </w:rPr>
        <w:t xml:space="preserve"> сборники творческих работ, классная газета</w:t>
      </w:r>
      <w:r w:rsidRPr="00C806F4">
        <w:rPr>
          <w:rFonts w:eastAsia="Times New Roman" w:cs="Times New Roman"/>
          <w:sz w:val="24"/>
          <w:szCs w:val="24"/>
        </w:rPr>
        <w:t>).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т.п.)</w:t>
      </w:r>
      <w:r w:rsidRPr="00C806F4">
        <w:rPr>
          <w:rFonts w:eastAsia="Times New Roman" w:cs="Times New Roman"/>
          <w:sz w:val="24"/>
          <w:szCs w:val="24"/>
          <w:lang w:val="ba-RU"/>
        </w:rPr>
        <w:t>.</w:t>
      </w:r>
    </w:p>
    <w:p w:rsidR="00C806F4" w:rsidRDefault="00034A58" w:rsidP="00D16D34">
      <w:pPr>
        <w:shd w:val="clear" w:color="auto" w:fill="FFFFFF"/>
        <w:spacing w:line="240" w:lineRule="auto"/>
        <w:ind w:firstLine="709"/>
        <w:rPr>
          <w:rFonts w:cs="Times New Roman"/>
          <w:sz w:val="24"/>
          <w:szCs w:val="24"/>
        </w:rPr>
      </w:pPr>
      <w:r w:rsidRPr="00C806F4">
        <w:rPr>
          <w:rFonts w:eastAsia="Times New Roman" w:cs="Times New Roman"/>
          <w:b/>
          <w:bCs/>
          <w:sz w:val="24"/>
          <w:szCs w:val="24"/>
        </w:rPr>
        <w:t xml:space="preserve">Текст. </w:t>
      </w:r>
      <w:r w:rsidRPr="00C806F4">
        <w:rPr>
          <w:rFonts w:eastAsia="Times New Roman" w:cs="Times New Roman"/>
          <w:sz w:val="24"/>
          <w:szCs w:val="24"/>
        </w:rPr>
        <w:t>Осознание текста как результата речевой деятельности (на практическом уровне).</w:t>
      </w:r>
      <w:r w:rsidRPr="00C806F4">
        <w:rPr>
          <w:rFonts w:eastAsia="Times New Roman" w:cs="Times New Roman"/>
          <w:iCs/>
          <w:sz w:val="24"/>
          <w:szCs w:val="24"/>
        </w:rPr>
        <w:t>Признаки текста</w:t>
      </w:r>
      <w:r w:rsidRPr="00C806F4">
        <w:rPr>
          <w:rFonts w:eastAsia="Times New Roman" w:cs="Times New Roman"/>
          <w:sz w:val="24"/>
          <w:szCs w:val="24"/>
        </w:rPr>
        <w:t>.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r w:rsidRPr="00C806F4">
        <w:rPr>
          <w:rFonts w:cs="Times New Roman"/>
          <w:sz w:val="24"/>
          <w:szCs w:val="24"/>
        </w:rPr>
        <w:t>Уточнение значения слова с помощью справочных изданий и верифицированных электронных ресурсов, включенных в федерал</w:t>
      </w:r>
      <w:r w:rsidRPr="00C806F4">
        <w:rPr>
          <w:rFonts w:cs="Times New Roman"/>
          <w:sz w:val="24"/>
          <w:szCs w:val="24"/>
        </w:rPr>
        <w:t>ь</w:t>
      </w:r>
      <w:r w:rsidRPr="00C806F4">
        <w:rPr>
          <w:rFonts w:cs="Times New Roman"/>
          <w:sz w:val="24"/>
          <w:szCs w:val="24"/>
        </w:rPr>
        <w:t>ный перечень.</w:t>
      </w:r>
    </w:p>
    <w:p w:rsidR="00C806F4" w:rsidRDefault="00C806F4" w:rsidP="00D16D34">
      <w:pPr>
        <w:pStyle w:val="10"/>
        <w:spacing w:after="0" w:line="240" w:lineRule="auto"/>
        <w:rPr>
          <w:rFonts w:ascii="Times New Roman" w:hAnsi="Times New Roman" w:cs="Times New Roman"/>
          <w:szCs w:val="24"/>
          <w:highlight w:val="yellow"/>
        </w:rPr>
      </w:pPr>
      <w:bookmarkStart w:id="7" w:name="_Toc108186903"/>
    </w:p>
    <w:p w:rsidR="00C806F4" w:rsidRPr="00C806F4" w:rsidRDefault="00C806F4" w:rsidP="00D16D34">
      <w:pPr>
        <w:pStyle w:val="10"/>
        <w:spacing w:after="0" w:line="240" w:lineRule="auto"/>
        <w:rPr>
          <w:rFonts w:ascii="Times New Roman" w:hAnsi="Times New Roman" w:cs="Times New Roman"/>
          <w:szCs w:val="24"/>
        </w:rPr>
      </w:pPr>
      <w:r w:rsidRPr="00C806F4">
        <w:rPr>
          <w:rFonts w:ascii="Times New Roman" w:hAnsi="Times New Roman" w:cs="Times New Roman"/>
          <w:szCs w:val="24"/>
        </w:rPr>
        <w:t xml:space="preserve">Планируемые результаты освоения учебного предмета </w:t>
      </w:r>
    </w:p>
    <w:p w:rsidR="00034A58" w:rsidRPr="00C806F4" w:rsidRDefault="00C806F4" w:rsidP="00D16D34">
      <w:pPr>
        <w:pStyle w:val="10"/>
        <w:spacing w:after="0" w:line="240" w:lineRule="auto"/>
        <w:rPr>
          <w:rFonts w:ascii="Times New Roman" w:hAnsi="Times New Roman" w:cs="Times New Roman"/>
          <w:szCs w:val="24"/>
        </w:rPr>
      </w:pPr>
      <w:r w:rsidRPr="00C806F4">
        <w:rPr>
          <w:rFonts w:ascii="Times New Roman" w:hAnsi="Times New Roman" w:cs="Times New Roman"/>
          <w:szCs w:val="24"/>
        </w:rPr>
        <w:t>«Родной (башкирский) язык» на уровне начального общего образования</w:t>
      </w:r>
      <w:bookmarkEnd w:id="7"/>
    </w:p>
    <w:p w:rsidR="00034A58" w:rsidRPr="00C806F4" w:rsidRDefault="00034A58" w:rsidP="00D16D34">
      <w:pPr>
        <w:tabs>
          <w:tab w:val="left" w:pos="426"/>
        </w:tabs>
        <w:spacing w:line="240" w:lineRule="auto"/>
        <w:ind w:firstLine="709"/>
        <w:rPr>
          <w:rFonts w:cs="Times New Roman"/>
          <w:b/>
          <w:sz w:val="24"/>
          <w:szCs w:val="24"/>
        </w:rPr>
      </w:pPr>
      <w:r w:rsidRPr="00C806F4">
        <w:rPr>
          <w:rFonts w:cs="Times New Roman"/>
          <w:sz w:val="24"/>
          <w:szCs w:val="24"/>
        </w:rPr>
        <w:t>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w:t>
      </w:r>
      <w:r w:rsidRPr="00C806F4">
        <w:rPr>
          <w:rFonts w:cs="Times New Roman"/>
          <w:sz w:val="24"/>
          <w:szCs w:val="24"/>
        </w:rPr>
        <w:t>а</w:t>
      </w:r>
      <w:r w:rsidRPr="00C806F4">
        <w:rPr>
          <w:rFonts w:cs="Times New Roman"/>
          <w:sz w:val="24"/>
          <w:szCs w:val="24"/>
        </w:rPr>
        <w:t>ющие выполнение ФГОС НОО и его успешное дальнейшее образование.</w:t>
      </w:r>
    </w:p>
    <w:p w:rsidR="00034A58" w:rsidRPr="00C806F4" w:rsidRDefault="00034A58" w:rsidP="00C806F4">
      <w:pPr>
        <w:pStyle w:val="10"/>
        <w:spacing w:after="0" w:line="240" w:lineRule="auto"/>
        <w:jc w:val="left"/>
        <w:rPr>
          <w:rFonts w:ascii="Times New Roman" w:hAnsi="Times New Roman" w:cs="Times New Roman"/>
          <w:sz w:val="24"/>
          <w:szCs w:val="24"/>
        </w:rPr>
      </w:pPr>
      <w:bookmarkStart w:id="8" w:name="_Toc108186904"/>
      <w:r w:rsidRPr="00C806F4">
        <w:rPr>
          <w:rFonts w:ascii="Times New Roman" w:hAnsi="Times New Roman" w:cs="Times New Roman"/>
          <w:sz w:val="24"/>
          <w:szCs w:val="24"/>
        </w:rPr>
        <w:t>Личностные результаты</w:t>
      </w:r>
      <w:bookmarkEnd w:id="8"/>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Личностные результаты освоения программы начального общего образования дост</w:t>
      </w:r>
      <w:r w:rsidRPr="00C806F4">
        <w:rPr>
          <w:rFonts w:cs="Times New Roman"/>
          <w:sz w:val="24"/>
          <w:szCs w:val="24"/>
        </w:rPr>
        <w:t>и</w:t>
      </w:r>
      <w:r w:rsidRPr="00C806F4">
        <w:rPr>
          <w:rFonts w:cs="Times New Roman"/>
          <w:sz w:val="24"/>
          <w:szCs w:val="24"/>
        </w:rPr>
        <w:t>гаются в единстве учебной и воспитательной деятельности</w:t>
      </w:r>
      <w:r w:rsidRPr="00C806F4">
        <w:rPr>
          <w:rFonts w:cs="Times New Roman"/>
          <w:sz w:val="24"/>
          <w:szCs w:val="24"/>
          <w:lang w:val="ba-RU"/>
        </w:rPr>
        <w:t>.</w:t>
      </w:r>
      <w:r w:rsidRPr="00C806F4">
        <w:rPr>
          <w:rFonts w:cs="Times New Roman"/>
          <w:sz w:val="24"/>
          <w:szCs w:val="24"/>
        </w:rPr>
        <w:t xml:space="preserve">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w:t>
      </w:r>
      <w:r w:rsidRPr="00C806F4">
        <w:rPr>
          <w:rFonts w:cs="Times New Roman"/>
          <w:sz w:val="24"/>
          <w:szCs w:val="24"/>
        </w:rPr>
        <w:t>о</w:t>
      </w:r>
      <w:r w:rsidRPr="00C806F4">
        <w:rPr>
          <w:rFonts w:cs="Times New Roman"/>
          <w:sz w:val="24"/>
          <w:szCs w:val="24"/>
        </w:rPr>
        <w:t>знания, самовоспитания и саморазвития, формирования внутренней позиции личности.</w:t>
      </w:r>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w:t>
      </w:r>
      <w:r w:rsidRPr="00C806F4">
        <w:rPr>
          <w:rFonts w:cs="Times New Roman"/>
          <w:sz w:val="24"/>
          <w:szCs w:val="24"/>
        </w:rPr>
        <w:t>а</w:t>
      </w:r>
      <w:r w:rsidRPr="00C806F4">
        <w:rPr>
          <w:rFonts w:cs="Times New Roman"/>
          <w:sz w:val="24"/>
          <w:szCs w:val="24"/>
        </w:rPr>
        <w:t>чального опыта деятельности на их основе, в том числе в части</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гражданско-патриотического воспитания:</w:t>
      </w:r>
    </w:p>
    <w:p w:rsidR="00034A58" w:rsidRPr="00C806F4" w:rsidRDefault="00034A58" w:rsidP="009E2EE6">
      <w:pPr>
        <w:pStyle w:val="af7"/>
        <w:widowControl/>
        <w:numPr>
          <w:ilvl w:val="0"/>
          <w:numId w:val="38"/>
        </w:numPr>
        <w:tabs>
          <w:tab w:val="left" w:pos="1134"/>
        </w:tabs>
        <w:autoSpaceDE/>
        <w:autoSpaceDN/>
        <w:spacing w:before="0"/>
        <w:ind w:left="0" w:firstLine="709"/>
        <w:contextualSpacing/>
        <w:jc w:val="both"/>
        <w:rPr>
          <w:sz w:val="24"/>
          <w:szCs w:val="24"/>
        </w:rPr>
      </w:pPr>
      <w:r w:rsidRPr="00C806F4">
        <w:rPr>
          <w:sz w:val="24"/>
          <w:szCs w:val="24"/>
        </w:rPr>
        <w:t>становление ценностного отношения к своей Родине –Республике Башкортостан и многонациональной России;</w:t>
      </w:r>
    </w:p>
    <w:p w:rsidR="00034A58" w:rsidRPr="00C806F4" w:rsidRDefault="00034A58" w:rsidP="009E2EE6">
      <w:pPr>
        <w:pStyle w:val="af7"/>
        <w:widowControl/>
        <w:numPr>
          <w:ilvl w:val="0"/>
          <w:numId w:val="38"/>
        </w:numPr>
        <w:tabs>
          <w:tab w:val="left" w:pos="1134"/>
        </w:tabs>
        <w:autoSpaceDE/>
        <w:autoSpaceDN/>
        <w:spacing w:before="0"/>
        <w:ind w:left="0" w:firstLine="709"/>
        <w:contextualSpacing/>
        <w:jc w:val="both"/>
        <w:rPr>
          <w:sz w:val="24"/>
          <w:szCs w:val="24"/>
        </w:rPr>
      </w:pPr>
      <w:r w:rsidRPr="00C806F4">
        <w:rPr>
          <w:sz w:val="24"/>
          <w:szCs w:val="24"/>
        </w:rPr>
        <w:t>осознание своей этнокультурной и российской гражданской идентичности;</w:t>
      </w:r>
    </w:p>
    <w:p w:rsidR="00034A58" w:rsidRPr="00C806F4" w:rsidRDefault="00034A58" w:rsidP="009E2EE6">
      <w:pPr>
        <w:pStyle w:val="af7"/>
        <w:widowControl/>
        <w:numPr>
          <w:ilvl w:val="0"/>
          <w:numId w:val="38"/>
        </w:numPr>
        <w:tabs>
          <w:tab w:val="left" w:pos="1134"/>
        </w:tabs>
        <w:autoSpaceDE/>
        <w:autoSpaceDN/>
        <w:spacing w:before="0"/>
        <w:ind w:left="0" w:firstLine="709"/>
        <w:contextualSpacing/>
        <w:jc w:val="both"/>
        <w:rPr>
          <w:sz w:val="24"/>
          <w:szCs w:val="24"/>
        </w:rPr>
      </w:pPr>
      <w:r w:rsidRPr="00C806F4">
        <w:rPr>
          <w:sz w:val="24"/>
          <w:szCs w:val="24"/>
        </w:rPr>
        <w:t>сопричастность к прошлому, настоящему и будущему своей страны и родного края;</w:t>
      </w:r>
    </w:p>
    <w:p w:rsidR="00034A58" w:rsidRPr="00C806F4" w:rsidRDefault="00034A58" w:rsidP="009E2EE6">
      <w:pPr>
        <w:pStyle w:val="af7"/>
        <w:widowControl/>
        <w:numPr>
          <w:ilvl w:val="0"/>
          <w:numId w:val="38"/>
        </w:numPr>
        <w:tabs>
          <w:tab w:val="left" w:pos="1134"/>
        </w:tabs>
        <w:autoSpaceDE/>
        <w:autoSpaceDN/>
        <w:spacing w:before="0"/>
        <w:ind w:left="0" w:firstLine="709"/>
        <w:contextualSpacing/>
        <w:jc w:val="both"/>
        <w:rPr>
          <w:sz w:val="24"/>
          <w:szCs w:val="24"/>
        </w:rPr>
      </w:pPr>
      <w:r w:rsidRPr="00C806F4">
        <w:rPr>
          <w:sz w:val="24"/>
          <w:szCs w:val="24"/>
        </w:rPr>
        <w:t>уважение к своему и другим народам;</w:t>
      </w:r>
    </w:p>
    <w:p w:rsidR="00034A58" w:rsidRPr="00C806F4" w:rsidRDefault="00034A58" w:rsidP="009E2EE6">
      <w:pPr>
        <w:pStyle w:val="af7"/>
        <w:widowControl/>
        <w:numPr>
          <w:ilvl w:val="0"/>
          <w:numId w:val="38"/>
        </w:numPr>
        <w:tabs>
          <w:tab w:val="left" w:pos="1134"/>
        </w:tabs>
        <w:autoSpaceDE/>
        <w:autoSpaceDN/>
        <w:spacing w:before="0"/>
        <w:ind w:left="0" w:firstLine="709"/>
        <w:contextualSpacing/>
        <w:jc w:val="both"/>
        <w:rPr>
          <w:sz w:val="24"/>
          <w:szCs w:val="24"/>
        </w:rPr>
      </w:pPr>
      <w:r w:rsidRPr="00C806F4">
        <w:rPr>
          <w:sz w:val="24"/>
          <w:szCs w:val="24"/>
        </w:rPr>
        <w:t>первоначальные представления о человеке как члене общества, о правах и отве</w:t>
      </w:r>
      <w:r w:rsidRPr="00C806F4">
        <w:rPr>
          <w:sz w:val="24"/>
          <w:szCs w:val="24"/>
        </w:rPr>
        <w:t>т</w:t>
      </w:r>
      <w:r w:rsidRPr="00C806F4">
        <w:rPr>
          <w:sz w:val="24"/>
          <w:szCs w:val="24"/>
        </w:rPr>
        <w:t>ственности, уважении и достоинстве человека, о нравственно-этических нормах поведения и правилах межличностных отношений;</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духовно-нравственного воспитания:</w:t>
      </w:r>
    </w:p>
    <w:p w:rsidR="00034A58" w:rsidRPr="00C806F4" w:rsidRDefault="00034A58" w:rsidP="009E2EE6">
      <w:pPr>
        <w:pStyle w:val="af7"/>
        <w:widowControl/>
        <w:numPr>
          <w:ilvl w:val="0"/>
          <w:numId w:val="39"/>
        </w:numPr>
        <w:tabs>
          <w:tab w:val="left" w:pos="1134"/>
        </w:tabs>
        <w:autoSpaceDE/>
        <w:autoSpaceDN/>
        <w:spacing w:before="0"/>
        <w:ind w:left="0" w:firstLine="709"/>
        <w:contextualSpacing/>
        <w:jc w:val="both"/>
        <w:rPr>
          <w:sz w:val="24"/>
          <w:szCs w:val="24"/>
        </w:rPr>
      </w:pPr>
      <w:r w:rsidRPr="00C806F4">
        <w:rPr>
          <w:sz w:val="24"/>
          <w:szCs w:val="24"/>
        </w:rPr>
        <w:t>признание индивидуальности каждого человека;</w:t>
      </w:r>
    </w:p>
    <w:p w:rsidR="00034A58" w:rsidRPr="00C806F4" w:rsidRDefault="00034A58" w:rsidP="009E2EE6">
      <w:pPr>
        <w:pStyle w:val="af7"/>
        <w:widowControl/>
        <w:numPr>
          <w:ilvl w:val="0"/>
          <w:numId w:val="39"/>
        </w:numPr>
        <w:tabs>
          <w:tab w:val="left" w:pos="1134"/>
        </w:tabs>
        <w:autoSpaceDE/>
        <w:autoSpaceDN/>
        <w:spacing w:before="0"/>
        <w:ind w:left="0" w:firstLine="709"/>
        <w:contextualSpacing/>
        <w:jc w:val="both"/>
        <w:rPr>
          <w:sz w:val="24"/>
          <w:szCs w:val="24"/>
        </w:rPr>
      </w:pPr>
      <w:r w:rsidRPr="00C806F4">
        <w:rPr>
          <w:sz w:val="24"/>
          <w:szCs w:val="24"/>
        </w:rPr>
        <w:t>проявление сопереживания, уважения и доброжелательности;</w:t>
      </w:r>
    </w:p>
    <w:p w:rsidR="00034A58" w:rsidRPr="00C806F4" w:rsidRDefault="00034A58" w:rsidP="009E2EE6">
      <w:pPr>
        <w:pStyle w:val="af7"/>
        <w:widowControl/>
        <w:numPr>
          <w:ilvl w:val="0"/>
          <w:numId w:val="39"/>
        </w:numPr>
        <w:tabs>
          <w:tab w:val="left" w:pos="1134"/>
        </w:tabs>
        <w:autoSpaceDE/>
        <w:autoSpaceDN/>
        <w:spacing w:before="0"/>
        <w:ind w:left="0" w:firstLine="709"/>
        <w:contextualSpacing/>
        <w:jc w:val="both"/>
        <w:rPr>
          <w:sz w:val="24"/>
          <w:szCs w:val="24"/>
        </w:rPr>
      </w:pPr>
      <w:r w:rsidRPr="00C806F4">
        <w:rPr>
          <w:sz w:val="24"/>
          <w:szCs w:val="24"/>
        </w:rPr>
        <w:t>неприятие любых форм поведения, направленных на причинение физического и морального вреда другим людям;</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эстетического воспитания:</w:t>
      </w:r>
    </w:p>
    <w:p w:rsidR="00034A58" w:rsidRPr="00C806F4" w:rsidRDefault="00034A58" w:rsidP="009E2EE6">
      <w:pPr>
        <w:pStyle w:val="af7"/>
        <w:widowControl/>
        <w:numPr>
          <w:ilvl w:val="0"/>
          <w:numId w:val="40"/>
        </w:numPr>
        <w:tabs>
          <w:tab w:val="left" w:pos="1134"/>
        </w:tabs>
        <w:autoSpaceDE/>
        <w:autoSpaceDN/>
        <w:spacing w:before="0"/>
        <w:ind w:left="0" w:firstLine="709"/>
        <w:contextualSpacing/>
        <w:jc w:val="both"/>
        <w:rPr>
          <w:sz w:val="24"/>
          <w:szCs w:val="24"/>
        </w:rPr>
      </w:pPr>
      <w:r w:rsidRPr="00C806F4">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34A58" w:rsidRPr="00C806F4" w:rsidRDefault="00034A58" w:rsidP="009E2EE6">
      <w:pPr>
        <w:pStyle w:val="af7"/>
        <w:widowControl/>
        <w:numPr>
          <w:ilvl w:val="0"/>
          <w:numId w:val="40"/>
        </w:numPr>
        <w:tabs>
          <w:tab w:val="left" w:pos="1134"/>
        </w:tabs>
        <w:autoSpaceDE/>
        <w:autoSpaceDN/>
        <w:spacing w:before="0"/>
        <w:ind w:left="0" w:firstLine="709"/>
        <w:contextualSpacing/>
        <w:jc w:val="both"/>
        <w:rPr>
          <w:sz w:val="24"/>
          <w:szCs w:val="24"/>
        </w:rPr>
      </w:pPr>
      <w:r w:rsidRPr="00C806F4">
        <w:rPr>
          <w:sz w:val="24"/>
          <w:szCs w:val="24"/>
        </w:rPr>
        <w:t>стремление к самовыражению в разных видах художественной деятельности;</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физического воспитания</w:t>
      </w:r>
      <w:r w:rsidRPr="00C806F4">
        <w:rPr>
          <w:rFonts w:cs="Times New Roman"/>
          <w:i/>
          <w:sz w:val="24"/>
          <w:szCs w:val="24"/>
        </w:rPr>
        <w:t xml:space="preserve">, </w:t>
      </w:r>
      <w:r w:rsidRPr="00C806F4">
        <w:rPr>
          <w:rFonts w:cs="Times New Roman"/>
          <w:b/>
          <w:i/>
          <w:sz w:val="24"/>
          <w:szCs w:val="24"/>
        </w:rPr>
        <w:t>формирования культуры здоровья и эмоционального благополучия:</w:t>
      </w:r>
    </w:p>
    <w:p w:rsidR="00034A58" w:rsidRPr="00C806F4" w:rsidRDefault="00034A58" w:rsidP="009E2EE6">
      <w:pPr>
        <w:pStyle w:val="af7"/>
        <w:widowControl/>
        <w:numPr>
          <w:ilvl w:val="0"/>
          <w:numId w:val="41"/>
        </w:numPr>
        <w:tabs>
          <w:tab w:val="left" w:pos="1134"/>
        </w:tabs>
        <w:autoSpaceDE/>
        <w:autoSpaceDN/>
        <w:spacing w:before="0"/>
        <w:ind w:left="0" w:firstLine="709"/>
        <w:contextualSpacing/>
        <w:jc w:val="both"/>
        <w:rPr>
          <w:sz w:val="24"/>
          <w:szCs w:val="24"/>
        </w:rPr>
      </w:pPr>
      <w:r w:rsidRPr="00C806F4">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034A58" w:rsidRPr="00C806F4" w:rsidRDefault="00034A58" w:rsidP="009E2EE6">
      <w:pPr>
        <w:pStyle w:val="af7"/>
        <w:widowControl/>
        <w:numPr>
          <w:ilvl w:val="0"/>
          <w:numId w:val="41"/>
        </w:numPr>
        <w:tabs>
          <w:tab w:val="left" w:pos="1134"/>
        </w:tabs>
        <w:autoSpaceDE/>
        <w:autoSpaceDN/>
        <w:spacing w:before="0"/>
        <w:ind w:left="0" w:firstLine="709"/>
        <w:contextualSpacing/>
        <w:jc w:val="both"/>
        <w:rPr>
          <w:sz w:val="24"/>
          <w:szCs w:val="24"/>
        </w:rPr>
      </w:pPr>
      <w:r w:rsidRPr="00C806F4">
        <w:rPr>
          <w:sz w:val="24"/>
          <w:szCs w:val="24"/>
        </w:rPr>
        <w:t>бережное отношение к физическому и психическому здоровью;</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трудового воспитания</w:t>
      </w:r>
      <w:r w:rsidRPr="00C806F4">
        <w:rPr>
          <w:rFonts w:cs="Times New Roman"/>
          <w:i/>
          <w:sz w:val="24"/>
          <w:szCs w:val="24"/>
        </w:rPr>
        <w:t>:</w:t>
      </w:r>
    </w:p>
    <w:p w:rsidR="00034A58" w:rsidRPr="00C806F4" w:rsidRDefault="00034A58" w:rsidP="009E2EE6">
      <w:pPr>
        <w:pStyle w:val="af7"/>
        <w:widowControl/>
        <w:numPr>
          <w:ilvl w:val="0"/>
          <w:numId w:val="41"/>
        </w:numPr>
        <w:tabs>
          <w:tab w:val="left" w:pos="1134"/>
        </w:tabs>
        <w:autoSpaceDE/>
        <w:autoSpaceDN/>
        <w:spacing w:before="0"/>
        <w:ind w:left="0" w:firstLine="709"/>
        <w:contextualSpacing/>
        <w:jc w:val="both"/>
        <w:rPr>
          <w:sz w:val="24"/>
          <w:szCs w:val="24"/>
        </w:rPr>
      </w:pPr>
      <w:r w:rsidRPr="00C806F4">
        <w:rPr>
          <w:sz w:val="24"/>
          <w:szCs w:val="24"/>
        </w:rPr>
        <w:t>осознание ценности труда в жизни человека и общества, ответственное потре</w:t>
      </w:r>
      <w:r w:rsidRPr="00C806F4">
        <w:rPr>
          <w:sz w:val="24"/>
          <w:szCs w:val="24"/>
        </w:rPr>
        <w:t>б</w:t>
      </w:r>
      <w:r w:rsidRPr="00C806F4">
        <w:rPr>
          <w:sz w:val="24"/>
          <w:szCs w:val="24"/>
        </w:rPr>
        <w:t>ление и бережное отношение к результатам труда, навыки участия в различных видах тр</w:t>
      </w:r>
      <w:r w:rsidRPr="00C806F4">
        <w:rPr>
          <w:sz w:val="24"/>
          <w:szCs w:val="24"/>
        </w:rPr>
        <w:t>у</w:t>
      </w:r>
      <w:r w:rsidRPr="00C806F4">
        <w:rPr>
          <w:sz w:val="24"/>
          <w:szCs w:val="24"/>
        </w:rPr>
        <w:t>довой деятельности, интерес к различным профессиям, возникающий при обсуждении пр</w:t>
      </w:r>
      <w:r w:rsidRPr="00C806F4">
        <w:rPr>
          <w:sz w:val="24"/>
          <w:szCs w:val="24"/>
        </w:rPr>
        <w:t>и</w:t>
      </w:r>
      <w:r w:rsidRPr="00C806F4">
        <w:rPr>
          <w:sz w:val="24"/>
          <w:szCs w:val="24"/>
        </w:rPr>
        <w:t>меров из художественных произведений;</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экологического воспитания:</w:t>
      </w:r>
    </w:p>
    <w:p w:rsidR="00034A58" w:rsidRPr="00C806F4" w:rsidRDefault="00034A58" w:rsidP="009E2EE6">
      <w:pPr>
        <w:pStyle w:val="af7"/>
        <w:widowControl/>
        <w:numPr>
          <w:ilvl w:val="0"/>
          <w:numId w:val="42"/>
        </w:numPr>
        <w:tabs>
          <w:tab w:val="left" w:pos="1134"/>
        </w:tabs>
        <w:autoSpaceDE/>
        <w:autoSpaceDN/>
        <w:spacing w:before="0"/>
        <w:ind w:left="0" w:firstLine="709"/>
        <w:contextualSpacing/>
        <w:jc w:val="both"/>
        <w:rPr>
          <w:sz w:val="24"/>
          <w:szCs w:val="24"/>
        </w:rPr>
      </w:pPr>
      <w:r w:rsidRPr="00C806F4">
        <w:rPr>
          <w:sz w:val="24"/>
          <w:szCs w:val="24"/>
        </w:rPr>
        <w:t>бережное отношение к природе, формируемое в процессе работы с текстами;</w:t>
      </w:r>
    </w:p>
    <w:p w:rsidR="00034A58" w:rsidRPr="00C806F4" w:rsidRDefault="00034A58" w:rsidP="009E2EE6">
      <w:pPr>
        <w:pStyle w:val="af7"/>
        <w:widowControl/>
        <w:numPr>
          <w:ilvl w:val="0"/>
          <w:numId w:val="42"/>
        </w:numPr>
        <w:tabs>
          <w:tab w:val="left" w:pos="1134"/>
        </w:tabs>
        <w:autoSpaceDE/>
        <w:autoSpaceDN/>
        <w:spacing w:before="0"/>
        <w:ind w:left="0" w:firstLine="709"/>
        <w:contextualSpacing/>
        <w:jc w:val="both"/>
        <w:rPr>
          <w:sz w:val="24"/>
          <w:szCs w:val="24"/>
        </w:rPr>
      </w:pPr>
      <w:r w:rsidRPr="00C806F4">
        <w:rPr>
          <w:sz w:val="24"/>
          <w:szCs w:val="24"/>
        </w:rPr>
        <w:t>неприятие действий, приносящих ей вред;</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ценности научного познания:</w:t>
      </w:r>
    </w:p>
    <w:p w:rsidR="00034A58" w:rsidRPr="00C806F4" w:rsidRDefault="00034A58" w:rsidP="009E2EE6">
      <w:pPr>
        <w:pStyle w:val="af7"/>
        <w:widowControl/>
        <w:numPr>
          <w:ilvl w:val="0"/>
          <w:numId w:val="42"/>
        </w:numPr>
        <w:tabs>
          <w:tab w:val="left" w:pos="1134"/>
        </w:tabs>
        <w:autoSpaceDE/>
        <w:autoSpaceDN/>
        <w:spacing w:before="0"/>
        <w:ind w:left="0" w:firstLine="709"/>
        <w:contextualSpacing/>
        <w:jc w:val="both"/>
        <w:rPr>
          <w:sz w:val="24"/>
          <w:szCs w:val="24"/>
        </w:rPr>
      </w:pPr>
      <w:r w:rsidRPr="00C806F4">
        <w:rPr>
          <w:sz w:val="24"/>
          <w:szCs w:val="24"/>
        </w:rPr>
        <w:t>п</w:t>
      </w:r>
      <w:r w:rsidRPr="00C806F4">
        <w:rPr>
          <w:sz w:val="24"/>
          <w:szCs w:val="24"/>
          <w:lang w:val="ba-RU"/>
        </w:rPr>
        <w:t>е</w:t>
      </w:r>
      <w:r w:rsidRPr="00C806F4">
        <w:rPr>
          <w:sz w:val="24"/>
          <w:szCs w:val="24"/>
        </w:rPr>
        <w:t>рвоначальные представления о научной картине мира;</w:t>
      </w:r>
    </w:p>
    <w:p w:rsidR="00034A58" w:rsidRPr="00C806F4" w:rsidRDefault="00034A58" w:rsidP="009E2EE6">
      <w:pPr>
        <w:pStyle w:val="af7"/>
        <w:widowControl/>
        <w:numPr>
          <w:ilvl w:val="0"/>
          <w:numId w:val="42"/>
        </w:numPr>
        <w:tabs>
          <w:tab w:val="left" w:pos="1134"/>
        </w:tabs>
        <w:autoSpaceDE/>
        <w:autoSpaceDN/>
        <w:spacing w:before="0"/>
        <w:ind w:left="0" w:firstLine="709"/>
        <w:contextualSpacing/>
        <w:jc w:val="both"/>
        <w:rPr>
          <w:sz w:val="24"/>
          <w:szCs w:val="24"/>
        </w:rPr>
      </w:pPr>
      <w:r w:rsidRPr="00C806F4">
        <w:rPr>
          <w:sz w:val="24"/>
          <w:szCs w:val="24"/>
        </w:rPr>
        <w:t>познавательные интересы, активность, инициативность, любознательность и с</w:t>
      </w:r>
      <w:r w:rsidRPr="00C806F4">
        <w:rPr>
          <w:sz w:val="24"/>
          <w:szCs w:val="24"/>
        </w:rPr>
        <w:t>а</w:t>
      </w:r>
      <w:r w:rsidRPr="00C806F4">
        <w:rPr>
          <w:sz w:val="24"/>
          <w:szCs w:val="24"/>
        </w:rPr>
        <w:t>мостоятельность в познании.</w:t>
      </w:r>
    </w:p>
    <w:p w:rsidR="00C806F4" w:rsidRDefault="00C806F4" w:rsidP="00C806F4">
      <w:pPr>
        <w:pStyle w:val="10"/>
        <w:spacing w:after="0" w:line="240" w:lineRule="auto"/>
        <w:jc w:val="left"/>
        <w:rPr>
          <w:rFonts w:ascii="Times New Roman" w:hAnsi="Times New Roman" w:cs="Times New Roman"/>
          <w:sz w:val="24"/>
          <w:szCs w:val="24"/>
          <w:highlight w:val="yellow"/>
        </w:rPr>
      </w:pPr>
      <w:bookmarkStart w:id="9" w:name="_Toc108186905"/>
    </w:p>
    <w:p w:rsidR="00034A58" w:rsidRPr="00C806F4" w:rsidRDefault="00034A58" w:rsidP="00C806F4">
      <w:pPr>
        <w:pStyle w:val="10"/>
        <w:spacing w:after="0" w:line="240" w:lineRule="auto"/>
        <w:jc w:val="left"/>
        <w:rPr>
          <w:rFonts w:ascii="Times New Roman" w:hAnsi="Times New Roman" w:cs="Times New Roman"/>
          <w:sz w:val="24"/>
          <w:szCs w:val="24"/>
        </w:rPr>
      </w:pPr>
      <w:r w:rsidRPr="00C806F4">
        <w:rPr>
          <w:rFonts w:ascii="Times New Roman" w:hAnsi="Times New Roman" w:cs="Times New Roman"/>
          <w:sz w:val="24"/>
          <w:szCs w:val="24"/>
        </w:rPr>
        <w:t>Метапредметные результаты</w:t>
      </w:r>
      <w:bookmarkEnd w:id="9"/>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В результате изучения родного башкирского языка у обучающегося будут сформир</w:t>
      </w:r>
      <w:r w:rsidRPr="00C806F4">
        <w:rPr>
          <w:rFonts w:cs="Times New Roman"/>
          <w:sz w:val="24"/>
          <w:szCs w:val="24"/>
        </w:rPr>
        <w:t>о</w:t>
      </w:r>
      <w:r w:rsidRPr="00C806F4">
        <w:rPr>
          <w:rFonts w:cs="Times New Roman"/>
          <w:sz w:val="24"/>
          <w:szCs w:val="24"/>
        </w:rPr>
        <w:t xml:space="preserve">ваны следующие </w:t>
      </w:r>
      <w:r w:rsidRPr="00C806F4">
        <w:rPr>
          <w:rFonts w:cs="Times New Roman"/>
          <w:b/>
          <w:sz w:val="24"/>
          <w:szCs w:val="24"/>
        </w:rPr>
        <w:t xml:space="preserve">познавательные </w:t>
      </w:r>
      <w:r w:rsidRPr="00C806F4">
        <w:rPr>
          <w:rFonts w:cs="Times New Roman"/>
          <w:sz w:val="24"/>
          <w:szCs w:val="24"/>
        </w:rPr>
        <w:t>универсальные учебные действия.</w:t>
      </w:r>
    </w:p>
    <w:p w:rsidR="00034A58" w:rsidRPr="00C806F4" w:rsidRDefault="00034A58" w:rsidP="00D16D34">
      <w:pPr>
        <w:tabs>
          <w:tab w:val="left" w:pos="426"/>
        </w:tabs>
        <w:spacing w:line="240" w:lineRule="auto"/>
        <w:ind w:firstLine="709"/>
        <w:rPr>
          <w:rFonts w:cs="Times New Roman"/>
          <w:b/>
          <w:i/>
          <w:sz w:val="24"/>
          <w:szCs w:val="24"/>
        </w:rPr>
      </w:pPr>
      <w:r w:rsidRPr="00C806F4">
        <w:rPr>
          <w:rFonts w:cs="Times New Roman"/>
          <w:b/>
          <w:i/>
          <w:sz w:val="24"/>
          <w:szCs w:val="24"/>
        </w:rPr>
        <w:t>Базовые логические действия:</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сравнивать объекты, устанавливать основания для сравнения, устанавливать ан</w:t>
      </w:r>
      <w:r w:rsidRPr="00C806F4">
        <w:rPr>
          <w:sz w:val="24"/>
          <w:szCs w:val="24"/>
        </w:rPr>
        <w:t>а</w:t>
      </w:r>
      <w:r w:rsidRPr="00C806F4">
        <w:rPr>
          <w:sz w:val="24"/>
          <w:szCs w:val="24"/>
        </w:rPr>
        <w:t>логии;</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объединять части объекта (объекты) по определенному признаку;</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находить закономерности и противоречия в рассматриваемых языковых явлениях, данных и наблюдениях на основе предложенного педагогическим работником алгоритма;</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lastRenderedPageBreak/>
        <w:t>выявлять недостаток информации для решения учебной (практической) задачи на основе предложенного алгоритма;</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устанавливать причинно-следственные связи в ситуациях, поддающихся неп</w:t>
      </w:r>
      <w:r w:rsidRPr="00C806F4">
        <w:rPr>
          <w:sz w:val="24"/>
          <w:szCs w:val="24"/>
        </w:rPr>
        <w:t>о</w:t>
      </w:r>
      <w:r w:rsidRPr="00C806F4">
        <w:rPr>
          <w:sz w:val="24"/>
          <w:szCs w:val="24"/>
        </w:rPr>
        <w:t>средственному наблюдению или знакомых по опыту, делать выводы;</w:t>
      </w:r>
    </w:p>
    <w:p w:rsidR="00034A58" w:rsidRPr="00C806F4" w:rsidRDefault="00034A58" w:rsidP="00D16D34">
      <w:pPr>
        <w:pStyle w:val="af7"/>
        <w:tabs>
          <w:tab w:val="left" w:pos="1134"/>
        </w:tabs>
        <w:spacing w:before="0"/>
        <w:ind w:left="709"/>
        <w:jc w:val="both"/>
        <w:rPr>
          <w:sz w:val="24"/>
          <w:szCs w:val="24"/>
        </w:rPr>
      </w:pPr>
      <w:r w:rsidRPr="00C806F4">
        <w:rPr>
          <w:b/>
          <w:i/>
          <w:sz w:val="24"/>
          <w:szCs w:val="24"/>
        </w:rPr>
        <w:t>базовые исследовательские действия:</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с помощью учителя формулировать цель, планировать изменения языкового об</w:t>
      </w:r>
      <w:r w:rsidRPr="00C806F4">
        <w:rPr>
          <w:sz w:val="24"/>
          <w:szCs w:val="24"/>
        </w:rPr>
        <w:t>ъ</w:t>
      </w:r>
      <w:r w:rsidRPr="00C806F4">
        <w:rPr>
          <w:sz w:val="24"/>
          <w:szCs w:val="24"/>
        </w:rPr>
        <w:t>екта, речевой ситуации; сравнивать несколько вариантов выполнения задания, выбирать наиболее подходящий вариант (на основе предложенных критериев);</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проводить по предложенному плану несложное лингвистическое м</w:t>
      </w:r>
      <w:r w:rsidRPr="00C806F4">
        <w:rPr>
          <w:sz w:val="24"/>
          <w:szCs w:val="24"/>
        </w:rPr>
        <w:t>и</w:t>
      </w:r>
      <w:r w:rsidRPr="00C806F4">
        <w:rPr>
          <w:sz w:val="24"/>
          <w:szCs w:val="24"/>
        </w:rPr>
        <w:t>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w:t>
      </w:r>
      <w:r w:rsidRPr="00C806F4">
        <w:rPr>
          <w:sz w:val="24"/>
          <w:szCs w:val="24"/>
        </w:rPr>
        <w:t>д</w:t>
      </w:r>
      <w:r w:rsidRPr="00C806F4">
        <w:rPr>
          <w:sz w:val="24"/>
          <w:szCs w:val="24"/>
        </w:rPr>
        <w:t>ствия в аналогичных или сходных ситуациях;</w:t>
      </w:r>
    </w:p>
    <w:p w:rsidR="00034A58" w:rsidRPr="00C806F4" w:rsidRDefault="00034A58" w:rsidP="00D16D34">
      <w:pPr>
        <w:pStyle w:val="af7"/>
        <w:tabs>
          <w:tab w:val="left" w:pos="1134"/>
        </w:tabs>
        <w:spacing w:before="0"/>
        <w:ind w:left="709"/>
        <w:jc w:val="both"/>
        <w:rPr>
          <w:sz w:val="24"/>
          <w:szCs w:val="24"/>
        </w:rPr>
      </w:pPr>
      <w:r w:rsidRPr="00C806F4">
        <w:rPr>
          <w:b/>
          <w:i/>
          <w:sz w:val="24"/>
          <w:szCs w:val="24"/>
        </w:rPr>
        <w:t>работа с информацией:</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выбирать источник получения информации: нужный словарь для получения з</w:t>
      </w:r>
      <w:r w:rsidRPr="00C806F4">
        <w:rPr>
          <w:sz w:val="24"/>
          <w:szCs w:val="24"/>
        </w:rPr>
        <w:t>а</w:t>
      </w:r>
      <w:r w:rsidRPr="00C806F4">
        <w:rPr>
          <w:sz w:val="24"/>
          <w:szCs w:val="24"/>
        </w:rPr>
        <w:t>прашиваемой информации, для уточнения; согласно заданному алгоритму находить пре</w:t>
      </w:r>
      <w:r w:rsidRPr="00C806F4">
        <w:rPr>
          <w:sz w:val="24"/>
          <w:szCs w:val="24"/>
        </w:rPr>
        <w:t>д</w:t>
      </w:r>
      <w:r w:rsidRPr="00C806F4">
        <w:rPr>
          <w:sz w:val="24"/>
          <w:szCs w:val="24"/>
        </w:rPr>
        <w:t>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w:t>
      </w:r>
      <w:r w:rsidRPr="00C806F4">
        <w:rPr>
          <w:sz w:val="24"/>
          <w:szCs w:val="24"/>
        </w:rPr>
        <w:t>б</w:t>
      </w:r>
      <w:r w:rsidRPr="00C806F4">
        <w:rPr>
          <w:sz w:val="24"/>
          <w:szCs w:val="24"/>
        </w:rPr>
        <w:t>нику);</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lang w:val="ba-RU"/>
        </w:rPr>
      </w:pPr>
      <w:r w:rsidRPr="00C806F4">
        <w:rPr>
          <w:sz w:val="24"/>
          <w:szCs w:val="24"/>
        </w:rP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w:t>
      </w:r>
      <w:r w:rsidRPr="00C806F4">
        <w:rPr>
          <w:sz w:val="24"/>
          <w:szCs w:val="24"/>
        </w:rPr>
        <w:t>н</w:t>
      </w:r>
      <w:r w:rsidRPr="00C806F4">
        <w:rPr>
          <w:sz w:val="24"/>
          <w:szCs w:val="24"/>
        </w:rPr>
        <w:t>ную в виде таблиц, схем; самостоятельно создавать схемы, таблицы для представления лингвистической информации</w:t>
      </w:r>
      <w:r w:rsidRPr="00C806F4">
        <w:rPr>
          <w:sz w:val="24"/>
          <w:szCs w:val="24"/>
          <w:lang w:val="ba-RU"/>
        </w:rPr>
        <w:t>.</w:t>
      </w:r>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В результате изучения родного башкирского языка у обучающегося будут сформир</w:t>
      </w:r>
      <w:r w:rsidRPr="00C806F4">
        <w:rPr>
          <w:rFonts w:cs="Times New Roman"/>
          <w:sz w:val="24"/>
          <w:szCs w:val="24"/>
        </w:rPr>
        <w:t>о</w:t>
      </w:r>
      <w:r w:rsidRPr="00C806F4">
        <w:rPr>
          <w:rFonts w:cs="Times New Roman"/>
          <w:sz w:val="24"/>
          <w:szCs w:val="24"/>
        </w:rPr>
        <w:t xml:space="preserve">ваны следующие </w:t>
      </w:r>
      <w:r w:rsidRPr="00C806F4">
        <w:rPr>
          <w:rFonts w:cs="Times New Roman"/>
          <w:b/>
          <w:sz w:val="24"/>
          <w:szCs w:val="24"/>
        </w:rPr>
        <w:t>коммуникативные</w:t>
      </w:r>
      <w:r w:rsidRPr="00C806F4">
        <w:rPr>
          <w:rFonts w:cs="Times New Roman"/>
          <w:sz w:val="24"/>
          <w:szCs w:val="24"/>
        </w:rPr>
        <w:t>универсальные учебные действия.</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Общение:</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воспринимать и формулировать суждения, выражать эмоции в соответствии с ц</w:t>
      </w:r>
      <w:r w:rsidRPr="00C806F4">
        <w:rPr>
          <w:sz w:val="24"/>
          <w:szCs w:val="24"/>
        </w:rPr>
        <w:t>е</w:t>
      </w:r>
      <w:r w:rsidRPr="00C806F4">
        <w:rPr>
          <w:sz w:val="24"/>
          <w:szCs w:val="24"/>
        </w:rPr>
        <w:t>лями и условиями общения в знакомой среде;</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проявлять уважительное отношение к собеседнику, соблюдать правила ведения диалога и дискуссии;</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признавать возможность существования разных точек зрения; корректно и арг</w:t>
      </w:r>
      <w:r w:rsidRPr="00C806F4">
        <w:rPr>
          <w:sz w:val="24"/>
          <w:szCs w:val="24"/>
        </w:rPr>
        <w:t>у</w:t>
      </w:r>
      <w:r w:rsidRPr="00C806F4">
        <w:rPr>
          <w:sz w:val="24"/>
          <w:szCs w:val="24"/>
        </w:rPr>
        <w:t>ментированно высказывать свое мнение;</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строить речевое высказывание в соответствии с поставленной задачей;</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создавать устные и письменные тексты (описание, рассуждение, повествование) в соответствии с речевой ситуацией;</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совместная деятельность:</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lastRenderedPageBreak/>
        <w:t>проявлять готовность руководить, выполнять поручения, подчиняться, самосто</w:t>
      </w:r>
      <w:r w:rsidRPr="00C806F4">
        <w:rPr>
          <w:sz w:val="24"/>
          <w:szCs w:val="24"/>
        </w:rPr>
        <w:t>я</w:t>
      </w:r>
      <w:r w:rsidRPr="00C806F4">
        <w:rPr>
          <w:sz w:val="24"/>
          <w:szCs w:val="24"/>
        </w:rPr>
        <w:t>тельно разрешать конфликты; ответственно выполнять свою часть работы;</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оценивать свой вклад в общий результат;</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выполнять совместные проектные задания с опорой на предложенные образцы.</w:t>
      </w:r>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В результате изучения родного башкирского языка у обучающегося будут сформир</w:t>
      </w:r>
      <w:r w:rsidRPr="00C806F4">
        <w:rPr>
          <w:rFonts w:cs="Times New Roman"/>
          <w:sz w:val="24"/>
          <w:szCs w:val="24"/>
        </w:rPr>
        <w:t>о</w:t>
      </w:r>
      <w:r w:rsidRPr="00C806F4">
        <w:rPr>
          <w:rFonts w:cs="Times New Roman"/>
          <w:sz w:val="24"/>
          <w:szCs w:val="24"/>
        </w:rPr>
        <w:t xml:space="preserve">ваны следующие </w:t>
      </w:r>
      <w:r w:rsidRPr="00C806F4">
        <w:rPr>
          <w:rFonts w:cs="Times New Roman"/>
          <w:b/>
          <w:sz w:val="24"/>
          <w:szCs w:val="24"/>
        </w:rPr>
        <w:t xml:space="preserve">регулятивные </w:t>
      </w:r>
      <w:r w:rsidRPr="00C806F4">
        <w:rPr>
          <w:rFonts w:cs="Times New Roman"/>
          <w:sz w:val="24"/>
          <w:szCs w:val="24"/>
        </w:rPr>
        <w:t>универсальные учебные действия.</w:t>
      </w:r>
    </w:p>
    <w:p w:rsidR="00034A58" w:rsidRPr="00C806F4" w:rsidRDefault="00034A58" w:rsidP="00D16D34">
      <w:pPr>
        <w:tabs>
          <w:tab w:val="left" w:pos="426"/>
        </w:tabs>
        <w:spacing w:line="240" w:lineRule="auto"/>
        <w:ind w:firstLine="709"/>
        <w:rPr>
          <w:rFonts w:cs="Times New Roman"/>
          <w:i/>
          <w:sz w:val="24"/>
          <w:szCs w:val="24"/>
        </w:rPr>
      </w:pPr>
      <w:r w:rsidRPr="00C806F4">
        <w:rPr>
          <w:rFonts w:cs="Times New Roman"/>
          <w:b/>
          <w:i/>
          <w:sz w:val="24"/>
          <w:szCs w:val="24"/>
        </w:rPr>
        <w:t>Самоорганизациия:</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планировать действия по решению учебной задачи для получения результата;</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выстраивать последовательность выбранных действий;</w:t>
      </w:r>
    </w:p>
    <w:p w:rsidR="00034A58" w:rsidRPr="00C806F4" w:rsidRDefault="00034A58" w:rsidP="00D16D34">
      <w:pPr>
        <w:tabs>
          <w:tab w:val="left" w:pos="426"/>
        </w:tabs>
        <w:spacing w:line="240" w:lineRule="auto"/>
        <w:ind w:firstLine="709"/>
        <w:rPr>
          <w:rFonts w:cs="Times New Roman"/>
          <w:b/>
          <w:i/>
          <w:sz w:val="24"/>
          <w:szCs w:val="24"/>
        </w:rPr>
      </w:pPr>
      <w:r w:rsidRPr="00C806F4">
        <w:rPr>
          <w:rFonts w:cs="Times New Roman"/>
          <w:b/>
          <w:i/>
          <w:sz w:val="24"/>
          <w:szCs w:val="24"/>
        </w:rPr>
        <w:t>самоконтроль:</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устанавливать причины успеха / неудач учебной деятельности;</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корректировать свои учебные действия для преодоления речевых и орфографич</w:t>
      </w:r>
      <w:r w:rsidRPr="00C806F4">
        <w:rPr>
          <w:sz w:val="24"/>
          <w:szCs w:val="24"/>
        </w:rPr>
        <w:t>е</w:t>
      </w:r>
      <w:r w:rsidRPr="00C806F4">
        <w:rPr>
          <w:sz w:val="24"/>
          <w:szCs w:val="24"/>
        </w:rPr>
        <w:t>ских ошибок;</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соотносить результат деятельности с поставленной учебной задачей по выдел</w:t>
      </w:r>
      <w:r w:rsidRPr="00C806F4">
        <w:rPr>
          <w:sz w:val="24"/>
          <w:szCs w:val="24"/>
        </w:rPr>
        <w:t>е</w:t>
      </w:r>
      <w:r w:rsidRPr="00C806F4">
        <w:rPr>
          <w:sz w:val="24"/>
          <w:szCs w:val="24"/>
        </w:rPr>
        <w:t>нию, характеристике, использованию языковых единиц;</w:t>
      </w:r>
    </w:p>
    <w:p w:rsidR="00034A58" w:rsidRPr="00C806F4" w:rsidRDefault="00034A58" w:rsidP="009E2EE6">
      <w:pPr>
        <w:pStyle w:val="af7"/>
        <w:widowControl/>
        <w:numPr>
          <w:ilvl w:val="0"/>
          <w:numId w:val="43"/>
        </w:numPr>
        <w:tabs>
          <w:tab w:val="left" w:pos="1134"/>
        </w:tabs>
        <w:autoSpaceDE/>
        <w:autoSpaceDN/>
        <w:spacing w:before="0"/>
        <w:ind w:left="0" w:firstLine="709"/>
        <w:contextualSpacing/>
        <w:jc w:val="both"/>
        <w:rPr>
          <w:sz w:val="24"/>
          <w:szCs w:val="24"/>
        </w:rPr>
      </w:pPr>
      <w:r w:rsidRPr="00C806F4">
        <w:rPr>
          <w:sz w:val="24"/>
          <w:szCs w:val="24"/>
        </w:rPr>
        <w:t>находить ошибки, допущенные при работе с языковым материалом, находить о</w:t>
      </w:r>
      <w:r w:rsidRPr="00C806F4">
        <w:rPr>
          <w:sz w:val="24"/>
          <w:szCs w:val="24"/>
        </w:rPr>
        <w:t>р</w:t>
      </w:r>
      <w:r w:rsidRPr="00C806F4">
        <w:rPr>
          <w:sz w:val="24"/>
          <w:szCs w:val="24"/>
        </w:rPr>
        <w:t>фографические и пунктуационные ошибки; сравнивать результаты своей деятельности и д</w:t>
      </w:r>
      <w:r w:rsidRPr="00C806F4">
        <w:rPr>
          <w:sz w:val="24"/>
          <w:szCs w:val="24"/>
        </w:rPr>
        <w:t>е</w:t>
      </w:r>
      <w:r w:rsidRPr="00C806F4">
        <w:rPr>
          <w:sz w:val="24"/>
          <w:szCs w:val="24"/>
        </w:rPr>
        <w:t>ятельности одноклассников, объективно оценивать их по предложенным критериям.</w:t>
      </w:r>
    </w:p>
    <w:p w:rsidR="00C806F4" w:rsidRDefault="00C806F4" w:rsidP="00C806F4">
      <w:pPr>
        <w:pStyle w:val="10"/>
        <w:spacing w:after="0" w:line="240" w:lineRule="auto"/>
        <w:jc w:val="left"/>
        <w:rPr>
          <w:rFonts w:ascii="Times New Roman" w:hAnsi="Times New Roman" w:cs="Times New Roman"/>
          <w:color w:val="000000" w:themeColor="text1"/>
          <w:sz w:val="24"/>
          <w:szCs w:val="24"/>
          <w:highlight w:val="yellow"/>
        </w:rPr>
      </w:pPr>
      <w:bookmarkStart w:id="10" w:name="_Toc108186906"/>
    </w:p>
    <w:p w:rsidR="00034A58" w:rsidRPr="00C806F4" w:rsidRDefault="00034A58" w:rsidP="00C806F4">
      <w:pPr>
        <w:pStyle w:val="10"/>
        <w:spacing w:after="0" w:line="240" w:lineRule="auto"/>
        <w:jc w:val="left"/>
        <w:rPr>
          <w:rFonts w:ascii="Times New Roman" w:hAnsi="Times New Roman" w:cs="Times New Roman"/>
          <w:color w:val="000000" w:themeColor="text1"/>
          <w:sz w:val="24"/>
          <w:szCs w:val="24"/>
        </w:rPr>
      </w:pPr>
      <w:r w:rsidRPr="00C806F4">
        <w:rPr>
          <w:rFonts w:ascii="Times New Roman" w:hAnsi="Times New Roman" w:cs="Times New Roman"/>
          <w:color w:val="000000" w:themeColor="text1"/>
          <w:sz w:val="24"/>
          <w:szCs w:val="24"/>
        </w:rPr>
        <w:t>Предметные результаты</w:t>
      </w:r>
      <w:bookmarkEnd w:id="10"/>
    </w:p>
    <w:p w:rsidR="00034A58" w:rsidRPr="00C806F4" w:rsidRDefault="00034A58" w:rsidP="00D16D34">
      <w:pPr>
        <w:shd w:val="clear" w:color="auto" w:fill="FFFFFF"/>
        <w:tabs>
          <w:tab w:val="left" w:pos="426"/>
        </w:tabs>
        <w:spacing w:line="240" w:lineRule="auto"/>
        <w:ind w:firstLine="709"/>
        <w:rPr>
          <w:rFonts w:eastAsia="Times New Roman" w:cs="Times New Roman"/>
          <w:bCs/>
          <w:sz w:val="24"/>
          <w:szCs w:val="24"/>
        </w:rPr>
      </w:pPr>
      <w:r w:rsidRPr="00C806F4">
        <w:rPr>
          <w:rFonts w:eastAsia="Times New Roman" w:cs="Times New Roman"/>
          <w:bCs/>
          <w:sz w:val="24"/>
          <w:szCs w:val="24"/>
        </w:rPr>
        <w:t>Изучение учебного предмета «Родной (башкирский) язык» в 1–4 классах обеспечивает:</w:t>
      </w:r>
    </w:p>
    <w:p w:rsidR="00034A58" w:rsidRPr="00C806F4" w:rsidRDefault="00034A58" w:rsidP="009E2EE6">
      <w:pPr>
        <w:numPr>
          <w:ilvl w:val="0"/>
          <w:numId w:val="33"/>
        </w:numPr>
        <w:shd w:val="clear" w:color="auto" w:fill="FFFFFF"/>
        <w:tabs>
          <w:tab w:val="left" w:pos="426"/>
          <w:tab w:val="left" w:pos="1134"/>
        </w:tabs>
        <w:spacing w:line="240" w:lineRule="auto"/>
        <w:ind w:left="0" w:firstLine="709"/>
        <w:rPr>
          <w:rFonts w:eastAsia="Times New Roman" w:cs="Times New Roman"/>
          <w:bCs/>
          <w:sz w:val="24"/>
          <w:szCs w:val="24"/>
        </w:rPr>
      </w:pPr>
      <w:r w:rsidRPr="00C806F4">
        <w:rPr>
          <w:rFonts w:eastAsia="Times New Roman" w:cs="Times New Roman"/>
          <w:bCs/>
          <w:sz w:val="24"/>
          <w:szCs w:val="24"/>
        </w:rPr>
        <w:t xml:space="preserve">понимание роли языка как основного средства человеческого общения, осознание </w:t>
      </w:r>
      <w:r w:rsidRPr="00C806F4">
        <w:rPr>
          <w:rFonts w:eastAsia="Times New Roman" w:cs="Times New Roman"/>
          <w:sz w:val="24"/>
          <w:szCs w:val="24"/>
        </w:rPr>
        <w:t>башкирского</w:t>
      </w:r>
      <w:r w:rsidRPr="00C806F4">
        <w:rPr>
          <w:rFonts w:eastAsia="Times New Roman" w:cs="Times New Roman"/>
          <w:bCs/>
          <w:sz w:val="24"/>
          <w:szCs w:val="24"/>
        </w:rPr>
        <w:t xml:space="preserve">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w:t>
      </w:r>
      <w:r w:rsidRPr="00C806F4">
        <w:rPr>
          <w:rFonts w:eastAsia="Times New Roman" w:cs="Times New Roman"/>
          <w:bCs/>
          <w:sz w:val="24"/>
          <w:szCs w:val="24"/>
        </w:rPr>
        <w:t>а</w:t>
      </w:r>
      <w:r w:rsidRPr="00C806F4">
        <w:rPr>
          <w:rFonts w:eastAsia="Times New Roman" w:cs="Times New Roman"/>
          <w:bCs/>
          <w:sz w:val="24"/>
          <w:szCs w:val="24"/>
        </w:rPr>
        <w:t>диций и культуры; проявление познавательного интереса к родному языку и желания его изучать;</w:t>
      </w:r>
    </w:p>
    <w:p w:rsidR="00034A58" w:rsidRPr="00C806F4" w:rsidRDefault="00034A58" w:rsidP="009E2EE6">
      <w:pPr>
        <w:numPr>
          <w:ilvl w:val="0"/>
          <w:numId w:val="33"/>
        </w:numPr>
        <w:shd w:val="clear" w:color="auto" w:fill="FFFFFF"/>
        <w:tabs>
          <w:tab w:val="left" w:pos="426"/>
          <w:tab w:val="left" w:pos="1134"/>
        </w:tabs>
        <w:spacing w:line="240" w:lineRule="auto"/>
        <w:ind w:left="0" w:firstLine="709"/>
        <w:rPr>
          <w:rFonts w:eastAsia="Times New Roman" w:cs="Times New Roman"/>
          <w:sz w:val="24"/>
          <w:szCs w:val="24"/>
        </w:rPr>
      </w:pPr>
      <w:r w:rsidRPr="00C806F4">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C806F4">
        <w:rPr>
          <w:rFonts w:eastAsia="Times New Roman" w:cs="Times New Roman"/>
          <w:sz w:val="24"/>
          <w:szCs w:val="24"/>
        </w:rPr>
        <w:t>башкирского</w:t>
      </w:r>
      <w:r w:rsidRPr="00C806F4">
        <w:rPr>
          <w:rFonts w:eastAsia="Times New Roman" w:cs="Times New Roman"/>
          <w:bCs/>
          <w:sz w:val="24"/>
          <w:szCs w:val="24"/>
        </w:rPr>
        <w:t xml:space="preserve"> языка среди </w:t>
      </w:r>
      <w:r w:rsidRPr="00C806F4">
        <w:rPr>
          <w:rFonts w:eastAsia="Times New Roman" w:cs="Times New Roman"/>
          <w:sz w:val="24"/>
          <w:szCs w:val="24"/>
        </w:rPr>
        <w:t>других языков народов России;</w:t>
      </w:r>
    </w:p>
    <w:p w:rsidR="00034A58" w:rsidRPr="00C806F4" w:rsidRDefault="00034A58" w:rsidP="009E2EE6">
      <w:pPr>
        <w:numPr>
          <w:ilvl w:val="0"/>
          <w:numId w:val="33"/>
        </w:numPr>
        <w:shd w:val="clear" w:color="auto" w:fill="FFFFFF"/>
        <w:tabs>
          <w:tab w:val="left" w:pos="426"/>
          <w:tab w:val="left" w:pos="1134"/>
        </w:tabs>
        <w:spacing w:line="240" w:lineRule="auto"/>
        <w:ind w:left="0" w:firstLine="709"/>
        <w:rPr>
          <w:rFonts w:eastAsia="Times New Roman" w:cs="Times New Roman"/>
          <w:sz w:val="24"/>
          <w:szCs w:val="24"/>
        </w:rPr>
      </w:pPr>
      <w:r w:rsidRPr="00C806F4">
        <w:rPr>
          <w:rFonts w:eastAsia="Times New Roman" w:cs="Times New Roman"/>
          <w:sz w:val="24"/>
          <w:szCs w:val="24"/>
        </w:rPr>
        <w:t>сформированность первоначальных знаний о фонетике, лексике, грамматике, о</w:t>
      </w:r>
      <w:r w:rsidRPr="00C806F4">
        <w:rPr>
          <w:rFonts w:eastAsia="Times New Roman" w:cs="Times New Roman"/>
          <w:sz w:val="24"/>
          <w:szCs w:val="24"/>
        </w:rPr>
        <w:t>р</w:t>
      </w:r>
      <w:r w:rsidRPr="00C806F4">
        <w:rPr>
          <w:rFonts w:eastAsia="Times New Roman" w:cs="Times New Roman"/>
          <w:sz w:val="24"/>
          <w:szCs w:val="24"/>
        </w:rPr>
        <w:t>фографии и пунктуации башкирского языка;</w:t>
      </w:r>
    </w:p>
    <w:p w:rsidR="00034A58" w:rsidRPr="00C806F4" w:rsidRDefault="00034A58" w:rsidP="009E2EE6">
      <w:pPr>
        <w:numPr>
          <w:ilvl w:val="0"/>
          <w:numId w:val="33"/>
        </w:numPr>
        <w:shd w:val="clear" w:color="auto" w:fill="FFFFFF"/>
        <w:tabs>
          <w:tab w:val="left" w:pos="426"/>
          <w:tab w:val="left" w:pos="1134"/>
        </w:tabs>
        <w:spacing w:line="240" w:lineRule="auto"/>
        <w:ind w:left="0" w:firstLine="709"/>
        <w:rPr>
          <w:rFonts w:eastAsia="Times New Roman" w:cs="Times New Roman"/>
          <w:sz w:val="24"/>
          <w:szCs w:val="24"/>
        </w:rPr>
      </w:pPr>
      <w:r w:rsidRPr="00C806F4">
        <w:rPr>
          <w:rFonts w:eastAsia="Times New Roman" w:cs="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w:t>
      </w:r>
      <w:r w:rsidRPr="00C806F4">
        <w:rPr>
          <w:rFonts w:eastAsia="Times New Roman" w:cs="Times New Roman"/>
          <w:sz w:val="24"/>
          <w:szCs w:val="24"/>
        </w:rPr>
        <w:t>у</w:t>
      </w:r>
      <w:r w:rsidRPr="00C806F4">
        <w:rPr>
          <w:rFonts w:eastAsia="Times New Roman" w:cs="Times New Roman"/>
          <w:sz w:val="24"/>
          <w:szCs w:val="24"/>
        </w:rPr>
        <w:t>ченные формулы речевого этикета;</w:t>
      </w:r>
    </w:p>
    <w:p w:rsidR="00034A58" w:rsidRPr="00C806F4" w:rsidRDefault="00034A58" w:rsidP="009E2EE6">
      <w:pPr>
        <w:numPr>
          <w:ilvl w:val="0"/>
          <w:numId w:val="33"/>
        </w:numPr>
        <w:shd w:val="clear" w:color="auto" w:fill="FFFFFF"/>
        <w:tabs>
          <w:tab w:val="left" w:pos="426"/>
          <w:tab w:val="left" w:pos="1134"/>
        </w:tabs>
        <w:spacing w:line="240" w:lineRule="auto"/>
        <w:ind w:left="0" w:firstLine="709"/>
        <w:rPr>
          <w:rFonts w:eastAsia="Times New Roman" w:cs="Times New Roman"/>
          <w:bCs/>
          <w:sz w:val="24"/>
          <w:szCs w:val="24"/>
        </w:rPr>
      </w:pPr>
      <w:r w:rsidRPr="00C806F4">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C806F4" w:rsidRDefault="00C806F4" w:rsidP="00D16D34">
      <w:pPr>
        <w:tabs>
          <w:tab w:val="left" w:pos="426"/>
        </w:tabs>
        <w:spacing w:line="240" w:lineRule="auto"/>
        <w:jc w:val="center"/>
        <w:rPr>
          <w:rFonts w:cs="Times New Roman"/>
          <w:b/>
          <w:sz w:val="24"/>
          <w:szCs w:val="24"/>
          <w:highlight w:val="yellow"/>
        </w:rPr>
      </w:pPr>
    </w:p>
    <w:p w:rsidR="00034A58" w:rsidRPr="00C806F4" w:rsidRDefault="00034A58" w:rsidP="00D16D34">
      <w:pPr>
        <w:tabs>
          <w:tab w:val="left" w:pos="426"/>
        </w:tabs>
        <w:spacing w:line="240" w:lineRule="auto"/>
        <w:jc w:val="center"/>
        <w:rPr>
          <w:rFonts w:cs="Times New Roman"/>
          <w:b/>
          <w:sz w:val="28"/>
          <w:szCs w:val="24"/>
        </w:rPr>
      </w:pPr>
      <w:r w:rsidRPr="00C806F4">
        <w:rPr>
          <w:rFonts w:cs="Times New Roman"/>
          <w:b/>
          <w:sz w:val="28"/>
          <w:szCs w:val="24"/>
        </w:rPr>
        <w:t xml:space="preserve">Планируемые результаты </w:t>
      </w:r>
    </w:p>
    <w:p w:rsidR="00034A58" w:rsidRPr="00C806F4" w:rsidRDefault="00034A58" w:rsidP="00C806F4">
      <w:pPr>
        <w:pStyle w:val="10"/>
        <w:spacing w:after="0" w:line="240" w:lineRule="auto"/>
        <w:jc w:val="left"/>
        <w:rPr>
          <w:rFonts w:ascii="Times New Roman" w:hAnsi="Times New Roman" w:cs="Times New Roman"/>
          <w:color w:val="000000" w:themeColor="text1"/>
          <w:sz w:val="24"/>
          <w:szCs w:val="24"/>
        </w:rPr>
      </w:pPr>
      <w:bookmarkStart w:id="11" w:name="_Toc108186907"/>
      <w:r w:rsidRPr="00C806F4">
        <w:rPr>
          <w:rFonts w:ascii="Times New Roman" w:hAnsi="Times New Roman" w:cs="Times New Roman"/>
          <w:color w:val="000000" w:themeColor="text1"/>
          <w:sz w:val="24"/>
          <w:szCs w:val="24"/>
        </w:rPr>
        <w:t>1 класс</w:t>
      </w:r>
      <w:bookmarkEnd w:id="11"/>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Обучающийся научится: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 слово и предложение; вычленять слова из предложений;</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 xml:space="preserve">различать </w:t>
      </w:r>
      <w:r w:rsidRPr="00C806F4">
        <w:rPr>
          <w:sz w:val="24"/>
          <w:szCs w:val="24"/>
          <w:lang w:eastAsia="ru-RU"/>
        </w:rPr>
        <w:t>характерные гласные звуки башкирского языка[о], [ы], [э],</w:t>
      </w:r>
      <w:r w:rsidRPr="00C806F4">
        <w:rPr>
          <w:sz w:val="24"/>
          <w:szCs w:val="24"/>
          <w:lang w:val="ba-RU" w:eastAsia="ru-RU"/>
        </w:rPr>
        <w:t>[ө], [ү], [ә]и</w:t>
      </w:r>
      <w:r w:rsidRPr="00C806F4">
        <w:rPr>
          <w:sz w:val="24"/>
          <w:szCs w:val="24"/>
          <w:lang w:eastAsia="ru-RU"/>
        </w:rPr>
        <w:t xml:space="preserve"> обозначающие их буквы</w:t>
      </w:r>
      <w:r w:rsidRPr="00C806F4">
        <w:rPr>
          <w:sz w:val="24"/>
          <w:szCs w:val="24"/>
          <w:lang w:val="ba-RU" w:eastAsia="ru-RU"/>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w:t>
      </w:r>
      <w:r w:rsidRPr="00C806F4">
        <w:rPr>
          <w:sz w:val="24"/>
          <w:szCs w:val="24"/>
          <w:lang w:val="ba-RU" w:eastAsia="ru-RU"/>
        </w:rPr>
        <w:t xml:space="preserve">характерные согласные звуки </w:t>
      </w:r>
      <w:r w:rsidRPr="00C806F4">
        <w:rPr>
          <w:sz w:val="24"/>
          <w:szCs w:val="24"/>
          <w:lang w:eastAsia="ru-RU"/>
        </w:rPr>
        <w:t xml:space="preserve">башкирского языка </w:t>
      </w:r>
      <w:r w:rsidRPr="00C806F4">
        <w:rPr>
          <w:sz w:val="24"/>
          <w:szCs w:val="24"/>
          <w:lang w:val="ba-RU" w:eastAsia="ru-RU"/>
        </w:rPr>
        <w:t>[ҡ], [ғ</w:t>
      </w:r>
      <w:r w:rsidRPr="00C806F4">
        <w:rPr>
          <w:sz w:val="24"/>
          <w:szCs w:val="24"/>
          <w:lang w:eastAsia="ru-RU"/>
        </w:rPr>
        <w:t>]</w:t>
      </w:r>
      <w:r w:rsidRPr="00C806F4">
        <w:rPr>
          <w:sz w:val="24"/>
          <w:szCs w:val="24"/>
          <w:lang w:val="ba-RU" w:eastAsia="ru-RU"/>
        </w:rPr>
        <w:t>, [һ], [ҙ], [ҫ], [ң]</w:t>
      </w:r>
      <w:r w:rsidRPr="00C806F4">
        <w:rPr>
          <w:sz w:val="24"/>
          <w:szCs w:val="24"/>
          <w:lang w:eastAsia="ru-RU"/>
        </w:rPr>
        <w:t>и обозначающие их буквы</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 xml:space="preserve">различать гласные: </w:t>
      </w:r>
      <w:r w:rsidRPr="00C806F4">
        <w:rPr>
          <w:sz w:val="24"/>
          <w:szCs w:val="24"/>
          <w:lang w:val="ba-RU"/>
        </w:rPr>
        <w:t>мягкие –[ә], [ө], [ү], [э], [и]; твердые – [а</w:t>
      </w:r>
      <w:r w:rsidRPr="00C806F4">
        <w:rPr>
          <w:sz w:val="24"/>
          <w:szCs w:val="24"/>
        </w:rPr>
        <w:t>]</w:t>
      </w:r>
      <w:r w:rsidRPr="00C806F4">
        <w:rPr>
          <w:sz w:val="24"/>
          <w:szCs w:val="24"/>
          <w:lang w:val="ba-RU"/>
        </w:rPr>
        <w:t>, [у], [о], [ы]</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 обозначение на письме твердости согласных звуков буквами башки</w:t>
      </w:r>
      <w:r w:rsidRPr="00C806F4">
        <w:rPr>
          <w:sz w:val="24"/>
          <w:szCs w:val="24"/>
        </w:rPr>
        <w:t>р</w:t>
      </w:r>
      <w:r w:rsidRPr="00C806F4">
        <w:rPr>
          <w:sz w:val="24"/>
          <w:szCs w:val="24"/>
        </w:rPr>
        <w:t>ского языка</w:t>
      </w:r>
      <w:r w:rsidRPr="00C806F4">
        <w:rPr>
          <w:i/>
          <w:sz w:val="24"/>
          <w:szCs w:val="24"/>
        </w:rPr>
        <w:t xml:space="preserve"> а, о, у, ы</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 xml:space="preserve">различать обозначение на письме мягкости согласных звуков буквами </w:t>
      </w:r>
      <w:r w:rsidRPr="00C806F4">
        <w:rPr>
          <w:i/>
          <w:sz w:val="24"/>
          <w:szCs w:val="24"/>
          <w:lang w:val="ba-RU"/>
        </w:rPr>
        <w:t xml:space="preserve">ә, ө, ү, э(е), и, </w:t>
      </w:r>
      <w:r w:rsidRPr="00C806F4">
        <w:rPr>
          <w:iCs/>
          <w:sz w:val="24"/>
          <w:szCs w:val="24"/>
          <w:lang w:val="ba-RU"/>
        </w:rPr>
        <w:t>а также буквами</w:t>
      </w:r>
      <w:r w:rsidRPr="00C806F4">
        <w:rPr>
          <w:i/>
          <w:sz w:val="24"/>
          <w:szCs w:val="24"/>
        </w:rPr>
        <w:t>е, ё, ю, я</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lastRenderedPageBreak/>
        <w:t xml:space="preserve">различать произношение буквы </w:t>
      </w:r>
      <w:r w:rsidRPr="00C806F4">
        <w:rPr>
          <w:i/>
          <w:sz w:val="24"/>
          <w:szCs w:val="24"/>
        </w:rPr>
        <w:t>в</w:t>
      </w:r>
      <w:r w:rsidRPr="00C806F4">
        <w:rPr>
          <w:sz w:val="24"/>
          <w:szCs w:val="24"/>
        </w:rPr>
        <w:t xml:space="preserve">: в заимствованных из русского языка словах –как звука [в]: </w:t>
      </w:r>
      <w:r w:rsidRPr="00C806F4">
        <w:rPr>
          <w:i/>
          <w:sz w:val="24"/>
          <w:szCs w:val="24"/>
        </w:rPr>
        <w:t>вагон, ваза;</w:t>
      </w:r>
      <w:r w:rsidRPr="00C806F4">
        <w:rPr>
          <w:sz w:val="24"/>
          <w:szCs w:val="24"/>
        </w:rPr>
        <w:t xml:space="preserve"> в башкирских словах – как звука [</w:t>
      </w:r>
      <w:r w:rsidRPr="00C806F4">
        <w:rPr>
          <w:sz w:val="24"/>
          <w:szCs w:val="24"/>
          <w:lang w:val="en-US"/>
        </w:rPr>
        <w:t>w</w:t>
      </w:r>
      <w:r w:rsidRPr="00C806F4">
        <w:rPr>
          <w:sz w:val="24"/>
          <w:szCs w:val="24"/>
        </w:rPr>
        <w:t xml:space="preserve">]: </w:t>
      </w:r>
      <w:r w:rsidRPr="00C806F4">
        <w:rPr>
          <w:b/>
          <w:i/>
          <w:sz w:val="24"/>
          <w:szCs w:val="24"/>
        </w:rPr>
        <w:t>в</w:t>
      </w:r>
      <w:r w:rsidRPr="00C806F4">
        <w:rPr>
          <w:i/>
          <w:sz w:val="24"/>
          <w:szCs w:val="24"/>
        </w:rPr>
        <w:t>а</w:t>
      </w:r>
      <w:r w:rsidRPr="00C806F4">
        <w:rPr>
          <w:i/>
          <w:sz w:val="24"/>
          <w:szCs w:val="24"/>
          <w:lang w:val="ba-RU"/>
        </w:rPr>
        <w:t>ҡы</w:t>
      </w:r>
      <w:r w:rsidRPr="00C806F4">
        <w:rPr>
          <w:i/>
          <w:sz w:val="24"/>
          <w:szCs w:val="24"/>
        </w:rPr>
        <w:t>т</w:t>
      </w:r>
      <w:r w:rsidRPr="00C806F4">
        <w:rPr>
          <w:sz w:val="24"/>
          <w:szCs w:val="24"/>
        </w:rPr>
        <w:t xml:space="preserve"> [</w:t>
      </w:r>
      <w:r w:rsidRPr="00C806F4">
        <w:rPr>
          <w:sz w:val="24"/>
          <w:szCs w:val="24"/>
          <w:lang w:val="en-US"/>
        </w:rPr>
        <w:t>w</w:t>
      </w:r>
      <w:r w:rsidRPr="00C806F4">
        <w:rPr>
          <w:sz w:val="24"/>
          <w:szCs w:val="24"/>
          <w:lang w:val="ba-RU"/>
        </w:rPr>
        <w:t>аҡыт</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вычленять звуки из слова;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 гласные и согласные звуки (в том числе различать в слове согласный звук [й’] и гласный звук [и]);</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 гласные звуки: мягкие и твердые;</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 согласные звуки: мягкие и твердые, звонкие и глухие (вне слова и в слове);</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различать понятия «звук» и «буква»;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lang w:eastAsia="ru-RU"/>
        </w:rPr>
        <w:t>работать со слоговыми таблицами и слогами-слияниями;</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определять количество слогов в слове;</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делить слова на слоги (простые случаи: слова без стечения согласных);</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lang w:eastAsia="ru-RU"/>
        </w:rPr>
        <w:t>читать целыми словами вслух и про себя;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lang w:eastAsia="ru-RU"/>
        </w:rPr>
        <w:t>читать слова, предложения, тексты осознанно, правильно, в темпе и выразительно;</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 xml:space="preserve">обозначать на письме мягкость согласных звуков буквами </w:t>
      </w:r>
      <w:r w:rsidRPr="00C806F4">
        <w:rPr>
          <w:i/>
          <w:sz w:val="24"/>
          <w:szCs w:val="24"/>
        </w:rPr>
        <w:t>е, ё, ю, я</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знать правописание буквы</w:t>
      </w:r>
      <w:r w:rsidRPr="00C806F4">
        <w:rPr>
          <w:i/>
          <w:sz w:val="24"/>
          <w:szCs w:val="24"/>
        </w:rPr>
        <w:t>й</w:t>
      </w:r>
      <w:r w:rsidRPr="00C806F4">
        <w:rPr>
          <w:sz w:val="24"/>
          <w:szCs w:val="24"/>
        </w:rPr>
        <w:t xml:space="preserve"> перед буквами </w:t>
      </w:r>
      <w:r w:rsidRPr="00C806F4">
        <w:rPr>
          <w:i/>
          <w:sz w:val="24"/>
          <w:szCs w:val="24"/>
        </w:rPr>
        <w:t xml:space="preserve">о, </w:t>
      </w:r>
      <w:r w:rsidRPr="00C806F4">
        <w:rPr>
          <w:i/>
          <w:sz w:val="24"/>
          <w:szCs w:val="24"/>
          <w:lang w:val="ba-RU"/>
        </w:rPr>
        <w:t>ө,ү, ы, ә</w:t>
      </w:r>
      <w:r w:rsidRPr="00C806F4">
        <w:rPr>
          <w:sz w:val="24"/>
          <w:szCs w:val="24"/>
          <w:lang w:val="ba-RU"/>
        </w:rPr>
        <w:t>и в начале</w:t>
      </w:r>
      <w:r w:rsidRPr="00C806F4">
        <w:rPr>
          <w:sz w:val="24"/>
          <w:szCs w:val="24"/>
        </w:rPr>
        <w:t xml:space="preserve"> слова: </w:t>
      </w:r>
      <w:r w:rsidRPr="00C806F4">
        <w:rPr>
          <w:i/>
          <w:sz w:val="24"/>
          <w:szCs w:val="24"/>
          <w:lang w:val="ba-RU"/>
        </w:rPr>
        <w:t>йомаҡ, йөн, йүкә, йылы, йәй</w:t>
      </w:r>
      <w:r w:rsidRPr="00C806F4">
        <w:rPr>
          <w:sz w:val="24"/>
          <w:szCs w:val="24"/>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 xml:space="preserve">знать правописание букв </w:t>
      </w:r>
      <w:r w:rsidRPr="00C806F4">
        <w:rPr>
          <w:i/>
          <w:sz w:val="24"/>
          <w:szCs w:val="24"/>
        </w:rPr>
        <w:t>ю, я, ё</w:t>
      </w:r>
      <w:r w:rsidRPr="00C806F4">
        <w:rPr>
          <w:sz w:val="24"/>
          <w:szCs w:val="24"/>
        </w:rPr>
        <w:t xml:space="preserve">в начале слов(так же, как в словах,заимствованных из русского языка: </w:t>
      </w:r>
      <w:r w:rsidRPr="00C806F4">
        <w:rPr>
          <w:i/>
          <w:sz w:val="24"/>
          <w:szCs w:val="24"/>
        </w:rPr>
        <w:t>юр</w:t>
      </w:r>
      <w:r w:rsidRPr="00C806F4">
        <w:rPr>
          <w:i/>
          <w:sz w:val="24"/>
          <w:szCs w:val="24"/>
          <w:lang w:val="ba-RU"/>
        </w:rPr>
        <w:t>ған, япраҡ, ёлка</w:t>
      </w:r>
      <w:r w:rsidRPr="00C806F4">
        <w:rPr>
          <w:sz w:val="24"/>
          <w:szCs w:val="24"/>
          <w:lang w:val="ba-RU"/>
        </w:rPr>
        <w:t>);</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lang w:val="ba-RU"/>
        </w:rPr>
      </w:pPr>
      <w:r w:rsidRPr="00C806F4">
        <w:rPr>
          <w:sz w:val="24"/>
          <w:szCs w:val="24"/>
        </w:rPr>
        <w:t xml:space="preserve">правильно обозначать звук [йэ] буквой </w:t>
      </w:r>
      <w:r w:rsidRPr="00C806F4">
        <w:rPr>
          <w:i/>
          <w:sz w:val="24"/>
          <w:szCs w:val="24"/>
        </w:rPr>
        <w:t>е</w:t>
      </w:r>
      <w:r w:rsidRPr="00C806F4">
        <w:rPr>
          <w:sz w:val="24"/>
          <w:szCs w:val="24"/>
          <w:lang w:val="ba-RU"/>
        </w:rPr>
        <w:t>в начале</w:t>
      </w:r>
      <w:r w:rsidRPr="00C806F4">
        <w:rPr>
          <w:sz w:val="24"/>
          <w:szCs w:val="24"/>
        </w:rPr>
        <w:t xml:space="preserve">, </w:t>
      </w:r>
      <w:r w:rsidRPr="00C806F4">
        <w:rPr>
          <w:sz w:val="24"/>
          <w:szCs w:val="24"/>
          <w:lang w:val="ba-RU"/>
        </w:rPr>
        <w:t>в середине и в конце слова,несмотря на то что в середине и в конце слова слышится звук</w:t>
      </w:r>
      <w:r w:rsidRPr="00C806F4">
        <w:rPr>
          <w:i/>
          <w:sz w:val="24"/>
          <w:szCs w:val="24"/>
          <w:lang w:val="ba-RU"/>
        </w:rPr>
        <w:t>э</w:t>
      </w:r>
      <w:r w:rsidRPr="00C806F4">
        <w:rPr>
          <w:sz w:val="24"/>
          <w:szCs w:val="24"/>
          <w:lang w:val="ba-RU"/>
        </w:rPr>
        <w:t xml:space="preserve">, пишется </w:t>
      </w:r>
      <w:r w:rsidRPr="00C806F4">
        <w:rPr>
          <w:i/>
          <w:sz w:val="24"/>
          <w:szCs w:val="24"/>
          <w:lang w:val="ba-RU"/>
        </w:rPr>
        <w:t>е</w:t>
      </w:r>
      <w:r w:rsidRPr="00C806F4">
        <w:rPr>
          <w:sz w:val="24"/>
          <w:szCs w:val="24"/>
          <w:lang w:val="ba-RU"/>
        </w:rPr>
        <w:t xml:space="preserve">: </w:t>
      </w:r>
      <w:r w:rsidRPr="00C806F4">
        <w:rPr>
          <w:i/>
          <w:sz w:val="24"/>
          <w:szCs w:val="24"/>
          <w:lang w:val="ba-RU"/>
        </w:rPr>
        <w:t xml:space="preserve">ер </w:t>
      </w:r>
      <w:r w:rsidRPr="00C806F4">
        <w:rPr>
          <w:sz w:val="24"/>
          <w:szCs w:val="24"/>
          <w:lang w:val="ba-RU"/>
        </w:rPr>
        <w:t>[йэр],</w:t>
      </w:r>
      <w:r w:rsidRPr="00C806F4">
        <w:rPr>
          <w:i/>
          <w:sz w:val="24"/>
          <w:szCs w:val="24"/>
          <w:lang w:val="ba-RU"/>
        </w:rPr>
        <w:t xml:space="preserve"> кеше</w:t>
      </w:r>
      <w:r w:rsidRPr="00C806F4">
        <w:rPr>
          <w:sz w:val="24"/>
          <w:szCs w:val="24"/>
          <w:lang w:val="ba-RU"/>
        </w:rPr>
        <w:t xml:space="preserve"> [кэшэ], </w:t>
      </w:r>
      <w:r w:rsidRPr="00C806F4">
        <w:rPr>
          <w:i/>
          <w:sz w:val="24"/>
          <w:szCs w:val="24"/>
          <w:lang w:val="ba-RU"/>
        </w:rPr>
        <w:t>етмеш</w:t>
      </w:r>
      <w:r w:rsidRPr="00C806F4">
        <w:rPr>
          <w:sz w:val="24"/>
          <w:szCs w:val="24"/>
          <w:lang w:val="ba-RU"/>
        </w:rPr>
        <w:t xml:space="preserve"> [йэтмэш];</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правильно называть буквы башкирского алфавита; использовать знание послед</w:t>
      </w:r>
      <w:r w:rsidRPr="00C806F4">
        <w:rPr>
          <w:sz w:val="24"/>
          <w:szCs w:val="24"/>
        </w:rPr>
        <w:t>о</w:t>
      </w:r>
      <w:r w:rsidRPr="00C806F4">
        <w:rPr>
          <w:sz w:val="24"/>
          <w:szCs w:val="24"/>
        </w:rPr>
        <w:t>вательности букв башкирского алфавита для упорядочения небольшого списка слов;</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знать и выполнять начертание письменных прописных и строчных букв башки</w:t>
      </w:r>
      <w:r w:rsidRPr="00C806F4">
        <w:rPr>
          <w:sz w:val="24"/>
          <w:szCs w:val="24"/>
        </w:rPr>
        <w:t>р</w:t>
      </w:r>
      <w:r w:rsidRPr="00C806F4">
        <w:rPr>
          <w:sz w:val="24"/>
          <w:szCs w:val="24"/>
        </w:rPr>
        <w:t>ского языка;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писать аккуратным разборчивым почерком без искажений прописные и строчные буквы, соединения букв, слова;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писатьпод диктовку слова и предложения, написание которых не расходится с их произношением;</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знать приемы и последовательность правильного списывания текста;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понимать функции небуквенных графических средств: пробела между словами, знака переноса;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применять изученные правила правописания: раздельное написание слов в пре</w:t>
      </w:r>
      <w:r w:rsidRPr="00C806F4">
        <w:rPr>
          <w:sz w:val="24"/>
          <w:szCs w:val="24"/>
        </w:rPr>
        <w:t>д</w:t>
      </w:r>
      <w:r w:rsidRPr="00C806F4">
        <w:rPr>
          <w:sz w:val="24"/>
          <w:szCs w:val="24"/>
        </w:rPr>
        <w:t>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+гласный;</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правильно списывать (без пропусков и искажений букв) слова и предложения, тексты объемом не более 25 слов;</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писать под диктовку (без пропусков и искажений букв) слова, предложения из 3</w:t>
      </w:r>
      <w:r w:rsidRPr="00C806F4">
        <w:rPr>
          <w:sz w:val="24"/>
          <w:szCs w:val="24"/>
          <w:lang w:val="ba-RU"/>
        </w:rPr>
        <w:t>–</w:t>
      </w:r>
      <w:r w:rsidRPr="00C806F4">
        <w:rPr>
          <w:sz w:val="24"/>
          <w:szCs w:val="24"/>
        </w:rPr>
        <w:t>5 слов, тексты объемом не более 20 слов, правописание которых не расходится с произнош</w:t>
      </w:r>
      <w:r w:rsidRPr="00C806F4">
        <w:rPr>
          <w:sz w:val="24"/>
          <w:szCs w:val="24"/>
        </w:rPr>
        <w:t>е</w:t>
      </w:r>
      <w:r w:rsidRPr="00C806F4">
        <w:rPr>
          <w:sz w:val="24"/>
          <w:szCs w:val="24"/>
        </w:rPr>
        <w:t>нием;</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находить и исправлять ошибки на изученные правила, описки;</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понимать прослушанный текст;</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читать вслух и про себя (с пониманием) короткие тексты с соблюдением интон</w:t>
      </w:r>
      <w:r w:rsidRPr="00C806F4">
        <w:rPr>
          <w:sz w:val="24"/>
          <w:szCs w:val="24"/>
        </w:rPr>
        <w:t>а</w:t>
      </w:r>
      <w:r w:rsidRPr="00C806F4">
        <w:rPr>
          <w:sz w:val="24"/>
          <w:szCs w:val="24"/>
        </w:rPr>
        <w:t>ции и пауз в соответствии со знаками препинания в конце предложения;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находить в тексте слова, значение которых требует уточнения;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составлять предложение из набора предложенных слов;</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восстанавливать деформированные предложения;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lastRenderedPageBreak/>
        <w:t>устно составлять текст из 3</w:t>
      </w:r>
      <w:r w:rsidRPr="00C806F4">
        <w:rPr>
          <w:sz w:val="24"/>
          <w:szCs w:val="24"/>
          <w:lang w:val="ba-RU"/>
        </w:rPr>
        <w:t>–</w:t>
      </w:r>
      <w:r w:rsidRPr="00C806F4">
        <w:rPr>
          <w:sz w:val="24"/>
          <w:szCs w:val="24"/>
        </w:rPr>
        <w:t>5 предложений по сюжетным картинкам и наблюд</w:t>
      </w:r>
      <w:r w:rsidRPr="00C806F4">
        <w:rPr>
          <w:sz w:val="24"/>
          <w:szCs w:val="24"/>
        </w:rPr>
        <w:t>е</w:t>
      </w:r>
      <w:r w:rsidRPr="00C806F4">
        <w:rPr>
          <w:sz w:val="24"/>
          <w:szCs w:val="24"/>
        </w:rPr>
        <w:t>ниям;</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использовать изученные понятия в процессе решения учебных задач;</w:t>
      </w:r>
    </w:p>
    <w:p w:rsidR="00034A58" w:rsidRPr="00C806F4" w:rsidRDefault="00034A58" w:rsidP="009E2EE6">
      <w:pPr>
        <w:pStyle w:val="af7"/>
        <w:widowControl/>
        <w:numPr>
          <w:ilvl w:val="0"/>
          <w:numId w:val="34"/>
        </w:numPr>
        <w:tabs>
          <w:tab w:val="left" w:pos="1134"/>
        </w:tabs>
        <w:autoSpaceDE/>
        <w:autoSpaceDN/>
        <w:spacing w:before="0"/>
        <w:ind w:left="0" w:firstLine="708"/>
        <w:contextualSpacing/>
        <w:jc w:val="both"/>
        <w:rPr>
          <w:sz w:val="24"/>
          <w:szCs w:val="24"/>
        </w:rPr>
      </w:pPr>
      <w:r w:rsidRPr="00C806F4">
        <w:rPr>
          <w:sz w:val="24"/>
          <w:szCs w:val="24"/>
        </w:rPr>
        <w:t>воспринимать и понимать слова, предложения и текст на башкирском языке при его прослушивании и при самостоятельном чтении вслух;</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воспринимать слово как объекта изучения, материала для анализа;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использовать алфавит для упорядочения списка слов;</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осознаватьслово как название предмета, признака предмета, действия предмета (ознакомительно);</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научиться переводить слова с русского языка на башкирский язык для восприятия их звучания и понимания смысла;</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определять сходства и различия слова и предложения;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устанавливать связи слов в предложении при помощи смысловых вопросов;</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восстанавливать деформированные предложения;</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определять цель общения, с кем и где происходит общение;</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участвовать в ситуациях устного общения (чтение диалогов по ролям, просмотр видеоматериалов, прослушивание аудиозаписи);</w:t>
      </w:r>
    </w:p>
    <w:p w:rsidR="00034A58" w:rsidRPr="00C806F4" w:rsidRDefault="00034A58" w:rsidP="009E2EE6">
      <w:pPr>
        <w:pStyle w:val="af7"/>
        <w:widowControl/>
        <w:numPr>
          <w:ilvl w:val="0"/>
          <w:numId w:val="34"/>
        </w:numPr>
        <w:tabs>
          <w:tab w:val="left" w:pos="1134"/>
        </w:tabs>
        <w:autoSpaceDE/>
        <w:autoSpaceDN/>
        <w:spacing w:before="0"/>
        <w:ind w:left="0" w:firstLine="709"/>
        <w:contextualSpacing/>
        <w:jc w:val="both"/>
        <w:rPr>
          <w:sz w:val="24"/>
          <w:szCs w:val="24"/>
        </w:rPr>
      </w:pPr>
      <w:r w:rsidRPr="00C806F4">
        <w:rPr>
          <w:sz w:val="24"/>
          <w:szCs w:val="24"/>
        </w:rPr>
        <w:t>соблюдать нормы речевого этикета башкир в ситуациях учебного и бытового о</w:t>
      </w:r>
      <w:r w:rsidRPr="00C806F4">
        <w:rPr>
          <w:sz w:val="24"/>
          <w:szCs w:val="24"/>
        </w:rPr>
        <w:t>б</w:t>
      </w:r>
      <w:r w:rsidRPr="00C806F4">
        <w:rPr>
          <w:sz w:val="24"/>
          <w:szCs w:val="24"/>
        </w:rPr>
        <w:t>щения (приветствие, прощание, извинение, благодарность, обращение с просьбой).</w:t>
      </w:r>
    </w:p>
    <w:p w:rsidR="00C806F4" w:rsidRDefault="00C806F4" w:rsidP="00D16D34">
      <w:pPr>
        <w:pStyle w:val="10"/>
        <w:spacing w:after="0" w:line="240" w:lineRule="auto"/>
        <w:rPr>
          <w:rFonts w:ascii="Times New Roman" w:hAnsi="Times New Roman" w:cs="Times New Roman"/>
          <w:color w:val="000000" w:themeColor="text1"/>
          <w:sz w:val="24"/>
          <w:szCs w:val="24"/>
          <w:highlight w:val="yellow"/>
        </w:rPr>
      </w:pPr>
      <w:bookmarkStart w:id="12" w:name="_Toc108186908"/>
    </w:p>
    <w:p w:rsidR="00034A58" w:rsidRPr="00C806F4" w:rsidRDefault="00034A58" w:rsidP="00C806F4">
      <w:pPr>
        <w:pStyle w:val="10"/>
        <w:spacing w:after="0" w:line="240" w:lineRule="auto"/>
        <w:jc w:val="left"/>
        <w:rPr>
          <w:rFonts w:ascii="Times New Roman" w:hAnsi="Times New Roman" w:cs="Times New Roman"/>
          <w:color w:val="000000" w:themeColor="text1"/>
          <w:sz w:val="24"/>
          <w:szCs w:val="24"/>
        </w:rPr>
      </w:pPr>
      <w:r w:rsidRPr="00C806F4">
        <w:rPr>
          <w:rFonts w:ascii="Times New Roman" w:hAnsi="Times New Roman" w:cs="Times New Roman"/>
          <w:color w:val="000000" w:themeColor="text1"/>
          <w:sz w:val="24"/>
          <w:szCs w:val="24"/>
        </w:rPr>
        <w:t>2 класс</w:t>
      </w:r>
      <w:bookmarkEnd w:id="12"/>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Обучающийся научится: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осознавать язык как основное средство общениялюдей разных национальностей и явление национальной культуры народов;</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наблюдать, сравнивать ианализировать звуки, буквы, слова, предложения на башкирском и русскомязыках;</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характеризовать согласные звуки вне слова и в слове по заданным параметрам: гласный и согласный; гласные: мягкие и твердые; согласный парный/непарный по тверд</w:t>
      </w:r>
      <w:r w:rsidRPr="00C806F4">
        <w:rPr>
          <w:sz w:val="24"/>
          <w:szCs w:val="24"/>
        </w:rPr>
        <w:t>о</w:t>
      </w:r>
      <w:r w:rsidRPr="00C806F4">
        <w:rPr>
          <w:sz w:val="24"/>
          <w:szCs w:val="24"/>
        </w:rPr>
        <w:t>сти/мягкости; согласный парный/непарный по звонкости/глухости;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i/>
          <w:sz w:val="24"/>
          <w:szCs w:val="24"/>
        </w:rPr>
      </w:pPr>
      <w:r w:rsidRPr="00C806F4">
        <w:rPr>
          <w:sz w:val="24"/>
          <w:szCs w:val="24"/>
        </w:rPr>
        <w:t xml:space="preserve">употреблять в слове гласные одного ряда (твердые или мягкие): </w:t>
      </w:r>
      <w:r w:rsidRPr="00C806F4">
        <w:rPr>
          <w:i/>
          <w:sz w:val="24"/>
          <w:szCs w:val="24"/>
        </w:rPr>
        <w:t xml:space="preserve">балалар, </w:t>
      </w:r>
      <w:r w:rsidRPr="00C806F4">
        <w:rPr>
          <w:i/>
          <w:sz w:val="24"/>
          <w:szCs w:val="24"/>
          <w:lang w:val="ba-RU"/>
        </w:rPr>
        <w:t>бәләкәстәрҙеке, ҡунаҡтарыбыҙҙың, Өфөлә;</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i/>
          <w:sz w:val="24"/>
          <w:szCs w:val="24"/>
        </w:rPr>
      </w:pPr>
      <w:r w:rsidRPr="00C806F4">
        <w:rPr>
          <w:sz w:val="24"/>
          <w:szCs w:val="24"/>
          <w:lang w:val="ba-RU"/>
        </w:rPr>
        <w:t>произносить букву Вв в словах, заимствованных из русского языка как звук</w:t>
      </w:r>
      <w:r w:rsidRPr="00C806F4">
        <w:rPr>
          <w:sz w:val="24"/>
          <w:szCs w:val="24"/>
        </w:rPr>
        <w:t>[в], в словах на башкирском языке как звук [</w:t>
      </w:r>
      <w:r w:rsidRPr="00C806F4">
        <w:rPr>
          <w:sz w:val="24"/>
          <w:szCs w:val="24"/>
          <w:lang w:val="en-US"/>
        </w:rPr>
        <w:t>w</w:t>
      </w:r>
      <w:r w:rsidRPr="00C806F4">
        <w:rPr>
          <w:sz w:val="24"/>
          <w:szCs w:val="24"/>
        </w:rPr>
        <w:t xml:space="preserve">] </w:t>
      </w:r>
      <w:r w:rsidRPr="00C806F4">
        <w:rPr>
          <w:sz w:val="24"/>
          <w:szCs w:val="24"/>
          <w:lang w:val="ba-RU"/>
        </w:rPr>
        <w:t>в соответствии с нормами современного башкирского литературного языка;</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определять количество слогов в слове (в том числе при стечении согласных); д</w:t>
      </w:r>
      <w:r w:rsidRPr="00C806F4">
        <w:rPr>
          <w:sz w:val="24"/>
          <w:szCs w:val="24"/>
        </w:rPr>
        <w:t>е</w:t>
      </w:r>
      <w:r w:rsidRPr="00C806F4">
        <w:rPr>
          <w:sz w:val="24"/>
          <w:szCs w:val="24"/>
        </w:rPr>
        <w:t>лить слово на слоги;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 xml:space="preserve">устанавливать соотношение звукового и буквенного состава, в том числе с учетом функций букв </w:t>
      </w:r>
      <w:r w:rsidRPr="00C806F4">
        <w:rPr>
          <w:i/>
          <w:sz w:val="24"/>
          <w:szCs w:val="24"/>
        </w:rPr>
        <w:t>е, ё, ю, я</w:t>
      </w:r>
      <w:r w:rsidRPr="00C806F4">
        <w:rPr>
          <w:sz w:val="24"/>
          <w:szCs w:val="24"/>
        </w:rPr>
        <w:t>;</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правильно ставить ударение в башкирском языке: на последнем слоге слова, на слое перед частицей отрицания</w:t>
      </w:r>
      <w:r w:rsidRPr="00C806F4">
        <w:rPr>
          <w:b/>
          <w:sz w:val="24"/>
          <w:szCs w:val="24"/>
        </w:rPr>
        <w:t>-</w:t>
      </w:r>
      <w:r w:rsidRPr="00C806F4">
        <w:rPr>
          <w:i/>
          <w:sz w:val="24"/>
          <w:szCs w:val="24"/>
        </w:rPr>
        <w:t>ма,</w:t>
      </w:r>
      <w:r w:rsidRPr="00C806F4">
        <w:rPr>
          <w:b/>
          <w:sz w:val="24"/>
          <w:szCs w:val="24"/>
        </w:rPr>
        <w:t>-</w:t>
      </w:r>
      <w:r w:rsidRPr="00C806F4">
        <w:rPr>
          <w:i/>
          <w:sz w:val="24"/>
          <w:szCs w:val="24"/>
          <w:lang w:val="ba-RU"/>
        </w:rPr>
        <w:t>мә</w:t>
      </w:r>
      <w:r w:rsidRPr="00C806F4">
        <w:rPr>
          <w:sz w:val="24"/>
          <w:szCs w:val="24"/>
          <w:lang w:val="ba-RU"/>
        </w:rPr>
        <w:t>; на первом слоге в вопросительных местоимениях;</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выявлять слова, значение которых требует уточненияс помощью толкового сл</w:t>
      </w:r>
      <w:r w:rsidRPr="00C806F4">
        <w:rPr>
          <w:sz w:val="24"/>
          <w:szCs w:val="24"/>
        </w:rPr>
        <w:t>о</w:t>
      </w:r>
      <w:r w:rsidRPr="00C806F4">
        <w:rPr>
          <w:sz w:val="24"/>
          <w:szCs w:val="24"/>
        </w:rPr>
        <w:t>варя;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различать синонимы, антонимы (на элементарном уровне);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находить однокоренные(родственные) слова;</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выделять в слове корень (простые случаи);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выделять в слове окончание;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lastRenderedPageBreak/>
        <w:t>различать однокоренные слова и синонимы, однокоренные слова и слова с ом</w:t>
      </w:r>
      <w:r w:rsidRPr="00C806F4">
        <w:rPr>
          <w:sz w:val="24"/>
          <w:szCs w:val="24"/>
        </w:rPr>
        <w:t>о</w:t>
      </w:r>
      <w:r w:rsidRPr="00C806F4">
        <w:rPr>
          <w:sz w:val="24"/>
          <w:szCs w:val="24"/>
        </w:rPr>
        <w:t>нимичными корнями;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изменять слова с помощью окончаний;</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распознавать слова, отвечающие на вопросы «кто?», «что?»;</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задавать вопрос «к</w:t>
      </w:r>
      <w:r w:rsidRPr="00C806F4">
        <w:rPr>
          <w:sz w:val="24"/>
          <w:szCs w:val="24"/>
          <w:lang w:val="ba-RU"/>
        </w:rPr>
        <w:t>то</w:t>
      </w:r>
      <w:r w:rsidRPr="00C806F4">
        <w:rPr>
          <w:sz w:val="24"/>
          <w:szCs w:val="24"/>
        </w:rPr>
        <w:t>?»</w:t>
      </w:r>
      <w:r w:rsidRPr="00C806F4">
        <w:rPr>
          <w:sz w:val="24"/>
          <w:szCs w:val="24"/>
          <w:lang w:val="ba-RU"/>
        </w:rPr>
        <w:t xml:space="preserve"> при назывании людей;</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lang w:val="ba-RU"/>
        </w:rPr>
        <w:t>различать имена собственные и нарицательные</w:t>
      </w:r>
      <w:r w:rsidRPr="00C806F4">
        <w:rPr>
          <w:sz w:val="24"/>
          <w:szCs w:val="24"/>
        </w:rPr>
        <w:t>;</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изменять имена существительные по числам (в рамках изученных слов);</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распознавать слова, отвечающие на вопросы «что делать?», «что сделать?»,</w:t>
      </w:r>
      <w:r w:rsidRPr="00C806F4">
        <w:rPr>
          <w:rFonts w:eastAsia="@Arial Unicode MS"/>
          <w:sz w:val="24"/>
          <w:szCs w:val="24"/>
        </w:rPr>
        <w:t>«что делали?»</w:t>
      </w:r>
      <w:r w:rsidRPr="00C806F4">
        <w:rPr>
          <w:sz w:val="24"/>
          <w:szCs w:val="24"/>
        </w:rPr>
        <w:t>;</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изменять изученные глаголы по лицам и числам (по предложенному алгоритму);</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i/>
          <w:sz w:val="24"/>
          <w:szCs w:val="24"/>
        </w:rPr>
      </w:pPr>
      <w:r w:rsidRPr="00C806F4">
        <w:rPr>
          <w:sz w:val="24"/>
          <w:szCs w:val="24"/>
        </w:rPr>
        <w:t xml:space="preserve">образовать отрицательную форму глагола с помощью частиц </w:t>
      </w:r>
      <w:r w:rsidRPr="00C806F4">
        <w:rPr>
          <w:i/>
          <w:sz w:val="24"/>
          <w:szCs w:val="24"/>
        </w:rPr>
        <w:t>-ма, -</w:t>
      </w:r>
      <w:r w:rsidRPr="00C806F4">
        <w:rPr>
          <w:i/>
          <w:sz w:val="24"/>
          <w:szCs w:val="24"/>
          <w:lang w:val="ba-RU"/>
        </w:rPr>
        <w:t>мә</w:t>
      </w:r>
      <w:r w:rsidRPr="00C806F4">
        <w:rPr>
          <w:i/>
          <w:sz w:val="24"/>
          <w:szCs w:val="24"/>
        </w:rPr>
        <w:t>;</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распознавать глагол с отрицательным значением;</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распознавать слова, отвечающие на вопросы «какой?», «какая?», «какое?», «к</w:t>
      </w:r>
      <w:r w:rsidRPr="00C806F4">
        <w:rPr>
          <w:sz w:val="24"/>
          <w:szCs w:val="24"/>
        </w:rPr>
        <w:t>а</w:t>
      </w:r>
      <w:r w:rsidRPr="00C806F4">
        <w:rPr>
          <w:sz w:val="24"/>
          <w:szCs w:val="24"/>
        </w:rPr>
        <w:t>кие?»;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распознавать слова, отвечающие на вопросы «сколько?», «который, какой?»;</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различать простые и сложные числительные;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ставить логическое ударение,выделяя в устной речи одного из слов предложения;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определять вид предложения по цели высказывания и по эмоциональной окраске;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находить место орфограммы в слове и между словами на изученные правила;</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применять изученные правила правописания(чередование парных звонких и гл</w:t>
      </w:r>
      <w:r w:rsidRPr="00C806F4">
        <w:rPr>
          <w:sz w:val="24"/>
          <w:szCs w:val="24"/>
        </w:rPr>
        <w:t>у</w:t>
      </w:r>
      <w:r w:rsidRPr="00C806F4">
        <w:rPr>
          <w:sz w:val="24"/>
          <w:szCs w:val="24"/>
        </w:rPr>
        <w:t xml:space="preserve">хих согласных вкорне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w:t>
      </w:r>
      <w:r w:rsidRPr="00C806F4">
        <w:rPr>
          <w:i/>
          <w:sz w:val="24"/>
          <w:szCs w:val="24"/>
        </w:rPr>
        <w:t>ь</w:t>
      </w:r>
      <w:r w:rsidRPr="00C806F4">
        <w:rPr>
          <w:sz w:val="24"/>
          <w:szCs w:val="24"/>
        </w:rPr>
        <w:t xml:space="preserve">и </w:t>
      </w:r>
      <w:r w:rsidRPr="00C806F4">
        <w:rPr>
          <w:i/>
          <w:sz w:val="24"/>
          <w:szCs w:val="24"/>
        </w:rPr>
        <w:t>ъ</w:t>
      </w:r>
      <w:r w:rsidRPr="00C806F4">
        <w:rPr>
          <w:sz w:val="24"/>
          <w:szCs w:val="24"/>
        </w:rPr>
        <w:t xml:space="preserve">, слитное написание аффикса отрицания </w:t>
      </w:r>
      <w:r w:rsidRPr="00C806F4">
        <w:rPr>
          <w:i/>
          <w:sz w:val="24"/>
          <w:szCs w:val="24"/>
        </w:rPr>
        <w:t>-ма, -м</w:t>
      </w:r>
      <w:r w:rsidRPr="00C806F4">
        <w:rPr>
          <w:i/>
          <w:sz w:val="24"/>
          <w:szCs w:val="24"/>
          <w:lang w:val="ba-RU"/>
        </w:rPr>
        <w:t>ә</w:t>
      </w:r>
      <w:r w:rsidRPr="00C806F4">
        <w:rPr>
          <w:sz w:val="24"/>
          <w:szCs w:val="24"/>
        </w:rPr>
        <w:t>; перенос слов со строки на строку);</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правильно списывать (без пропусков и искажений букв) слова и предложения, тексты объемом не более 50 слов;</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находить и исправлять ошибки на изученные правила, описки;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пользоваться толковым, орфографическим словарями учебника;строить устное диалогическое и монологическое высказывание (2</w:t>
      </w:r>
      <w:r w:rsidRPr="00C806F4">
        <w:rPr>
          <w:sz w:val="24"/>
          <w:szCs w:val="24"/>
          <w:lang w:val="ba-RU"/>
        </w:rPr>
        <w:t>–</w:t>
      </w:r>
      <w:r w:rsidRPr="00C806F4">
        <w:rPr>
          <w:sz w:val="24"/>
          <w:szCs w:val="24"/>
        </w:rPr>
        <w:t>4 предложения на определенную тему, по наблюдениям) с соблюдением орфоэпических норм, правильной интонации;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использовать для перевода русско-башкирский словарь учебника;</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определять значения слова по тексту или уточнение значения с помощью толк</w:t>
      </w:r>
      <w:r w:rsidRPr="00C806F4">
        <w:rPr>
          <w:sz w:val="24"/>
          <w:szCs w:val="24"/>
        </w:rPr>
        <w:t>о</w:t>
      </w:r>
      <w:r w:rsidRPr="00C806F4">
        <w:rPr>
          <w:sz w:val="24"/>
          <w:szCs w:val="24"/>
        </w:rPr>
        <w:t>вого словаря;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формулировать простые выводы на основе прочитанного (услышанного) устно и письменно (1</w:t>
      </w:r>
      <w:r w:rsidRPr="00C806F4">
        <w:rPr>
          <w:sz w:val="24"/>
          <w:szCs w:val="24"/>
          <w:lang w:val="ba-RU"/>
        </w:rPr>
        <w:t>–</w:t>
      </w:r>
      <w:r w:rsidRPr="00C806F4">
        <w:rPr>
          <w:sz w:val="24"/>
          <w:szCs w:val="24"/>
        </w:rPr>
        <w:t>2 предложения);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составлять предложения из слов, устанавливая между ними смысловую связь по вопросам;</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определять типы текстов: описание, повествование, рассуждение, их особенности (первичное ознакомление);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определятьпоследовательность предложений в тексте; выражение в тексте зако</w:t>
      </w:r>
      <w:r w:rsidRPr="00C806F4">
        <w:rPr>
          <w:sz w:val="24"/>
          <w:szCs w:val="24"/>
        </w:rPr>
        <w:t>н</w:t>
      </w:r>
      <w:r w:rsidRPr="00C806F4">
        <w:rPr>
          <w:sz w:val="24"/>
          <w:szCs w:val="24"/>
        </w:rPr>
        <w:t>ченной мысли; тему текста и озаглавливать текст, отражая его тему;</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определять последовательность частей текста (абзацев);</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составлять текст из разрозненных предложений, частей текста;</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корректировать текстыс нарушенным порядком предложений и абзацев;</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формулировать простые выводы на основе информации, содержащейся в тексте;</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выразительно читать текст вслух с соблюдением правильной интонации;</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составлять устный рассказ по репродукции картины и по личным наблюдениям и вопросам;</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находить в тексте слова, значение которых требует уточнения;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lastRenderedPageBreak/>
        <w:t>писать подробное изложение повествовательного текста объемом 30</w:t>
      </w:r>
      <w:r w:rsidRPr="00C806F4">
        <w:rPr>
          <w:sz w:val="24"/>
          <w:szCs w:val="24"/>
          <w:lang w:val="ba-RU"/>
        </w:rPr>
        <w:t>–</w:t>
      </w:r>
      <w:r w:rsidRPr="00C806F4">
        <w:rPr>
          <w:sz w:val="24"/>
          <w:szCs w:val="24"/>
        </w:rPr>
        <w:t>45 слов с опорой на вопросы;</w:t>
      </w:r>
    </w:p>
    <w:p w:rsidR="00034A58" w:rsidRPr="00C806F4" w:rsidRDefault="00034A58" w:rsidP="009E2EE6">
      <w:pPr>
        <w:pStyle w:val="af7"/>
        <w:widowControl/>
        <w:numPr>
          <w:ilvl w:val="0"/>
          <w:numId w:val="35"/>
        </w:numPr>
        <w:tabs>
          <w:tab w:val="left" w:pos="1134"/>
        </w:tabs>
        <w:adjustRightInd w:val="0"/>
        <w:spacing w:before="0"/>
        <w:ind w:left="0" w:firstLine="709"/>
        <w:contextualSpacing/>
        <w:jc w:val="both"/>
        <w:rPr>
          <w:sz w:val="24"/>
          <w:szCs w:val="24"/>
        </w:rPr>
      </w:pPr>
      <w:r w:rsidRPr="00C806F4">
        <w:rPr>
          <w:sz w:val="24"/>
          <w:szCs w:val="24"/>
        </w:rPr>
        <w:t xml:space="preserve"> писать записку, поздравление и поздравительную открытку;</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объяснять своими словами значение изученных понятий; использовать изученные понятия;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вести разговор (начать, поддержать, закончить разговор, привлечь внимание и т. п.);</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вести диалог с соблюдением норм речевого этикета и орфоэпических норм в с</w:t>
      </w:r>
      <w:r w:rsidRPr="00C806F4">
        <w:rPr>
          <w:sz w:val="24"/>
          <w:szCs w:val="24"/>
        </w:rPr>
        <w:t>и</w:t>
      </w:r>
      <w:r w:rsidRPr="00C806F4">
        <w:rPr>
          <w:sz w:val="24"/>
          <w:szCs w:val="24"/>
        </w:rPr>
        <w:t>туациях учебного и бытового общения;</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договариваться и приходить к общему решению в совместной деятельности при проведении парной и групповой работы;</w:t>
      </w:r>
    </w:p>
    <w:p w:rsidR="00034A58" w:rsidRPr="00C806F4" w:rsidRDefault="00034A58" w:rsidP="009E2EE6">
      <w:pPr>
        <w:pStyle w:val="af7"/>
        <w:widowControl/>
        <w:numPr>
          <w:ilvl w:val="0"/>
          <w:numId w:val="35"/>
        </w:numPr>
        <w:tabs>
          <w:tab w:val="left" w:pos="1134"/>
        </w:tabs>
        <w:autoSpaceDE/>
        <w:autoSpaceDN/>
        <w:spacing w:before="0"/>
        <w:ind w:left="0" w:firstLine="709"/>
        <w:contextualSpacing/>
        <w:jc w:val="both"/>
        <w:rPr>
          <w:sz w:val="24"/>
          <w:szCs w:val="24"/>
        </w:rPr>
      </w:pPr>
      <w:r w:rsidRPr="00C806F4">
        <w:rPr>
          <w:sz w:val="24"/>
          <w:szCs w:val="24"/>
        </w:rPr>
        <w:t>составить устный рассказ по репродукции картины, по личным наблюдениям и вопросам.</w:t>
      </w:r>
    </w:p>
    <w:p w:rsidR="00C806F4" w:rsidRPr="00C806F4" w:rsidRDefault="00C806F4" w:rsidP="00D16D34">
      <w:pPr>
        <w:pStyle w:val="10"/>
        <w:spacing w:after="0" w:line="240" w:lineRule="auto"/>
        <w:rPr>
          <w:rFonts w:ascii="Times New Roman" w:hAnsi="Times New Roman" w:cs="Times New Roman"/>
          <w:sz w:val="24"/>
          <w:szCs w:val="24"/>
        </w:rPr>
      </w:pPr>
      <w:bookmarkStart w:id="13" w:name="_Toc108186909"/>
    </w:p>
    <w:p w:rsidR="00034A58" w:rsidRPr="00C806F4" w:rsidRDefault="00034A58" w:rsidP="00C806F4">
      <w:pPr>
        <w:pStyle w:val="10"/>
        <w:spacing w:after="0" w:line="240" w:lineRule="auto"/>
        <w:jc w:val="left"/>
        <w:rPr>
          <w:rFonts w:ascii="Times New Roman" w:hAnsi="Times New Roman" w:cs="Times New Roman"/>
          <w:sz w:val="24"/>
          <w:szCs w:val="24"/>
        </w:rPr>
      </w:pPr>
      <w:r w:rsidRPr="00C806F4">
        <w:rPr>
          <w:rFonts w:ascii="Times New Roman" w:hAnsi="Times New Roman" w:cs="Times New Roman"/>
          <w:sz w:val="24"/>
          <w:szCs w:val="24"/>
        </w:rPr>
        <w:t>3 класс</w:t>
      </w:r>
      <w:bookmarkEnd w:id="13"/>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Обучающийся научится: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осознавать язык как отражение жизни, традиций, обычаев людей, проводя лин</w:t>
      </w:r>
      <w:r w:rsidRPr="00C806F4">
        <w:rPr>
          <w:sz w:val="24"/>
          <w:szCs w:val="24"/>
        </w:rPr>
        <w:t>г</w:t>
      </w:r>
      <w:r w:rsidRPr="00C806F4">
        <w:rPr>
          <w:sz w:val="24"/>
          <w:szCs w:val="24"/>
        </w:rPr>
        <w:t>вистическое мини-исследование путем сравнения иллюстраций к русским и башкирским сказкам;</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характеризовать, сравнивать, классифицировать звуки башкирского языка вне слова и в слове по заданным параметрам;</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производить звуко-буквенный анализ слова (в словах с орфограммами; без тра</w:t>
      </w:r>
      <w:r w:rsidRPr="00C806F4">
        <w:rPr>
          <w:sz w:val="24"/>
          <w:szCs w:val="24"/>
        </w:rPr>
        <w:t>н</w:t>
      </w:r>
      <w:r w:rsidRPr="00C806F4">
        <w:rPr>
          <w:sz w:val="24"/>
          <w:szCs w:val="24"/>
        </w:rPr>
        <w:t>скрипции);</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определять функцию разделительных мягкого и твердого знаков в словах;</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 xml:space="preserve">устанавливать соотношение звукового и буквенного состава, в том числе с учетом функций букв </w:t>
      </w:r>
      <w:r w:rsidRPr="00C806F4">
        <w:rPr>
          <w:i/>
          <w:sz w:val="24"/>
          <w:szCs w:val="24"/>
        </w:rPr>
        <w:t>е, ё, ю, я</w:t>
      </w:r>
      <w:r w:rsidRPr="00C806F4">
        <w:rPr>
          <w:sz w:val="24"/>
          <w:szCs w:val="24"/>
        </w:rPr>
        <w:t xml:space="preserve"> в словах с разделительными </w:t>
      </w:r>
      <w:r w:rsidRPr="00C806F4">
        <w:rPr>
          <w:i/>
          <w:sz w:val="24"/>
          <w:szCs w:val="24"/>
        </w:rPr>
        <w:t>ь, ъ</w:t>
      </w:r>
      <w:r w:rsidRPr="00C806F4">
        <w:rPr>
          <w:sz w:val="24"/>
          <w:szCs w:val="24"/>
        </w:rPr>
        <w:t>;</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 xml:space="preserve">правильно использовать буквы </w:t>
      </w:r>
      <w:r w:rsidRPr="00C806F4">
        <w:rPr>
          <w:i/>
          <w:sz w:val="24"/>
          <w:szCs w:val="24"/>
        </w:rPr>
        <w:t xml:space="preserve">у, </w:t>
      </w:r>
      <w:r w:rsidRPr="00C806F4">
        <w:rPr>
          <w:i/>
          <w:sz w:val="24"/>
          <w:szCs w:val="24"/>
          <w:lang w:val="ba-RU"/>
        </w:rPr>
        <w:t>ү</w:t>
      </w:r>
      <w:r w:rsidRPr="00C806F4">
        <w:rPr>
          <w:sz w:val="24"/>
          <w:szCs w:val="24"/>
          <w:lang w:val="ba-RU"/>
        </w:rPr>
        <w:t>между гласными</w:t>
      </w:r>
      <w:r w:rsidRPr="00C806F4">
        <w:rPr>
          <w:sz w:val="24"/>
          <w:szCs w:val="24"/>
        </w:rPr>
        <w:t xml:space="preserve"> звуками и в конце слова;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использовать алфавит при работе со словарями, справочниками, каталогами;</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различать однокоренные слова и формы одного и того же слова; различать одн</w:t>
      </w:r>
      <w:r w:rsidRPr="00C806F4">
        <w:rPr>
          <w:sz w:val="24"/>
          <w:szCs w:val="24"/>
        </w:rPr>
        <w:t>о</w:t>
      </w:r>
      <w:r w:rsidRPr="00C806F4">
        <w:rPr>
          <w:sz w:val="24"/>
          <w:szCs w:val="24"/>
        </w:rPr>
        <w:t>коренные слова и слова с омонимичными корнями (без называния термина); различать о</w:t>
      </w:r>
      <w:r w:rsidRPr="00C806F4">
        <w:rPr>
          <w:sz w:val="24"/>
          <w:szCs w:val="24"/>
        </w:rPr>
        <w:t>д</w:t>
      </w:r>
      <w:r w:rsidRPr="00C806F4">
        <w:rPr>
          <w:sz w:val="24"/>
          <w:szCs w:val="24"/>
        </w:rPr>
        <w:t>нокоренные слова и синонимы;</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выявлять случаи употребления синонимов и антонимов; подбирать синонимы и антонимы к словам разных частей речи и устаревшим словам;</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распознавать слова, употребленные в прямом и переносном значении (простые случаи);</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определять значение слова в тексте;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выделять в словах корень (простые случаи);</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выделять в слове окончание как изменяемая часть слова;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распознавать имена существительные; определять грамматические признаки имен существительных: число, падеж; склонять в единственном числе имена существительные;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iCs/>
          <w:sz w:val="24"/>
          <w:szCs w:val="24"/>
        </w:rPr>
        <w:t>различать падежные окончания имен существительных;</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iCs/>
          <w:sz w:val="24"/>
          <w:szCs w:val="24"/>
        </w:rPr>
        <w:t>различать</w:t>
      </w:r>
      <w:r w:rsidRPr="00C806F4">
        <w:rPr>
          <w:sz w:val="24"/>
          <w:szCs w:val="24"/>
        </w:rPr>
        <w:t xml:space="preserve"> имена существительные одушевленные и неодушевленные;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 xml:space="preserve">производить морфологический </w:t>
      </w:r>
      <w:r w:rsidRPr="00C806F4">
        <w:rPr>
          <w:iCs/>
          <w:sz w:val="24"/>
          <w:szCs w:val="24"/>
        </w:rPr>
        <w:t>разбор имен существительных;</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распознавать имена прилагательные; определять качественные и относительные прилагательные (без терминов), степени сравнения имен прилагательных;</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производить морфологический разбор имен прилагательных;</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различать глаголы; определять грамматические признаки глаголов: форму врем</w:t>
      </w:r>
      <w:r w:rsidRPr="00C806F4">
        <w:rPr>
          <w:sz w:val="24"/>
          <w:szCs w:val="24"/>
        </w:rPr>
        <w:t>е</w:t>
      </w:r>
      <w:r w:rsidRPr="00C806F4">
        <w:rPr>
          <w:sz w:val="24"/>
          <w:szCs w:val="24"/>
        </w:rPr>
        <w:t>ни, число и категорию отрицания;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ставить вопросы к глаголу настоящего и прошедшего времени в единственном числе;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lastRenderedPageBreak/>
        <w:t>задавать вопросы к глаголу настоящего и прошедшего времени во множественном числе;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изменять по лицам и числам отрицательную форму глагола;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производить морфологический разбор глагола;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распознавать личные местоимения (в начальной форме); определять падеж и число личных местоимений;</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производить морфологический разбор личных местоимений;</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использовать личные местоимения для устранения неоправданных повторов в тексте;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распознавать имя числительное; определять количественные и порядковые чи</w:t>
      </w:r>
      <w:r w:rsidRPr="00C806F4">
        <w:rPr>
          <w:sz w:val="24"/>
          <w:szCs w:val="24"/>
        </w:rPr>
        <w:t>с</w:t>
      </w:r>
      <w:r w:rsidRPr="00C806F4">
        <w:rPr>
          <w:sz w:val="24"/>
          <w:szCs w:val="24"/>
        </w:rPr>
        <w:t>лительные и их падежи и ставить вопросы;</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bCs/>
          <w:sz w:val="24"/>
          <w:szCs w:val="24"/>
        </w:rPr>
        <w:t>ставить вопросы к падежам числительного;</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определять вид предложения по цели высказывания и по эмоциональной окраске;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находить главные и второстепенные (без деления на виды) члены предложения;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распознавать распространенные и нераспространенные предложения;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наблюдать за однородными членами предложения с союзами и, а, но и без союзов</w:t>
      </w:r>
      <w:r w:rsidRPr="00C806F4">
        <w:rPr>
          <w:bCs/>
          <w:sz w:val="24"/>
          <w:szCs w:val="24"/>
        </w:rPr>
        <w:t>;</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чередовать согласные звуки [</w:t>
      </w:r>
      <w:r w:rsidRPr="00C806F4">
        <w:rPr>
          <w:sz w:val="24"/>
          <w:szCs w:val="24"/>
          <w:lang w:val="ba-RU"/>
        </w:rPr>
        <w:t>ҡ],</w:t>
      </w:r>
      <w:r w:rsidRPr="00C806F4">
        <w:rPr>
          <w:sz w:val="24"/>
          <w:szCs w:val="24"/>
        </w:rPr>
        <w:t>[</w:t>
      </w:r>
      <w:r w:rsidRPr="00C806F4">
        <w:rPr>
          <w:sz w:val="24"/>
          <w:szCs w:val="24"/>
          <w:lang w:val="ba-RU"/>
        </w:rPr>
        <w:t xml:space="preserve">к], </w:t>
      </w:r>
      <w:r w:rsidRPr="00C806F4">
        <w:rPr>
          <w:sz w:val="24"/>
          <w:szCs w:val="24"/>
        </w:rPr>
        <w:t>[</w:t>
      </w:r>
      <w:r w:rsidRPr="00C806F4">
        <w:rPr>
          <w:sz w:val="24"/>
          <w:szCs w:val="24"/>
          <w:lang w:val="ba-RU"/>
        </w:rPr>
        <w:t>п] со звуками [ғ],</w:t>
      </w:r>
      <w:r w:rsidRPr="00C806F4">
        <w:rPr>
          <w:sz w:val="24"/>
          <w:szCs w:val="24"/>
        </w:rPr>
        <w:t>[г</w:t>
      </w:r>
      <w:r w:rsidRPr="00C806F4">
        <w:rPr>
          <w:sz w:val="24"/>
          <w:szCs w:val="24"/>
          <w:lang w:val="ba-RU"/>
        </w:rPr>
        <w:t>]</w:t>
      </w:r>
      <w:r w:rsidRPr="00C806F4">
        <w:rPr>
          <w:sz w:val="24"/>
          <w:szCs w:val="24"/>
        </w:rPr>
        <w:t xml:space="preserve">, [б] </w:t>
      </w:r>
      <w:r w:rsidRPr="00C806F4">
        <w:rPr>
          <w:sz w:val="24"/>
          <w:szCs w:val="24"/>
          <w:lang w:val="ba-RU"/>
        </w:rPr>
        <w:t>в конце слова при присоединении окончаний:</w:t>
      </w:r>
      <w:r w:rsidRPr="00C806F4">
        <w:rPr>
          <w:i/>
          <w:sz w:val="24"/>
          <w:szCs w:val="24"/>
          <w:lang w:val="ba-RU"/>
        </w:rPr>
        <w:t>ҡала</w:t>
      </w:r>
      <w:r w:rsidRPr="00C806F4">
        <w:rPr>
          <w:b/>
          <w:i/>
          <w:sz w:val="24"/>
          <w:szCs w:val="24"/>
          <w:lang w:val="ba-RU"/>
        </w:rPr>
        <w:t>ҡ</w:t>
      </w:r>
      <w:r w:rsidRPr="00C806F4">
        <w:rPr>
          <w:i/>
          <w:sz w:val="24"/>
          <w:szCs w:val="24"/>
          <w:lang w:val="ba-RU"/>
        </w:rPr>
        <w:t xml:space="preserve"> – ҡала</w:t>
      </w:r>
      <w:r w:rsidRPr="00C806F4">
        <w:rPr>
          <w:b/>
          <w:i/>
          <w:sz w:val="24"/>
          <w:szCs w:val="24"/>
          <w:lang w:val="ba-RU"/>
        </w:rPr>
        <w:t>ғ</w:t>
      </w:r>
      <w:r w:rsidRPr="00C806F4">
        <w:rPr>
          <w:i/>
          <w:sz w:val="24"/>
          <w:szCs w:val="24"/>
          <w:lang w:val="ba-RU"/>
        </w:rPr>
        <w:t>ым</w:t>
      </w:r>
      <w:r w:rsidRPr="00C806F4">
        <w:rPr>
          <w:i/>
          <w:sz w:val="24"/>
          <w:szCs w:val="24"/>
        </w:rPr>
        <w:t xml:space="preserve">; </w:t>
      </w:r>
      <w:r w:rsidRPr="00C806F4">
        <w:rPr>
          <w:i/>
          <w:sz w:val="24"/>
          <w:szCs w:val="24"/>
          <w:lang w:val="ba-RU"/>
        </w:rPr>
        <w:t>көрә</w:t>
      </w:r>
      <w:r w:rsidRPr="00C806F4">
        <w:rPr>
          <w:b/>
          <w:i/>
          <w:sz w:val="24"/>
          <w:szCs w:val="24"/>
          <w:lang w:val="ba-RU"/>
        </w:rPr>
        <w:t>к</w:t>
      </w:r>
      <w:r w:rsidRPr="00C806F4">
        <w:rPr>
          <w:i/>
          <w:sz w:val="24"/>
          <w:szCs w:val="24"/>
          <w:lang w:val="ba-RU"/>
        </w:rPr>
        <w:t xml:space="preserve"> – көрә</w:t>
      </w:r>
      <w:r w:rsidRPr="00C806F4">
        <w:rPr>
          <w:b/>
          <w:i/>
          <w:sz w:val="24"/>
          <w:szCs w:val="24"/>
          <w:lang w:val="ba-RU"/>
        </w:rPr>
        <w:t>г</w:t>
      </w:r>
      <w:r w:rsidRPr="00C806F4">
        <w:rPr>
          <w:i/>
          <w:sz w:val="24"/>
          <w:szCs w:val="24"/>
          <w:lang w:val="ba-RU"/>
        </w:rPr>
        <w:t>ем; кита</w:t>
      </w:r>
      <w:r w:rsidRPr="00C806F4">
        <w:rPr>
          <w:b/>
          <w:i/>
          <w:sz w:val="24"/>
          <w:szCs w:val="24"/>
          <w:lang w:val="ba-RU"/>
        </w:rPr>
        <w:t>п</w:t>
      </w:r>
      <w:r w:rsidRPr="00C806F4">
        <w:rPr>
          <w:i/>
          <w:sz w:val="24"/>
          <w:szCs w:val="24"/>
          <w:lang w:val="ba-RU"/>
        </w:rPr>
        <w:t xml:space="preserve"> – кита</w:t>
      </w:r>
      <w:r w:rsidRPr="00C806F4">
        <w:rPr>
          <w:b/>
          <w:i/>
          <w:sz w:val="24"/>
          <w:szCs w:val="24"/>
          <w:lang w:val="ba-RU"/>
        </w:rPr>
        <w:t>б</w:t>
      </w:r>
      <w:r w:rsidRPr="00C806F4">
        <w:rPr>
          <w:i/>
          <w:sz w:val="24"/>
          <w:szCs w:val="24"/>
          <w:lang w:val="ba-RU"/>
        </w:rPr>
        <w:t>ым</w:t>
      </w:r>
      <w:r w:rsidRPr="00C806F4">
        <w:rPr>
          <w:sz w:val="24"/>
          <w:szCs w:val="24"/>
          <w:lang w:val="ba-RU"/>
        </w:rPr>
        <w:t>;</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находить в предложении слова-обращения;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находить место орфограммы в слове и между словами на изученные правила;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правильно списывать слова, предложения, тексты объемом не более 70 слов;</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писать под диктовку тексты объемом не более 65 слов с учетом изученных правил правописания;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находить и исправлять ошибки на изученные правила, описки;</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использовать орфографический словарь для определения (уточнения) написания слова;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анализировать тексты разных типов, находить в тексте заданную информацию;</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формулировать простые выводы на основе прочитанной (услышанной) информ</w:t>
      </w:r>
      <w:r w:rsidRPr="00C806F4">
        <w:rPr>
          <w:sz w:val="24"/>
          <w:szCs w:val="24"/>
        </w:rPr>
        <w:t>а</w:t>
      </w:r>
      <w:r w:rsidRPr="00C806F4">
        <w:rPr>
          <w:sz w:val="24"/>
          <w:szCs w:val="24"/>
        </w:rPr>
        <w:t>ции устно и письменно (1</w:t>
      </w:r>
      <w:r w:rsidRPr="00C806F4">
        <w:rPr>
          <w:sz w:val="24"/>
          <w:szCs w:val="24"/>
          <w:lang w:val="ba-RU"/>
        </w:rPr>
        <w:t>–</w:t>
      </w:r>
      <w:r w:rsidRPr="00C806F4">
        <w:rPr>
          <w:sz w:val="24"/>
          <w:szCs w:val="24"/>
        </w:rPr>
        <w:t>2 предложения);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строить устное диалогическое и монологическое высказывание (3</w:t>
      </w:r>
      <w:r w:rsidRPr="00C806F4">
        <w:rPr>
          <w:sz w:val="24"/>
          <w:szCs w:val="24"/>
          <w:lang w:val="ba-RU"/>
        </w:rPr>
        <w:t>–</w:t>
      </w:r>
      <w:r w:rsidRPr="00C806F4">
        <w:rPr>
          <w:sz w:val="24"/>
          <w:szCs w:val="24"/>
        </w:rPr>
        <w:t>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w:t>
      </w:r>
      <w:r w:rsidRPr="00C806F4">
        <w:rPr>
          <w:sz w:val="24"/>
          <w:szCs w:val="24"/>
          <w:lang w:val="ba-RU"/>
        </w:rPr>
        <w:t>–</w:t>
      </w:r>
      <w:r w:rsidRPr="00C806F4">
        <w:rPr>
          <w:sz w:val="24"/>
          <w:szCs w:val="24"/>
        </w:rPr>
        <w:t>4 предложения), содерж</w:t>
      </w:r>
      <w:r w:rsidRPr="00C806F4">
        <w:rPr>
          <w:sz w:val="24"/>
          <w:szCs w:val="24"/>
        </w:rPr>
        <w:t>а</w:t>
      </w:r>
      <w:r w:rsidRPr="00C806F4">
        <w:rPr>
          <w:sz w:val="24"/>
          <w:szCs w:val="24"/>
        </w:rPr>
        <w:t>щие приглашение, просьбу, извинение, благодарность, отказ, с использованием норм речевого этикета;</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 xml:space="preserve">писать </w:t>
      </w:r>
      <w:r w:rsidRPr="00C806F4">
        <w:rPr>
          <w:sz w:val="24"/>
          <w:szCs w:val="24"/>
          <w:lang w:eastAsia="ru-RU"/>
        </w:rPr>
        <w:t>сообщения, отзывы</w:t>
      </w:r>
      <w:r w:rsidRPr="00C806F4">
        <w:rPr>
          <w:sz w:val="24"/>
          <w:szCs w:val="24"/>
        </w:rPr>
        <w:t xml:space="preserve">, </w:t>
      </w:r>
      <w:r w:rsidRPr="00C806F4">
        <w:rPr>
          <w:sz w:val="24"/>
          <w:szCs w:val="24"/>
          <w:lang w:eastAsia="ru-RU"/>
        </w:rPr>
        <w:t>небольшие сочинения,</w:t>
      </w:r>
      <w:r w:rsidRPr="00C806F4">
        <w:rPr>
          <w:sz w:val="24"/>
          <w:szCs w:val="24"/>
        </w:rPr>
        <w:t xml:space="preserve"> объявления;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определять связь предложений в тексте (с помощью личных местоимений, син</w:t>
      </w:r>
      <w:r w:rsidRPr="00C806F4">
        <w:rPr>
          <w:sz w:val="24"/>
          <w:szCs w:val="24"/>
        </w:rPr>
        <w:t>о</w:t>
      </w:r>
      <w:r w:rsidRPr="00C806F4">
        <w:rPr>
          <w:sz w:val="24"/>
          <w:szCs w:val="24"/>
        </w:rPr>
        <w:t>нимов, союзов:</w:t>
      </w:r>
      <w:r w:rsidRPr="00C806F4">
        <w:rPr>
          <w:i/>
          <w:sz w:val="24"/>
          <w:szCs w:val="24"/>
          <w:lang w:val="ba-RU"/>
        </w:rPr>
        <w:t>һәм</w:t>
      </w:r>
      <w:r w:rsidRPr="00C806F4">
        <w:rPr>
          <w:sz w:val="24"/>
          <w:szCs w:val="24"/>
          <w:lang w:val="ba-RU"/>
        </w:rPr>
        <w:t>(и),</w:t>
      </w:r>
      <w:r w:rsidRPr="00C806F4">
        <w:rPr>
          <w:i/>
          <w:sz w:val="24"/>
          <w:szCs w:val="24"/>
          <w:lang w:val="ba-RU"/>
        </w:rPr>
        <w:t xml:space="preserve"> ләкин</w:t>
      </w:r>
      <w:r w:rsidRPr="00C806F4">
        <w:rPr>
          <w:sz w:val="24"/>
          <w:szCs w:val="24"/>
        </w:rPr>
        <w:t>(но);</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определять ключевые слова в тексте;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определять тему и основную мысль текста (закрепление);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озаглавливать текст;</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выявлять части текста (абзацы) и отражать с помощью ключевых слов или пре</w:t>
      </w:r>
      <w:r w:rsidRPr="00C806F4">
        <w:rPr>
          <w:sz w:val="24"/>
          <w:szCs w:val="24"/>
        </w:rPr>
        <w:t>д</w:t>
      </w:r>
      <w:r w:rsidRPr="00C806F4">
        <w:rPr>
          <w:sz w:val="24"/>
          <w:szCs w:val="24"/>
        </w:rPr>
        <w:t>ложений их смысловое содержание;</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составлять план текста, создавать по нему текст и корректировать текст;</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писать подробное изложение по заданному, коллективно или самостоятельно с</w:t>
      </w:r>
      <w:r w:rsidRPr="00C806F4">
        <w:rPr>
          <w:sz w:val="24"/>
          <w:szCs w:val="24"/>
        </w:rPr>
        <w:t>о</w:t>
      </w:r>
      <w:r w:rsidRPr="00C806F4">
        <w:rPr>
          <w:sz w:val="24"/>
          <w:szCs w:val="24"/>
        </w:rPr>
        <w:t>ставленному плану;</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объяснять своими словами значение изученных понятий, использовать изученные понятия;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уточнять значение слова с помощью толкового словаря;</w:t>
      </w:r>
    </w:p>
    <w:p w:rsidR="00034A58" w:rsidRPr="00C806F4" w:rsidRDefault="00034A58" w:rsidP="009E2EE6">
      <w:pPr>
        <w:pStyle w:val="af7"/>
        <w:widowControl/>
        <w:numPr>
          <w:ilvl w:val="0"/>
          <w:numId w:val="37"/>
        </w:numPr>
        <w:tabs>
          <w:tab w:val="left" w:pos="1134"/>
        </w:tabs>
        <w:autoSpaceDE/>
        <w:autoSpaceDN/>
        <w:spacing w:before="0"/>
        <w:ind w:left="0" w:firstLine="709"/>
        <w:contextualSpacing/>
        <w:jc w:val="both"/>
        <w:rPr>
          <w:sz w:val="24"/>
          <w:szCs w:val="24"/>
        </w:rPr>
      </w:pPr>
      <w:r w:rsidRPr="00C806F4">
        <w:rPr>
          <w:sz w:val="24"/>
          <w:szCs w:val="24"/>
        </w:rPr>
        <w:t>ставить знаки препинания в предложениях с однородными членами, соедине</w:t>
      </w:r>
      <w:r w:rsidRPr="00C806F4">
        <w:rPr>
          <w:sz w:val="24"/>
          <w:szCs w:val="24"/>
        </w:rPr>
        <w:t>н</w:t>
      </w:r>
      <w:r w:rsidRPr="00C806F4">
        <w:rPr>
          <w:sz w:val="24"/>
          <w:szCs w:val="24"/>
        </w:rPr>
        <w:t>ными союзами и без союзов; запятую после слова-обращения.</w:t>
      </w:r>
    </w:p>
    <w:p w:rsidR="00C806F4" w:rsidRPr="00C806F4" w:rsidRDefault="00C806F4" w:rsidP="00D16D34">
      <w:pPr>
        <w:pStyle w:val="10"/>
        <w:spacing w:after="0" w:line="240" w:lineRule="auto"/>
        <w:rPr>
          <w:rFonts w:ascii="Times New Roman" w:hAnsi="Times New Roman" w:cs="Times New Roman"/>
          <w:color w:val="000000" w:themeColor="text1"/>
          <w:sz w:val="24"/>
          <w:szCs w:val="24"/>
        </w:rPr>
      </w:pPr>
      <w:bookmarkStart w:id="14" w:name="_Toc108186910"/>
    </w:p>
    <w:p w:rsidR="00034A58" w:rsidRPr="00C806F4" w:rsidRDefault="00034A58" w:rsidP="00C806F4">
      <w:pPr>
        <w:pStyle w:val="10"/>
        <w:spacing w:after="0" w:line="240" w:lineRule="auto"/>
        <w:jc w:val="left"/>
        <w:rPr>
          <w:rFonts w:ascii="Times New Roman" w:hAnsi="Times New Roman" w:cs="Times New Roman"/>
          <w:color w:val="000000" w:themeColor="text1"/>
          <w:sz w:val="24"/>
          <w:szCs w:val="24"/>
        </w:rPr>
      </w:pPr>
      <w:r w:rsidRPr="00C806F4">
        <w:rPr>
          <w:rFonts w:ascii="Times New Roman" w:hAnsi="Times New Roman" w:cs="Times New Roman"/>
          <w:color w:val="000000" w:themeColor="text1"/>
          <w:sz w:val="24"/>
          <w:szCs w:val="24"/>
        </w:rPr>
        <w:t>4 класс</w:t>
      </w:r>
      <w:bookmarkEnd w:id="14"/>
    </w:p>
    <w:p w:rsidR="00034A58" w:rsidRPr="00C806F4" w:rsidRDefault="00034A58" w:rsidP="00D16D34">
      <w:pPr>
        <w:tabs>
          <w:tab w:val="left" w:pos="426"/>
        </w:tabs>
        <w:spacing w:line="240" w:lineRule="auto"/>
        <w:ind w:firstLine="709"/>
        <w:rPr>
          <w:rFonts w:cs="Times New Roman"/>
          <w:sz w:val="24"/>
          <w:szCs w:val="24"/>
        </w:rPr>
      </w:pPr>
      <w:r w:rsidRPr="00C806F4">
        <w:rPr>
          <w:rFonts w:cs="Times New Roman"/>
          <w:sz w:val="24"/>
          <w:szCs w:val="24"/>
        </w:rPr>
        <w:t>Обучающийся научится: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изучать, сравнивать информацию на разных языках, используя возможности электронных образовательных ресурсов, для ознакомления с духовно- нравственными це</w:t>
      </w:r>
      <w:r w:rsidRPr="00C806F4">
        <w:rPr>
          <w:sz w:val="24"/>
          <w:szCs w:val="24"/>
        </w:rPr>
        <w:t>н</w:t>
      </w:r>
      <w:r w:rsidRPr="00C806F4">
        <w:rPr>
          <w:sz w:val="24"/>
          <w:szCs w:val="24"/>
        </w:rPr>
        <w:t>ностями народов нашей страны;</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знать различные методы познания языка – наблюдение, анализ, лингвистический эксперимент, мини-исследование, проект;</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осознавать роль башкирского языка как государственного языка Республики Башкортостан;</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осознавать устную и письменную речь как важный показатель общей культуры человека;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давать характеристику, сравнение, классификацию звукам вне слова и в слове по заданным параметрам;</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соблюдать нормы произношения звуков и сочетаний звуков башкирского языка;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использовать орфоэпические словари башкирского языка при определении пр</w:t>
      </w:r>
      <w:r w:rsidRPr="00C806F4">
        <w:rPr>
          <w:sz w:val="24"/>
          <w:szCs w:val="24"/>
        </w:rPr>
        <w:t>а</w:t>
      </w:r>
      <w:r w:rsidRPr="00C806F4">
        <w:rPr>
          <w:sz w:val="24"/>
          <w:szCs w:val="24"/>
        </w:rPr>
        <w:t>вильного произношения слов;</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использовать в речи синонимы, антонимы, устаревшие слова (простые случаи);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наблюдать за использованием в речи фразеологизмов (простые случаи);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проводить звуко-буквенный разбор слов (в соответствии с предложенным в учебнике алгоритмом);</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подбирать к предложенным словам синонимы и антонимы;</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выявлять в речи слова, значение которых требует уточнение, определять значение слова по контексту;</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определять основу слова, окончания, изменяющие слова;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образовывать новые слова с помощью окончаний;</w:t>
      </w:r>
    </w:p>
    <w:p w:rsidR="00034A58" w:rsidRPr="00C806F4" w:rsidRDefault="00034A58" w:rsidP="009E2EE6">
      <w:pPr>
        <w:pStyle w:val="af7"/>
        <w:widowControl/>
        <w:numPr>
          <w:ilvl w:val="0"/>
          <w:numId w:val="36"/>
        </w:numPr>
        <w:tabs>
          <w:tab w:val="left" w:pos="1134"/>
        </w:tabs>
        <w:adjustRightInd w:val="0"/>
        <w:spacing w:before="0"/>
        <w:ind w:left="0" w:firstLine="708"/>
        <w:contextualSpacing/>
        <w:jc w:val="both"/>
        <w:rPr>
          <w:sz w:val="24"/>
          <w:szCs w:val="24"/>
        </w:rPr>
      </w:pPr>
      <w:r w:rsidRPr="00C806F4">
        <w:rPr>
          <w:sz w:val="24"/>
          <w:szCs w:val="24"/>
        </w:rPr>
        <w:t>проводить разбор по составу слов с однозначно выделяемыми морфемами; с</w:t>
      </w:r>
      <w:r w:rsidRPr="00C806F4">
        <w:rPr>
          <w:sz w:val="24"/>
          <w:szCs w:val="24"/>
        </w:rPr>
        <w:t>о</w:t>
      </w:r>
      <w:r w:rsidRPr="00C806F4">
        <w:rPr>
          <w:sz w:val="24"/>
          <w:szCs w:val="24"/>
        </w:rPr>
        <w:t>ставлять схему состава слова; соотносить состав слова с представленной схемой;</w:t>
      </w:r>
    </w:p>
    <w:p w:rsidR="00034A58" w:rsidRPr="00C806F4" w:rsidRDefault="00034A58" w:rsidP="009E2EE6">
      <w:pPr>
        <w:pStyle w:val="af7"/>
        <w:widowControl/>
        <w:numPr>
          <w:ilvl w:val="0"/>
          <w:numId w:val="36"/>
        </w:numPr>
        <w:tabs>
          <w:tab w:val="left" w:pos="1134"/>
        </w:tabs>
        <w:adjustRightInd w:val="0"/>
        <w:spacing w:before="0"/>
        <w:ind w:left="0" w:firstLine="708"/>
        <w:contextualSpacing/>
        <w:jc w:val="both"/>
        <w:rPr>
          <w:sz w:val="24"/>
          <w:szCs w:val="24"/>
        </w:rPr>
      </w:pPr>
      <w:r w:rsidRPr="00C806F4">
        <w:rPr>
          <w:sz w:val="24"/>
          <w:szCs w:val="24"/>
        </w:rPr>
        <w:t>устанавливать принадлежность слова к определенной части речи (в объеме из</w:t>
      </w:r>
      <w:r w:rsidRPr="00C806F4">
        <w:rPr>
          <w:sz w:val="24"/>
          <w:szCs w:val="24"/>
        </w:rPr>
        <w:t>у</w:t>
      </w:r>
      <w:r w:rsidRPr="00C806F4">
        <w:rPr>
          <w:sz w:val="24"/>
          <w:szCs w:val="24"/>
        </w:rPr>
        <w:t>ченного) по комплексу освоенных грамматических признаков;</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определять грамматические признаки имен существительных: склонение, число, падеж;</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проводить разбор имени существительного как части речи;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определять грамматические признаки имен прилагательных: образование прил</w:t>
      </w:r>
      <w:r w:rsidRPr="00C806F4">
        <w:rPr>
          <w:sz w:val="24"/>
          <w:szCs w:val="24"/>
        </w:rPr>
        <w:t>а</w:t>
      </w:r>
      <w:r w:rsidRPr="00C806F4">
        <w:rPr>
          <w:sz w:val="24"/>
          <w:szCs w:val="24"/>
        </w:rPr>
        <w:t>гательных с помощью словообразующих окончаний, разряды (качественные</w:t>
      </w:r>
      <w:r w:rsidRPr="00C806F4">
        <w:rPr>
          <w:sz w:val="24"/>
          <w:szCs w:val="24"/>
          <w:lang w:val="ba-RU"/>
        </w:rPr>
        <w:t xml:space="preserve">, относительные) </w:t>
      </w:r>
      <w:r w:rsidRPr="00C806F4">
        <w:rPr>
          <w:sz w:val="24"/>
          <w:szCs w:val="24"/>
        </w:rPr>
        <w:t>прилагательных; степени сравнения прилагательных;</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находить неопределенную форму глагола;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 xml:space="preserve">различать </w:t>
      </w:r>
      <w:r w:rsidRPr="00C806F4">
        <w:rPr>
          <w:bCs/>
          <w:sz w:val="24"/>
          <w:szCs w:val="24"/>
        </w:rPr>
        <w:t xml:space="preserve">изъявительное и повелительное наклонения </w:t>
      </w:r>
      <w:r w:rsidRPr="00C806F4">
        <w:rPr>
          <w:sz w:val="24"/>
          <w:szCs w:val="24"/>
        </w:rPr>
        <w:t xml:space="preserve">глагола; </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 xml:space="preserve">задавать </w:t>
      </w:r>
      <w:r w:rsidRPr="00C806F4">
        <w:rPr>
          <w:bCs/>
          <w:sz w:val="24"/>
          <w:szCs w:val="24"/>
        </w:rPr>
        <w:t>вопросы к формам прошедшего времени изъявительного наклонения (</w:t>
      </w:r>
      <w:r w:rsidRPr="00C806F4">
        <w:rPr>
          <w:bCs/>
          <w:i/>
          <w:sz w:val="24"/>
          <w:szCs w:val="24"/>
        </w:rPr>
        <w:t>ним</w:t>
      </w:r>
      <w:r w:rsidRPr="00C806F4">
        <w:rPr>
          <w:bCs/>
          <w:i/>
          <w:sz w:val="24"/>
          <w:szCs w:val="24"/>
          <w:lang w:val="ba-RU"/>
        </w:rPr>
        <w:t>ә</w:t>
      </w:r>
      <w:r w:rsidRPr="00C806F4">
        <w:rPr>
          <w:bCs/>
          <w:i/>
          <w:sz w:val="24"/>
          <w:szCs w:val="24"/>
        </w:rPr>
        <w:t xml:space="preserve"> эшл</w:t>
      </w:r>
      <w:r w:rsidRPr="00C806F4">
        <w:rPr>
          <w:bCs/>
          <w:i/>
          <w:sz w:val="24"/>
          <w:szCs w:val="24"/>
          <w:lang w:val="ba-RU"/>
        </w:rPr>
        <w:t>ә</w:t>
      </w:r>
      <w:r w:rsidRPr="00C806F4">
        <w:rPr>
          <w:bCs/>
          <w:i/>
          <w:sz w:val="24"/>
          <w:szCs w:val="24"/>
        </w:rPr>
        <w:t>не?</w:t>
      </w:r>
      <w:r w:rsidRPr="00C806F4">
        <w:rPr>
          <w:bCs/>
          <w:sz w:val="24"/>
          <w:szCs w:val="24"/>
        </w:rPr>
        <w:t>(что сделал?)), настоящего времени (</w:t>
      </w:r>
      <w:r w:rsidRPr="00C806F4">
        <w:rPr>
          <w:bCs/>
          <w:i/>
          <w:sz w:val="24"/>
          <w:szCs w:val="24"/>
        </w:rPr>
        <w:t>ним</w:t>
      </w:r>
      <w:r w:rsidRPr="00C806F4">
        <w:rPr>
          <w:bCs/>
          <w:i/>
          <w:sz w:val="24"/>
          <w:szCs w:val="24"/>
          <w:lang w:val="ba-RU"/>
        </w:rPr>
        <w:t>ә</w:t>
      </w:r>
      <w:r w:rsidRPr="00C806F4">
        <w:rPr>
          <w:bCs/>
          <w:i/>
          <w:sz w:val="24"/>
          <w:szCs w:val="24"/>
        </w:rPr>
        <w:t xml:space="preserve"> эшл</w:t>
      </w:r>
      <w:r w:rsidRPr="00C806F4">
        <w:rPr>
          <w:bCs/>
          <w:i/>
          <w:sz w:val="24"/>
          <w:szCs w:val="24"/>
          <w:lang w:val="ba-RU"/>
        </w:rPr>
        <w:t>ә</w:t>
      </w:r>
      <w:r w:rsidRPr="00C806F4">
        <w:rPr>
          <w:bCs/>
          <w:i/>
          <w:sz w:val="24"/>
          <w:szCs w:val="24"/>
        </w:rPr>
        <w:t>й?</w:t>
      </w:r>
      <w:r w:rsidRPr="00C806F4">
        <w:rPr>
          <w:bCs/>
          <w:sz w:val="24"/>
          <w:szCs w:val="24"/>
        </w:rPr>
        <w:t>(что делает?)), будущего времени(</w:t>
      </w:r>
      <w:r w:rsidRPr="00C806F4">
        <w:rPr>
          <w:bCs/>
          <w:i/>
          <w:iCs/>
          <w:sz w:val="24"/>
          <w:szCs w:val="24"/>
        </w:rPr>
        <w:t>ним</w:t>
      </w:r>
      <w:r w:rsidRPr="00C806F4">
        <w:rPr>
          <w:bCs/>
          <w:i/>
          <w:iCs/>
          <w:sz w:val="24"/>
          <w:szCs w:val="24"/>
          <w:lang w:val="ba-RU"/>
        </w:rPr>
        <w:t>ә</w:t>
      </w:r>
      <w:r w:rsidRPr="00C806F4">
        <w:rPr>
          <w:bCs/>
          <w:i/>
          <w:iCs/>
          <w:sz w:val="24"/>
          <w:szCs w:val="24"/>
        </w:rPr>
        <w:t xml:space="preserve"> эшл</w:t>
      </w:r>
      <w:r w:rsidRPr="00C806F4">
        <w:rPr>
          <w:bCs/>
          <w:i/>
          <w:iCs/>
          <w:sz w:val="24"/>
          <w:szCs w:val="24"/>
          <w:lang w:val="ba-RU"/>
        </w:rPr>
        <w:t>ә</w:t>
      </w:r>
      <w:r w:rsidRPr="00C806F4">
        <w:rPr>
          <w:bCs/>
          <w:i/>
          <w:iCs/>
          <w:sz w:val="24"/>
          <w:szCs w:val="24"/>
        </w:rPr>
        <w:t>р?</w:t>
      </w:r>
      <w:r w:rsidRPr="00C806F4">
        <w:rPr>
          <w:bCs/>
          <w:sz w:val="24"/>
          <w:szCs w:val="24"/>
        </w:rPr>
        <w:t>(что сделает?)), глагола;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bCs/>
          <w:sz w:val="24"/>
          <w:szCs w:val="24"/>
        </w:rPr>
        <w:t>определять повелительное наклонение глагола (</w:t>
      </w:r>
      <w:r w:rsidRPr="00C806F4">
        <w:rPr>
          <w:bCs/>
          <w:i/>
          <w:sz w:val="24"/>
          <w:szCs w:val="24"/>
        </w:rPr>
        <w:t>тор</w:t>
      </w:r>
      <w:r w:rsidRPr="00C806F4">
        <w:rPr>
          <w:bCs/>
          <w:sz w:val="24"/>
          <w:szCs w:val="24"/>
        </w:rPr>
        <w:t>(встань)</w:t>
      </w:r>
      <w:r w:rsidRPr="00C806F4">
        <w:rPr>
          <w:bCs/>
          <w:i/>
          <w:sz w:val="24"/>
          <w:szCs w:val="24"/>
        </w:rPr>
        <w:t>, ултыр</w:t>
      </w:r>
      <w:r w:rsidRPr="00C806F4">
        <w:rPr>
          <w:bCs/>
          <w:sz w:val="24"/>
          <w:szCs w:val="24"/>
        </w:rPr>
        <w:t>(садись)) и ставить вопросы</w:t>
      </w:r>
      <w:r w:rsidRPr="00C806F4">
        <w:rPr>
          <w:sz w:val="24"/>
          <w:szCs w:val="24"/>
        </w:rPr>
        <w:t xml:space="preserve"> к нему</w:t>
      </w:r>
      <w:r w:rsidRPr="00C806F4">
        <w:rPr>
          <w:bCs/>
          <w:sz w:val="24"/>
          <w:szCs w:val="24"/>
        </w:rPr>
        <w:t xml:space="preserve"> (</w:t>
      </w:r>
      <w:r w:rsidRPr="00C806F4">
        <w:rPr>
          <w:bCs/>
          <w:i/>
          <w:iCs/>
          <w:sz w:val="24"/>
          <w:szCs w:val="24"/>
        </w:rPr>
        <w:t>ним</w:t>
      </w:r>
      <w:r w:rsidRPr="00C806F4">
        <w:rPr>
          <w:bCs/>
          <w:i/>
          <w:iCs/>
          <w:sz w:val="24"/>
          <w:szCs w:val="24"/>
          <w:lang w:val="ba-RU"/>
        </w:rPr>
        <w:t>ә</w:t>
      </w:r>
      <w:r w:rsidRPr="00C806F4">
        <w:rPr>
          <w:bCs/>
          <w:i/>
          <w:iCs/>
          <w:sz w:val="24"/>
          <w:szCs w:val="24"/>
        </w:rPr>
        <w:t xml:space="preserve"> эшл</w:t>
      </w:r>
      <w:r w:rsidRPr="00C806F4">
        <w:rPr>
          <w:bCs/>
          <w:i/>
          <w:iCs/>
          <w:sz w:val="24"/>
          <w:szCs w:val="24"/>
          <w:lang w:val="ba-RU"/>
        </w:rPr>
        <w:t>ә</w:t>
      </w:r>
      <w:r w:rsidRPr="00C806F4">
        <w:rPr>
          <w:bCs/>
          <w:i/>
          <w:iCs/>
          <w:sz w:val="24"/>
          <w:szCs w:val="24"/>
        </w:rPr>
        <w:t>?</w:t>
      </w:r>
      <w:r w:rsidRPr="00C806F4">
        <w:rPr>
          <w:bCs/>
          <w:iCs/>
          <w:sz w:val="24"/>
          <w:szCs w:val="24"/>
        </w:rPr>
        <w:t>(что ты должен сделать?</w:t>
      </w:r>
      <w:r w:rsidRPr="00C806F4">
        <w:rPr>
          <w:bCs/>
          <w:sz w:val="24"/>
          <w:szCs w:val="24"/>
        </w:rPr>
        <w:t>))</w:t>
      </w:r>
      <w:r w:rsidRPr="00C806F4">
        <w:rPr>
          <w:sz w:val="24"/>
          <w:szCs w:val="24"/>
        </w:rPr>
        <w:t>;</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bCs/>
          <w:sz w:val="24"/>
          <w:szCs w:val="24"/>
        </w:rPr>
        <w:t>определять вопросы 1, 2, 3 лица глагола в</w:t>
      </w:r>
      <w:r w:rsidRPr="00C806F4">
        <w:rPr>
          <w:sz w:val="24"/>
          <w:szCs w:val="24"/>
        </w:rPr>
        <w:t xml:space="preserve"> единственном </w:t>
      </w:r>
      <w:r w:rsidRPr="00C806F4">
        <w:rPr>
          <w:bCs/>
          <w:sz w:val="24"/>
          <w:szCs w:val="24"/>
        </w:rPr>
        <w:t xml:space="preserve">и множественном </w:t>
      </w:r>
      <w:r w:rsidRPr="00C806F4">
        <w:rPr>
          <w:sz w:val="24"/>
          <w:szCs w:val="24"/>
        </w:rPr>
        <w:t>числе;</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определять грамматические признаки глаголов: спряжение, время, лицо (в настоящем и будущем времени);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изменять глаголы в настоящем и будущем времени по лицам и числам (спрягать);</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проводить разбор глагола как части речи;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iCs/>
          <w:sz w:val="24"/>
          <w:szCs w:val="24"/>
        </w:rPr>
        <w:t>определять синтаксическую функцию числительных;</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iCs/>
          <w:sz w:val="24"/>
          <w:szCs w:val="24"/>
        </w:rPr>
        <w:t>морфологический разбор имен числительных;</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lastRenderedPageBreak/>
        <w:t>находить наречие, определять значение, ставить вопросы, объяснять употребление в речи;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различать союзы в простых и сложных предложениях;</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определять грамматические признаки личного местоимения в начальной форме: лицо, число;</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использовать личные местоимения для устранения неоправданных повторов в тексте;</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различать вопросительные местоимения; местоимения образа действия, времени и места;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различать предложение, словосочетание и слово;</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классифицировать предложения по цели высказывания и по эмоциональной окраске;</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различать распространенные и нераспространенные предложения;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различать второстепенные члены предложения: определение, дополнение и о</w:t>
      </w:r>
      <w:r w:rsidRPr="00C806F4">
        <w:rPr>
          <w:sz w:val="24"/>
          <w:szCs w:val="24"/>
        </w:rPr>
        <w:t>б</w:t>
      </w:r>
      <w:r w:rsidRPr="00C806F4">
        <w:rPr>
          <w:sz w:val="24"/>
          <w:szCs w:val="24"/>
        </w:rPr>
        <w:t>стоятельство путем постановки вопросов к главным членам предложения и обозначаемых ими значений;</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w:t>
      </w:r>
      <w:r w:rsidRPr="00C806F4">
        <w:rPr>
          <w:sz w:val="24"/>
          <w:szCs w:val="24"/>
        </w:rPr>
        <w:t>р</w:t>
      </w:r>
      <w:r w:rsidRPr="00C806F4">
        <w:rPr>
          <w:sz w:val="24"/>
          <w:szCs w:val="24"/>
        </w:rPr>
        <w:t>минов);</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составлять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производить синтаксический разбор простого предложения;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находить место орфограммы в слове и между словами на изученные правила;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писать с соблюдением каллиграфических требований</w:t>
      </w:r>
      <w:r w:rsidRPr="00C806F4">
        <w:rPr>
          <w:sz w:val="24"/>
          <w:szCs w:val="24"/>
          <w:shd w:val="clear" w:color="auto" w:fill="FFFFFF"/>
        </w:rPr>
        <w:t>(с графически правильным начертанием букв, чётко и достаточно быстрым выполнением письма)</w:t>
      </w:r>
      <w:r w:rsidRPr="00C806F4">
        <w:rPr>
          <w:sz w:val="24"/>
          <w:szCs w:val="24"/>
        </w:rPr>
        <w:t>;</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правильно списывать тексты объемом не более 85 слов;</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писать под диктовку тексты объемом не более 80 слов с учетом изученных правил правописания;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находить и исправлять орфографические и пунктуационные ошибки на изученные правила, описки;</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строить устное диалогическое и монологическое высказывание (4</w:t>
      </w:r>
      <w:r w:rsidRPr="00C806F4">
        <w:rPr>
          <w:sz w:val="24"/>
          <w:szCs w:val="24"/>
          <w:lang w:val="ba-RU"/>
        </w:rPr>
        <w:t>–</w:t>
      </w:r>
      <w:r w:rsidRPr="00C806F4">
        <w:rPr>
          <w:sz w:val="24"/>
          <w:szCs w:val="24"/>
        </w:rPr>
        <w:t>6 предлож</w:t>
      </w:r>
      <w:r w:rsidRPr="00C806F4">
        <w:rPr>
          <w:sz w:val="24"/>
          <w:szCs w:val="24"/>
        </w:rPr>
        <w:t>е</w:t>
      </w:r>
      <w:r w:rsidRPr="00C806F4">
        <w:rPr>
          <w:sz w:val="24"/>
          <w:szCs w:val="24"/>
        </w:rPr>
        <w:t>ний), соблюдая орфоэпические нормы, правильную интонацию, нормы речевого взаимоде</w:t>
      </w:r>
      <w:r w:rsidRPr="00C806F4">
        <w:rPr>
          <w:sz w:val="24"/>
          <w:szCs w:val="24"/>
        </w:rPr>
        <w:t>й</w:t>
      </w:r>
      <w:r w:rsidRPr="00C806F4">
        <w:rPr>
          <w:sz w:val="24"/>
          <w:szCs w:val="24"/>
        </w:rPr>
        <w:t>ствия;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создавать небольшие устные и письменные тексты (3</w:t>
      </w:r>
      <w:r w:rsidRPr="00C806F4">
        <w:rPr>
          <w:sz w:val="24"/>
          <w:szCs w:val="24"/>
          <w:lang w:val="ba-RU"/>
        </w:rPr>
        <w:t>–</w:t>
      </w:r>
      <w:r w:rsidRPr="00C806F4">
        <w:rPr>
          <w:sz w:val="24"/>
          <w:szCs w:val="24"/>
        </w:rPr>
        <w:t>5 предложений) для ко</w:t>
      </w:r>
      <w:r w:rsidRPr="00C806F4">
        <w:rPr>
          <w:sz w:val="24"/>
          <w:szCs w:val="24"/>
        </w:rPr>
        <w:t>н</w:t>
      </w:r>
      <w:r w:rsidRPr="00C806F4">
        <w:rPr>
          <w:sz w:val="24"/>
          <w:szCs w:val="24"/>
        </w:rPr>
        <w:t>кретной ситуации письменного общения (</w:t>
      </w:r>
      <w:r w:rsidRPr="00C806F4">
        <w:rPr>
          <w:sz w:val="24"/>
          <w:szCs w:val="24"/>
          <w:lang w:eastAsia="ru-RU"/>
        </w:rPr>
        <w:t xml:space="preserve">сообщение, </w:t>
      </w:r>
      <w:r w:rsidRPr="00C806F4">
        <w:rPr>
          <w:sz w:val="24"/>
          <w:szCs w:val="24"/>
        </w:rPr>
        <w:t>отзыв, сборник творческих работ, классная стенгазета);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определять тему и основную мысль текста; самостоятельно озаглавливать текст с опорой на тему или основную мысль;</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корректировать порядок предложений и частей текста;</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осуществлять подробный пересказ текста (устно и письменно);</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осуществлять выборочный пересказ текста (устно);</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писать (после предварительной подготовки) сочинения по заданным темам;</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осуществлять ознакомительное, изучающее чтение, поиск информации; форм</w:t>
      </w:r>
      <w:r w:rsidRPr="00C806F4">
        <w:rPr>
          <w:sz w:val="24"/>
          <w:szCs w:val="24"/>
        </w:rPr>
        <w:t>у</w:t>
      </w:r>
      <w:r w:rsidRPr="00C806F4">
        <w:rPr>
          <w:sz w:val="24"/>
          <w:szCs w:val="24"/>
        </w:rPr>
        <w:t>лировать устно и письменно простые выводы на основе прочитанной (услышанной) инфо</w:t>
      </w:r>
      <w:r w:rsidRPr="00C806F4">
        <w:rPr>
          <w:sz w:val="24"/>
          <w:szCs w:val="24"/>
        </w:rPr>
        <w:t>р</w:t>
      </w:r>
      <w:r w:rsidRPr="00C806F4">
        <w:rPr>
          <w:sz w:val="24"/>
          <w:szCs w:val="24"/>
        </w:rPr>
        <w:t>мации; интерпретировать и обобщать содержащуюся в тексте информацию;</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t>объяснять своими словами значение изученных понятий; использовать изученные понятия;</w:t>
      </w:r>
    </w:p>
    <w:p w:rsidR="00034A58" w:rsidRPr="00C806F4" w:rsidRDefault="00034A58" w:rsidP="009E2EE6">
      <w:pPr>
        <w:pStyle w:val="af7"/>
        <w:widowControl/>
        <w:numPr>
          <w:ilvl w:val="0"/>
          <w:numId w:val="36"/>
        </w:numPr>
        <w:tabs>
          <w:tab w:val="left" w:pos="1134"/>
        </w:tabs>
        <w:autoSpaceDE/>
        <w:autoSpaceDN/>
        <w:spacing w:before="0"/>
        <w:ind w:left="0" w:firstLine="709"/>
        <w:contextualSpacing/>
        <w:jc w:val="both"/>
        <w:rPr>
          <w:sz w:val="24"/>
          <w:szCs w:val="24"/>
        </w:rPr>
      </w:pPr>
      <w:r w:rsidRPr="00C806F4">
        <w:rPr>
          <w:sz w:val="24"/>
          <w:szCs w:val="24"/>
        </w:rPr>
        <w:lastRenderedPageBreak/>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E57728" w:rsidRDefault="00034A58" w:rsidP="00D16D34">
      <w:pPr>
        <w:tabs>
          <w:tab w:val="left" w:pos="134"/>
        </w:tabs>
        <w:spacing w:line="240" w:lineRule="auto"/>
        <w:ind w:firstLine="0"/>
        <w:rPr>
          <w:rFonts w:cs="Times New Roman"/>
          <w:sz w:val="24"/>
          <w:szCs w:val="24"/>
        </w:rPr>
      </w:pPr>
      <w:r w:rsidRPr="00C806F4">
        <w:rPr>
          <w:rFonts w:cs="Times New Roman"/>
          <w:sz w:val="24"/>
          <w:szCs w:val="24"/>
        </w:rPr>
        <w:t>ставить знаки препинания в сложном предложении, состоящем из двух простых; в предл</w:t>
      </w:r>
      <w:r w:rsidRPr="00C806F4">
        <w:rPr>
          <w:rFonts w:cs="Times New Roman"/>
          <w:sz w:val="24"/>
          <w:szCs w:val="24"/>
        </w:rPr>
        <w:t>о</w:t>
      </w:r>
      <w:r w:rsidRPr="00C806F4">
        <w:rPr>
          <w:rFonts w:cs="Times New Roman"/>
          <w:sz w:val="24"/>
          <w:szCs w:val="24"/>
        </w:rPr>
        <w:t>жении с прямой речью после слов автора (наблюдение).</w:t>
      </w:r>
    </w:p>
    <w:p w:rsidR="00C806F4" w:rsidRDefault="00C806F4" w:rsidP="00D16D34">
      <w:pPr>
        <w:tabs>
          <w:tab w:val="left" w:pos="134"/>
        </w:tabs>
        <w:spacing w:line="240" w:lineRule="auto"/>
        <w:ind w:firstLine="0"/>
        <w:rPr>
          <w:rFonts w:cs="Times New Roman"/>
          <w:sz w:val="24"/>
          <w:szCs w:val="24"/>
        </w:rPr>
      </w:pPr>
    </w:p>
    <w:p w:rsidR="00C806F4" w:rsidRDefault="00C806F4" w:rsidP="00D16D34">
      <w:pPr>
        <w:tabs>
          <w:tab w:val="left" w:pos="134"/>
        </w:tabs>
        <w:spacing w:line="240" w:lineRule="auto"/>
        <w:ind w:firstLine="0"/>
        <w:rPr>
          <w:rFonts w:cs="Times New Roman"/>
          <w:sz w:val="24"/>
          <w:szCs w:val="24"/>
        </w:rPr>
      </w:pPr>
    </w:p>
    <w:p w:rsidR="00C806F4" w:rsidRDefault="00C806F4" w:rsidP="00D16D34">
      <w:pPr>
        <w:tabs>
          <w:tab w:val="left" w:pos="134"/>
        </w:tabs>
        <w:spacing w:line="240" w:lineRule="auto"/>
        <w:ind w:firstLine="0"/>
        <w:rPr>
          <w:rFonts w:cs="Times New Roman"/>
          <w:sz w:val="24"/>
          <w:szCs w:val="24"/>
        </w:rPr>
      </w:pPr>
    </w:p>
    <w:p w:rsidR="00C806F4" w:rsidRDefault="00C806F4" w:rsidP="00D16D34">
      <w:pPr>
        <w:tabs>
          <w:tab w:val="left" w:pos="134"/>
        </w:tabs>
        <w:spacing w:line="240" w:lineRule="auto"/>
        <w:ind w:firstLine="0"/>
        <w:rPr>
          <w:rFonts w:cs="Times New Roman"/>
          <w:sz w:val="24"/>
          <w:szCs w:val="24"/>
        </w:rPr>
      </w:pPr>
    </w:p>
    <w:p w:rsidR="00C806F4" w:rsidRDefault="00C806F4" w:rsidP="00D16D34">
      <w:pPr>
        <w:tabs>
          <w:tab w:val="left" w:pos="134"/>
        </w:tabs>
        <w:spacing w:line="240" w:lineRule="auto"/>
        <w:ind w:firstLine="0"/>
        <w:rPr>
          <w:rFonts w:cs="Times New Roman"/>
          <w:sz w:val="24"/>
          <w:szCs w:val="24"/>
        </w:rPr>
      </w:pPr>
    </w:p>
    <w:p w:rsidR="00C806F4" w:rsidRDefault="00C806F4" w:rsidP="00D16D34">
      <w:pPr>
        <w:tabs>
          <w:tab w:val="left" w:pos="134"/>
        </w:tabs>
        <w:spacing w:line="240" w:lineRule="auto"/>
        <w:ind w:firstLine="0"/>
        <w:rPr>
          <w:rFonts w:cs="Times New Roman"/>
          <w:sz w:val="24"/>
          <w:szCs w:val="24"/>
        </w:rPr>
      </w:pPr>
    </w:p>
    <w:p w:rsidR="00C806F4" w:rsidRPr="00BE5DD7" w:rsidRDefault="00C806F4" w:rsidP="00C806F4">
      <w:pPr>
        <w:tabs>
          <w:tab w:val="left" w:pos="134"/>
        </w:tabs>
        <w:spacing w:line="240" w:lineRule="auto"/>
        <w:ind w:firstLine="0"/>
        <w:jc w:val="center"/>
        <w:rPr>
          <w:rFonts w:cs="Times New Roman"/>
          <w:b/>
          <w:sz w:val="24"/>
          <w:szCs w:val="24"/>
          <w:highlight w:val="yellow"/>
        </w:rPr>
      </w:pPr>
    </w:p>
    <w:p w:rsidR="00E57728" w:rsidRPr="00BE5DD7" w:rsidRDefault="00E57728" w:rsidP="00D16D34">
      <w:pPr>
        <w:tabs>
          <w:tab w:val="left" w:pos="134"/>
        </w:tabs>
        <w:spacing w:line="240" w:lineRule="auto"/>
        <w:ind w:firstLine="0"/>
        <w:rPr>
          <w:rFonts w:cs="Times New Roman"/>
          <w:b/>
          <w:sz w:val="24"/>
          <w:szCs w:val="24"/>
          <w:highlight w:val="yellow"/>
        </w:rPr>
      </w:pPr>
    </w:p>
    <w:p w:rsidR="00667515" w:rsidRPr="00667515" w:rsidRDefault="00562B04" w:rsidP="00667515">
      <w:pPr>
        <w:tabs>
          <w:tab w:val="left" w:pos="134"/>
        </w:tabs>
        <w:spacing w:line="240" w:lineRule="auto"/>
        <w:ind w:firstLine="0"/>
        <w:jc w:val="center"/>
        <w:rPr>
          <w:rFonts w:cs="Times New Roman"/>
          <w:bCs/>
          <w:i/>
          <w:sz w:val="24"/>
          <w:szCs w:val="24"/>
        </w:rPr>
      </w:pPr>
      <w:r w:rsidRPr="00C806F4">
        <w:rPr>
          <w:rFonts w:cs="Times New Roman"/>
          <w:b/>
          <w:sz w:val="24"/>
          <w:szCs w:val="24"/>
        </w:rPr>
        <w:t>Л</w:t>
      </w:r>
      <w:r w:rsidR="00E57728" w:rsidRPr="00C806F4">
        <w:rPr>
          <w:rFonts w:cs="Times New Roman"/>
          <w:b/>
          <w:sz w:val="24"/>
          <w:szCs w:val="24"/>
        </w:rPr>
        <w:t>ИТЕРАТУРНОЕ ЧТЕНИЕ НА РОДНОМ (РУССКОМ) ЯЗЫКЕ</w:t>
      </w:r>
    </w:p>
    <w:p w:rsidR="00667515" w:rsidRDefault="00667515" w:rsidP="00667515">
      <w:pPr>
        <w:pStyle w:val="h1"/>
        <w:pageBreakBefore w:val="0"/>
        <w:spacing w:before="0" w:after="0" w:line="240" w:lineRule="auto"/>
        <w:rPr>
          <w:rFonts w:cs="Times New Roman"/>
          <w:color w:val="auto"/>
        </w:rPr>
      </w:pPr>
    </w:p>
    <w:p w:rsidR="00667515" w:rsidRDefault="00667515" w:rsidP="00D16D34">
      <w:pPr>
        <w:pStyle w:val="aa"/>
        <w:spacing w:line="240" w:lineRule="auto"/>
        <w:rPr>
          <w:rFonts w:cs="Times New Roman"/>
          <w:color w:val="auto"/>
          <w:sz w:val="24"/>
          <w:szCs w:val="24"/>
          <w:highlight w:val="yellow"/>
        </w:rPr>
      </w:pPr>
    </w:p>
    <w:p w:rsidR="00667515" w:rsidRPr="00667515" w:rsidRDefault="00667515" w:rsidP="00667515">
      <w:pPr>
        <w:pStyle w:val="aa"/>
        <w:spacing w:line="240" w:lineRule="auto"/>
        <w:rPr>
          <w:rFonts w:cs="Times New Roman"/>
          <w:color w:val="auto"/>
          <w:sz w:val="24"/>
          <w:szCs w:val="24"/>
        </w:rPr>
      </w:pPr>
      <w:r w:rsidRPr="00667515">
        <w:rPr>
          <w:rFonts w:cs="Times New Roman"/>
          <w:color w:val="auto"/>
          <w:sz w:val="24"/>
          <w:szCs w:val="24"/>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w:t>
      </w:r>
      <w:r w:rsidRPr="00667515">
        <w:rPr>
          <w:rFonts w:cs="Times New Roman"/>
          <w:color w:val="auto"/>
          <w:sz w:val="24"/>
          <w:szCs w:val="24"/>
        </w:rPr>
        <w:t>о</w:t>
      </w:r>
      <w:r w:rsidRPr="00667515">
        <w:rPr>
          <w:rFonts w:cs="Times New Roman"/>
          <w:color w:val="auto"/>
          <w:sz w:val="24"/>
          <w:szCs w:val="24"/>
        </w:rPr>
        <w:t xml:space="preserve">яснительную записку, содержание обучения, планируемые результаты освоения программы учебного предмета, тематическое планирование. </w:t>
      </w:r>
    </w:p>
    <w:p w:rsidR="00667515" w:rsidRPr="00667515" w:rsidRDefault="00667515" w:rsidP="00667515">
      <w:pPr>
        <w:pStyle w:val="aa"/>
        <w:spacing w:line="240" w:lineRule="auto"/>
        <w:rPr>
          <w:rFonts w:cs="Times New Roman"/>
          <w:color w:val="auto"/>
          <w:sz w:val="24"/>
          <w:szCs w:val="24"/>
        </w:rPr>
      </w:pPr>
      <w:r w:rsidRPr="00667515">
        <w:rPr>
          <w:rFonts w:cs="Times New Roman"/>
          <w:color w:val="auto"/>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667515" w:rsidRPr="00667515" w:rsidRDefault="00667515" w:rsidP="00667515">
      <w:pPr>
        <w:pStyle w:val="aa"/>
        <w:spacing w:line="240" w:lineRule="auto"/>
        <w:rPr>
          <w:rFonts w:cs="Times New Roman"/>
          <w:color w:val="auto"/>
          <w:sz w:val="24"/>
          <w:szCs w:val="24"/>
        </w:rPr>
      </w:pPr>
      <w:r w:rsidRPr="00667515">
        <w:rPr>
          <w:rFonts w:cs="Times New Roman"/>
          <w:color w:val="auto"/>
          <w:sz w:val="24"/>
          <w:szCs w:val="24"/>
        </w:rPr>
        <w:t>Программа определяет содержание учебного предмета по годам обучения, основные м</w:t>
      </w:r>
      <w:r w:rsidRPr="00667515">
        <w:rPr>
          <w:rFonts w:cs="Times New Roman"/>
          <w:color w:val="auto"/>
          <w:sz w:val="24"/>
          <w:szCs w:val="24"/>
        </w:rPr>
        <w:t>е</w:t>
      </w:r>
      <w:r w:rsidRPr="00667515">
        <w:rPr>
          <w:rFonts w:cs="Times New Roman"/>
          <w:color w:val="auto"/>
          <w:sz w:val="24"/>
          <w:szCs w:val="24"/>
        </w:rPr>
        <w:t>тодические стратегии обучения, воспитания и развития обучающихся средствами учебного предмета «Литературное чтение на родном (русском) языке».</w:t>
      </w:r>
    </w:p>
    <w:p w:rsidR="00667515" w:rsidRPr="00667515" w:rsidRDefault="00667515" w:rsidP="00667515">
      <w:pPr>
        <w:pStyle w:val="aa"/>
        <w:spacing w:line="240" w:lineRule="auto"/>
        <w:rPr>
          <w:rFonts w:cs="Times New Roman"/>
          <w:color w:val="auto"/>
          <w:sz w:val="24"/>
          <w:szCs w:val="24"/>
        </w:rPr>
      </w:pPr>
      <w:r w:rsidRPr="00667515">
        <w:rPr>
          <w:rFonts w:cs="Times New Roman"/>
          <w:color w:val="auto"/>
          <w:sz w:val="24"/>
          <w:szCs w:val="24"/>
        </w:rPr>
        <w:t>Планируемые результаты включают личностные, метапредметные результаты за весь п</w:t>
      </w:r>
      <w:r w:rsidRPr="00667515">
        <w:rPr>
          <w:rFonts w:cs="Times New Roman"/>
          <w:color w:val="auto"/>
          <w:sz w:val="24"/>
          <w:szCs w:val="24"/>
        </w:rPr>
        <w:t>е</w:t>
      </w:r>
      <w:r w:rsidRPr="00667515">
        <w:rPr>
          <w:rFonts w:cs="Times New Roman"/>
          <w:color w:val="auto"/>
          <w:sz w:val="24"/>
          <w:szCs w:val="24"/>
        </w:rPr>
        <w:t xml:space="preserve">риод обучения, а также предметные результаты за каждый год обучения. </w:t>
      </w:r>
    </w:p>
    <w:p w:rsidR="00667515" w:rsidRPr="00667515" w:rsidRDefault="00667515" w:rsidP="00667515">
      <w:pPr>
        <w:pStyle w:val="aa"/>
        <w:spacing w:line="240" w:lineRule="auto"/>
        <w:rPr>
          <w:rFonts w:cs="Times New Roman"/>
          <w:color w:val="auto"/>
          <w:spacing w:val="-1"/>
          <w:sz w:val="24"/>
          <w:szCs w:val="24"/>
        </w:rPr>
      </w:pPr>
      <w:r w:rsidRPr="00667515">
        <w:rPr>
          <w:rFonts w:cs="Times New Roman"/>
          <w:color w:val="auto"/>
          <w:spacing w:val="-1"/>
          <w:sz w:val="24"/>
          <w:szCs w:val="24"/>
        </w:rPr>
        <w:t>В тематическом планировании описывается программное содержание по выделенным с</w:t>
      </w:r>
      <w:r w:rsidRPr="00667515">
        <w:rPr>
          <w:rFonts w:cs="Times New Roman"/>
          <w:color w:val="auto"/>
          <w:spacing w:val="-1"/>
          <w:sz w:val="24"/>
          <w:szCs w:val="24"/>
        </w:rPr>
        <w:t>о</w:t>
      </w:r>
      <w:r w:rsidRPr="00667515">
        <w:rPr>
          <w:rFonts w:cs="Times New Roman"/>
          <w:color w:val="auto"/>
          <w:spacing w:val="-1"/>
          <w:sz w:val="24"/>
          <w:szCs w:val="24"/>
        </w:rPr>
        <w:t>держательным разделам, раскрывается характеристика деятельности, методы и формы, кот</w:t>
      </w:r>
      <w:r w:rsidRPr="00667515">
        <w:rPr>
          <w:rFonts w:cs="Times New Roman"/>
          <w:color w:val="auto"/>
          <w:spacing w:val="-1"/>
          <w:sz w:val="24"/>
          <w:szCs w:val="24"/>
        </w:rPr>
        <w:t>о</w:t>
      </w:r>
      <w:r w:rsidRPr="00667515">
        <w:rPr>
          <w:rFonts w:cs="Times New Roman"/>
          <w:color w:val="auto"/>
          <w:spacing w:val="-1"/>
          <w:sz w:val="24"/>
          <w:szCs w:val="24"/>
        </w:rPr>
        <w:t xml:space="preserve">рые целесообразно использовать при изучении той или иной темы. </w:t>
      </w:r>
    </w:p>
    <w:p w:rsidR="00667515" w:rsidRDefault="00667515" w:rsidP="00D16D34">
      <w:pPr>
        <w:pStyle w:val="aa"/>
        <w:spacing w:line="240" w:lineRule="auto"/>
        <w:rPr>
          <w:rFonts w:cs="Times New Roman"/>
          <w:color w:val="auto"/>
          <w:sz w:val="24"/>
          <w:szCs w:val="24"/>
          <w:highlight w:val="yellow"/>
        </w:rPr>
      </w:pPr>
    </w:p>
    <w:p w:rsidR="00667515" w:rsidRPr="00667515" w:rsidRDefault="00667515" w:rsidP="00D16D34">
      <w:pPr>
        <w:pStyle w:val="aa"/>
        <w:spacing w:line="240" w:lineRule="auto"/>
        <w:rPr>
          <w:rFonts w:cs="Times New Roman"/>
          <w:b/>
          <w:color w:val="auto"/>
          <w:sz w:val="28"/>
          <w:szCs w:val="24"/>
        </w:rPr>
      </w:pPr>
      <w:r w:rsidRPr="00667515">
        <w:rPr>
          <w:rFonts w:cs="Times New Roman"/>
          <w:b/>
          <w:color w:val="auto"/>
          <w:sz w:val="28"/>
          <w:szCs w:val="24"/>
        </w:rPr>
        <w:t>Пояснительная записка</w:t>
      </w:r>
    </w:p>
    <w:p w:rsidR="00667515" w:rsidRDefault="00667515" w:rsidP="00D16D34">
      <w:pPr>
        <w:pStyle w:val="aa"/>
        <w:spacing w:line="240" w:lineRule="auto"/>
        <w:rPr>
          <w:rFonts w:cs="Times New Roman"/>
          <w:color w:val="auto"/>
          <w:sz w:val="24"/>
          <w:szCs w:val="24"/>
          <w:highlight w:val="yellow"/>
        </w:rPr>
      </w:pPr>
    </w:p>
    <w:p w:rsidR="00767BB0" w:rsidRDefault="00CB6334" w:rsidP="00D16D34">
      <w:pPr>
        <w:pStyle w:val="aa"/>
        <w:spacing w:line="240" w:lineRule="auto"/>
        <w:rPr>
          <w:rFonts w:cs="Times New Roman"/>
          <w:color w:val="auto"/>
          <w:sz w:val="24"/>
          <w:szCs w:val="24"/>
        </w:rPr>
      </w:pPr>
      <w:r w:rsidRPr="00667515">
        <w:rPr>
          <w:rFonts w:cs="Times New Roman"/>
          <w:color w:val="auto"/>
          <w:sz w:val="24"/>
          <w:szCs w:val="24"/>
        </w:rPr>
        <w:t>Р</w:t>
      </w:r>
      <w:r w:rsidR="00767BB0" w:rsidRPr="00667515">
        <w:rPr>
          <w:rFonts w:cs="Times New Roman"/>
          <w:color w:val="auto"/>
          <w:sz w:val="24"/>
          <w:szCs w:val="24"/>
        </w:rPr>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w:t>
      </w:r>
      <w:r w:rsidR="00667515">
        <w:rPr>
          <w:rFonts w:cs="Times New Roman"/>
          <w:color w:val="auto"/>
          <w:sz w:val="24"/>
          <w:szCs w:val="24"/>
        </w:rPr>
        <w:t>ьи 11 и 14 Федерального закона «</w:t>
      </w:r>
      <w:r w:rsidR="00767BB0" w:rsidRPr="00667515">
        <w:rPr>
          <w:rFonts w:cs="Times New Roman"/>
          <w:color w:val="auto"/>
          <w:sz w:val="24"/>
          <w:szCs w:val="24"/>
        </w:rPr>
        <w:t>Об обра</w:t>
      </w:r>
      <w:r w:rsidR="00667515">
        <w:rPr>
          <w:rFonts w:cs="Times New Roman"/>
          <w:color w:val="auto"/>
          <w:sz w:val="24"/>
          <w:szCs w:val="24"/>
        </w:rPr>
        <w:t xml:space="preserve">зовании в Российской Федерации» </w:t>
      </w:r>
      <w:r w:rsidR="00767BB0" w:rsidRPr="00667515">
        <w:rPr>
          <w:rFonts w:cs="Times New Roman"/>
          <w:color w:val="auto"/>
          <w:sz w:val="24"/>
          <w:szCs w:val="24"/>
        </w:rPr>
        <w:t>на основе Федерального государственного образовательного стандарта начального общего образования (Приказ Министерства просв</w:t>
      </w:r>
      <w:r w:rsidR="00767BB0" w:rsidRPr="00667515">
        <w:rPr>
          <w:rFonts w:cs="Times New Roman"/>
          <w:color w:val="auto"/>
          <w:sz w:val="24"/>
          <w:szCs w:val="24"/>
        </w:rPr>
        <w:t>е</w:t>
      </w:r>
      <w:r w:rsidR="00767BB0" w:rsidRPr="00667515">
        <w:rPr>
          <w:rFonts w:cs="Times New Roman"/>
          <w:color w:val="auto"/>
          <w:sz w:val="24"/>
          <w:szCs w:val="24"/>
        </w:rPr>
        <w:t>щения Российской Федерации от 31.05.2021 г. № 286 «Об утверждении федерального гос</w:t>
      </w:r>
      <w:r w:rsidR="00767BB0" w:rsidRPr="00667515">
        <w:rPr>
          <w:rFonts w:cs="Times New Roman"/>
          <w:color w:val="auto"/>
          <w:sz w:val="24"/>
          <w:szCs w:val="24"/>
        </w:rPr>
        <w:t>у</w:t>
      </w:r>
      <w:r w:rsidR="00767BB0" w:rsidRPr="00667515">
        <w:rPr>
          <w:rFonts w:cs="Times New Roman"/>
          <w:color w:val="auto"/>
          <w:sz w:val="24"/>
          <w:szCs w:val="24"/>
        </w:rPr>
        <w:t>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w:t>
      </w:r>
      <w:r w:rsidR="00767BB0" w:rsidRPr="00667515">
        <w:rPr>
          <w:rFonts w:cs="Times New Roman"/>
          <w:color w:val="auto"/>
          <w:sz w:val="24"/>
          <w:szCs w:val="24"/>
        </w:rPr>
        <w:t>о</w:t>
      </w:r>
      <w:r w:rsidR="00767BB0" w:rsidRPr="00667515">
        <w:rPr>
          <w:rFonts w:cs="Times New Roman"/>
          <w:color w:val="auto"/>
          <w:sz w:val="24"/>
          <w:szCs w:val="24"/>
        </w:rPr>
        <w:t>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667515" w:rsidRPr="00667515" w:rsidRDefault="00667515" w:rsidP="00D16D34">
      <w:pPr>
        <w:pStyle w:val="aa"/>
        <w:spacing w:line="240" w:lineRule="auto"/>
        <w:rPr>
          <w:rFonts w:cs="Times New Roman"/>
          <w:color w:val="auto"/>
          <w:sz w:val="24"/>
          <w:szCs w:val="24"/>
        </w:rPr>
      </w:pPr>
    </w:p>
    <w:p w:rsidR="00767BB0" w:rsidRPr="00667515" w:rsidRDefault="00CB6334" w:rsidP="00D16D34">
      <w:pPr>
        <w:pStyle w:val="aa"/>
        <w:spacing w:line="240" w:lineRule="auto"/>
        <w:rPr>
          <w:rFonts w:cs="Times New Roman"/>
          <w:color w:val="auto"/>
          <w:sz w:val="24"/>
          <w:szCs w:val="24"/>
        </w:rPr>
      </w:pPr>
      <w:r w:rsidRPr="00667515">
        <w:rPr>
          <w:rFonts w:cs="Times New Roman"/>
          <w:color w:val="auto"/>
          <w:sz w:val="24"/>
          <w:szCs w:val="24"/>
        </w:rPr>
        <w:t>Р</w:t>
      </w:r>
      <w:r w:rsidR="00767BB0" w:rsidRPr="00667515">
        <w:rPr>
          <w:rFonts w:cs="Times New Roman"/>
          <w:color w:val="auto"/>
          <w:sz w:val="24"/>
          <w:szCs w:val="24"/>
        </w:rPr>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1) реализовать в процессе преподавания учебного предмета «Литературное чтение на ро</w:t>
      </w:r>
      <w:r w:rsidRPr="00667515">
        <w:rPr>
          <w:rFonts w:cs="Times New Roman"/>
          <w:color w:val="auto"/>
          <w:sz w:val="24"/>
          <w:szCs w:val="24"/>
        </w:rPr>
        <w:t>д</w:t>
      </w:r>
      <w:r w:rsidRPr="00667515">
        <w:rPr>
          <w:rFonts w:cs="Times New Roman"/>
          <w:color w:val="auto"/>
          <w:sz w:val="24"/>
          <w:szCs w:val="24"/>
        </w:rPr>
        <w:t xml:space="preserve">ном (русском) языке» современные подходы к достижению личностных, метапредметных и </w:t>
      </w:r>
      <w:r w:rsidRPr="00667515">
        <w:rPr>
          <w:rFonts w:cs="Times New Roman"/>
          <w:color w:val="auto"/>
          <w:sz w:val="24"/>
          <w:szCs w:val="24"/>
        </w:rPr>
        <w:lastRenderedPageBreak/>
        <w:t>предметных результатов обучения, сформулированных в Федеральном государственном о</w:t>
      </w:r>
      <w:r w:rsidRPr="00667515">
        <w:rPr>
          <w:rFonts w:cs="Times New Roman"/>
          <w:color w:val="auto"/>
          <w:sz w:val="24"/>
          <w:szCs w:val="24"/>
        </w:rPr>
        <w:t>б</w:t>
      </w:r>
      <w:r w:rsidRPr="00667515">
        <w:rPr>
          <w:rFonts w:cs="Times New Roman"/>
          <w:color w:val="auto"/>
          <w:sz w:val="24"/>
          <w:szCs w:val="24"/>
        </w:rPr>
        <w:t xml:space="preserve">разовательном стандарте начального общего образования; </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pacing w:val="-1"/>
          <w:sz w:val="24"/>
          <w:szCs w:val="24"/>
        </w:rPr>
        <w:t>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w:t>
      </w:r>
      <w:r w:rsidRPr="00667515">
        <w:rPr>
          <w:rFonts w:cs="Times New Roman"/>
          <w:color w:val="auto"/>
          <w:spacing w:val="-1"/>
          <w:sz w:val="24"/>
          <w:szCs w:val="24"/>
        </w:rPr>
        <w:t>а</w:t>
      </w:r>
      <w:r w:rsidRPr="00667515">
        <w:rPr>
          <w:rFonts w:cs="Times New Roman"/>
          <w:color w:val="auto"/>
          <w:spacing w:val="-1"/>
          <w:sz w:val="24"/>
          <w:szCs w:val="24"/>
        </w:rPr>
        <w:t>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w:t>
      </w:r>
      <w:r w:rsidRPr="00667515">
        <w:rPr>
          <w:rFonts w:cs="Times New Roman"/>
          <w:color w:val="auto"/>
          <w:spacing w:val="-1"/>
          <w:sz w:val="24"/>
          <w:szCs w:val="24"/>
        </w:rPr>
        <w:t>е</w:t>
      </w:r>
      <w:r w:rsidRPr="00667515">
        <w:rPr>
          <w:rFonts w:cs="Times New Roman"/>
          <w:color w:val="auto"/>
          <w:spacing w:val="-1"/>
          <w:sz w:val="24"/>
          <w:szCs w:val="24"/>
        </w:rPr>
        <w:t xml:space="preserve">нием федерального учебно-методического объединения по общему образованию, протокол от </w:t>
      </w:r>
      <w:r w:rsidRPr="00667515">
        <w:rPr>
          <w:rFonts w:cs="Times New Roman"/>
          <w:color w:val="auto"/>
          <w:spacing w:val="-1"/>
          <w:sz w:val="24"/>
          <w:szCs w:val="24"/>
        </w:rPr>
        <w:br/>
        <w:t>2 июня 2020 г. № 2/20);</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Содержание программы направлено на достижение результатов освоения основной обр</w:t>
      </w:r>
      <w:r w:rsidRPr="00667515">
        <w:rPr>
          <w:rFonts w:cs="Times New Roman"/>
          <w:color w:val="auto"/>
          <w:sz w:val="24"/>
          <w:szCs w:val="24"/>
        </w:rPr>
        <w:t>а</w:t>
      </w:r>
      <w:r w:rsidRPr="00667515">
        <w:rPr>
          <w:rFonts w:cs="Times New Roman"/>
          <w:color w:val="auto"/>
          <w:sz w:val="24"/>
          <w:szCs w:val="24"/>
        </w:rPr>
        <w:t>зовательной программы начального общего образования в части требований, заданных Ф</w:t>
      </w:r>
      <w:r w:rsidRPr="00667515">
        <w:rPr>
          <w:rFonts w:cs="Times New Roman"/>
          <w:color w:val="auto"/>
          <w:sz w:val="24"/>
          <w:szCs w:val="24"/>
        </w:rPr>
        <w:t>е</w:t>
      </w:r>
      <w:r w:rsidRPr="00667515">
        <w:rPr>
          <w:rFonts w:cs="Times New Roman"/>
          <w:color w:val="auto"/>
          <w:sz w:val="24"/>
          <w:szCs w:val="24"/>
        </w:rPr>
        <w:t>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w:t>
      </w:r>
      <w:r w:rsidRPr="00667515">
        <w:rPr>
          <w:rFonts w:cs="Times New Roman"/>
          <w:color w:val="auto"/>
          <w:sz w:val="24"/>
          <w:szCs w:val="24"/>
        </w:rPr>
        <w:t>е</w:t>
      </w:r>
      <w:r w:rsidRPr="00667515">
        <w:rPr>
          <w:rFonts w:cs="Times New Roman"/>
          <w:color w:val="auto"/>
          <w:sz w:val="24"/>
          <w:szCs w:val="24"/>
        </w:rPr>
        <w:t>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w:t>
      </w:r>
      <w:r w:rsidRPr="00667515">
        <w:rPr>
          <w:rFonts w:cs="Times New Roman"/>
          <w:color w:val="auto"/>
          <w:sz w:val="24"/>
          <w:szCs w:val="24"/>
        </w:rPr>
        <w:t>а</w:t>
      </w:r>
      <w:r w:rsidRPr="00667515">
        <w:rPr>
          <w:rFonts w:cs="Times New Roman"/>
          <w:color w:val="auto"/>
          <w:sz w:val="24"/>
          <w:szCs w:val="24"/>
        </w:rPr>
        <w:t>ниями ФГОС НОО к результатам освоения основной образовательной программы по уче</w:t>
      </w:r>
      <w:r w:rsidRPr="00667515">
        <w:rPr>
          <w:rFonts w:cs="Times New Roman"/>
          <w:color w:val="auto"/>
          <w:sz w:val="24"/>
          <w:szCs w:val="24"/>
        </w:rPr>
        <w:t>б</w:t>
      </w:r>
      <w:r w:rsidRPr="00667515">
        <w:rPr>
          <w:rFonts w:cs="Times New Roman"/>
          <w:color w:val="auto"/>
          <w:sz w:val="24"/>
          <w:szCs w:val="24"/>
        </w:rPr>
        <w:t>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w:t>
      </w:r>
      <w:r w:rsidRPr="00667515">
        <w:rPr>
          <w:rFonts w:cs="Times New Roman"/>
          <w:color w:val="auto"/>
          <w:sz w:val="24"/>
          <w:szCs w:val="24"/>
        </w:rPr>
        <w:t>и</w:t>
      </w:r>
      <w:r w:rsidRPr="00667515">
        <w:rPr>
          <w:rFonts w:cs="Times New Roman"/>
          <w:color w:val="auto"/>
          <w:sz w:val="24"/>
          <w:szCs w:val="24"/>
        </w:rPr>
        <w:t>ко-культурных, нравственных, эстетических ценностей; понимания роли фольклора и худ</w:t>
      </w:r>
      <w:r w:rsidRPr="00667515">
        <w:rPr>
          <w:rFonts w:cs="Times New Roman"/>
          <w:color w:val="auto"/>
          <w:sz w:val="24"/>
          <w:szCs w:val="24"/>
        </w:rPr>
        <w:t>о</w:t>
      </w:r>
      <w:r w:rsidRPr="00667515">
        <w:rPr>
          <w:rFonts w:cs="Times New Roman"/>
          <w:color w:val="auto"/>
          <w:sz w:val="24"/>
          <w:szCs w:val="24"/>
        </w:rPr>
        <w:t>жественной литературы родного народа в создании культурного, морально-этического и э</w:t>
      </w:r>
      <w:r w:rsidRPr="00667515">
        <w:rPr>
          <w:rFonts w:cs="Times New Roman"/>
          <w:color w:val="auto"/>
          <w:sz w:val="24"/>
          <w:szCs w:val="24"/>
        </w:rPr>
        <w:t>с</w:t>
      </w:r>
      <w:r w:rsidRPr="00667515">
        <w:rPr>
          <w:rFonts w:cs="Times New Roman"/>
          <w:color w:val="auto"/>
          <w:sz w:val="24"/>
          <w:szCs w:val="24"/>
        </w:rPr>
        <w:t>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w:t>
      </w:r>
      <w:r w:rsidRPr="00667515">
        <w:rPr>
          <w:rFonts w:cs="Times New Roman"/>
          <w:color w:val="auto"/>
          <w:sz w:val="24"/>
          <w:szCs w:val="24"/>
        </w:rPr>
        <w:t>а</w:t>
      </w:r>
      <w:r w:rsidRPr="00667515">
        <w:rPr>
          <w:rFonts w:cs="Times New Roman"/>
          <w:color w:val="auto"/>
          <w:sz w:val="24"/>
          <w:szCs w:val="24"/>
        </w:rPr>
        <w:t xml:space="preserve">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Pr="00667515" w:rsidRDefault="00667515" w:rsidP="00D16D34">
      <w:pPr>
        <w:pStyle w:val="aa"/>
        <w:spacing w:line="240" w:lineRule="auto"/>
        <w:rPr>
          <w:rFonts w:cs="Times New Roman"/>
          <w:color w:val="auto"/>
          <w:sz w:val="24"/>
          <w:szCs w:val="24"/>
        </w:rPr>
      </w:pPr>
      <w:r>
        <w:rPr>
          <w:rStyle w:val="a8"/>
          <w:rFonts w:cs="Times New Roman"/>
          <w:color w:val="auto"/>
          <w:sz w:val="24"/>
          <w:szCs w:val="24"/>
        </w:rPr>
        <w:t xml:space="preserve">Целью </w:t>
      </w:r>
      <w:r w:rsidR="00767BB0" w:rsidRPr="00667515">
        <w:rPr>
          <w:rStyle w:val="a8"/>
          <w:rFonts w:cs="Times New Roman"/>
          <w:color w:val="auto"/>
          <w:sz w:val="24"/>
          <w:szCs w:val="24"/>
        </w:rPr>
        <w:t xml:space="preserve"> </w:t>
      </w:r>
      <w:r w:rsidR="00767BB0" w:rsidRPr="00667515">
        <w:rPr>
          <w:rFonts w:cs="Times New Roman"/>
          <w:color w:val="auto"/>
          <w:sz w:val="24"/>
          <w:szCs w:val="24"/>
        </w:rPr>
        <w:t xml:space="preserve">изучения предмета «Литературное чтение </w:t>
      </w:r>
      <w:r>
        <w:rPr>
          <w:rFonts w:cs="Times New Roman"/>
          <w:color w:val="auto"/>
          <w:sz w:val="24"/>
          <w:szCs w:val="24"/>
        </w:rPr>
        <w:t>на родном (русском) языке» являе</w:t>
      </w:r>
      <w:r w:rsidR="00767BB0" w:rsidRPr="00667515">
        <w:rPr>
          <w:rFonts w:cs="Times New Roman"/>
          <w:color w:val="auto"/>
          <w:sz w:val="24"/>
          <w:szCs w:val="24"/>
        </w:rPr>
        <w:t xml:space="preserve">тся: </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включение обучающихся в культурно-языковое пространство своего народа и прио</w:t>
      </w:r>
      <w:r w:rsidRPr="00667515">
        <w:rPr>
          <w:rFonts w:cs="Times New Roman"/>
          <w:color w:val="auto"/>
          <w:sz w:val="24"/>
          <w:szCs w:val="24"/>
        </w:rPr>
        <w:t>б</w:t>
      </w:r>
      <w:r w:rsidRPr="00667515">
        <w:rPr>
          <w:rFonts w:cs="Times New Roman"/>
          <w:color w:val="auto"/>
          <w:sz w:val="24"/>
          <w:szCs w:val="24"/>
        </w:rPr>
        <w:t>щение к его культурному наследию и современн</w:t>
      </w:r>
      <w:r w:rsidR="00652DBE">
        <w:rPr>
          <w:rFonts w:cs="Times New Roman"/>
          <w:color w:val="auto"/>
          <w:sz w:val="24"/>
          <w:szCs w:val="24"/>
        </w:rPr>
        <w:t>ости, к традициям своего народа.</w:t>
      </w:r>
      <w:r w:rsidRPr="00667515">
        <w:rPr>
          <w:rFonts w:cs="Times New Roman"/>
          <w:color w:val="auto"/>
          <w:sz w:val="24"/>
          <w:szCs w:val="24"/>
        </w:rPr>
        <w:t xml:space="preserve"> </w:t>
      </w:r>
    </w:p>
    <w:p w:rsidR="00767BB0" w:rsidRDefault="00767BB0" w:rsidP="00D16D34">
      <w:pPr>
        <w:pStyle w:val="aa"/>
        <w:spacing w:line="240" w:lineRule="auto"/>
        <w:rPr>
          <w:rFonts w:cs="Times New Roman"/>
          <w:color w:val="auto"/>
          <w:sz w:val="24"/>
          <w:szCs w:val="24"/>
        </w:rPr>
      </w:pPr>
      <w:r w:rsidRPr="00667515">
        <w:rPr>
          <w:rFonts w:cs="Times New Roman"/>
          <w:color w:val="auto"/>
          <w:sz w:val="24"/>
          <w:szCs w:val="24"/>
        </w:rPr>
        <w:t>Достижение данных целей предполагает решение следующих</w:t>
      </w:r>
      <w:r w:rsidRPr="00667515">
        <w:rPr>
          <w:rStyle w:val="a8"/>
          <w:rFonts w:cs="Times New Roman"/>
          <w:color w:val="auto"/>
          <w:sz w:val="24"/>
          <w:szCs w:val="24"/>
        </w:rPr>
        <w:t xml:space="preserve"> задач</w:t>
      </w:r>
      <w:r w:rsidRPr="00667515">
        <w:rPr>
          <w:rFonts w:cs="Times New Roman"/>
          <w:color w:val="auto"/>
          <w:sz w:val="24"/>
          <w:szCs w:val="24"/>
        </w:rPr>
        <w:t>:</w:t>
      </w:r>
    </w:p>
    <w:p w:rsidR="00667515" w:rsidRPr="00667515" w:rsidRDefault="00667515" w:rsidP="00667515">
      <w:pPr>
        <w:pStyle w:val="osnova-bullet"/>
        <w:spacing w:line="240" w:lineRule="auto"/>
        <w:rPr>
          <w:rFonts w:cs="Times New Roman"/>
          <w:color w:val="auto"/>
          <w:sz w:val="24"/>
          <w:szCs w:val="24"/>
        </w:rPr>
      </w:pPr>
      <w:r w:rsidRPr="00667515">
        <w:rPr>
          <w:rFonts w:cs="Times New Roman"/>
          <w:color w:val="auto"/>
          <w:sz w:val="24"/>
          <w:szCs w:val="24"/>
        </w:rPr>
        <w:t>воспитание ценностного отношения к русской литературе и русскому языку как сущ</w:t>
      </w:r>
      <w:r w:rsidRPr="00667515">
        <w:rPr>
          <w:rFonts w:cs="Times New Roman"/>
          <w:color w:val="auto"/>
          <w:sz w:val="24"/>
          <w:szCs w:val="24"/>
        </w:rPr>
        <w:t>е</w:t>
      </w:r>
      <w:r w:rsidRPr="00667515">
        <w:rPr>
          <w:rFonts w:cs="Times New Roman"/>
          <w:color w:val="auto"/>
          <w:sz w:val="24"/>
          <w:szCs w:val="24"/>
        </w:rPr>
        <w:t xml:space="preserve">ственной части родной культуры; </w:t>
      </w:r>
    </w:p>
    <w:p w:rsidR="00667515" w:rsidRPr="00667515" w:rsidRDefault="00652DBE" w:rsidP="00667515">
      <w:pPr>
        <w:pStyle w:val="osnova-bullet"/>
        <w:spacing w:line="240" w:lineRule="auto"/>
        <w:rPr>
          <w:rFonts w:cs="Times New Roman"/>
          <w:color w:val="auto"/>
          <w:sz w:val="24"/>
          <w:szCs w:val="24"/>
        </w:rPr>
      </w:pPr>
      <w:r>
        <w:rPr>
          <w:rFonts w:cs="Times New Roman"/>
          <w:color w:val="auto"/>
          <w:sz w:val="24"/>
          <w:szCs w:val="24"/>
        </w:rPr>
        <w:t>развитие читательских умений;</w:t>
      </w:r>
    </w:p>
    <w:p w:rsidR="00667515" w:rsidRPr="00652DBE" w:rsidRDefault="00652DBE" w:rsidP="00652DBE">
      <w:pPr>
        <w:pStyle w:val="osnova-bullet"/>
        <w:spacing w:line="240" w:lineRule="auto"/>
        <w:rPr>
          <w:rFonts w:cs="Times New Roman"/>
          <w:color w:val="auto"/>
          <w:sz w:val="24"/>
          <w:szCs w:val="24"/>
        </w:rPr>
      </w:pPr>
      <w:r w:rsidRPr="00667515">
        <w:rPr>
          <w:rFonts w:cs="Times New Roman"/>
          <w:color w:val="auto"/>
          <w:sz w:val="24"/>
          <w:szCs w:val="24"/>
        </w:rPr>
        <w:t>осознание исторической преемственности поколений, своей ответственности за сохр</w:t>
      </w:r>
      <w:r w:rsidRPr="00667515">
        <w:rPr>
          <w:rFonts w:cs="Times New Roman"/>
          <w:color w:val="auto"/>
          <w:sz w:val="24"/>
          <w:szCs w:val="24"/>
        </w:rPr>
        <w:t>а</w:t>
      </w:r>
      <w:r w:rsidRPr="00667515">
        <w:rPr>
          <w:rFonts w:cs="Times New Roman"/>
          <w:color w:val="auto"/>
          <w:sz w:val="24"/>
          <w:szCs w:val="24"/>
        </w:rPr>
        <w:t>нение рус</w:t>
      </w:r>
      <w:r>
        <w:rPr>
          <w:rFonts w:cs="Times New Roman"/>
          <w:color w:val="auto"/>
          <w:sz w:val="24"/>
          <w:szCs w:val="24"/>
        </w:rPr>
        <w:t>ской культуры;</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w:t>
      </w:r>
      <w:r w:rsidRPr="00667515">
        <w:rPr>
          <w:rFonts w:cs="Times New Roman"/>
          <w:color w:val="auto"/>
          <w:sz w:val="24"/>
          <w:szCs w:val="24"/>
        </w:rPr>
        <w:t>о</w:t>
      </w:r>
      <w:r w:rsidRPr="00667515">
        <w:rPr>
          <w:rFonts w:cs="Times New Roman"/>
          <w:color w:val="auto"/>
          <w:sz w:val="24"/>
          <w:szCs w:val="24"/>
        </w:rPr>
        <w:t xml:space="preserve">нальной принадлежности; формирование ценностей многонационального российского общества; </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w:t>
      </w:r>
      <w:r w:rsidRPr="00667515">
        <w:rPr>
          <w:rFonts w:cs="Times New Roman"/>
          <w:color w:val="auto"/>
          <w:sz w:val="24"/>
          <w:szCs w:val="24"/>
        </w:rPr>
        <w:t>о</w:t>
      </w:r>
      <w:r w:rsidRPr="00667515">
        <w:rPr>
          <w:rFonts w:cs="Times New Roman"/>
          <w:color w:val="auto"/>
          <w:sz w:val="24"/>
          <w:szCs w:val="24"/>
        </w:rPr>
        <w:lastRenderedPageBreak/>
        <w:t>вание у младшего школьника интереса к русской литературе как источнику истор</w:t>
      </w:r>
      <w:r w:rsidRPr="00667515">
        <w:rPr>
          <w:rFonts w:cs="Times New Roman"/>
          <w:color w:val="auto"/>
          <w:sz w:val="24"/>
          <w:szCs w:val="24"/>
        </w:rPr>
        <w:t>и</w:t>
      </w:r>
      <w:r w:rsidRPr="00667515">
        <w:rPr>
          <w:rFonts w:cs="Times New Roman"/>
          <w:color w:val="auto"/>
          <w:sz w:val="24"/>
          <w:szCs w:val="24"/>
        </w:rPr>
        <w:t xml:space="preserve">ко-культурных, нравственных, эстетических ценностей; </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 xml:space="preserve">формирование потребности в постоянном чтении для развития личности, для речевого самосовершенствования; </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совершенствование читательских умений понимать и оценивать содержание и спец</w:t>
      </w:r>
      <w:r w:rsidRPr="00667515">
        <w:rPr>
          <w:rFonts w:cs="Times New Roman"/>
          <w:color w:val="auto"/>
          <w:sz w:val="24"/>
          <w:szCs w:val="24"/>
        </w:rPr>
        <w:t>и</w:t>
      </w:r>
      <w:r w:rsidRPr="00667515">
        <w:rPr>
          <w:rFonts w:cs="Times New Roman"/>
          <w:color w:val="auto"/>
          <w:sz w:val="24"/>
          <w:szCs w:val="24"/>
        </w:rPr>
        <w:t>фику различных текстов, участвовать в их обсуждении;</w:t>
      </w:r>
    </w:p>
    <w:p w:rsidR="00767BB0" w:rsidRPr="00667515" w:rsidRDefault="00767BB0" w:rsidP="00D16D34">
      <w:pPr>
        <w:pStyle w:val="osnova-bullet"/>
        <w:spacing w:line="240" w:lineRule="auto"/>
        <w:rPr>
          <w:rFonts w:cs="Times New Roman"/>
          <w:color w:val="auto"/>
          <w:sz w:val="24"/>
          <w:szCs w:val="24"/>
        </w:rPr>
      </w:pPr>
      <w:r w:rsidRPr="00667515">
        <w:rPr>
          <w:rFonts w:cs="Times New Roman"/>
          <w:color w:val="auto"/>
          <w:sz w:val="24"/>
          <w:szCs w:val="24"/>
        </w:rPr>
        <w:t>развитие всех видов речевой деятельности, приобретение опыта создания устных и письменных высказываний о прочитанном.</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w:t>
      </w:r>
      <w:r w:rsidRPr="00667515">
        <w:rPr>
          <w:rFonts w:cs="Times New Roman"/>
          <w:color w:val="auto"/>
          <w:sz w:val="24"/>
          <w:szCs w:val="24"/>
        </w:rPr>
        <w:t>о</w:t>
      </w:r>
      <w:r w:rsidRPr="00667515">
        <w:rPr>
          <w:rFonts w:cs="Times New Roman"/>
          <w:color w:val="auto"/>
          <w:sz w:val="24"/>
          <w:szCs w:val="24"/>
        </w:rPr>
        <w:t>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w:t>
      </w:r>
      <w:r w:rsidRPr="00667515">
        <w:rPr>
          <w:rFonts w:cs="Times New Roman"/>
          <w:color w:val="auto"/>
          <w:sz w:val="24"/>
          <w:szCs w:val="24"/>
        </w:rPr>
        <w:t>е</w:t>
      </w:r>
      <w:r w:rsidRPr="00667515">
        <w:rPr>
          <w:rFonts w:cs="Times New Roman"/>
          <w:color w:val="auto"/>
          <w:sz w:val="24"/>
          <w:szCs w:val="24"/>
        </w:rPr>
        <w:t>ний, отобранных составителями рабочих программ для реализации регионального комп</w:t>
      </w:r>
      <w:r w:rsidRPr="00667515">
        <w:rPr>
          <w:rFonts w:cs="Times New Roman"/>
          <w:color w:val="auto"/>
          <w:sz w:val="24"/>
          <w:szCs w:val="24"/>
        </w:rPr>
        <w:t>о</w:t>
      </w:r>
      <w:r w:rsidRPr="00667515">
        <w:rPr>
          <w:rFonts w:cs="Times New Roman"/>
          <w:color w:val="auto"/>
          <w:sz w:val="24"/>
          <w:szCs w:val="24"/>
        </w:rPr>
        <w:t xml:space="preserve">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667515" w:rsidRDefault="00767BB0" w:rsidP="00D16D34">
      <w:pPr>
        <w:pStyle w:val="aa"/>
        <w:spacing w:line="240" w:lineRule="auto"/>
        <w:rPr>
          <w:rStyle w:val="af"/>
          <w:rFonts w:cs="Times New Roman"/>
          <w:color w:val="auto"/>
          <w:sz w:val="24"/>
          <w:szCs w:val="24"/>
        </w:rPr>
      </w:pPr>
      <w:r w:rsidRPr="00667515">
        <w:rPr>
          <w:rFonts w:cs="Times New Roman"/>
          <w:color w:val="auto"/>
          <w:sz w:val="24"/>
          <w:szCs w:val="24"/>
        </w:rPr>
        <w:t>В программе учебного предмета «Литературное чтение на родном (русском) языке» пре</w:t>
      </w:r>
      <w:r w:rsidRPr="00667515">
        <w:rPr>
          <w:rFonts w:cs="Times New Roman"/>
          <w:color w:val="auto"/>
          <w:sz w:val="24"/>
          <w:szCs w:val="24"/>
        </w:rPr>
        <w:t>д</w:t>
      </w:r>
      <w:r w:rsidRPr="00667515">
        <w:rPr>
          <w:rFonts w:cs="Times New Roman"/>
          <w:color w:val="auto"/>
          <w:sz w:val="24"/>
          <w:szCs w:val="24"/>
        </w:rPr>
        <w:t>ставлено содержание, изучение которого позволит раскрыть национально-культурную сп</w:t>
      </w:r>
      <w:r w:rsidRPr="00667515">
        <w:rPr>
          <w:rFonts w:cs="Times New Roman"/>
          <w:color w:val="auto"/>
          <w:sz w:val="24"/>
          <w:szCs w:val="24"/>
        </w:rPr>
        <w:t>е</w:t>
      </w:r>
      <w:r w:rsidRPr="00667515">
        <w:rPr>
          <w:rFonts w:cs="Times New Roman"/>
          <w:color w:val="auto"/>
          <w:sz w:val="24"/>
          <w:szCs w:val="24"/>
        </w:rPr>
        <w:t>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w:t>
      </w:r>
      <w:r w:rsidRPr="00667515">
        <w:rPr>
          <w:rFonts w:cs="Times New Roman"/>
          <w:color w:val="auto"/>
          <w:sz w:val="24"/>
          <w:szCs w:val="24"/>
        </w:rPr>
        <w:t>а</w:t>
      </w:r>
      <w:r w:rsidRPr="00667515">
        <w:rPr>
          <w:rFonts w:cs="Times New Roman"/>
          <w:color w:val="auto"/>
          <w:sz w:val="24"/>
          <w:szCs w:val="24"/>
        </w:rPr>
        <w:t>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w:t>
      </w:r>
      <w:r w:rsidRPr="00667515">
        <w:rPr>
          <w:rFonts w:cs="Times New Roman"/>
          <w:color w:val="auto"/>
          <w:sz w:val="24"/>
          <w:szCs w:val="24"/>
        </w:rPr>
        <w:t>о</w:t>
      </w:r>
      <w:r w:rsidRPr="00667515">
        <w:rPr>
          <w:rFonts w:cs="Times New Roman"/>
          <w:color w:val="auto"/>
          <w:sz w:val="24"/>
          <w:szCs w:val="24"/>
        </w:rPr>
        <w:t>весть, правда, любовь и др.).</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 xml:space="preserve">В данной программе специфика курса «Литературное чтение на родном (русском) языке» реализована благодаря: </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w:t>
      </w:r>
      <w:r w:rsidRPr="00667515">
        <w:rPr>
          <w:rFonts w:cs="Times New Roman"/>
          <w:color w:val="auto"/>
          <w:sz w:val="24"/>
          <w:szCs w:val="24"/>
        </w:rPr>
        <w:t>д</w:t>
      </w:r>
      <w:r w:rsidRPr="00667515">
        <w:rPr>
          <w:rFonts w:cs="Times New Roman"/>
          <w:color w:val="auto"/>
          <w:sz w:val="24"/>
          <w:szCs w:val="24"/>
        </w:rPr>
        <w:t xml:space="preserve">шему школьнику лучше понять особенности истории и культуры народа, а также содержание произведений русской литературы. </w:t>
      </w:r>
    </w:p>
    <w:p w:rsidR="00562B04" w:rsidRPr="00667515" w:rsidRDefault="00767BB0" w:rsidP="00D16D34">
      <w:pPr>
        <w:pStyle w:val="aa"/>
        <w:spacing w:line="240" w:lineRule="auto"/>
        <w:rPr>
          <w:rFonts w:cs="Times New Roman"/>
          <w:color w:val="auto"/>
          <w:sz w:val="24"/>
          <w:szCs w:val="24"/>
        </w:rPr>
      </w:pPr>
      <w:r w:rsidRPr="00667515">
        <w:rPr>
          <w:rFonts w:cs="Times New Roman"/>
          <w:color w:val="auto"/>
          <w:sz w:val="24"/>
          <w:szCs w:val="24"/>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w:t>
      </w:r>
      <w:r w:rsidRPr="00667515">
        <w:rPr>
          <w:rFonts w:cs="Times New Roman"/>
          <w:color w:val="auto"/>
          <w:sz w:val="24"/>
          <w:szCs w:val="24"/>
        </w:rPr>
        <w:t>е</w:t>
      </w:r>
      <w:r w:rsidRPr="00667515">
        <w:rPr>
          <w:rFonts w:cs="Times New Roman"/>
          <w:color w:val="auto"/>
          <w:sz w:val="24"/>
          <w:szCs w:val="24"/>
        </w:rPr>
        <w:t>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w:t>
      </w:r>
      <w:r w:rsidRPr="00667515">
        <w:rPr>
          <w:rFonts w:cs="Times New Roman"/>
          <w:color w:val="auto"/>
          <w:sz w:val="24"/>
          <w:szCs w:val="24"/>
        </w:rPr>
        <w:t>м</w:t>
      </w:r>
      <w:r w:rsidRPr="00667515">
        <w:rPr>
          <w:rFonts w:cs="Times New Roman"/>
          <w:color w:val="auto"/>
          <w:sz w:val="24"/>
          <w:szCs w:val="24"/>
        </w:rPr>
        <w:lastRenderedPageBreak/>
        <w:t>муникативных умений. Оба курса объединяет культурно-исторический подход к предста</w:t>
      </w:r>
      <w:r w:rsidRPr="00667515">
        <w:rPr>
          <w:rFonts w:cs="Times New Roman"/>
          <w:color w:val="auto"/>
          <w:sz w:val="24"/>
          <w:szCs w:val="24"/>
        </w:rPr>
        <w:t>в</w:t>
      </w:r>
      <w:r w:rsidRPr="00667515">
        <w:rPr>
          <w:rFonts w:cs="Times New Roman"/>
          <w:color w:val="auto"/>
          <w:sz w:val="24"/>
          <w:szCs w:val="24"/>
        </w:rPr>
        <w:t>лению дидактического материала, на основе которого выстраиваются пробле</w:t>
      </w:r>
      <w:r w:rsidRPr="00667515">
        <w:rPr>
          <w:rFonts w:cs="Times New Roman"/>
          <w:color w:val="auto"/>
          <w:sz w:val="24"/>
          <w:szCs w:val="24"/>
        </w:rPr>
        <w:t>м</w:t>
      </w:r>
      <w:r w:rsidRPr="00667515">
        <w:rPr>
          <w:rFonts w:cs="Times New Roman"/>
          <w:color w:val="auto"/>
          <w:sz w:val="24"/>
          <w:szCs w:val="24"/>
        </w:rPr>
        <w:t>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w:t>
      </w:r>
      <w:r w:rsidRPr="00667515">
        <w:rPr>
          <w:rFonts w:cs="Times New Roman"/>
          <w:color w:val="auto"/>
          <w:sz w:val="24"/>
          <w:szCs w:val="24"/>
        </w:rPr>
        <w:t>в</w:t>
      </w:r>
      <w:r w:rsidRPr="00667515">
        <w:rPr>
          <w:rFonts w:cs="Times New Roman"/>
          <w:color w:val="auto"/>
          <w:sz w:val="24"/>
          <w:szCs w:val="24"/>
        </w:rPr>
        <w:t>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667515" w:rsidRDefault="00667515" w:rsidP="00D16D34">
      <w:pPr>
        <w:pStyle w:val="aa"/>
        <w:spacing w:line="240" w:lineRule="auto"/>
        <w:rPr>
          <w:rFonts w:cs="Times New Roman"/>
          <w:b/>
          <w:color w:val="auto"/>
          <w:sz w:val="24"/>
          <w:szCs w:val="24"/>
          <w:highlight w:val="yellow"/>
        </w:rPr>
      </w:pPr>
    </w:p>
    <w:p w:rsidR="00767BB0" w:rsidRPr="00652DBE" w:rsidRDefault="00652DBE" w:rsidP="00652DBE">
      <w:pPr>
        <w:pStyle w:val="aa"/>
        <w:spacing w:line="240" w:lineRule="auto"/>
        <w:jc w:val="center"/>
        <w:rPr>
          <w:rStyle w:val="a8"/>
          <w:rFonts w:cs="Times New Roman"/>
          <w:b w:val="0"/>
          <w:color w:val="auto"/>
          <w:sz w:val="28"/>
          <w:szCs w:val="24"/>
        </w:rPr>
      </w:pPr>
      <w:r>
        <w:rPr>
          <w:rFonts w:cs="Times New Roman"/>
          <w:b/>
          <w:color w:val="auto"/>
          <w:sz w:val="28"/>
          <w:szCs w:val="24"/>
        </w:rPr>
        <w:t xml:space="preserve">Содержание учебного предмета </w:t>
      </w:r>
      <w:r>
        <w:rPr>
          <w:rFonts w:cs="Times New Roman"/>
          <w:b/>
          <w:color w:val="auto"/>
          <w:sz w:val="28"/>
          <w:szCs w:val="24"/>
        </w:rPr>
        <w:br/>
        <w:t>«Л</w:t>
      </w:r>
      <w:r w:rsidRPr="00652DBE">
        <w:rPr>
          <w:rFonts w:cs="Times New Roman"/>
          <w:b/>
          <w:color w:val="auto"/>
          <w:sz w:val="28"/>
          <w:szCs w:val="24"/>
        </w:rPr>
        <w:t>итературное чтение на родном (русском) языке»</w:t>
      </w:r>
    </w:p>
    <w:p w:rsidR="00767BB0" w:rsidRPr="00652DBE" w:rsidRDefault="00652DBE" w:rsidP="00D16D34">
      <w:pPr>
        <w:pStyle w:val="aa"/>
        <w:spacing w:line="240" w:lineRule="auto"/>
        <w:rPr>
          <w:rFonts w:cs="Times New Roman"/>
          <w:color w:val="auto"/>
          <w:sz w:val="24"/>
          <w:szCs w:val="24"/>
        </w:rPr>
      </w:pPr>
      <w:r w:rsidRPr="00652DBE">
        <w:rPr>
          <w:rFonts w:cs="Times New Roman"/>
          <w:color w:val="auto"/>
          <w:sz w:val="24"/>
          <w:szCs w:val="24"/>
        </w:rPr>
        <w:t xml:space="preserve">При </w:t>
      </w:r>
      <w:r w:rsidR="00767BB0" w:rsidRPr="00652DBE">
        <w:rPr>
          <w:rFonts w:cs="Times New Roman"/>
          <w:color w:val="auto"/>
          <w:sz w:val="24"/>
          <w:szCs w:val="24"/>
        </w:rPr>
        <w:t>определении содержания курса «Литературное чтение на родном (русском) языке» в центре внимания находятся:</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1. Важные для национального сознания концепты, существующие в культурном простра</w:t>
      </w:r>
      <w:r w:rsidRPr="00652DBE">
        <w:rPr>
          <w:rFonts w:cs="Times New Roman"/>
          <w:color w:val="auto"/>
          <w:sz w:val="24"/>
          <w:szCs w:val="24"/>
        </w:rPr>
        <w:t>н</w:t>
      </w:r>
      <w:r w:rsidRPr="00652DBE">
        <w:rPr>
          <w:rFonts w:cs="Times New Roman"/>
          <w:color w:val="auto"/>
          <w:sz w:val="24"/>
          <w:szCs w:val="24"/>
        </w:rPr>
        <w:t>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w:t>
      </w:r>
      <w:r w:rsidRPr="00652DBE">
        <w:rPr>
          <w:rFonts w:cs="Times New Roman"/>
          <w:color w:val="auto"/>
          <w:sz w:val="24"/>
          <w:szCs w:val="24"/>
        </w:rPr>
        <w:t>е</w:t>
      </w:r>
      <w:r w:rsidRPr="00652DBE">
        <w:rPr>
          <w:rFonts w:cs="Times New Roman"/>
          <w:color w:val="auto"/>
          <w:sz w:val="24"/>
          <w:szCs w:val="24"/>
        </w:rPr>
        <w:t xml:space="preserve">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2. Интересы ребёнка младшего школьного возраста: главными героями значительного к</w:t>
      </w:r>
      <w:r w:rsidRPr="00652DBE">
        <w:rPr>
          <w:rFonts w:cs="Times New Roman"/>
          <w:color w:val="auto"/>
          <w:sz w:val="24"/>
          <w:szCs w:val="24"/>
        </w:rPr>
        <w:t>о</w:t>
      </w:r>
      <w:r w:rsidRPr="00652DBE">
        <w:rPr>
          <w:rFonts w:cs="Times New Roman"/>
          <w:color w:val="auto"/>
          <w:sz w:val="24"/>
          <w:szCs w:val="24"/>
        </w:rPr>
        <w:t>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w:t>
      </w:r>
      <w:r w:rsidRPr="00652DBE">
        <w:rPr>
          <w:rFonts w:cs="Times New Roman"/>
          <w:color w:val="auto"/>
          <w:sz w:val="24"/>
          <w:szCs w:val="24"/>
        </w:rPr>
        <w:t>е</w:t>
      </w:r>
      <w:r w:rsidRPr="00652DBE">
        <w:rPr>
          <w:rFonts w:cs="Times New Roman"/>
          <w:color w:val="auto"/>
          <w:sz w:val="24"/>
          <w:szCs w:val="24"/>
        </w:rPr>
        <w:t xml:space="preserve">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3. Произведения, дающие возможность включить в сферу выделяемых национал</w:t>
      </w:r>
      <w:r w:rsidRPr="00652DBE">
        <w:rPr>
          <w:rFonts w:cs="Times New Roman"/>
          <w:color w:val="auto"/>
          <w:sz w:val="24"/>
          <w:szCs w:val="24"/>
        </w:rPr>
        <w:t>ь</w:t>
      </w:r>
      <w:r w:rsidRPr="00652DBE">
        <w:rPr>
          <w:rFonts w:cs="Times New Roman"/>
          <w:color w:val="auto"/>
          <w:sz w:val="24"/>
          <w:szCs w:val="24"/>
        </w:rPr>
        <w:t>но-специфических явлений образы и мотивы, отражённые средствами других видов иску</w:t>
      </w:r>
      <w:r w:rsidRPr="00652DBE">
        <w:rPr>
          <w:rFonts w:cs="Times New Roman"/>
          <w:color w:val="auto"/>
          <w:sz w:val="24"/>
          <w:szCs w:val="24"/>
        </w:rPr>
        <w:t>с</w:t>
      </w:r>
      <w:r w:rsidRPr="00652DBE">
        <w:rPr>
          <w:rFonts w:cs="Times New Roman"/>
          <w:color w:val="auto"/>
          <w:sz w:val="24"/>
          <w:szCs w:val="24"/>
        </w:rPr>
        <w:t xml:space="preserve">ства, что позволяет представить обучающимся диалог искусств в русской культуре.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w:t>
      </w:r>
      <w:r w:rsidRPr="00652DBE">
        <w:rPr>
          <w:rFonts w:cs="Times New Roman"/>
          <w:color w:val="auto"/>
          <w:sz w:val="24"/>
          <w:szCs w:val="24"/>
        </w:rPr>
        <w:t>о</w:t>
      </w:r>
      <w:r w:rsidRPr="00652DBE">
        <w:rPr>
          <w:rFonts w:cs="Times New Roman"/>
          <w:color w:val="auto"/>
          <w:sz w:val="24"/>
          <w:szCs w:val="24"/>
        </w:rPr>
        <w:t>дятся друг с другом в отношениях диалога, что позволяет обнаружить существование тр</w:t>
      </w:r>
      <w:r w:rsidRPr="00652DBE">
        <w:rPr>
          <w:rFonts w:cs="Times New Roman"/>
          <w:color w:val="auto"/>
          <w:sz w:val="24"/>
          <w:szCs w:val="24"/>
        </w:rPr>
        <w:t>а</w:t>
      </w:r>
      <w:r w:rsidRPr="00652DBE">
        <w:rPr>
          <w:rFonts w:cs="Times New Roman"/>
          <w:color w:val="auto"/>
          <w:sz w:val="24"/>
          <w:szCs w:val="24"/>
        </w:rPr>
        <w:t>диции во времени (традиционность формы произведения, темы или проблемы).</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652DBE">
        <w:rPr>
          <w:rFonts w:cs="Times New Roman"/>
          <w:color w:val="auto"/>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w:t>
      </w:r>
      <w:r w:rsidRPr="00652DBE">
        <w:rPr>
          <w:rFonts w:cs="Times New Roman"/>
          <w:color w:val="auto"/>
          <w:spacing w:val="-1"/>
          <w:sz w:val="24"/>
          <w:szCs w:val="24"/>
        </w:rPr>
        <w:t>и</w:t>
      </w:r>
      <w:r w:rsidRPr="00652DBE">
        <w:rPr>
          <w:rFonts w:cs="Times New Roman"/>
          <w:color w:val="auto"/>
          <w:spacing w:val="-1"/>
          <w:sz w:val="24"/>
          <w:szCs w:val="24"/>
        </w:rPr>
        <w:t>она.</w:t>
      </w:r>
      <w:r w:rsidRPr="00652DBE">
        <w:rPr>
          <w:rFonts w:cs="Times New Roman"/>
          <w:color w:val="auto"/>
          <w:sz w:val="24"/>
          <w:szCs w:val="24"/>
        </w:rPr>
        <w:t xml:space="preserve"> </w:t>
      </w:r>
    </w:p>
    <w:p w:rsidR="00652DBE" w:rsidRDefault="00652DBE" w:rsidP="00D16D34">
      <w:pPr>
        <w:pStyle w:val="25"/>
        <w:spacing w:before="0" w:after="0" w:line="240" w:lineRule="auto"/>
        <w:rPr>
          <w:rFonts w:cs="Times New Roman"/>
          <w:color w:val="auto"/>
          <w:sz w:val="24"/>
          <w:szCs w:val="24"/>
        </w:rPr>
      </w:pPr>
    </w:p>
    <w:p w:rsidR="00767BB0" w:rsidRPr="00652DBE" w:rsidRDefault="00652DBE" w:rsidP="00D16D34">
      <w:pPr>
        <w:pStyle w:val="25"/>
        <w:spacing w:before="0" w:after="0" w:line="240" w:lineRule="auto"/>
        <w:rPr>
          <w:rStyle w:val="a8"/>
          <w:rFonts w:cs="Times New Roman"/>
          <w:b/>
          <w:bCs w:val="0"/>
          <w:color w:val="auto"/>
          <w:sz w:val="24"/>
          <w:szCs w:val="24"/>
        </w:rPr>
      </w:pPr>
      <w:r>
        <w:rPr>
          <w:rFonts w:cs="Times New Roman"/>
          <w:color w:val="auto"/>
          <w:sz w:val="24"/>
          <w:szCs w:val="24"/>
        </w:rPr>
        <w:t>1 класс:</w:t>
      </w:r>
    </w:p>
    <w:p w:rsidR="00767BB0" w:rsidRPr="00652DBE" w:rsidRDefault="00652DBE" w:rsidP="00D16D34">
      <w:pPr>
        <w:pStyle w:val="32"/>
        <w:spacing w:before="0" w:after="0" w:line="240" w:lineRule="auto"/>
        <w:rPr>
          <w:rFonts w:cs="Times New Roman"/>
          <w:color w:val="auto"/>
          <w:sz w:val="24"/>
          <w:szCs w:val="24"/>
        </w:rPr>
      </w:pPr>
      <w:r w:rsidRPr="00652DBE">
        <w:rPr>
          <w:rFonts w:cs="Times New Roman"/>
          <w:color w:val="auto"/>
          <w:sz w:val="24"/>
          <w:szCs w:val="24"/>
        </w:rPr>
        <w:t xml:space="preserve">Раздел 1. Мир детства </w:t>
      </w: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и книги </w:t>
      </w:r>
      <w:r w:rsidR="00767BB0" w:rsidRPr="00652DBE">
        <w:rPr>
          <w:rStyle w:val="a8"/>
          <w:rFonts w:cs="Times New Roman"/>
          <w:color w:val="auto"/>
          <w:sz w:val="24"/>
          <w:szCs w:val="24"/>
        </w:rPr>
        <w:t xml:space="preserve">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Не красна книга письмом, красна умом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первые шаги в чтении.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А. Баруздин.</w:t>
      </w:r>
      <w:r w:rsidRPr="00652DBE">
        <w:rPr>
          <w:rFonts w:cs="Times New Roman"/>
          <w:color w:val="auto"/>
          <w:sz w:val="24"/>
          <w:szCs w:val="24"/>
        </w:rPr>
        <w:t xml:space="preserve"> «Самое простое дело».</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Л. В. Куклин.</w:t>
      </w:r>
      <w:r w:rsidRPr="00652DBE">
        <w:rPr>
          <w:rFonts w:cs="Times New Roman"/>
          <w:color w:val="auto"/>
          <w:sz w:val="24"/>
          <w:szCs w:val="24"/>
        </w:rPr>
        <w:t xml:space="preserve"> «Как я научился читать» (фрагмент).</w:t>
      </w:r>
      <w:r w:rsidRPr="00652DBE">
        <w:rPr>
          <w:rStyle w:val="a8"/>
          <w:rFonts w:cs="Times New Roman"/>
          <w:color w:val="auto"/>
          <w:sz w:val="24"/>
          <w:szCs w:val="24"/>
        </w:rPr>
        <w:t xml:space="preserve">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lastRenderedPageBreak/>
        <w:t>Н. Н. Носов.</w:t>
      </w:r>
      <w:r w:rsidRPr="00652DBE">
        <w:rPr>
          <w:rFonts w:cs="Times New Roman"/>
          <w:color w:val="auto"/>
          <w:sz w:val="24"/>
          <w:szCs w:val="24"/>
        </w:rPr>
        <w:t xml:space="preserve"> «Тайна на дне колодца» (фрагмент главы «Волшебные сказки»).</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Я взрослею</w:t>
      </w:r>
      <w:r w:rsidR="00767BB0" w:rsidRPr="00652DBE">
        <w:rPr>
          <w:rStyle w:val="a8"/>
          <w:rFonts w:cs="Times New Roman"/>
          <w:color w:val="auto"/>
          <w:sz w:val="24"/>
          <w:szCs w:val="24"/>
        </w:rPr>
        <w:t xml:space="preserve">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Без друга в жизни туго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Пословицы о дружбе.</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Н. К. Абрамцева.</w:t>
      </w:r>
      <w:r w:rsidRPr="00652DBE">
        <w:rPr>
          <w:rFonts w:cs="Times New Roman"/>
          <w:color w:val="auto"/>
          <w:sz w:val="24"/>
          <w:szCs w:val="24"/>
        </w:rPr>
        <w:t xml:space="preserve"> «Цветы и зеркало».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И. А. Мазнин. «</w:t>
      </w:r>
      <w:r w:rsidRPr="00652DBE">
        <w:rPr>
          <w:rFonts w:cs="Times New Roman"/>
          <w:color w:val="auto"/>
          <w:sz w:val="24"/>
          <w:szCs w:val="24"/>
        </w:rPr>
        <w:t>Давайте будем дружить друг с другом»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Л. Прокофьева.</w:t>
      </w:r>
      <w:r w:rsidRPr="00652DBE">
        <w:rPr>
          <w:rFonts w:cs="Times New Roman"/>
          <w:color w:val="auto"/>
          <w:sz w:val="24"/>
          <w:szCs w:val="24"/>
        </w:rPr>
        <w:t xml:space="preserve"> «Самый большой друг». </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Не тот прав, кто сильный, а тот, кто честный</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Пословицы о правде и честности.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Произведения, отражающие традиционные представления о честности </w:t>
      </w:r>
      <w:r w:rsidR="00AD7318" w:rsidRPr="00652DBE">
        <w:rPr>
          <w:rFonts w:cs="Times New Roman"/>
          <w:color w:val="auto"/>
          <w:sz w:val="24"/>
          <w:szCs w:val="24"/>
        </w:rPr>
        <w:t>как нравственном</w:t>
      </w:r>
      <w:r w:rsidRPr="00652DBE">
        <w:rPr>
          <w:rFonts w:cs="Times New Roman"/>
          <w:color w:val="auto"/>
          <w:sz w:val="24"/>
          <w:szCs w:val="24"/>
        </w:rPr>
        <w:t xml:space="preserve"> ориентире.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А. Осеева.</w:t>
      </w:r>
      <w:r w:rsidRPr="00652DBE">
        <w:rPr>
          <w:rFonts w:cs="Times New Roman"/>
          <w:color w:val="auto"/>
          <w:sz w:val="24"/>
          <w:szCs w:val="24"/>
        </w:rPr>
        <w:t xml:space="preserve"> «Почему?».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Л. Н. Толстой.</w:t>
      </w:r>
      <w:r w:rsidRPr="00652DBE">
        <w:rPr>
          <w:rFonts w:cs="Times New Roman"/>
          <w:color w:val="auto"/>
          <w:sz w:val="24"/>
          <w:szCs w:val="24"/>
        </w:rPr>
        <w:t xml:space="preserve"> «Лгун».</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фантазирую и мечтаю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Необычное в обычном</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Произведения, отражающие умение удивляться при восприятии окружающего мира. Например: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А. Иванов.</w:t>
      </w:r>
      <w:r w:rsidRPr="00652DBE">
        <w:rPr>
          <w:rFonts w:cs="Times New Roman"/>
          <w:color w:val="auto"/>
          <w:sz w:val="24"/>
          <w:szCs w:val="24"/>
        </w:rPr>
        <w:t xml:space="preserve"> «Снежный заповедник»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В. Лунин.</w:t>
      </w:r>
      <w:r w:rsidRPr="00652DBE">
        <w:rPr>
          <w:rFonts w:cs="Times New Roman"/>
          <w:color w:val="auto"/>
          <w:sz w:val="24"/>
          <w:szCs w:val="24"/>
        </w:rPr>
        <w:t xml:space="preserve"> «Я видела чудо».</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М. М. Пришвин. </w:t>
      </w:r>
      <w:r w:rsidRPr="00652DBE">
        <w:rPr>
          <w:rFonts w:cs="Times New Roman"/>
          <w:color w:val="auto"/>
          <w:sz w:val="24"/>
          <w:szCs w:val="24"/>
        </w:rPr>
        <w:t>«Осинкам холодно».</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А. С. Пушкин.</w:t>
      </w:r>
      <w:r w:rsidRPr="00652DBE">
        <w:rPr>
          <w:rFonts w:cs="Times New Roman"/>
          <w:color w:val="auto"/>
          <w:sz w:val="24"/>
          <w:szCs w:val="24"/>
        </w:rPr>
        <w:t xml:space="preserve"> «Ещё дуют холодные ветры».</w:t>
      </w:r>
    </w:p>
    <w:p w:rsidR="00767BB0" w:rsidRPr="00BE5DD7" w:rsidRDefault="00767BB0" w:rsidP="00D16D34">
      <w:pPr>
        <w:pStyle w:val="aa"/>
        <w:spacing w:line="240" w:lineRule="auto"/>
        <w:rPr>
          <w:rStyle w:val="a8"/>
          <w:rFonts w:cs="Times New Roman"/>
          <w:color w:val="auto"/>
          <w:sz w:val="24"/>
          <w:szCs w:val="24"/>
          <w:highlight w:val="yellow"/>
        </w:rPr>
      </w:pPr>
    </w:p>
    <w:p w:rsidR="00767BB0" w:rsidRPr="00652DBE" w:rsidRDefault="00767BB0" w:rsidP="00D16D34">
      <w:pPr>
        <w:pStyle w:val="32"/>
        <w:spacing w:before="0" w:after="0" w:line="240" w:lineRule="auto"/>
        <w:rPr>
          <w:rStyle w:val="a8"/>
          <w:rFonts w:cs="Times New Roman"/>
          <w:color w:val="auto"/>
          <w:sz w:val="24"/>
          <w:szCs w:val="24"/>
        </w:rPr>
      </w:pPr>
      <w:r w:rsidRPr="00652DBE">
        <w:rPr>
          <w:rFonts w:cs="Times New Roman"/>
          <w:color w:val="auto"/>
          <w:sz w:val="24"/>
          <w:szCs w:val="24"/>
        </w:rPr>
        <w:t>Раз</w:t>
      </w:r>
      <w:r w:rsidR="00652DBE" w:rsidRPr="00652DBE">
        <w:rPr>
          <w:rFonts w:cs="Times New Roman"/>
          <w:color w:val="auto"/>
          <w:sz w:val="24"/>
          <w:szCs w:val="24"/>
        </w:rPr>
        <w:t xml:space="preserve">дел 2. Россия — Родина моя </w:t>
      </w: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Что мы Родиной зовём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С чего начинается Родина?</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 xml:space="preserve">Произведения, отражающие многогранность понятия «Родина». Например: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Ф. П. Савинов.</w:t>
      </w:r>
      <w:r w:rsidRPr="00652DBE">
        <w:rPr>
          <w:rFonts w:cs="Times New Roman"/>
          <w:color w:val="auto"/>
          <w:sz w:val="24"/>
          <w:szCs w:val="24"/>
        </w:rPr>
        <w:t xml:space="preserve"> «Родное»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П. А. Синявский. </w:t>
      </w:r>
      <w:r w:rsidRPr="00652DBE">
        <w:rPr>
          <w:rFonts w:cs="Times New Roman"/>
          <w:color w:val="auto"/>
          <w:sz w:val="24"/>
          <w:szCs w:val="24"/>
        </w:rPr>
        <w:t>«Рисунок».</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К. Д. Ушинский.</w:t>
      </w:r>
      <w:r w:rsidRPr="00652DBE">
        <w:rPr>
          <w:rFonts w:cs="Times New Roman"/>
          <w:color w:val="auto"/>
          <w:sz w:val="24"/>
          <w:szCs w:val="24"/>
        </w:rPr>
        <w:t xml:space="preserve"> «Наше Отечество».</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О родной природе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Сколько же в небе всего происходит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Русские народные загадки о солнце, луне, звёздах, облаках.</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И. А. Бунин.</w:t>
      </w:r>
      <w:r w:rsidRPr="00652DBE">
        <w:rPr>
          <w:rFonts w:cs="Times New Roman"/>
          <w:color w:val="auto"/>
          <w:sz w:val="24"/>
          <w:szCs w:val="24"/>
        </w:rPr>
        <w:t xml:space="preserve"> «Серп луны под тучкой длинной…»</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В. Востоков.</w:t>
      </w:r>
      <w:r w:rsidRPr="00652DBE">
        <w:rPr>
          <w:rFonts w:cs="Times New Roman"/>
          <w:color w:val="auto"/>
          <w:sz w:val="24"/>
          <w:szCs w:val="24"/>
        </w:rPr>
        <w:t xml:space="preserve"> «Два яблока».</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М. Катанов.</w:t>
      </w:r>
      <w:r w:rsidRPr="00652DBE">
        <w:rPr>
          <w:rFonts w:cs="Times New Roman"/>
          <w:color w:val="auto"/>
          <w:sz w:val="24"/>
          <w:szCs w:val="24"/>
        </w:rPr>
        <w:t xml:space="preserve"> «Жар-птица».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А. Н. Толстой.</w:t>
      </w:r>
      <w:r w:rsidRPr="00652DBE">
        <w:rPr>
          <w:rFonts w:cs="Times New Roman"/>
          <w:color w:val="auto"/>
          <w:sz w:val="24"/>
          <w:szCs w:val="24"/>
        </w:rPr>
        <w:t xml:space="preserve"> «Петушки». </w:t>
      </w:r>
    </w:p>
    <w:p w:rsidR="00652DBE" w:rsidRDefault="00652DBE" w:rsidP="00D16D34">
      <w:pPr>
        <w:pStyle w:val="25"/>
        <w:spacing w:before="0" w:after="0" w:line="240" w:lineRule="auto"/>
        <w:rPr>
          <w:rStyle w:val="a8"/>
          <w:rFonts w:cs="Times New Roman"/>
          <w:b/>
          <w:bCs w:val="0"/>
          <w:color w:val="auto"/>
          <w:sz w:val="24"/>
          <w:szCs w:val="24"/>
          <w:highlight w:val="yellow"/>
        </w:rPr>
      </w:pPr>
    </w:p>
    <w:p w:rsidR="00767BB0" w:rsidRPr="00652DBE" w:rsidRDefault="00652DBE" w:rsidP="00D16D34">
      <w:pPr>
        <w:pStyle w:val="25"/>
        <w:spacing w:before="0" w:after="0" w:line="240" w:lineRule="auto"/>
        <w:rPr>
          <w:rStyle w:val="a8"/>
          <w:rFonts w:cs="Times New Roman"/>
          <w:b/>
          <w:bCs w:val="0"/>
          <w:color w:val="auto"/>
          <w:sz w:val="24"/>
          <w:szCs w:val="24"/>
        </w:rPr>
      </w:pPr>
      <w:r w:rsidRPr="00652DBE">
        <w:rPr>
          <w:rStyle w:val="a8"/>
          <w:rFonts w:cs="Times New Roman"/>
          <w:b/>
          <w:bCs w:val="0"/>
          <w:color w:val="auto"/>
          <w:sz w:val="24"/>
          <w:szCs w:val="24"/>
        </w:rPr>
        <w:t>2 класс</w:t>
      </w:r>
    </w:p>
    <w:p w:rsidR="00767BB0" w:rsidRPr="00652DBE" w:rsidRDefault="00652DBE" w:rsidP="00D16D34">
      <w:pPr>
        <w:pStyle w:val="32"/>
        <w:spacing w:before="0" w:after="0" w:line="240" w:lineRule="auto"/>
        <w:rPr>
          <w:rStyle w:val="a8"/>
          <w:rFonts w:cs="Times New Roman"/>
          <w:color w:val="auto"/>
          <w:sz w:val="24"/>
          <w:szCs w:val="24"/>
        </w:rPr>
      </w:pPr>
      <w:r w:rsidRPr="00652DBE">
        <w:rPr>
          <w:rFonts w:cs="Times New Roman"/>
          <w:color w:val="auto"/>
          <w:sz w:val="24"/>
          <w:szCs w:val="24"/>
        </w:rPr>
        <w:t xml:space="preserve">Раздел 1.  Мир детства </w:t>
      </w: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и книги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Не торопись отвечать, торопись слушать</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детское восприятие услышанных рассказов, сказок, стихов.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Е. Н. Егорова.</w:t>
      </w:r>
      <w:r w:rsidRPr="00652DBE">
        <w:rPr>
          <w:rFonts w:cs="Times New Roman"/>
          <w:color w:val="auto"/>
          <w:sz w:val="24"/>
          <w:szCs w:val="24"/>
        </w:rPr>
        <w:t xml:space="preserve"> «Детство Александра Пушкина» (глава «Нянины сказки»).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Т. А. Луговская.</w:t>
      </w:r>
      <w:r w:rsidRPr="00652DBE">
        <w:rPr>
          <w:rFonts w:cs="Times New Roman"/>
          <w:color w:val="auto"/>
          <w:sz w:val="24"/>
          <w:szCs w:val="24"/>
        </w:rPr>
        <w:t xml:space="preserve"> «Как знаю, как помню, как умею» (фрагмент).</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Я взрослею (</w:t>
      </w:r>
      <w:r w:rsidR="00767BB0" w:rsidRPr="00652DBE">
        <w:rPr>
          <w:rStyle w:val="a8"/>
          <w:rFonts w:cs="Times New Roman"/>
          <w:color w:val="auto"/>
          <w:sz w:val="24"/>
          <w:szCs w:val="24"/>
        </w:rPr>
        <w:t xml:space="preserve">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Как аукнется, так и откликнется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Пословицы об отношении к другим людям.</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традиционные представления об отношении к другим людям.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В. В. Бианки. </w:t>
      </w:r>
      <w:r w:rsidRPr="00652DBE">
        <w:rPr>
          <w:rFonts w:cs="Times New Roman"/>
          <w:color w:val="auto"/>
          <w:sz w:val="24"/>
          <w:szCs w:val="24"/>
        </w:rPr>
        <w:t>«Сова».</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Л. И. Кузьмин.</w:t>
      </w:r>
      <w:r w:rsidRPr="00652DBE">
        <w:rPr>
          <w:rFonts w:cs="Times New Roman"/>
          <w:color w:val="auto"/>
          <w:sz w:val="24"/>
          <w:szCs w:val="24"/>
        </w:rPr>
        <w:t xml:space="preserve"> «Дом с колокольчиком».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Воля и труд дивные всходы дают</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Пословицы о труде.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Е. А. Пермяк.</w:t>
      </w:r>
      <w:r w:rsidRPr="00652DBE">
        <w:rPr>
          <w:rFonts w:cs="Times New Roman"/>
          <w:color w:val="auto"/>
          <w:sz w:val="24"/>
          <w:szCs w:val="24"/>
        </w:rPr>
        <w:t xml:space="preserve"> «Маркел-самодел и его дети».</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Б. В. Шергин.</w:t>
      </w:r>
      <w:r w:rsidRPr="00652DBE">
        <w:rPr>
          <w:rFonts w:cs="Times New Roman"/>
          <w:color w:val="auto"/>
          <w:sz w:val="24"/>
          <w:szCs w:val="24"/>
        </w:rPr>
        <w:t xml:space="preserve"> «Пословицы в рассказах».</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Кто идёт вперёд, того страх не берёт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Пословицы о смелости.</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традиционные представления о смелости как нравственном ориентире.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П. Алексеев.</w:t>
      </w:r>
      <w:r w:rsidRPr="00652DBE">
        <w:rPr>
          <w:rFonts w:cs="Times New Roman"/>
          <w:color w:val="auto"/>
          <w:sz w:val="24"/>
          <w:szCs w:val="24"/>
        </w:rPr>
        <w:t xml:space="preserve"> «Медаль».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В. Голявкин.</w:t>
      </w:r>
      <w:r w:rsidRPr="00652DBE">
        <w:rPr>
          <w:rFonts w:cs="Times New Roman"/>
          <w:color w:val="auto"/>
          <w:sz w:val="24"/>
          <w:szCs w:val="24"/>
        </w:rPr>
        <w:t xml:space="preserve"> «Этот мальчик». </w:t>
      </w:r>
    </w:p>
    <w:p w:rsidR="00652DBE" w:rsidRDefault="00652DBE" w:rsidP="00D16D34">
      <w:pPr>
        <w:pStyle w:val="aa"/>
        <w:spacing w:line="240" w:lineRule="auto"/>
        <w:rPr>
          <w:rStyle w:val="a8"/>
          <w:rFonts w:cs="Times New Roman"/>
          <w:color w:val="auto"/>
          <w:sz w:val="24"/>
          <w:szCs w:val="24"/>
          <w:highlight w:val="yellow"/>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и моя семья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Семья крепка ладом</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традиционные представления о семейных ценностях. Напр</w:t>
      </w:r>
      <w:r w:rsidRPr="00652DBE">
        <w:rPr>
          <w:rFonts w:cs="Times New Roman"/>
          <w:color w:val="auto"/>
          <w:sz w:val="24"/>
          <w:szCs w:val="24"/>
        </w:rPr>
        <w:t>и</w:t>
      </w:r>
      <w:r w:rsidRPr="00652DBE">
        <w:rPr>
          <w:rFonts w:cs="Times New Roman"/>
          <w:color w:val="auto"/>
          <w:sz w:val="24"/>
          <w:szCs w:val="24"/>
        </w:rPr>
        <w:t>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Г. Георгиев.</w:t>
      </w:r>
      <w:r w:rsidRPr="00652DBE">
        <w:rPr>
          <w:rFonts w:cs="Times New Roman"/>
          <w:color w:val="auto"/>
          <w:sz w:val="24"/>
          <w:szCs w:val="24"/>
        </w:rPr>
        <w:t xml:space="preserve"> «Стрекот кузнечика».</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В. В. Голявкин.</w:t>
      </w:r>
      <w:r w:rsidRPr="00652DBE">
        <w:rPr>
          <w:rFonts w:cs="Times New Roman"/>
          <w:color w:val="auto"/>
          <w:sz w:val="24"/>
          <w:szCs w:val="24"/>
        </w:rPr>
        <w:t xml:space="preserve"> «Мой добрый папа» (фрагмент).</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М. В. Дружинина. </w:t>
      </w:r>
      <w:r w:rsidRPr="00652DBE">
        <w:rPr>
          <w:rFonts w:cs="Times New Roman"/>
          <w:color w:val="auto"/>
          <w:sz w:val="24"/>
          <w:szCs w:val="24"/>
        </w:rPr>
        <w:t>«Очень полезный подарок».</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Л. Н. Толстой. </w:t>
      </w:r>
      <w:r w:rsidRPr="00652DBE">
        <w:rPr>
          <w:rFonts w:cs="Times New Roman"/>
          <w:color w:val="auto"/>
          <w:sz w:val="24"/>
          <w:szCs w:val="24"/>
        </w:rPr>
        <w:t>«Отец и сыновья».</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фантазирую и мечтаю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Мечты, зовущие ввысь</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представления об идеалах в детских мечтах.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Н. К. Абрамцева.</w:t>
      </w:r>
      <w:r w:rsidRPr="00652DBE">
        <w:rPr>
          <w:rFonts w:cs="Times New Roman"/>
          <w:color w:val="auto"/>
          <w:sz w:val="24"/>
          <w:szCs w:val="24"/>
        </w:rPr>
        <w:t xml:space="preserve"> «Заветное желание».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Е. В. Григорьева.</w:t>
      </w:r>
      <w:r w:rsidRPr="00652DBE">
        <w:rPr>
          <w:rFonts w:cs="Times New Roman"/>
          <w:color w:val="auto"/>
          <w:sz w:val="24"/>
          <w:szCs w:val="24"/>
        </w:rPr>
        <w:t xml:space="preserve"> «Мечта».</w:t>
      </w:r>
      <w:r w:rsidRPr="00652DBE">
        <w:rPr>
          <w:rStyle w:val="a8"/>
          <w:rFonts w:cs="Times New Roman"/>
          <w:color w:val="auto"/>
          <w:sz w:val="24"/>
          <w:szCs w:val="24"/>
        </w:rPr>
        <w:t xml:space="preserve">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pacing w:val="-2"/>
          <w:sz w:val="24"/>
          <w:szCs w:val="24"/>
        </w:rPr>
        <w:t xml:space="preserve">Л. Н. Толстой. </w:t>
      </w:r>
      <w:r w:rsidRPr="00652DBE">
        <w:rPr>
          <w:rFonts w:cs="Times New Roman"/>
          <w:color w:val="auto"/>
          <w:spacing w:val="-2"/>
          <w:sz w:val="24"/>
          <w:szCs w:val="24"/>
        </w:rPr>
        <w:t>«Воспоминания» (глава «Фанфаронова гора»).</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767BB0" w:rsidP="00D16D34">
      <w:pPr>
        <w:pStyle w:val="32"/>
        <w:spacing w:before="0" w:after="0" w:line="240" w:lineRule="auto"/>
        <w:rPr>
          <w:rStyle w:val="a8"/>
          <w:rFonts w:cs="Times New Roman"/>
          <w:color w:val="auto"/>
          <w:sz w:val="24"/>
          <w:szCs w:val="24"/>
        </w:rPr>
      </w:pPr>
      <w:r w:rsidRPr="00652DBE">
        <w:rPr>
          <w:rFonts w:cs="Times New Roman"/>
          <w:color w:val="auto"/>
          <w:sz w:val="24"/>
          <w:szCs w:val="24"/>
        </w:rPr>
        <w:t>Разд</w:t>
      </w:r>
      <w:r w:rsidR="00652DBE" w:rsidRPr="00652DBE">
        <w:rPr>
          <w:rFonts w:cs="Times New Roman"/>
          <w:color w:val="auto"/>
          <w:sz w:val="24"/>
          <w:szCs w:val="24"/>
        </w:rPr>
        <w:t xml:space="preserve">ел 2. Россия — Родина моя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Родная страна во</w:t>
      </w:r>
      <w:r w:rsidR="00652DBE" w:rsidRPr="00652DBE">
        <w:rPr>
          <w:rStyle w:val="a8"/>
          <w:rFonts w:cs="Times New Roman"/>
          <w:color w:val="auto"/>
          <w:sz w:val="24"/>
          <w:szCs w:val="24"/>
        </w:rPr>
        <w:t xml:space="preserve"> все времена сынами сильна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Люди земли Русской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Художественные биографии выдающихся представителей русского народа.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А. Бахревский.</w:t>
      </w:r>
      <w:r w:rsidRPr="00652DBE">
        <w:rPr>
          <w:rFonts w:cs="Times New Roman"/>
          <w:color w:val="auto"/>
          <w:sz w:val="24"/>
          <w:szCs w:val="24"/>
        </w:rPr>
        <w:t xml:space="preserve"> «Виктор Васнецов» (глава «Рябово»).</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М. А. Булатов, В. И. Порудоминский.</w:t>
      </w:r>
      <w:r w:rsidRPr="00652DBE">
        <w:rPr>
          <w:rFonts w:cs="Times New Roman"/>
          <w:color w:val="auto"/>
          <w:sz w:val="24"/>
          <w:szCs w:val="24"/>
        </w:rPr>
        <w:t xml:space="preserve"> «Собирал человек слова… Повесть о В. И. Дале»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М. Л. Яковлев.</w:t>
      </w:r>
      <w:r w:rsidRPr="00652DBE">
        <w:rPr>
          <w:rFonts w:cs="Times New Roman"/>
          <w:color w:val="auto"/>
          <w:sz w:val="24"/>
          <w:szCs w:val="24"/>
        </w:rPr>
        <w:t xml:space="preserve"> «Сергий Радонежский приходит на помощь» (фрагмент).</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Народные праздники, </w:t>
      </w:r>
      <w:r w:rsidR="00652DBE" w:rsidRPr="00652DBE">
        <w:rPr>
          <w:rStyle w:val="a8"/>
          <w:rFonts w:cs="Times New Roman"/>
          <w:color w:val="auto"/>
          <w:sz w:val="24"/>
          <w:szCs w:val="24"/>
        </w:rPr>
        <w:t xml:space="preserve">связанные с временами года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Хорош праздник после трудов праведных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Песни-веснянки.</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 праздниках и традициях, связанных с народным календарём.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Л. Ф. Воронкова.</w:t>
      </w:r>
      <w:r w:rsidRPr="00652DBE">
        <w:rPr>
          <w:rFonts w:cs="Times New Roman"/>
          <w:color w:val="auto"/>
          <w:sz w:val="24"/>
          <w:szCs w:val="24"/>
        </w:rPr>
        <w:t xml:space="preserve"> «Девочка из города» (глава «Праздник весны»).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А. Жуковский.</w:t>
      </w:r>
      <w:r w:rsidRPr="00652DBE">
        <w:rPr>
          <w:rFonts w:cs="Times New Roman"/>
          <w:color w:val="auto"/>
          <w:sz w:val="24"/>
          <w:szCs w:val="24"/>
        </w:rPr>
        <w:t xml:space="preserve"> «Жаворонок».</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А. С. Пушкин.</w:t>
      </w:r>
      <w:r w:rsidRPr="00652DBE">
        <w:rPr>
          <w:rFonts w:cs="Times New Roman"/>
          <w:color w:val="auto"/>
          <w:sz w:val="24"/>
          <w:szCs w:val="24"/>
        </w:rPr>
        <w:t xml:space="preserve"> «Птичка».</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pacing w:val="-6"/>
          <w:sz w:val="24"/>
          <w:szCs w:val="24"/>
        </w:rPr>
        <w:lastRenderedPageBreak/>
        <w:t xml:space="preserve">И. С. Шмелёв. </w:t>
      </w:r>
      <w:r w:rsidRPr="00652DBE">
        <w:rPr>
          <w:rFonts w:cs="Times New Roman"/>
          <w:color w:val="auto"/>
          <w:spacing w:val="-6"/>
          <w:sz w:val="24"/>
          <w:szCs w:val="24"/>
        </w:rPr>
        <w:t>«Лето Господне» (фрагмент главы «Масленица»).</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О родной природе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К зелёным далям  с детства взор приучен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Русские народные загадки о поле, цветах.</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Ю. И. Коваль.</w:t>
      </w:r>
      <w:r w:rsidRPr="00652DBE">
        <w:rPr>
          <w:rFonts w:cs="Times New Roman"/>
          <w:color w:val="auto"/>
          <w:sz w:val="24"/>
          <w:szCs w:val="24"/>
        </w:rPr>
        <w:t xml:space="preserve"> «Фарфоровые колокольчики».</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И. С. Никитин.</w:t>
      </w:r>
      <w:r w:rsidRPr="00652DBE">
        <w:rPr>
          <w:rFonts w:cs="Times New Roman"/>
          <w:color w:val="auto"/>
          <w:sz w:val="24"/>
          <w:szCs w:val="24"/>
        </w:rPr>
        <w:t xml:space="preserve"> «В чистом поле тень шагает».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М. С. Пляцковский. </w:t>
      </w:r>
      <w:r w:rsidRPr="00652DBE">
        <w:rPr>
          <w:rFonts w:cs="Times New Roman"/>
          <w:color w:val="auto"/>
          <w:sz w:val="24"/>
          <w:szCs w:val="24"/>
        </w:rPr>
        <w:t>«Колокольчик».</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В. А. Солоухин. </w:t>
      </w:r>
      <w:r w:rsidRPr="00652DBE">
        <w:rPr>
          <w:rFonts w:cs="Times New Roman"/>
          <w:color w:val="auto"/>
          <w:sz w:val="24"/>
          <w:szCs w:val="24"/>
        </w:rPr>
        <w:t>«Трава»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Ф. И. Тютчев.</w:t>
      </w:r>
      <w:r w:rsidRPr="00652DBE">
        <w:rPr>
          <w:rFonts w:cs="Times New Roman"/>
          <w:color w:val="auto"/>
          <w:sz w:val="24"/>
          <w:szCs w:val="24"/>
        </w:rPr>
        <w:t xml:space="preserve"> </w:t>
      </w:r>
      <w:r w:rsidRPr="00652DBE">
        <w:rPr>
          <w:rStyle w:val="a8"/>
          <w:rFonts w:cs="Times New Roman"/>
          <w:color w:val="auto"/>
          <w:sz w:val="24"/>
          <w:szCs w:val="24"/>
        </w:rPr>
        <w:t>«</w:t>
      </w:r>
      <w:r w:rsidRPr="00652DBE">
        <w:rPr>
          <w:rFonts w:cs="Times New Roman"/>
          <w:color w:val="auto"/>
          <w:sz w:val="24"/>
          <w:szCs w:val="24"/>
        </w:rPr>
        <w:t>Тихой ночью, поздним летом…»</w:t>
      </w:r>
    </w:p>
    <w:p w:rsidR="00652DBE" w:rsidRDefault="00652DBE" w:rsidP="00D16D34">
      <w:pPr>
        <w:pStyle w:val="25"/>
        <w:spacing w:before="0" w:after="0" w:line="240" w:lineRule="auto"/>
        <w:rPr>
          <w:rFonts w:cs="Times New Roman"/>
          <w:color w:val="auto"/>
          <w:sz w:val="24"/>
          <w:szCs w:val="24"/>
          <w:highlight w:val="yellow"/>
        </w:rPr>
      </w:pPr>
    </w:p>
    <w:p w:rsidR="00652DBE" w:rsidRDefault="00652DBE" w:rsidP="00D16D34">
      <w:pPr>
        <w:pStyle w:val="25"/>
        <w:spacing w:before="0" w:after="0" w:line="240" w:lineRule="auto"/>
        <w:rPr>
          <w:rFonts w:cs="Times New Roman"/>
          <w:color w:val="auto"/>
          <w:sz w:val="24"/>
          <w:szCs w:val="24"/>
          <w:highlight w:val="yellow"/>
        </w:rPr>
      </w:pPr>
    </w:p>
    <w:p w:rsidR="00767BB0" w:rsidRPr="00652DBE" w:rsidRDefault="00652DBE" w:rsidP="00D16D34">
      <w:pPr>
        <w:pStyle w:val="25"/>
        <w:spacing w:before="0" w:after="0" w:line="240" w:lineRule="auto"/>
        <w:rPr>
          <w:rStyle w:val="a8"/>
          <w:rFonts w:cs="Times New Roman"/>
          <w:b/>
          <w:bCs w:val="0"/>
          <w:color w:val="auto"/>
          <w:sz w:val="24"/>
          <w:szCs w:val="24"/>
        </w:rPr>
      </w:pPr>
      <w:r w:rsidRPr="00652DBE">
        <w:rPr>
          <w:rFonts w:cs="Times New Roman"/>
          <w:color w:val="auto"/>
          <w:sz w:val="24"/>
          <w:szCs w:val="24"/>
        </w:rPr>
        <w:t>3 класс</w:t>
      </w:r>
    </w:p>
    <w:p w:rsidR="00767BB0" w:rsidRPr="00652DBE" w:rsidRDefault="00652DBE" w:rsidP="00D16D34">
      <w:pPr>
        <w:pStyle w:val="32"/>
        <w:spacing w:before="0" w:after="0" w:line="240" w:lineRule="auto"/>
        <w:rPr>
          <w:rFonts w:cs="Times New Roman"/>
          <w:color w:val="auto"/>
          <w:sz w:val="24"/>
          <w:szCs w:val="24"/>
        </w:rPr>
      </w:pPr>
      <w:r w:rsidRPr="00652DBE">
        <w:rPr>
          <w:rFonts w:cs="Times New Roman"/>
          <w:color w:val="auto"/>
          <w:sz w:val="24"/>
          <w:szCs w:val="24"/>
        </w:rPr>
        <w:t xml:space="preserve">Раздел 1.  Мир детства </w:t>
      </w: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Я и книги</w:t>
      </w:r>
      <w:r w:rsidR="00767BB0" w:rsidRPr="00652DBE">
        <w:rPr>
          <w:rStyle w:val="a8"/>
          <w:rFonts w:cs="Times New Roman"/>
          <w:color w:val="auto"/>
          <w:sz w:val="24"/>
          <w:szCs w:val="24"/>
        </w:rPr>
        <w:t xml:space="preserve">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Пишут не пером, а умом</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первый опыт «писательства».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И. Воробьев.</w:t>
      </w:r>
      <w:r w:rsidRPr="00652DBE">
        <w:rPr>
          <w:rFonts w:cs="Times New Roman"/>
          <w:color w:val="auto"/>
          <w:sz w:val="24"/>
          <w:szCs w:val="24"/>
        </w:rPr>
        <w:t xml:space="preserve"> «Я ничего не придумал» (глава «Мой дневник»).</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П. Крапивин.</w:t>
      </w:r>
      <w:r w:rsidRPr="00652DBE">
        <w:rPr>
          <w:rFonts w:cs="Times New Roman"/>
          <w:color w:val="auto"/>
          <w:sz w:val="24"/>
          <w:szCs w:val="24"/>
        </w:rPr>
        <w:t xml:space="preserve"> «Сказки Севки Глущенко» (глава «День рождения»). </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Я взрослею</w:t>
      </w:r>
      <w:r w:rsidR="00767BB0" w:rsidRPr="00652DBE">
        <w:rPr>
          <w:rStyle w:val="a8"/>
          <w:rFonts w:cs="Times New Roman"/>
          <w:color w:val="auto"/>
          <w:sz w:val="24"/>
          <w:szCs w:val="24"/>
        </w:rPr>
        <w:t xml:space="preserve">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Жизнь дана на добрые дела</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Пословицы о доброте.</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Ю. А. Буковский.</w:t>
      </w:r>
      <w:r w:rsidRPr="00652DBE">
        <w:rPr>
          <w:rFonts w:cs="Times New Roman"/>
          <w:color w:val="auto"/>
          <w:sz w:val="24"/>
          <w:szCs w:val="24"/>
        </w:rPr>
        <w:t xml:space="preserve"> «О Доброте — злой и доброй».</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Л. Л. Яхнин.</w:t>
      </w:r>
      <w:r w:rsidRPr="00652DBE">
        <w:rPr>
          <w:rFonts w:cs="Times New Roman"/>
          <w:color w:val="auto"/>
          <w:sz w:val="24"/>
          <w:szCs w:val="24"/>
        </w:rPr>
        <w:t xml:space="preserve"> «Последняя рубашка».</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Живи по совести</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Пословицы о совести.</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П. В. Засодимский.</w:t>
      </w:r>
      <w:r w:rsidRPr="00652DBE">
        <w:rPr>
          <w:rFonts w:cs="Times New Roman"/>
          <w:color w:val="auto"/>
          <w:sz w:val="24"/>
          <w:szCs w:val="24"/>
        </w:rPr>
        <w:t xml:space="preserve"> «Гришина милостыня».</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Н. Г. Волкова.</w:t>
      </w:r>
      <w:r w:rsidRPr="00652DBE">
        <w:rPr>
          <w:rFonts w:cs="Times New Roman"/>
          <w:color w:val="auto"/>
          <w:sz w:val="24"/>
          <w:szCs w:val="24"/>
        </w:rPr>
        <w:t xml:space="preserve"> «Дреби-Дон».</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и моя семья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В дружной семье и в холод тепло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О. Ф. Кургузов.</w:t>
      </w:r>
      <w:r w:rsidRPr="00652DBE">
        <w:rPr>
          <w:rFonts w:cs="Times New Roman"/>
          <w:color w:val="auto"/>
          <w:sz w:val="24"/>
          <w:szCs w:val="24"/>
        </w:rPr>
        <w:t xml:space="preserve"> «Душа нараспашку».</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А. Л. Решетов.</w:t>
      </w:r>
      <w:r w:rsidRPr="00652DBE">
        <w:rPr>
          <w:rFonts w:cs="Times New Roman"/>
          <w:color w:val="auto"/>
          <w:sz w:val="24"/>
          <w:szCs w:val="24"/>
        </w:rPr>
        <w:t xml:space="preserve"> «Зёрнышки спелых яблок»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М. Шукшин.</w:t>
      </w:r>
      <w:r w:rsidRPr="00652DBE">
        <w:rPr>
          <w:rFonts w:cs="Times New Roman"/>
          <w:color w:val="auto"/>
          <w:sz w:val="24"/>
          <w:szCs w:val="24"/>
        </w:rPr>
        <w:t xml:space="preserve"> «Как зайка летал на воздушных шариках» (фрагмент).</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фантазирую и мечтаю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Детские фантазии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П. Крапивин.</w:t>
      </w:r>
      <w:r w:rsidRPr="00652DBE">
        <w:rPr>
          <w:rFonts w:cs="Times New Roman"/>
          <w:color w:val="auto"/>
          <w:sz w:val="24"/>
          <w:szCs w:val="24"/>
        </w:rPr>
        <w:t xml:space="preserve"> «Брат, которому семь» (фрагмент главы «Зелёная грива»).</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Л. К. Чуковская.</w:t>
      </w:r>
      <w:r w:rsidRPr="00652DBE">
        <w:rPr>
          <w:rFonts w:cs="Times New Roman"/>
          <w:color w:val="auto"/>
          <w:sz w:val="24"/>
          <w:szCs w:val="24"/>
        </w:rPr>
        <w:t xml:space="preserve"> «Мой отец — Корней Чуковский» (фрагмент).</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767BB0" w:rsidP="00D16D34">
      <w:pPr>
        <w:pStyle w:val="32"/>
        <w:spacing w:before="0" w:after="0" w:line="240" w:lineRule="auto"/>
        <w:rPr>
          <w:rFonts w:cs="Times New Roman"/>
          <w:color w:val="auto"/>
          <w:sz w:val="24"/>
          <w:szCs w:val="24"/>
        </w:rPr>
      </w:pPr>
      <w:r w:rsidRPr="00652DBE">
        <w:rPr>
          <w:rFonts w:cs="Times New Roman"/>
          <w:color w:val="auto"/>
          <w:sz w:val="24"/>
          <w:szCs w:val="24"/>
        </w:rPr>
        <w:t xml:space="preserve">Раздел 2. Россия — Родина </w:t>
      </w:r>
      <w:r w:rsidR="00652DBE" w:rsidRPr="00652DBE">
        <w:rPr>
          <w:rFonts w:cs="Times New Roman"/>
          <w:color w:val="auto"/>
          <w:sz w:val="24"/>
          <w:szCs w:val="24"/>
        </w:rPr>
        <w:t xml:space="preserve">моя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Родная страна во</w:t>
      </w:r>
      <w:r w:rsidR="00652DBE" w:rsidRPr="00652DBE">
        <w:rPr>
          <w:rStyle w:val="a8"/>
          <w:rFonts w:cs="Times New Roman"/>
          <w:color w:val="auto"/>
          <w:sz w:val="24"/>
          <w:szCs w:val="24"/>
        </w:rPr>
        <w:t xml:space="preserve"> все времена сынами сильна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lastRenderedPageBreak/>
        <w:t xml:space="preserve">Люди земли Русской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 выдающихся представителях русского народа.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О. М. Гурьян.</w:t>
      </w:r>
      <w:r w:rsidRPr="00652DBE">
        <w:rPr>
          <w:rFonts w:cs="Times New Roman"/>
          <w:color w:val="auto"/>
          <w:sz w:val="24"/>
          <w:szCs w:val="24"/>
        </w:rPr>
        <w:t xml:space="preserve"> «Мальчик из Холмогор» (фрагмент).</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В. А. Бахревский. </w:t>
      </w:r>
      <w:r w:rsidRPr="00652DBE">
        <w:rPr>
          <w:rFonts w:cs="Times New Roman"/>
          <w:color w:val="auto"/>
          <w:sz w:val="24"/>
          <w:szCs w:val="24"/>
        </w:rPr>
        <w:t>«Семён Дежнёв»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Н. М. Коняев. </w:t>
      </w:r>
      <w:r w:rsidRPr="00652DBE">
        <w:rPr>
          <w:rFonts w:cs="Times New Roman"/>
          <w:color w:val="auto"/>
          <w:sz w:val="24"/>
          <w:szCs w:val="24"/>
        </w:rPr>
        <w:t>«Правнуки богатырей»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А. Н. Майков. </w:t>
      </w:r>
      <w:r w:rsidRPr="00652DBE">
        <w:rPr>
          <w:rFonts w:cs="Times New Roman"/>
          <w:color w:val="auto"/>
          <w:sz w:val="24"/>
          <w:szCs w:val="24"/>
        </w:rPr>
        <w:t>«Ломоносов»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От праздника к празднику (4 ч)</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Всякая душа празднику рада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 праздниках, значимых для русской культуры: Рождестве, Пасхе.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Е. В. Григорьева.</w:t>
      </w:r>
      <w:r w:rsidRPr="00652DBE">
        <w:rPr>
          <w:rFonts w:cs="Times New Roman"/>
          <w:color w:val="auto"/>
          <w:sz w:val="24"/>
          <w:szCs w:val="24"/>
        </w:rPr>
        <w:t xml:space="preserve"> «Радость».</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А. И. Куприн. </w:t>
      </w:r>
      <w:r w:rsidRPr="00652DBE">
        <w:rPr>
          <w:rFonts w:cs="Times New Roman"/>
          <w:color w:val="auto"/>
          <w:sz w:val="24"/>
          <w:szCs w:val="24"/>
        </w:rPr>
        <w:t>«Пасхальные колокола»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Чёрный.</w:t>
      </w:r>
      <w:r w:rsidRPr="00652DBE">
        <w:rPr>
          <w:rFonts w:cs="Times New Roman"/>
          <w:color w:val="auto"/>
          <w:sz w:val="24"/>
          <w:szCs w:val="24"/>
        </w:rPr>
        <w:t xml:space="preserve"> «Пасхальный визит» (фрагмент).</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О родной природе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Неразгаданная тайна — в чащах леса…</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Поэтические представления русского народа о лесе, реке, тумане; отражение этих пре</w:t>
      </w:r>
      <w:r w:rsidRPr="00652DBE">
        <w:rPr>
          <w:rFonts w:cs="Times New Roman"/>
          <w:color w:val="auto"/>
          <w:sz w:val="24"/>
          <w:szCs w:val="24"/>
        </w:rPr>
        <w:t>д</w:t>
      </w:r>
      <w:r w:rsidRPr="00652DBE">
        <w:rPr>
          <w:rFonts w:cs="Times New Roman"/>
          <w:color w:val="auto"/>
          <w:sz w:val="24"/>
          <w:szCs w:val="24"/>
        </w:rPr>
        <w:t>ставлений в фольклоре и их развитие в русской поэзии и прозе. Например:</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Русские народные загадки о лесе, реке, тумане.</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П. Астафьев.</w:t>
      </w:r>
      <w:r w:rsidRPr="00652DBE">
        <w:rPr>
          <w:rFonts w:cs="Times New Roman"/>
          <w:color w:val="auto"/>
          <w:sz w:val="24"/>
          <w:szCs w:val="24"/>
        </w:rPr>
        <w:t xml:space="preserve"> «Зорькина песня»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Д. Берестов.</w:t>
      </w:r>
      <w:r w:rsidRPr="00652DBE">
        <w:rPr>
          <w:rFonts w:cs="Times New Roman"/>
          <w:color w:val="auto"/>
          <w:sz w:val="24"/>
          <w:szCs w:val="24"/>
        </w:rPr>
        <w:t xml:space="preserve"> «У реки».</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И. С. Никитин.</w:t>
      </w:r>
      <w:r w:rsidRPr="00652DBE">
        <w:rPr>
          <w:rFonts w:cs="Times New Roman"/>
          <w:color w:val="auto"/>
          <w:sz w:val="24"/>
          <w:szCs w:val="24"/>
        </w:rPr>
        <w:t xml:space="preserve"> «Лес».</w:t>
      </w:r>
      <w:r w:rsidRPr="00652DBE">
        <w:rPr>
          <w:rStyle w:val="a8"/>
          <w:rFonts w:cs="Times New Roman"/>
          <w:color w:val="auto"/>
          <w:sz w:val="24"/>
          <w:szCs w:val="24"/>
        </w:rPr>
        <w:t xml:space="preserve">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К. Г. Паустовский.</w:t>
      </w:r>
      <w:r w:rsidRPr="00652DBE">
        <w:rPr>
          <w:rFonts w:cs="Times New Roman"/>
          <w:color w:val="auto"/>
          <w:sz w:val="24"/>
          <w:szCs w:val="24"/>
        </w:rPr>
        <w:t xml:space="preserve"> «Клад».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М. М. Пришвин.</w:t>
      </w:r>
      <w:r w:rsidRPr="00652DBE">
        <w:rPr>
          <w:rFonts w:cs="Times New Roman"/>
          <w:color w:val="auto"/>
          <w:sz w:val="24"/>
          <w:szCs w:val="24"/>
        </w:rPr>
        <w:t xml:space="preserve"> «Как распускаются разные деревья».</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И. П. Токмакова. </w:t>
      </w:r>
      <w:r w:rsidRPr="00652DBE">
        <w:rPr>
          <w:rFonts w:cs="Times New Roman"/>
          <w:color w:val="auto"/>
          <w:sz w:val="24"/>
          <w:szCs w:val="24"/>
        </w:rPr>
        <w:t xml:space="preserve"> «Туман».</w:t>
      </w:r>
    </w:p>
    <w:p w:rsidR="00652DBE" w:rsidRDefault="00652DBE" w:rsidP="00D16D34">
      <w:pPr>
        <w:pStyle w:val="25"/>
        <w:spacing w:before="0" w:after="0" w:line="240" w:lineRule="auto"/>
        <w:rPr>
          <w:rFonts w:cs="Times New Roman"/>
          <w:color w:val="auto"/>
          <w:sz w:val="24"/>
          <w:szCs w:val="24"/>
          <w:highlight w:val="yellow"/>
        </w:rPr>
      </w:pPr>
    </w:p>
    <w:p w:rsidR="00767BB0" w:rsidRPr="00652DBE" w:rsidRDefault="00652DBE" w:rsidP="00D16D34">
      <w:pPr>
        <w:pStyle w:val="25"/>
        <w:spacing w:before="0" w:after="0" w:line="240" w:lineRule="auto"/>
        <w:rPr>
          <w:rStyle w:val="a8"/>
          <w:rFonts w:cs="Times New Roman"/>
          <w:b/>
          <w:bCs w:val="0"/>
          <w:color w:val="auto"/>
          <w:sz w:val="24"/>
          <w:szCs w:val="24"/>
        </w:rPr>
      </w:pPr>
      <w:r w:rsidRPr="00652DBE">
        <w:rPr>
          <w:rFonts w:cs="Times New Roman"/>
          <w:color w:val="auto"/>
          <w:sz w:val="24"/>
          <w:szCs w:val="24"/>
        </w:rPr>
        <w:t>4 класс</w:t>
      </w:r>
    </w:p>
    <w:p w:rsidR="00767BB0" w:rsidRPr="00652DBE" w:rsidRDefault="00652DBE" w:rsidP="00D16D34">
      <w:pPr>
        <w:pStyle w:val="32"/>
        <w:spacing w:before="0" w:after="0" w:line="240" w:lineRule="auto"/>
        <w:rPr>
          <w:rStyle w:val="a8"/>
          <w:rFonts w:cs="Times New Roman"/>
          <w:color w:val="auto"/>
          <w:sz w:val="24"/>
          <w:szCs w:val="24"/>
        </w:rPr>
      </w:pPr>
      <w:r w:rsidRPr="00652DBE">
        <w:rPr>
          <w:rFonts w:cs="Times New Roman"/>
          <w:color w:val="auto"/>
          <w:sz w:val="24"/>
          <w:szCs w:val="24"/>
        </w:rPr>
        <w:t xml:space="preserve">Раздел 1.  Мир детства </w:t>
      </w: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и книги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Испокон века книга растит человека</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ценность чтения в жизни человека, роль книги в становлении личности.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pacing w:val="-4"/>
          <w:sz w:val="24"/>
          <w:szCs w:val="24"/>
        </w:rPr>
        <w:t>С. Т. Аксаков. «</w:t>
      </w:r>
      <w:r w:rsidRPr="00652DBE">
        <w:rPr>
          <w:rFonts w:cs="Times New Roman"/>
          <w:color w:val="auto"/>
          <w:spacing w:val="-4"/>
          <w:sz w:val="24"/>
          <w:szCs w:val="24"/>
        </w:rPr>
        <w:t>Детские годы Багрова-внука» (фрагмент главы</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«Последовательные воспоминания»).</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Д. Н. Мамин-Сибиряк.</w:t>
      </w:r>
      <w:r w:rsidRPr="00652DBE">
        <w:rPr>
          <w:rFonts w:cs="Times New Roman"/>
          <w:color w:val="auto"/>
          <w:sz w:val="24"/>
          <w:szCs w:val="24"/>
        </w:rPr>
        <w:t xml:space="preserve"> «Из далёкого прошлого» (глава «Книжка с картинками»).</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С. Т. Григорьев.</w:t>
      </w:r>
      <w:r w:rsidRPr="00652DBE">
        <w:rPr>
          <w:rFonts w:cs="Times New Roman"/>
          <w:color w:val="auto"/>
          <w:sz w:val="24"/>
          <w:szCs w:val="24"/>
        </w:rPr>
        <w:t xml:space="preserve"> «Детство Суворова» (фрагмент).</w:t>
      </w:r>
    </w:p>
    <w:p w:rsidR="00652DBE" w:rsidRPr="00652DBE" w:rsidRDefault="00652DBE"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Я взрослею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Скромность красит человека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Пословицы о скромности.</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традиционные представления о скромности как черте хара</w:t>
      </w:r>
      <w:r w:rsidRPr="00652DBE">
        <w:rPr>
          <w:rFonts w:cs="Times New Roman"/>
          <w:color w:val="auto"/>
          <w:sz w:val="24"/>
          <w:szCs w:val="24"/>
        </w:rPr>
        <w:t>к</w:t>
      </w:r>
      <w:r w:rsidRPr="00652DBE">
        <w:rPr>
          <w:rFonts w:cs="Times New Roman"/>
          <w:color w:val="auto"/>
          <w:sz w:val="24"/>
          <w:szCs w:val="24"/>
        </w:rPr>
        <w:t>тера.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Е. В. Клюев.</w:t>
      </w:r>
      <w:r w:rsidRPr="00652DBE">
        <w:rPr>
          <w:rFonts w:cs="Times New Roman"/>
          <w:color w:val="auto"/>
          <w:sz w:val="24"/>
          <w:szCs w:val="24"/>
        </w:rPr>
        <w:t xml:space="preserve"> «Шагом марш».</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И. П. Токмакова.</w:t>
      </w:r>
      <w:r w:rsidRPr="00652DBE">
        <w:rPr>
          <w:rFonts w:cs="Times New Roman"/>
          <w:color w:val="auto"/>
          <w:sz w:val="24"/>
          <w:szCs w:val="24"/>
        </w:rPr>
        <w:t xml:space="preserve"> «Разговор татарника и спорыша».</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Любовь всё побеждает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Произведения, отражающие традиционные представления о милосердии, сострадании, с</w:t>
      </w:r>
      <w:r w:rsidRPr="00652DBE">
        <w:rPr>
          <w:rFonts w:cs="Times New Roman"/>
          <w:color w:val="auto"/>
          <w:sz w:val="24"/>
          <w:szCs w:val="24"/>
        </w:rPr>
        <w:t>о</w:t>
      </w:r>
      <w:r w:rsidRPr="00652DBE">
        <w:rPr>
          <w:rFonts w:cs="Times New Roman"/>
          <w:color w:val="auto"/>
          <w:sz w:val="24"/>
          <w:szCs w:val="24"/>
        </w:rPr>
        <w:t>переживании, чуткости, любви как нравственно-этических ценностях, значимых для наци</w:t>
      </w:r>
      <w:r w:rsidRPr="00652DBE">
        <w:rPr>
          <w:rFonts w:cs="Times New Roman"/>
          <w:color w:val="auto"/>
          <w:sz w:val="24"/>
          <w:szCs w:val="24"/>
        </w:rPr>
        <w:t>о</w:t>
      </w:r>
      <w:r w:rsidRPr="00652DBE">
        <w:rPr>
          <w:rFonts w:cs="Times New Roman"/>
          <w:color w:val="auto"/>
          <w:sz w:val="24"/>
          <w:szCs w:val="24"/>
        </w:rPr>
        <w:t>нального русского сознания. Например:</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Б. П. Екимов.</w:t>
      </w:r>
      <w:r w:rsidRPr="00652DBE">
        <w:rPr>
          <w:rFonts w:cs="Times New Roman"/>
          <w:color w:val="auto"/>
          <w:sz w:val="24"/>
          <w:szCs w:val="24"/>
        </w:rPr>
        <w:t xml:space="preserve"> «Ночь исцеления».</w:t>
      </w:r>
      <w:r w:rsidRPr="00652DBE">
        <w:rPr>
          <w:rStyle w:val="a8"/>
          <w:rFonts w:cs="Times New Roman"/>
          <w:color w:val="auto"/>
          <w:sz w:val="24"/>
          <w:szCs w:val="24"/>
        </w:rPr>
        <w:t xml:space="preserve">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И. С. Тургенев. </w:t>
      </w:r>
      <w:r w:rsidRPr="00652DBE">
        <w:rPr>
          <w:rFonts w:cs="Times New Roman"/>
          <w:color w:val="auto"/>
          <w:sz w:val="24"/>
          <w:szCs w:val="24"/>
        </w:rPr>
        <w:t>«Голуби».</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Я и моя семья</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Такое разное детство</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lastRenderedPageBreak/>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w:t>
      </w:r>
      <w:r w:rsidRPr="00652DBE">
        <w:rPr>
          <w:rFonts w:cs="Times New Roman"/>
          <w:color w:val="auto"/>
          <w:sz w:val="24"/>
          <w:szCs w:val="24"/>
        </w:rPr>
        <w:t>и</w:t>
      </w:r>
      <w:r w:rsidRPr="00652DBE">
        <w:rPr>
          <w:rFonts w:cs="Times New Roman"/>
          <w:color w:val="auto"/>
          <w:sz w:val="24"/>
          <w:szCs w:val="24"/>
        </w:rPr>
        <w:t>ками.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Е. Н. Верейская. </w:t>
      </w:r>
      <w:r w:rsidRPr="00652DBE">
        <w:rPr>
          <w:rFonts w:cs="Times New Roman"/>
          <w:color w:val="auto"/>
          <w:sz w:val="24"/>
          <w:szCs w:val="24"/>
        </w:rPr>
        <w:t>«Три девочки»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М. В. Водопьянов.</w:t>
      </w:r>
      <w:r w:rsidRPr="00652DBE">
        <w:rPr>
          <w:rFonts w:cs="Times New Roman"/>
          <w:color w:val="auto"/>
          <w:sz w:val="24"/>
          <w:szCs w:val="24"/>
        </w:rPr>
        <w:t xml:space="preserve"> «Полярный лётчик» (главы «Маленький мир», «Мой первый „полёт”»).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О. В. Колпакова.</w:t>
      </w:r>
      <w:r w:rsidRPr="00652DBE">
        <w:rPr>
          <w:rFonts w:cs="Times New Roman"/>
          <w:color w:val="auto"/>
          <w:sz w:val="24"/>
          <w:szCs w:val="24"/>
        </w:rPr>
        <w:t xml:space="preserve"> «Большое сочинение про бабушку» (главы «Про печку», «Про чистоту»).</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К. В. Лукашевич. </w:t>
      </w:r>
      <w:r w:rsidRPr="00652DBE">
        <w:rPr>
          <w:rFonts w:cs="Times New Roman"/>
          <w:color w:val="auto"/>
          <w:sz w:val="24"/>
          <w:szCs w:val="24"/>
        </w:rPr>
        <w:t>«Моё милое детство» (фрагмент).</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Я фантазирую и мечтаю (4 ч)</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Придуманные миры и страны</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 xml:space="preserve">Отражение в произведениях фантастики проблем реального мира. Например: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Т. В. Михеева. </w:t>
      </w:r>
      <w:r w:rsidRPr="00652DBE">
        <w:rPr>
          <w:rFonts w:cs="Times New Roman"/>
          <w:color w:val="auto"/>
          <w:sz w:val="24"/>
          <w:szCs w:val="24"/>
        </w:rPr>
        <w:t>«Асино лето»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В. П. Крапивин. </w:t>
      </w:r>
      <w:r w:rsidRPr="00652DBE">
        <w:rPr>
          <w:rFonts w:cs="Times New Roman"/>
          <w:color w:val="auto"/>
          <w:sz w:val="24"/>
          <w:szCs w:val="24"/>
        </w:rPr>
        <w:t>«Голубятня на жёлтой поляне» (фрагменты).</w:t>
      </w:r>
    </w:p>
    <w:p w:rsidR="00767BB0" w:rsidRPr="00BE5DD7" w:rsidRDefault="00767BB0" w:rsidP="00D16D34">
      <w:pPr>
        <w:pStyle w:val="aa"/>
        <w:spacing w:line="240" w:lineRule="auto"/>
        <w:rPr>
          <w:rStyle w:val="a8"/>
          <w:rFonts w:cs="Times New Roman"/>
          <w:color w:val="auto"/>
          <w:sz w:val="24"/>
          <w:szCs w:val="24"/>
          <w:highlight w:val="yellow"/>
        </w:rPr>
      </w:pPr>
    </w:p>
    <w:p w:rsidR="00767BB0" w:rsidRPr="00652DBE" w:rsidRDefault="00767BB0" w:rsidP="00D16D34">
      <w:pPr>
        <w:pStyle w:val="32"/>
        <w:spacing w:before="0" w:after="0" w:line="240" w:lineRule="auto"/>
        <w:rPr>
          <w:rFonts w:cs="Times New Roman"/>
          <w:color w:val="auto"/>
          <w:sz w:val="24"/>
          <w:szCs w:val="24"/>
        </w:rPr>
      </w:pPr>
      <w:r w:rsidRPr="00652DBE">
        <w:rPr>
          <w:rFonts w:cs="Times New Roman"/>
          <w:color w:val="auto"/>
          <w:sz w:val="24"/>
          <w:szCs w:val="24"/>
        </w:rPr>
        <w:t>Разд</w:t>
      </w:r>
      <w:r w:rsidR="00652DBE" w:rsidRPr="00652DBE">
        <w:rPr>
          <w:rFonts w:cs="Times New Roman"/>
          <w:color w:val="auto"/>
          <w:sz w:val="24"/>
          <w:szCs w:val="24"/>
        </w:rPr>
        <w:t xml:space="preserve">ел 2. Россия — Родина моя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Родная страна во все времена сынами </w:t>
      </w:r>
      <w:r w:rsidR="00652DBE" w:rsidRPr="00652DBE">
        <w:rPr>
          <w:rStyle w:val="a8"/>
          <w:rFonts w:cs="Times New Roman"/>
          <w:color w:val="auto"/>
          <w:sz w:val="24"/>
          <w:szCs w:val="24"/>
        </w:rPr>
        <w:t xml:space="preserve">сильна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Люди земли Русской </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Произведения о выдающихся представителях русского народа. Например:</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Е. В. Мурашова. </w:t>
      </w:r>
      <w:r w:rsidRPr="00652DBE">
        <w:rPr>
          <w:rFonts w:cs="Times New Roman"/>
          <w:color w:val="auto"/>
          <w:sz w:val="24"/>
          <w:szCs w:val="24"/>
        </w:rPr>
        <w:t>«Афанасий Никитин» (глава «Каффа»).</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Ю. М. Нагибин.</w:t>
      </w:r>
      <w:r w:rsidRPr="00652DBE">
        <w:rPr>
          <w:rFonts w:cs="Times New Roman"/>
          <w:color w:val="auto"/>
          <w:sz w:val="24"/>
          <w:szCs w:val="24"/>
        </w:rPr>
        <w:t xml:space="preserve"> «Маленькие рассказы о большой судьбе» (глава «В школу»).</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652DBE"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Что мы Родиной зовём</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Широка страна моя родная</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Произведения, отражающие любовь к Родине; красоту различных уголков родной земли. Например: </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А. С. Зеленин.</w:t>
      </w:r>
      <w:r w:rsidRPr="00652DBE">
        <w:rPr>
          <w:rFonts w:cs="Times New Roman"/>
          <w:color w:val="auto"/>
          <w:sz w:val="24"/>
          <w:szCs w:val="24"/>
        </w:rPr>
        <w:t xml:space="preserve"> «Мамкин Василёк» (фрагмент).</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 xml:space="preserve">А. Д. Дорофеев. </w:t>
      </w:r>
      <w:r w:rsidRPr="00652DBE">
        <w:rPr>
          <w:rFonts w:cs="Times New Roman"/>
          <w:color w:val="auto"/>
          <w:sz w:val="24"/>
          <w:szCs w:val="24"/>
        </w:rPr>
        <w:t xml:space="preserve">«Веретено».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В. Г. Распутин. </w:t>
      </w:r>
      <w:r w:rsidRPr="00652DBE">
        <w:rPr>
          <w:rFonts w:cs="Times New Roman"/>
          <w:color w:val="auto"/>
          <w:sz w:val="24"/>
          <w:szCs w:val="24"/>
        </w:rPr>
        <w:t xml:space="preserve">«Саяны».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Сказ о валдайских колокольчиках.</w:t>
      </w:r>
    </w:p>
    <w:p w:rsidR="00767BB0" w:rsidRPr="00652DBE" w:rsidRDefault="00767BB0" w:rsidP="00D16D34">
      <w:pPr>
        <w:pStyle w:val="aa"/>
        <w:spacing w:line="240" w:lineRule="auto"/>
        <w:rPr>
          <w:rFonts w:cs="Times New Roman"/>
          <w:color w:val="auto"/>
          <w:sz w:val="24"/>
          <w:szCs w:val="24"/>
        </w:rPr>
      </w:pP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О родной</w:t>
      </w:r>
      <w:r w:rsidR="00652DBE" w:rsidRPr="00652DBE">
        <w:rPr>
          <w:rStyle w:val="a8"/>
          <w:rFonts w:cs="Times New Roman"/>
          <w:color w:val="auto"/>
          <w:sz w:val="24"/>
          <w:szCs w:val="24"/>
        </w:rPr>
        <w:t xml:space="preserve"> природе </w:t>
      </w:r>
    </w:p>
    <w:p w:rsidR="00767BB0" w:rsidRPr="00652DBE" w:rsidRDefault="00767BB0" w:rsidP="00D16D34">
      <w:pPr>
        <w:pStyle w:val="aa"/>
        <w:spacing w:line="240" w:lineRule="auto"/>
        <w:rPr>
          <w:rStyle w:val="a6"/>
          <w:rFonts w:cs="Times New Roman"/>
          <w:color w:val="auto"/>
          <w:sz w:val="24"/>
          <w:szCs w:val="24"/>
        </w:rPr>
      </w:pPr>
      <w:r w:rsidRPr="00652DBE">
        <w:rPr>
          <w:rStyle w:val="a6"/>
          <w:rFonts w:cs="Times New Roman"/>
          <w:color w:val="auto"/>
          <w:sz w:val="24"/>
          <w:szCs w:val="24"/>
        </w:rPr>
        <w:t xml:space="preserve">Под дыханьем непогоды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Поэтические представления русского народа о ветре, морозе, грозе; отражение этих пре</w:t>
      </w:r>
      <w:r w:rsidRPr="00652DBE">
        <w:rPr>
          <w:rFonts w:cs="Times New Roman"/>
          <w:color w:val="auto"/>
          <w:sz w:val="24"/>
          <w:szCs w:val="24"/>
        </w:rPr>
        <w:t>д</w:t>
      </w:r>
      <w:r w:rsidRPr="00652DBE">
        <w:rPr>
          <w:rFonts w:cs="Times New Roman"/>
          <w:color w:val="auto"/>
          <w:sz w:val="24"/>
          <w:szCs w:val="24"/>
        </w:rPr>
        <w:t>ставлений в фольклоре и их развитие в русской поэзии и прозе. Например:</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Русские народные загадки о ветре, морозе, грозе.</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А. Н. Апухтин.</w:t>
      </w:r>
      <w:r w:rsidRPr="00652DBE">
        <w:rPr>
          <w:rFonts w:cs="Times New Roman"/>
          <w:color w:val="auto"/>
          <w:sz w:val="24"/>
          <w:szCs w:val="24"/>
        </w:rPr>
        <w:t xml:space="preserve"> «Зимой».</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В. Д. Берестов.</w:t>
      </w:r>
      <w:r w:rsidRPr="00652DBE">
        <w:rPr>
          <w:rFonts w:cs="Times New Roman"/>
          <w:color w:val="auto"/>
          <w:sz w:val="24"/>
          <w:szCs w:val="24"/>
        </w:rPr>
        <w:t xml:space="preserve"> «Мороз».</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А. Н. Майков.</w:t>
      </w:r>
      <w:r w:rsidRPr="00652DBE">
        <w:rPr>
          <w:rFonts w:cs="Times New Roman"/>
          <w:color w:val="auto"/>
          <w:sz w:val="24"/>
          <w:szCs w:val="24"/>
        </w:rPr>
        <w:t xml:space="preserve"> «Гроза».</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Н. М. Рубцов.</w:t>
      </w:r>
      <w:r w:rsidRPr="00652DBE">
        <w:rPr>
          <w:rFonts w:cs="Times New Roman"/>
          <w:color w:val="auto"/>
          <w:sz w:val="24"/>
          <w:szCs w:val="24"/>
        </w:rPr>
        <w:t xml:space="preserve"> «Во время грозы».</w:t>
      </w:r>
    </w:p>
    <w:p w:rsidR="00767BB0" w:rsidRPr="00652DBE" w:rsidRDefault="00767BB0" w:rsidP="00D16D34">
      <w:pPr>
        <w:pStyle w:val="aa"/>
        <w:spacing w:line="240" w:lineRule="auto"/>
        <w:rPr>
          <w:rStyle w:val="a8"/>
          <w:rFonts w:cs="Times New Roman"/>
          <w:color w:val="auto"/>
          <w:sz w:val="24"/>
          <w:szCs w:val="24"/>
        </w:rPr>
      </w:pPr>
    </w:p>
    <w:p w:rsidR="00767BB0" w:rsidRPr="00652DBE" w:rsidRDefault="00767BB0" w:rsidP="00D16D34">
      <w:pPr>
        <w:pStyle w:val="32"/>
        <w:spacing w:before="0" w:after="0" w:line="240" w:lineRule="auto"/>
        <w:rPr>
          <w:rFonts w:cs="Times New Roman"/>
          <w:color w:val="auto"/>
          <w:sz w:val="24"/>
          <w:szCs w:val="24"/>
        </w:rPr>
      </w:pP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Распределённое по классам содержание обучения сопровождается следующим</w:t>
      </w:r>
      <w:r w:rsidRPr="00652DBE">
        <w:rPr>
          <w:rFonts w:cs="Times New Roman"/>
          <w:b/>
          <w:bCs/>
          <w:color w:val="auto"/>
          <w:sz w:val="24"/>
          <w:szCs w:val="24"/>
        </w:rPr>
        <w:t xml:space="preserve"> деятел</w:t>
      </w:r>
      <w:r w:rsidRPr="00652DBE">
        <w:rPr>
          <w:rFonts w:cs="Times New Roman"/>
          <w:b/>
          <w:bCs/>
          <w:color w:val="auto"/>
          <w:sz w:val="24"/>
          <w:szCs w:val="24"/>
        </w:rPr>
        <w:t>ь</w:t>
      </w:r>
      <w:r w:rsidRPr="00652DBE">
        <w:rPr>
          <w:rFonts w:cs="Times New Roman"/>
          <w:b/>
          <w:bCs/>
          <w:color w:val="auto"/>
          <w:sz w:val="24"/>
          <w:szCs w:val="24"/>
        </w:rPr>
        <w:t xml:space="preserve">ностным </w:t>
      </w:r>
      <w:r w:rsidRPr="00652DBE">
        <w:rPr>
          <w:rFonts w:cs="Times New Roman"/>
          <w:color w:val="auto"/>
          <w:sz w:val="24"/>
          <w:szCs w:val="24"/>
        </w:rPr>
        <w:t>наполнением образовательного процесса.</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Аудирование (слушание)</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Восприятие на слух и понимание художественных произведений, отражающих наци</w:t>
      </w:r>
      <w:r w:rsidRPr="00652DBE">
        <w:rPr>
          <w:rFonts w:cs="Times New Roman"/>
          <w:color w:val="auto"/>
          <w:sz w:val="24"/>
          <w:szCs w:val="24"/>
        </w:rPr>
        <w:t>о</w:t>
      </w:r>
      <w:r w:rsidRPr="00652DBE">
        <w:rPr>
          <w:rFonts w:cs="Times New Roman"/>
          <w:color w:val="auto"/>
          <w:sz w:val="24"/>
          <w:szCs w:val="24"/>
        </w:rPr>
        <w:t>нально-культурные ценности, богатство русской речи; умения отвечать на вопросы по во</w:t>
      </w:r>
      <w:r w:rsidRPr="00652DBE">
        <w:rPr>
          <w:rFonts w:cs="Times New Roman"/>
          <w:color w:val="auto"/>
          <w:sz w:val="24"/>
          <w:szCs w:val="24"/>
        </w:rPr>
        <w:t>с</w:t>
      </w:r>
      <w:r w:rsidRPr="00652DBE">
        <w:rPr>
          <w:rFonts w:cs="Times New Roman"/>
          <w:color w:val="auto"/>
          <w:sz w:val="24"/>
          <w:szCs w:val="24"/>
        </w:rPr>
        <w:t xml:space="preserve">принятому на слух тексту и задавать вопросы по содержанию воспринятого на слух текста.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 xml:space="preserve">Чтение </w:t>
      </w:r>
    </w:p>
    <w:p w:rsidR="00767BB0" w:rsidRPr="00652DBE" w:rsidRDefault="00767BB0" w:rsidP="00D16D34">
      <w:pPr>
        <w:pStyle w:val="aa"/>
        <w:spacing w:line="240" w:lineRule="auto"/>
        <w:rPr>
          <w:rFonts w:cs="Times New Roman"/>
          <w:color w:val="auto"/>
          <w:sz w:val="24"/>
          <w:szCs w:val="24"/>
        </w:rPr>
      </w:pPr>
      <w:r w:rsidRPr="00652DBE">
        <w:rPr>
          <w:rStyle w:val="a6"/>
          <w:rFonts w:cs="Times New Roman"/>
          <w:color w:val="auto"/>
          <w:sz w:val="24"/>
          <w:szCs w:val="24"/>
        </w:rPr>
        <w:t>Чтение вслух</w:t>
      </w:r>
      <w:r w:rsidRPr="00652DBE">
        <w:rPr>
          <w:rFonts w:cs="Times New Roman"/>
          <w:color w:val="auto"/>
          <w:sz w:val="24"/>
          <w:szCs w:val="24"/>
        </w:rPr>
        <w:t>.</w:t>
      </w:r>
      <w:r w:rsidRPr="00652DBE">
        <w:rPr>
          <w:rStyle w:val="a8"/>
          <w:rFonts w:cs="Times New Roman"/>
          <w:color w:val="auto"/>
          <w:sz w:val="24"/>
          <w:szCs w:val="24"/>
        </w:rPr>
        <w:t xml:space="preserve"> </w:t>
      </w:r>
      <w:r w:rsidRPr="00652DBE">
        <w:rPr>
          <w:rFonts w:cs="Times New Roman"/>
          <w:color w:val="auto"/>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Pr="00652DBE" w:rsidRDefault="00767BB0" w:rsidP="00D16D34">
      <w:pPr>
        <w:pStyle w:val="aa"/>
        <w:spacing w:line="240" w:lineRule="auto"/>
        <w:rPr>
          <w:rFonts w:cs="Times New Roman"/>
          <w:color w:val="auto"/>
          <w:sz w:val="24"/>
          <w:szCs w:val="24"/>
        </w:rPr>
      </w:pPr>
      <w:r w:rsidRPr="00652DBE">
        <w:rPr>
          <w:rStyle w:val="a6"/>
          <w:rFonts w:cs="Times New Roman"/>
          <w:color w:val="auto"/>
          <w:sz w:val="24"/>
          <w:szCs w:val="24"/>
        </w:rPr>
        <w:t>Чтение про себя</w:t>
      </w:r>
      <w:r w:rsidRPr="00652DBE">
        <w:rPr>
          <w:rStyle w:val="a8"/>
          <w:rFonts w:cs="Times New Roman"/>
          <w:color w:val="auto"/>
          <w:sz w:val="24"/>
          <w:szCs w:val="24"/>
        </w:rPr>
        <w:t xml:space="preserve">. </w:t>
      </w:r>
      <w:r w:rsidRPr="00652DBE">
        <w:rPr>
          <w:rFonts w:cs="Times New Roman"/>
          <w:color w:val="auto"/>
          <w:sz w:val="24"/>
          <w:szCs w:val="24"/>
        </w:rPr>
        <w:t>Осознание при чтении про себя смысла доступных по объёму и жанру произведений. Понимание особенностей разных видов чтения.</w:t>
      </w:r>
    </w:p>
    <w:p w:rsidR="00767BB0" w:rsidRPr="00652DBE" w:rsidRDefault="00767BB0" w:rsidP="00D16D34">
      <w:pPr>
        <w:pStyle w:val="aa"/>
        <w:spacing w:line="240" w:lineRule="auto"/>
        <w:rPr>
          <w:rFonts w:cs="Times New Roman"/>
          <w:color w:val="auto"/>
          <w:sz w:val="24"/>
          <w:szCs w:val="24"/>
        </w:rPr>
      </w:pPr>
      <w:r w:rsidRPr="00652DBE">
        <w:rPr>
          <w:rStyle w:val="a6"/>
          <w:rFonts w:cs="Times New Roman"/>
          <w:color w:val="auto"/>
          <w:sz w:val="24"/>
          <w:szCs w:val="24"/>
        </w:rPr>
        <w:lastRenderedPageBreak/>
        <w:t>Чтение произведений устного народного творчества</w:t>
      </w:r>
      <w:r w:rsidRPr="00652DBE">
        <w:rPr>
          <w:rFonts w:cs="Times New Roman"/>
          <w:color w:val="auto"/>
          <w:sz w:val="24"/>
          <w:szCs w:val="24"/>
        </w:rPr>
        <w:t xml:space="preserve">: русский фольклорный текст как источник познания ценностей и традиций народа. </w:t>
      </w:r>
    </w:p>
    <w:p w:rsidR="00767BB0" w:rsidRPr="00652DBE" w:rsidRDefault="00767BB0" w:rsidP="00D16D34">
      <w:pPr>
        <w:pStyle w:val="aa"/>
        <w:spacing w:line="240" w:lineRule="auto"/>
        <w:rPr>
          <w:rFonts w:cs="Times New Roman"/>
          <w:color w:val="auto"/>
          <w:sz w:val="24"/>
          <w:szCs w:val="24"/>
        </w:rPr>
      </w:pPr>
      <w:r w:rsidRPr="00652DBE">
        <w:rPr>
          <w:rStyle w:val="a6"/>
          <w:rFonts w:cs="Times New Roman"/>
          <w:color w:val="auto"/>
          <w:sz w:val="24"/>
          <w:szCs w:val="24"/>
        </w:rPr>
        <w:t>Чтение текстов художественных произведений</w:t>
      </w:r>
      <w:r w:rsidRPr="00652DBE">
        <w:rPr>
          <w:rFonts w:cs="Times New Roman"/>
          <w:color w:val="auto"/>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w:t>
      </w:r>
      <w:r w:rsidRPr="00652DBE">
        <w:rPr>
          <w:rFonts w:cs="Times New Roman"/>
          <w:color w:val="auto"/>
          <w:sz w:val="24"/>
          <w:szCs w:val="24"/>
        </w:rPr>
        <w:t>о</w:t>
      </w:r>
      <w:r w:rsidRPr="00652DBE">
        <w:rPr>
          <w:rFonts w:cs="Times New Roman"/>
          <w:color w:val="auto"/>
          <w:sz w:val="24"/>
          <w:szCs w:val="24"/>
        </w:rPr>
        <w:t>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w:t>
      </w:r>
      <w:r w:rsidRPr="00652DBE">
        <w:rPr>
          <w:rFonts w:cs="Times New Roman"/>
          <w:color w:val="auto"/>
          <w:sz w:val="24"/>
          <w:szCs w:val="24"/>
        </w:rPr>
        <w:t>а</w:t>
      </w:r>
      <w:r w:rsidRPr="00652DBE">
        <w:rPr>
          <w:rFonts w:cs="Times New Roman"/>
          <w:color w:val="auto"/>
          <w:sz w:val="24"/>
          <w:szCs w:val="24"/>
        </w:rPr>
        <w:t>бота, терпение, почитание родителей. Отражение в русской литературе культуры правосла</w:t>
      </w:r>
      <w:r w:rsidRPr="00652DBE">
        <w:rPr>
          <w:rFonts w:cs="Times New Roman"/>
          <w:color w:val="auto"/>
          <w:sz w:val="24"/>
          <w:szCs w:val="24"/>
        </w:rPr>
        <w:t>в</w:t>
      </w:r>
      <w:r w:rsidRPr="00652DBE">
        <w:rPr>
          <w:rFonts w:cs="Times New Roman"/>
          <w:color w:val="auto"/>
          <w:sz w:val="24"/>
          <w:szCs w:val="24"/>
        </w:rPr>
        <w:t xml:space="preserve">ной семьи.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Мир русского детства: взросление, особенность отношений с окружающим миром, взро</w:t>
      </w:r>
      <w:r w:rsidRPr="00652DBE">
        <w:rPr>
          <w:rFonts w:cs="Times New Roman"/>
          <w:color w:val="auto"/>
          <w:sz w:val="24"/>
          <w:szCs w:val="24"/>
        </w:rPr>
        <w:t>с</w:t>
      </w:r>
      <w:r w:rsidRPr="00652DBE">
        <w:rPr>
          <w:rFonts w:cs="Times New Roman"/>
          <w:color w:val="auto"/>
          <w:sz w:val="24"/>
          <w:szCs w:val="24"/>
        </w:rPr>
        <w:t>лыми и сверстниками; осознание себя как носителя и продолжателя русских традиций. Эм</w:t>
      </w:r>
      <w:r w:rsidRPr="00652DBE">
        <w:rPr>
          <w:rFonts w:cs="Times New Roman"/>
          <w:color w:val="auto"/>
          <w:sz w:val="24"/>
          <w:szCs w:val="24"/>
        </w:rPr>
        <w:t>о</w:t>
      </w:r>
      <w:r w:rsidRPr="00652DBE">
        <w:rPr>
          <w:rFonts w:cs="Times New Roman"/>
          <w:color w:val="auto"/>
          <w:sz w:val="24"/>
          <w:szCs w:val="24"/>
        </w:rPr>
        <w:t>цио-нально-нравственная оценка поступков героев.</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Понимание особенностей русской литературы: раскрытие внутреннего мира героя, его п</w:t>
      </w:r>
      <w:r w:rsidRPr="00652DBE">
        <w:rPr>
          <w:rFonts w:cs="Times New Roman"/>
          <w:color w:val="auto"/>
          <w:sz w:val="24"/>
          <w:szCs w:val="24"/>
        </w:rPr>
        <w:t>е</w:t>
      </w:r>
      <w:r w:rsidRPr="00652DBE">
        <w:rPr>
          <w:rFonts w:cs="Times New Roman"/>
          <w:color w:val="auto"/>
          <w:sz w:val="24"/>
          <w:szCs w:val="24"/>
        </w:rPr>
        <w:t>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w:t>
      </w:r>
      <w:r w:rsidRPr="00652DBE">
        <w:rPr>
          <w:rFonts w:cs="Times New Roman"/>
          <w:color w:val="auto"/>
          <w:sz w:val="24"/>
          <w:szCs w:val="24"/>
        </w:rPr>
        <w:t>а</w:t>
      </w:r>
      <w:r w:rsidRPr="00652DBE">
        <w:rPr>
          <w:rFonts w:cs="Times New Roman"/>
          <w:color w:val="auto"/>
          <w:sz w:val="24"/>
          <w:szCs w:val="24"/>
        </w:rPr>
        <w:t>жение этих представлений в фольклоре и их развитие в русской поэзии и прозе. Сопоста</w:t>
      </w:r>
      <w:r w:rsidRPr="00652DBE">
        <w:rPr>
          <w:rFonts w:cs="Times New Roman"/>
          <w:color w:val="auto"/>
          <w:sz w:val="24"/>
          <w:szCs w:val="24"/>
        </w:rPr>
        <w:t>в</w:t>
      </w:r>
      <w:r w:rsidRPr="00652DBE">
        <w:rPr>
          <w:rFonts w:cs="Times New Roman"/>
          <w:color w:val="auto"/>
          <w:sz w:val="24"/>
          <w:szCs w:val="24"/>
        </w:rPr>
        <w:t>ление состояния окружающего мира с чувствами и настроением человека.</w:t>
      </w:r>
    </w:p>
    <w:p w:rsidR="00767BB0" w:rsidRPr="00652DBE" w:rsidRDefault="00767BB0" w:rsidP="00D16D34">
      <w:pPr>
        <w:pStyle w:val="aa"/>
        <w:spacing w:line="240" w:lineRule="auto"/>
        <w:rPr>
          <w:rFonts w:cs="Times New Roman"/>
          <w:color w:val="auto"/>
          <w:sz w:val="24"/>
          <w:szCs w:val="24"/>
        </w:rPr>
      </w:pPr>
      <w:r w:rsidRPr="00652DBE">
        <w:rPr>
          <w:rStyle w:val="a6"/>
          <w:rFonts w:cs="Times New Roman"/>
          <w:color w:val="auto"/>
          <w:sz w:val="24"/>
          <w:szCs w:val="24"/>
        </w:rPr>
        <w:t>Чтение информационных текстов</w:t>
      </w:r>
      <w:r w:rsidRPr="00652DBE">
        <w:rPr>
          <w:rStyle w:val="a6"/>
          <w:rFonts w:cs="Times New Roman"/>
          <w:i w:val="0"/>
          <w:iCs w:val="0"/>
          <w:color w:val="auto"/>
          <w:sz w:val="24"/>
          <w:szCs w:val="24"/>
        </w:rPr>
        <w:t>:</w:t>
      </w:r>
      <w:r w:rsidRPr="00652DBE">
        <w:rPr>
          <w:rStyle w:val="a6"/>
          <w:rFonts w:cs="Times New Roman"/>
          <w:color w:val="auto"/>
          <w:sz w:val="24"/>
          <w:szCs w:val="24"/>
        </w:rPr>
        <w:t xml:space="preserve"> </w:t>
      </w:r>
      <w:r w:rsidRPr="00652DBE">
        <w:rPr>
          <w:rFonts w:cs="Times New Roman"/>
          <w:color w:val="auto"/>
          <w:sz w:val="24"/>
          <w:szCs w:val="24"/>
        </w:rPr>
        <w:t xml:space="preserve">историко-культурный комментарий к произведениям, отдельные факты биографии авторов изучаемых текстов. </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Говорение (культура речевого общения)</w:t>
      </w:r>
    </w:p>
    <w:p w:rsidR="00767BB0" w:rsidRPr="00652DBE" w:rsidRDefault="00767BB0" w:rsidP="00D16D34">
      <w:pPr>
        <w:pStyle w:val="aa"/>
        <w:spacing w:line="240" w:lineRule="auto"/>
        <w:rPr>
          <w:rFonts w:cs="Times New Roman"/>
          <w:color w:val="auto"/>
          <w:sz w:val="24"/>
          <w:szCs w:val="24"/>
        </w:rPr>
      </w:pPr>
      <w:r w:rsidRPr="00652DBE">
        <w:rPr>
          <w:rStyle w:val="a6"/>
          <w:rFonts w:cs="Times New Roman"/>
          <w:color w:val="auto"/>
          <w:sz w:val="24"/>
          <w:szCs w:val="24"/>
        </w:rPr>
        <w:t>Диалогическая и монологическая речь.</w:t>
      </w:r>
      <w:r w:rsidRPr="00652DBE">
        <w:rPr>
          <w:rFonts w:cs="Times New Roman"/>
          <w:color w:val="auto"/>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w:t>
      </w:r>
      <w:r w:rsidRPr="00652DBE">
        <w:rPr>
          <w:rFonts w:cs="Times New Roman"/>
          <w:color w:val="auto"/>
          <w:sz w:val="24"/>
          <w:szCs w:val="24"/>
        </w:rPr>
        <w:t>а</w:t>
      </w:r>
      <w:r w:rsidRPr="00652DBE">
        <w:rPr>
          <w:rFonts w:cs="Times New Roman"/>
          <w:color w:val="auto"/>
          <w:sz w:val="24"/>
          <w:szCs w:val="24"/>
        </w:rPr>
        <w:t>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w:t>
      </w:r>
      <w:r w:rsidRPr="00652DBE">
        <w:rPr>
          <w:rFonts w:cs="Times New Roman"/>
          <w:color w:val="auto"/>
          <w:sz w:val="24"/>
          <w:szCs w:val="24"/>
        </w:rPr>
        <w:t>л</w:t>
      </w:r>
      <w:r w:rsidRPr="00652DBE">
        <w:rPr>
          <w:rFonts w:cs="Times New Roman"/>
          <w:color w:val="auto"/>
          <w:sz w:val="24"/>
          <w:szCs w:val="24"/>
        </w:rPr>
        <w:t xml:space="preserve">люстрации к тексту (подробный, краткий, выборочный пересказ текста). </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Соблюдение в учебных ситуациях этикетных форм и устойчивых формул‚ принципов о</w:t>
      </w:r>
      <w:r w:rsidRPr="00652DBE">
        <w:rPr>
          <w:rFonts w:cs="Times New Roman"/>
          <w:color w:val="auto"/>
          <w:sz w:val="24"/>
          <w:szCs w:val="24"/>
        </w:rPr>
        <w:t>б</w:t>
      </w:r>
      <w:r w:rsidRPr="00652DBE">
        <w:rPr>
          <w:rFonts w:cs="Times New Roman"/>
          <w:color w:val="auto"/>
          <w:sz w:val="24"/>
          <w:szCs w:val="24"/>
        </w:rPr>
        <w:t>щения, лежащих в основе национального речевого этикета.</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Декламирование (чтение наизусть) стихотворных произведений по выбору учащихся.</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Письмо (культура письменной речи)</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Создание небольших по объёму письменных высказываний по проблемам, поставленным в изучаемых произведениях.</w:t>
      </w:r>
    </w:p>
    <w:p w:rsidR="00767BB0" w:rsidRPr="00652DBE" w:rsidRDefault="00767BB0" w:rsidP="00D16D34">
      <w:pPr>
        <w:pStyle w:val="aa"/>
        <w:spacing w:line="240" w:lineRule="auto"/>
        <w:rPr>
          <w:rFonts w:cs="Times New Roman"/>
          <w:color w:val="auto"/>
          <w:sz w:val="24"/>
          <w:szCs w:val="24"/>
        </w:rPr>
      </w:pPr>
      <w:r w:rsidRPr="00652DBE">
        <w:rPr>
          <w:rStyle w:val="a8"/>
          <w:rFonts w:cs="Times New Roman"/>
          <w:color w:val="auto"/>
          <w:sz w:val="24"/>
          <w:szCs w:val="24"/>
        </w:rPr>
        <w:t>Библиографическая культура</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Литературоведческая пропедевтика</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b w:val="0"/>
          <w:bCs w:val="0"/>
          <w:color w:val="auto"/>
          <w:sz w:val="24"/>
          <w:szCs w:val="24"/>
        </w:rPr>
        <w:t>Практическое использование при анализе текста изученных литературных понятий.</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w:t>
      </w:r>
      <w:r w:rsidRPr="00652DBE">
        <w:rPr>
          <w:rFonts w:cs="Times New Roman"/>
          <w:color w:val="auto"/>
          <w:sz w:val="24"/>
          <w:szCs w:val="24"/>
        </w:rPr>
        <w:t>у</w:t>
      </w:r>
      <w:r w:rsidRPr="00652DBE">
        <w:rPr>
          <w:rFonts w:cs="Times New Roman"/>
          <w:color w:val="auto"/>
          <w:sz w:val="24"/>
          <w:szCs w:val="24"/>
        </w:rPr>
        <w:t>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Pr="00652DBE" w:rsidRDefault="00767BB0" w:rsidP="00D16D34">
      <w:pPr>
        <w:pStyle w:val="aa"/>
        <w:spacing w:line="240" w:lineRule="auto"/>
        <w:rPr>
          <w:rStyle w:val="a8"/>
          <w:rFonts w:cs="Times New Roman"/>
          <w:color w:val="auto"/>
          <w:sz w:val="24"/>
          <w:szCs w:val="24"/>
        </w:rPr>
      </w:pPr>
      <w:r w:rsidRPr="00652DBE">
        <w:rPr>
          <w:rStyle w:val="a8"/>
          <w:rFonts w:cs="Times New Roman"/>
          <w:color w:val="auto"/>
          <w:sz w:val="24"/>
          <w:szCs w:val="24"/>
        </w:rPr>
        <w:t>Творческая деятельность обучающихся (на основе изученных литературных произв</w:t>
      </w:r>
      <w:r w:rsidRPr="00652DBE">
        <w:rPr>
          <w:rStyle w:val="a8"/>
          <w:rFonts w:cs="Times New Roman"/>
          <w:color w:val="auto"/>
          <w:sz w:val="24"/>
          <w:szCs w:val="24"/>
        </w:rPr>
        <w:t>е</w:t>
      </w:r>
      <w:r w:rsidRPr="00652DBE">
        <w:rPr>
          <w:rStyle w:val="a8"/>
          <w:rFonts w:cs="Times New Roman"/>
          <w:color w:val="auto"/>
          <w:sz w:val="24"/>
          <w:szCs w:val="24"/>
        </w:rPr>
        <w:t>дений)</w:t>
      </w:r>
    </w:p>
    <w:p w:rsidR="00562B04"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652DBE" w:rsidRDefault="00652DBE" w:rsidP="00D16D34">
      <w:pPr>
        <w:pStyle w:val="aa"/>
        <w:spacing w:line="240" w:lineRule="auto"/>
        <w:rPr>
          <w:rFonts w:cs="Times New Roman"/>
          <w:b/>
          <w:color w:val="auto"/>
          <w:sz w:val="24"/>
          <w:szCs w:val="24"/>
          <w:highlight w:val="yellow"/>
        </w:rPr>
      </w:pPr>
    </w:p>
    <w:p w:rsidR="00767BB0" w:rsidRPr="00652DBE" w:rsidRDefault="00652DBE" w:rsidP="00652DBE">
      <w:pPr>
        <w:pStyle w:val="aa"/>
        <w:spacing w:line="240" w:lineRule="auto"/>
        <w:jc w:val="center"/>
        <w:rPr>
          <w:rStyle w:val="a8"/>
          <w:rFonts w:cs="Times New Roman"/>
          <w:b w:val="0"/>
          <w:color w:val="auto"/>
          <w:sz w:val="28"/>
          <w:szCs w:val="24"/>
        </w:rPr>
      </w:pPr>
      <w:r w:rsidRPr="00652DBE">
        <w:rPr>
          <w:rFonts w:cs="Times New Roman"/>
          <w:b/>
          <w:color w:val="auto"/>
          <w:sz w:val="28"/>
          <w:szCs w:val="24"/>
        </w:rPr>
        <w:t>Планируемые результаты освоения</w:t>
      </w:r>
      <w:r w:rsidRPr="00652DBE">
        <w:rPr>
          <w:rFonts w:cs="Times New Roman"/>
          <w:b/>
          <w:color w:val="auto"/>
          <w:sz w:val="28"/>
          <w:szCs w:val="24"/>
        </w:rPr>
        <w:br/>
        <w:t>программы учебного предмета</w:t>
      </w:r>
      <w:r w:rsidRPr="00652DBE">
        <w:rPr>
          <w:rFonts w:cs="Times New Roman"/>
          <w:b/>
          <w:color w:val="auto"/>
          <w:sz w:val="28"/>
          <w:szCs w:val="24"/>
        </w:rPr>
        <w:br/>
        <w:t>«Литературное чтение на родном (русском) языке»</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lastRenderedPageBreak/>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w:t>
      </w:r>
      <w:r w:rsidRPr="00652DBE">
        <w:rPr>
          <w:rFonts w:cs="Times New Roman"/>
          <w:color w:val="auto"/>
          <w:sz w:val="24"/>
          <w:szCs w:val="24"/>
        </w:rPr>
        <w:t>б</w:t>
      </w:r>
      <w:r w:rsidRPr="00652DBE">
        <w:rPr>
          <w:rFonts w:cs="Times New Roman"/>
          <w:color w:val="auto"/>
          <w:sz w:val="24"/>
          <w:szCs w:val="24"/>
        </w:rPr>
        <w:t xml:space="preserve">щего образования, сформулированным в Федеральном государственном образовательном стандарте начального общего образования. </w:t>
      </w:r>
    </w:p>
    <w:p w:rsidR="00767BB0" w:rsidRPr="00652DBE" w:rsidRDefault="00767BB0" w:rsidP="00D16D34">
      <w:pPr>
        <w:pStyle w:val="25"/>
        <w:spacing w:before="0" w:after="0" w:line="240" w:lineRule="auto"/>
        <w:rPr>
          <w:rStyle w:val="a8"/>
          <w:rFonts w:cs="Times New Roman"/>
          <w:b/>
          <w:bCs w:val="0"/>
          <w:color w:val="auto"/>
          <w:sz w:val="24"/>
          <w:szCs w:val="24"/>
        </w:rPr>
      </w:pPr>
      <w:r w:rsidRPr="00652DBE">
        <w:rPr>
          <w:rFonts w:cs="Times New Roman"/>
          <w:color w:val="auto"/>
          <w:sz w:val="24"/>
          <w:szCs w:val="24"/>
        </w:rPr>
        <w:t>ЛИЧНОСТНЫЕ РЕЗУЛЬТАТЫ</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В результате изучения предмета «Литературное чтения на родном (русском) языке» у об</w:t>
      </w:r>
      <w:r w:rsidRPr="00652DBE">
        <w:rPr>
          <w:rFonts w:cs="Times New Roman"/>
          <w:color w:val="auto"/>
          <w:sz w:val="24"/>
          <w:szCs w:val="24"/>
        </w:rPr>
        <w:t>у</w:t>
      </w:r>
      <w:r w:rsidRPr="00652DBE">
        <w:rPr>
          <w:rFonts w:cs="Times New Roman"/>
          <w:color w:val="auto"/>
          <w:sz w:val="24"/>
          <w:szCs w:val="24"/>
        </w:rPr>
        <w:t>чающегося будут сформированы следующие личностные результаты, представленные по основным направлениям воспитательной деятельности:</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гражданско-патриотического воспитания: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становление ценностного отношения к своей Родине — России, в том числе через из</w:t>
      </w:r>
      <w:r w:rsidRPr="00652DBE">
        <w:rPr>
          <w:rFonts w:cs="Times New Roman"/>
          <w:color w:val="auto"/>
          <w:sz w:val="24"/>
          <w:szCs w:val="24"/>
        </w:rPr>
        <w:t>у</w:t>
      </w:r>
      <w:r w:rsidRPr="00652DBE">
        <w:rPr>
          <w:rFonts w:cs="Times New Roman"/>
          <w:color w:val="auto"/>
          <w:sz w:val="24"/>
          <w:szCs w:val="24"/>
        </w:rPr>
        <w:t>чение художественных произведений, отражающих историю и культуру страны;</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w:t>
      </w:r>
      <w:r w:rsidRPr="00652DBE">
        <w:rPr>
          <w:rFonts w:cs="Times New Roman"/>
          <w:color w:val="auto"/>
          <w:sz w:val="24"/>
          <w:szCs w:val="24"/>
        </w:rPr>
        <w:t>ж</w:t>
      </w:r>
      <w:r w:rsidRPr="00652DBE">
        <w:rPr>
          <w:rFonts w:cs="Times New Roman"/>
          <w:color w:val="auto"/>
          <w:sz w:val="24"/>
          <w:szCs w:val="24"/>
        </w:rPr>
        <w:t>национального общения народов России;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первоначальные представления о человеке как члене общества, о правах и ответстве</w:t>
      </w:r>
      <w:r w:rsidRPr="00652DBE">
        <w:rPr>
          <w:rFonts w:cs="Times New Roman"/>
          <w:color w:val="auto"/>
          <w:sz w:val="24"/>
          <w:szCs w:val="24"/>
        </w:rPr>
        <w:t>н</w:t>
      </w:r>
      <w:r w:rsidRPr="00652DBE">
        <w:rPr>
          <w:rFonts w:cs="Times New Roman"/>
          <w:color w:val="auto"/>
          <w:sz w:val="24"/>
          <w:szCs w:val="24"/>
        </w:rPr>
        <w:t>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w:t>
      </w:r>
      <w:r w:rsidRPr="00652DBE">
        <w:rPr>
          <w:rFonts w:cs="Times New Roman"/>
          <w:color w:val="auto"/>
          <w:sz w:val="24"/>
          <w:szCs w:val="24"/>
        </w:rPr>
        <w:t>о</w:t>
      </w:r>
      <w:r w:rsidRPr="00652DBE">
        <w:rPr>
          <w:rFonts w:cs="Times New Roman"/>
          <w:color w:val="auto"/>
          <w:sz w:val="24"/>
          <w:szCs w:val="24"/>
        </w:rPr>
        <w:t>жественных произведениях;</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духовно-нравственного воспитания: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признание индивидуальности каждого человека с опорой на собственный жизненный и читательский опыт;</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проявление сопереживания, уважения и доброжелательности, в том числе с использ</w:t>
      </w:r>
      <w:r w:rsidRPr="00652DBE">
        <w:rPr>
          <w:rFonts w:cs="Times New Roman"/>
          <w:color w:val="auto"/>
          <w:sz w:val="24"/>
          <w:szCs w:val="24"/>
        </w:rPr>
        <w:t>о</w:t>
      </w:r>
      <w:r w:rsidRPr="00652DBE">
        <w:rPr>
          <w:rFonts w:cs="Times New Roman"/>
          <w:color w:val="auto"/>
          <w:sz w:val="24"/>
          <w:szCs w:val="24"/>
        </w:rPr>
        <w:t>ванием адекватных языковых средств, для выражения своего состояния и чувств; пр</w:t>
      </w:r>
      <w:r w:rsidRPr="00652DBE">
        <w:rPr>
          <w:rFonts w:cs="Times New Roman"/>
          <w:color w:val="auto"/>
          <w:sz w:val="24"/>
          <w:szCs w:val="24"/>
        </w:rPr>
        <w:t>о</w:t>
      </w:r>
      <w:r w:rsidRPr="00652DBE">
        <w:rPr>
          <w:rFonts w:cs="Times New Roman"/>
          <w:color w:val="auto"/>
          <w:sz w:val="24"/>
          <w:szCs w:val="24"/>
        </w:rPr>
        <w:t>явление эмоционально-нравственной отзывчивости, понимания и сопереживания чу</w:t>
      </w:r>
      <w:r w:rsidRPr="00652DBE">
        <w:rPr>
          <w:rFonts w:cs="Times New Roman"/>
          <w:color w:val="auto"/>
          <w:sz w:val="24"/>
          <w:szCs w:val="24"/>
        </w:rPr>
        <w:t>в</w:t>
      </w:r>
      <w:r w:rsidRPr="00652DBE">
        <w:rPr>
          <w:rFonts w:cs="Times New Roman"/>
          <w:color w:val="auto"/>
          <w:sz w:val="24"/>
          <w:szCs w:val="24"/>
        </w:rPr>
        <w:t>ствам других людей;</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 xml:space="preserve">неприятие любых форм поведения, направленных на причинение физического </w:t>
      </w:r>
      <w:r w:rsidR="00AD7318" w:rsidRPr="00652DBE">
        <w:rPr>
          <w:rFonts w:cs="Times New Roman"/>
          <w:color w:val="auto"/>
          <w:sz w:val="24"/>
          <w:szCs w:val="24"/>
        </w:rPr>
        <w:t>и м</w:t>
      </w:r>
      <w:r w:rsidR="00AD7318" w:rsidRPr="00652DBE">
        <w:rPr>
          <w:rFonts w:cs="Times New Roman"/>
          <w:color w:val="auto"/>
          <w:sz w:val="24"/>
          <w:szCs w:val="24"/>
        </w:rPr>
        <w:t>о</w:t>
      </w:r>
      <w:r w:rsidR="00AD7318" w:rsidRPr="00652DBE">
        <w:rPr>
          <w:rFonts w:cs="Times New Roman"/>
          <w:color w:val="auto"/>
          <w:sz w:val="24"/>
          <w:szCs w:val="24"/>
        </w:rPr>
        <w:t>рального</w:t>
      </w:r>
      <w:r w:rsidRPr="00652DBE">
        <w:rPr>
          <w:rFonts w:cs="Times New Roman"/>
          <w:color w:val="auto"/>
          <w:sz w:val="24"/>
          <w:szCs w:val="24"/>
        </w:rPr>
        <w:t xml:space="preserve"> вреда  другим  людям (в том числе связанного с использованием недоп</w:t>
      </w:r>
      <w:r w:rsidRPr="00652DBE">
        <w:rPr>
          <w:rFonts w:cs="Times New Roman"/>
          <w:color w:val="auto"/>
          <w:sz w:val="24"/>
          <w:szCs w:val="24"/>
        </w:rPr>
        <w:t>у</w:t>
      </w:r>
      <w:r w:rsidRPr="00652DBE">
        <w:rPr>
          <w:rFonts w:cs="Times New Roman"/>
          <w:color w:val="auto"/>
          <w:sz w:val="24"/>
          <w:szCs w:val="24"/>
        </w:rPr>
        <w:t>стимых средств языка);</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эстетического воспитания: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 xml:space="preserve">стремление к самовыражению в разных видах художественной деятельности, в том числе в искусстве слова; </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физического воспитания, формирования культуры здоровья и эмоционального благ</w:t>
      </w:r>
      <w:r w:rsidRPr="00652DBE">
        <w:rPr>
          <w:rStyle w:val="a7"/>
          <w:rFonts w:cs="Times New Roman"/>
          <w:color w:val="auto"/>
          <w:sz w:val="24"/>
          <w:szCs w:val="24"/>
        </w:rPr>
        <w:t>о</w:t>
      </w:r>
      <w:r w:rsidRPr="00652DBE">
        <w:rPr>
          <w:rStyle w:val="a7"/>
          <w:rFonts w:cs="Times New Roman"/>
          <w:color w:val="auto"/>
          <w:sz w:val="24"/>
          <w:szCs w:val="24"/>
        </w:rPr>
        <w:t>получия: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w:t>
      </w:r>
      <w:r w:rsidRPr="00652DBE">
        <w:rPr>
          <w:rFonts w:cs="Times New Roman"/>
          <w:color w:val="auto"/>
          <w:sz w:val="24"/>
          <w:szCs w:val="24"/>
        </w:rPr>
        <w:t>н</w:t>
      </w:r>
      <w:r w:rsidRPr="00652DBE">
        <w:rPr>
          <w:rFonts w:cs="Times New Roman"/>
          <w:color w:val="auto"/>
          <w:sz w:val="24"/>
          <w:szCs w:val="24"/>
        </w:rPr>
        <w:t>формации;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бережное отношение к физическому и психическому здоровью, проявляющееся в в</w:t>
      </w:r>
      <w:r w:rsidRPr="00652DBE">
        <w:rPr>
          <w:rFonts w:cs="Times New Roman"/>
          <w:color w:val="auto"/>
          <w:sz w:val="24"/>
          <w:szCs w:val="24"/>
        </w:rPr>
        <w:t>ы</w:t>
      </w:r>
      <w:r w:rsidRPr="00652DBE">
        <w:rPr>
          <w:rFonts w:cs="Times New Roman"/>
          <w:color w:val="auto"/>
          <w:sz w:val="24"/>
          <w:szCs w:val="24"/>
        </w:rPr>
        <w:t>боре приемлемых способов речевого самовыражения и соблюдении норм речевого этикета и правил общения;</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трудового воспитания: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осознание ценности труда в жизни человека и общества (в том числе благодаря прим</w:t>
      </w:r>
      <w:r w:rsidRPr="00652DBE">
        <w:rPr>
          <w:rFonts w:cs="Times New Roman"/>
          <w:color w:val="auto"/>
          <w:sz w:val="24"/>
          <w:szCs w:val="24"/>
        </w:rPr>
        <w:t>е</w:t>
      </w:r>
      <w:r w:rsidRPr="00652DBE">
        <w:rPr>
          <w:rFonts w:cs="Times New Roman"/>
          <w:color w:val="auto"/>
          <w:sz w:val="24"/>
          <w:szCs w:val="24"/>
        </w:rPr>
        <w:t>рам из художественных произведений), ответственное потребление и бережное отн</w:t>
      </w:r>
      <w:r w:rsidRPr="00652DBE">
        <w:rPr>
          <w:rFonts w:cs="Times New Roman"/>
          <w:color w:val="auto"/>
          <w:sz w:val="24"/>
          <w:szCs w:val="24"/>
        </w:rPr>
        <w:t>о</w:t>
      </w:r>
      <w:r w:rsidRPr="00652DBE">
        <w:rPr>
          <w:rFonts w:cs="Times New Roman"/>
          <w:color w:val="auto"/>
          <w:sz w:val="24"/>
          <w:szCs w:val="24"/>
        </w:rPr>
        <w:t xml:space="preserve">шение к результатам труда, навыки участия в различных видах трудовой деятельности, </w:t>
      </w:r>
      <w:r w:rsidRPr="00652DBE">
        <w:rPr>
          <w:rFonts w:cs="Times New Roman"/>
          <w:color w:val="auto"/>
          <w:sz w:val="24"/>
          <w:szCs w:val="24"/>
        </w:rPr>
        <w:lastRenderedPageBreak/>
        <w:t>интерес к различным профессиям, возникающий при обсуждении примеров из худож</w:t>
      </w:r>
      <w:r w:rsidRPr="00652DBE">
        <w:rPr>
          <w:rFonts w:cs="Times New Roman"/>
          <w:color w:val="auto"/>
          <w:sz w:val="24"/>
          <w:szCs w:val="24"/>
        </w:rPr>
        <w:t>е</w:t>
      </w:r>
      <w:r w:rsidRPr="00652DBE">
        <w:rPr>
          <w:rFonts w:cs="Times New Roman"/>
          <w:color w:val="auto"/>
          <w:sz w:val="24"/>
          <w:szCs w:val="24"/>
        </w:rPr>
        <w:t>ственных произведений;</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экологического воспитания: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бережное отношение к природе, формируемое в процессе работы с текстами;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неприятие действий, приносящих ей вред;</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ценности научного познания: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познавательные интересы, активность, инициативность, любознательность и самосто</w:t>
      </w:r>
      <w:r w:rsidRPr="00652DBE">
        <w:rPr>
          <w:rFonts w:cs="Times New Roman"/>
          <w:color w:val="auto"/>
          <w:sz w:val="24"/>
          <w:szCs w:val="24"/>
        </w:rPr>
        <w:t>я</w:t>
      </w:r>
      <w:r w:rsidRPr="00652DBE">
        <w:rPr>
          <w:rFonts w:cs="Times New Roman"/>
          <w:color w:val="auto"/>
          <w:sz w:val="24"/>
          <w:szCs w:val="24"/>
        </w:rPr>
        <w:t xml:space="preserve">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Pr="00652DBE" w:rsidRDefault="00767BB0" w:rsidP="00D16D34">
      <w:pPr>
        <w:pStyle w:val="25"/>
        <w:spacing w:before="0" w:after="0" w:line="240" w:lineRule="auto"/>
        <w:rPr>
          <w:rFonts w:cs="Times New Roman"/>
          <w:color w:val="auto"/>
          <w:sz w:val="24"/>
          <w:szCs w:val="24"/>
        </w:rPr>
      </w:pPr>
      <w:r w:rsidRPr="00652DBE">
        <w:rPr>
          <w:rFonts w:cs="Times New Roman"/>
          <w:color w:val="auto"/>
          <w:sz w:val="24"/>
          <w:szCs w:val="24"/>
        </w:rPr>
        <w:t>МЕТАПРЕДМЕТНЫЕ РЕЗУЛЬТАТЫ</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В результате изучения предмета «Литературное чтения на родном (русском) языке» у об</w:t>
      </w:r>
      <w:r w:rsidRPr="00652DBE">
        <w:rPr>
          <w:rFonts w:cs="Times New Roman"/>
          <w:color w:val="auto"/>
          <w:sz w:val="24"/>
          <w:szCs w:val="24"/>
        </w:rPr>
        <w:t>у</w:t>
      </w:r>
      <w:r w:rsidRPr="00652DBE">
        <w:rPr>
          <w:rFonts w:cs="Times New Roman"/>
          <w:color w:val="auto"/>
          <w:sz w:val="24"/>
          <w:szCs w:val="24"/>
        </w:rPr>
        <w:t xml:space="preserve">чающегося будут сформированы следующие </w:t>
      </w:r>
      <w:r w:rsidRPr="00652DBE">
        <w:rPr>
          <w:rStyle w:val="a8"/>
          <w:rFonts w:cs="Times New Roman"/>
          <w:color w:val="auto"/>
          <w:sz w:val="24"/>
          <w:szCs w:val="24"/>
        </w:rPr>
        <w:t>познавательные</w:t>
      </w:r>
      <w:r w:rsidRPr="00652DBE">
        <w:rPr>
          <w:rFonts w:cs="Times New Roman"/>
          <w:color w:val="auto"/>
          <w:sz w:val="24"/>
          <w:szCs w:val="24"/>
        </w:rPr>
        <w:t xml:space="preserve"> универсальные учебные де</w:t>
      </w:r>
      <w:r w:rsidRPr="00652DBE">
        <w:rPr>
          <w:rFonts w:cs="Times New Roman"/>
          <w:color w:val="auto"/>
          <w:sz w:val="24"/>
          <w:szCs w:val="24"/>
        </w:rPr>
        <w:t>й</w:t>
      </w:r>
      <w:r w:rsidRPr="00652DBE">
        <w:rPr>
          <w:rFonts w:cs="Times New Roman"/>
          <w:color w:val="auto"/>
          <w:sz w:val="24"/>
          <w:szCs w:val="24"/>
        </w:rPr>
        <w:t>ствия.</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Базовые логические действия: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сравнивать различные тексты, устанавливать основания для сравнения текстов, уст</w:t>
      </w:r>
      <w:r w:rsidRPr="00652DBE">
        <w:rPr>
          <w:rFonts w:cs="Times New Roman"/>
          <w:color w:val="auto"/>
          <w:sz w:val="24"/>
          <w:szCs w:val="24"/>
        </w:rPr>
        <w:t>а</w:t>
      </w:r>
      <w:r w:rsidRPr="00652DBE">
        <w:rPr>
          <w:rFonts w:cs="Times New Roman"/>
          <w:color w:val="auto"/>
          <w:sz w:val="24"/>
          <w:szCs w:val="24"/>
        </w:rPr>
        <w:t>навливать аналогии текстов;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pacing w:val="-4"/>
          <w:sz w:val="24"/>
          <w:szCs w:val="24"/>
        </w:rPr>
        <w:t>объединять объекты (тексты) по определённому признаку;</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определять существенный признак для классификации пословиц, поговорок, фразе</w:t>
      </w:r>
      <w:r w:rsidRPr="00652DBE">
        <w:rPr>
          <w:rFonts w:cs="Times New Roman"/>
          <w:color w:val="auto"/>
          <w:sz w:val="24"/>
          <w:szCs w:val="24"/>
        </w:rPr>
        <w:t>о</w:t>
      </w:r>
      <w:r w:rsidRPr="00652DBE">
        <w:rPr>
          <w:rFonts w:cs="Times New Roman"/>
          <w:color w:val="auto"/>
          <w:sz w:val="24"/>
          <w:szCs w:val="24"/>
        </w:rPr>
        <w:t>логизмов;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w:t>
      </w:r>
      <w:r w:rsidRPr="00652DBE">
        <w:rPr>
          <w:rFonts w:cs="Times New Roman"/>
          <w:color w:val="auto"/>
          <w:sz w:val="24"/>
          <w:szCs w:val="24"/>
        </w:rPr>
        <w:t>о</w:t>
      </w:r>
      <w:r w:rsidRPr="00652DBE">
        <w:rPr>
          <w:rFonts w:cs="Times New Roman"/>
          <w:color w:val="auto"/>
          <w:sz w:val="24"/>
          <w:szCs w:val="24"/>
        </w:rPr>
        <w:t>стоятельно выделять учебные операции при анализе текстов;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выявлять недостаток информации для решения учебной и практической задачи на о</w:t>
      </w:r>
      <w:r w:rsidRPr="00652DBE">
        <w:rPr>
          <w:rFonts w:cs="Times New Roman"/>
          <w:color w:val="auto"/>
          <w:sz w:val="24"/>
          <w:szCs w:val="24"/>
        </w:rPr>
        <w:t>с</w:t>
      </w:r>
      <w:r w:rsidRPr="00652DBE">
        <w:rPr>
          <w:rFonts w:cs="Times New Roman"/>
          <w:color w:val="auto"/>
          <w:sz w:val="24"/>
          <w:szCs w:val="24"/>
        </w:rPr>
        <w:t>нове предложенного алгоритма, формулировать запрос на дополнительную информ</w:t>
      </w:r>
      <w:r w:rsidRPr="00652DBE">
        <w:rPr>
          <w:rFonts w:cs="Times New Roman"/>
          <w:color w:val="auto"/>
          <w:sz w:val="24"/>
          <w:szCs w:val="24"/>
        </w:rPr>
        <w:t>а</w:t>
      </w:r>
      <w:r w:rsidRPr="00652DBE">
        <w:rPr>
          <w:rFonts w:cs="Times New Roman"/>
          <w:color w:val="auto"/>
          <w:sz w:val="24"/>
          <w:szCs w:val="24"/>
        </w:rPr>
        <w:t>цию;</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 xml:space="preserve">устанавливать причинно-следственные связи при анализе текста, делать выводы. </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Базовые исследовательские действия: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 помощью учителя формулировать цель, планировать изменения собственного выск</w:t>
      </w:r>
      <w:r w:rsidRPr="00652DBE">
        <w:rPr>
          <w:rFonts w:cs="Times New Roman"/>
          <w:color w:val="auto"/>
          <w:sz w:val="24"/>
          <w:szCs w:val="24"/>
        </w:rPr>
        <w:t>а</w:t>
      </w:r>
      <w:r w:rsidRPr="00652DBE">
        <w:rPr>
          <w:rFonts w:cs="Times New Roman"/>
          <w:color w:val="auto"/>
          <w:sz w:val="24"/>
          <w:szCs w:val="24"/>
        </w:rPr>
        <w:t>зывания в соответствии с речевой ситуацией;</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проводить по предложенному плану несложное миниисследование, выполнять по предложенному плану проектное задание;</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прогнозировать возможное развитие процессов, событий и их последствия в аналоги</w:t>
      </w:r>
      <w:r w:rsidRPr="00652DBE">
        <w:rPr>
          <w:rFonts w:cs="Times New Roman"/>
          <w:color w:val="auto"/>
          <w:sz w:val="24"/>
          <w:szCs w:val="24"/>
        </w:rPr>
        <w:t>ч</w:t>
      </w:r>
      <w:r w:rsidRPr="00652DBE">
        <w:rPr>
          <w:rFonts w:cs="Times New Roman"/>
          <w:color w:val="auto"/>
          <w:sz w:val="24"/>
          <w:szCs w:val="24"/>
        </w:rPr>
        <w:t xml:space="preserve">ных или сходных ситуациях. </w:t>
      </w:r>
    </w:p>
    <w:p w:rsidR="00767BB0" w:rsidRPr="00652DBE" w:rsidRDefault="00767BB0" w:rsidP="00D16D34">
      <w:pPr>
        <w:pStyle w:val="aa"/>
        <w:spacing w:line="240" w:lineRule="auto"/>
        <w:rPr>
          <w:rStyle w:val="a6"/>
          <w:rFonts w:cs="Times New Roman"/>
          <w:color w:val="auto"/>
          <w:sz w:val="24"/>
          <w:szCs w:val="24"/>
        </w:rPr>
      </w:pPr>
      <w:r w:rsidRPr="00652DBE">
        <w:rPr>
          <w:rStyle w:val="a7"/>
          <w:rFonts w:cs="Times New Roman"/>
          <w:color w:val="auto"/>
          <w:sz w:val="24"/>
          <w:szCs w:val="24"/>
        </w:rPr>
        <w:t>Работа с</w:t>
      </w:r>
      <w:r w:rsidRPr="00652DBE">
        <w:rPr>
          <w:rStyle w:val="a6"/>
          <w:rFonts w:cs="Times New Roman"/>
          <w:color w:val="auto"/>
          <w:sz w:val="24"/>
          <w:szCs w:val="24"/>
        </w:rPr>
        <w:t xml:space="preserve"> </w:t>
      </w:r>
      <w:r w:rsidRPr="00652DBE">
        <w:rPr>
          <w:rStyle w:val="a7"/>
          <w:rFonts w:cs="Times New Roman"/>
          <w:color w:val="auto"/>
          <w:sz w:val="24"/>
          <w:szCs w:val="24"/>
        </w:rPr>
        <w:t>информацией</w:t>
      </w:r>
      <w:r w:rsidRPr="00652DBE">
        <w:rPr>
          <w:rStyle w:val="a6"/>
          <w:rFonts w:cs="Times New Roman"/>
          <w:color w:val="auto"/>
          <w:sz w:val="24"/>
          <w:szCs w:val="24"/>
        </w:rPr>
        <w:t>:</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распознавать достоверную и недостоверную информацию самостоятельно или на о</w:t>
      </w:r>
      <w:r w:rsidRPr="00652DBE">
        <w:rPr>
          <w:rFonts w:cs="Times New Roman"/>
          <w:color w:val="auto"/>
          <w:sz w:val="24"/>
          <w:szCs w:val="24"/>
        </w:rPr>
        <w:t>с</w:t>
      </w:r>
      <w:r w:rsidRPr="00652DBE">
        <w:rPr>
          <w:rFonts w:cs="Times New Roman"/>
          <w:color w:val="auto"/>
          <w:sz w:val="24"/>
          <w:szCs w:val="24"/>
        </w:rPr>
        <w:t>новании предложенного учителем способа её проверки (обращаясь к словарям, спр</w:t>
      </w:r>
      <w:r w:rsidRPr="00652DBE">
        <w:rPr>
          <w:rFonts w:cs="Times New Roman"/>
          <w:color w:val="auto"/>
          <w:sz w:val="24"/>
          <w:szCs w:val="24"/>
        </w:rPr>
        <w:t>а</w:t>
      </w:r>
      <w:r w:rsidRPr="00652DBE">
        <w:rPr>
          <w:rFonts w:cs="Times New Roman"/>
          <w:color w:val="auto"/>
          <w:sz w:val="24"/>
          <w:szCs w:val="24"/>
        </w:rPr>
        <w:t>вочникам, учебнику);</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pacing w:val="-1"/>
          <w:sz w:val="24"/>
          <w:szCs w:val="24"/>
        </w:rPr>
        <w:t>анализировать и создавать текстовую, графическую, видео, звуковую информацию в соответствии с учебной задачей;</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lastRenderedPageBreak/>
        <w:t>понимать информацию, зафиксированную в виде таблиц, схем; самостоятельно созд</w:t>
      </w:r>
      <w:r w:rsidRPr="00652DBE">
        <w:rPr>
          <w:rFonts w:cs="Times New Roman"/>
          <w:color w:val="auto"/>
          <w:sz w:val="24"/>
          <w:szCs w:val="24"/>
        </w:rPr>
        <w:t>а</w:t>
      </w:r>
      <w:r w:rsidRPr="00652DBE">
        <w:rPr>
          <w:rFonts w:cs="Times New Roman"/>
          <w:color w:val="auto"/>
          <w:sz w:val="24"/>
          <w:szCs w:val="24"/>
        </w:rPr>
        <w:t>вать схемы, таблицы для представления результатов работы с текстами.</w:t>
      </w:r>
    </w:p>
    <w:p w:rsidR="00767BB0" w:rsidRPr="00652DBE" w:rsidRDefault="00767BB0" w:rsidP="00D16D34">
      <w:pPr>
        <w:pStyle w:val="aa"/>
        <w:spacing w:line="240" w:lineRule="auto"/>
        <w:rPr>
          <w:rFonts w:cs="Times New Roman"/>
          <w:color w:val="auto"/>
          <w:sz w:val="24"/>
          <w:szCs w:val="24"/>
        </w:rPr>
      </w:pP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К концу обучения в начальной школе у обучающегося формируются </w:t>
      </w:r>
      <w:r w:rsidRPr="00652DBE">
        <w:rPr>
          <w:rStyle w:val="a8"/>
          <w:rFonts w:cs="Times New Roman"/>
          <w:color w:val="auto"/>
          <w:sz w:val="24"/>
          <w:szCs w:val="24"/>
        </w:rPr>
        <w:t>коммуникативные</w:t>
      </w:r>
      <w:r w:rsidRPr="00652DBE">
        <w:rPr>
          <w:rFonts w:cs="Times New Roman"/>
          <w:color w:val="auto"/>
          <w:sz w:val="24"/>
          <w:szCs w:val="24"/>
        </w:rPr>
        <w:t xml:space="preserve"> универсальные учебные действия. </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Общение:</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проявлять уважительное отношение к собеседнику, соблюдать правила ведения диалоги и дискуссии;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признавать возможность существования разных точек зрения;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pacing w:val="-3"/>
          <w:sz w:val="24"/>
          <w:szCs w:val="24"/>
        </w:rPr>
        <w:t>корректно и аргументированно высказывать своё мнение</w:t>
      </w:r>
      <w:r w:rsidRPr="00652DBE">
        <w:rPr>
          <w:rFonts w:cs="Times New Roman"/>
          <w:color w:val="auto"/>
          <w:sz w:val="24"/>
          <w:szCs w:val="24"/>
        </w:rPr>
        <w:t>;</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строить речевое высказывание в соответствии с поставленной задачей;</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создавать устные и письменные тексты (описание, рассуждение, повествование) в с</w:t>
      </w:r>
      <w:r w:rsidRPr="00652DBE">
        <w:rPr>
          <w:rFonts w:cs="Times New Roman"/>
          <w:color w:val="auto"/>
          <w:sz w:val="24"/>
          <w:szCs w:val="24"/>
        </w:rPr>
        <w:t>о</w:t>
      </w:r>
      <w:r w:rsidRPr="00652DBE">
        <w:rPr>
          <w:rFonts w:cs="Times New Roman"/>
          <w:color w:val="auto"/>
          <w:sz w:val="24"/>
          <w:szCs w:val="24"/>
        </w:rPr>
        <w:t>ответствии с речевой ситуацией;</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 xml:space="preserve">подбирать иллюстративный материал (рисунки, фото, плакаты) к тексту выступления. </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Совместная деятельность:</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принимать цель совместной деятельности, коллективно строить действия по её дост</w:t>
      </w:r>
      <w:r w:rsidRPr="00652DBE">
        <w:rPr>
          <w:rFonts w:cs="Times New Roman"/>
          <w:color w:val="auto"/>
          <w:sz w:val="24"/>
          <w:szCs w:val="24"/>
        </w:rPr>
        <w:t>и</w:t>
      </w:r>
      <w:r w:rsidRPr="00652DBE">
        <w:rPr>
          <w:rFonts w:cs="Times New Roman"/>
          <w:color w:val="auto"/>
          <w:sz w:val="24"/>
          <w:szCs w:val="24"/>
        </w:rPr>
        <w:t>жению: распределять роли, договариваться, обсуждать процесс и результат совместной работы;</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проявлять готовность руководить, выполнять поручения, подчиняться, самостоятельно разрешать конфликты;</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ответственно выполнять свою часть работы;</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оценивать свой вклад в общий результат;</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 xml:space="preserve">выполнять совместные проектные задания с опорой на предложенные образцы. </w:t>
      </w:r>
    </w:p>
    <w:p w:rsidR="00767BB0" w:rsidRPr="00652DBE" w:rsidRDefault="00767BB0" w:rsidP="00D16D34">
      <w:pPr>
        <w:pStyle w:val="aa"/>
        <w:spacing w:line="240" w:lineRule="auto"/>
        <w:rPr>
          <w:rFonts w:cs="Times New Roman"/>
          <w:color w:val="auto"/>
          <w:sz w:val="24"/>
          <w:szCs w:val="24"/>
        </w:rPr>
      </w:pP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К концу обучения в начальной школе у обучающегося формируются </w:t>
      </w:r>
      <w:r w:rsidRPr="00652DBE">
        <w:rPr>
          <w:rStyle w:val="a8"/>
          <w:rFonts w:cs="Times New Roman"/>
          <w:color w:val="auto"/>
          <w:sz w:val="24"/>
          <w:szCs w:val="24"/>
        </w:rPr>
        <w:t>регулятивные</w:t>
      </w:r>
      <w:r w:rsidRPr="00652DBE">
        <w:rPr>
          <w:rFonts w:cs="Times New Roman"/>
          <w:color w:val="auto"/>
          <w:sz w:val="24"/>
          <w:szCs w:val="24"/>
        </w:rPr>
        <w:t xml:space="preserve"> ун</w:t>
      </w:r>
      <w:r w:rsidRPr="00652DBE">
        <w:rPr>
          <w:rFonts w:cs="Times New Roman"/>
          <w:color w:val="auto"/>
          <w:sz w:val="24"/>
          <w:szCs w:val="24"/>
        </w:rPr>
        <w:t>и</w:t>
      </w:r>
      <w:r w:rsidRPr="00652DBE">
        <w:rPr>
          <w:rFonts w:cs="Times New Roman"/>
          <w:color w:val="auto"/>
          <w:sz w:val="24"/>
          <w:szCs w:val="24"/>
        </w:rPr>
        <w:t xml:space="preserve">версальные учебные действия. </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Самоорганизация:</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планировать действия по решению учебной задачи для получения результата;</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 xml:space="preserve">выстраивать последовательность выбранных действий. </w:t>
      </w:r>
    </w:p>
    <w:p w:rsidR="00767BB0" w:rsidRPr="00652DBE" w:rsidRDefault="00767BB0" w:rsidP="00D16D34">
      <w:pPr>
        <w:pStyle w:val="aa"/>
        <w:spacing w:line="240" w:lineRule="auto"/>
        <w:rPr>
          <w:rStyle w:val="a7"/>
          <w:rFonts w:cs="Times New Roman"/>
          <w:color w:val="auto"/>
          <w:sz w:val="24"/>
          <w:szCs w:val="24"/>
        </w:rPr>
      </w:pPr>
      <w:r w:rsidRPr="00652DBE">
        <w:rPr>
          <w:rStyle w:val="a7"/>
          <w:rFonts w:cs="Times New Roman"/>
          <w:color w:val="auto"/>
          <w:sz w:val="24"/>
          <w:szCs w:val="24"/>
        </w:rPr>
        <w:t>Самоконтроль:</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устанавливать причины успеха/неудач учебной деятельности;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корректировать свои учебные действия для преодоления речевых ошибок и ошибок, связанных с анализом текстов;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соотносить результат деятельности с поставленной учебной задачей по анализу текстов;</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находить ошибку, допущенную при работе с текстами;</w:t>
      </w:r>
    </w:p>
    <w:p w:rsidR="00767BB0" w:rsidRPr="00652DBE" w:rsidRDefault="00767BB0" w:rsidP="00D16D34">
      <w:pPr>
        <w:pStyle w:val="list-dash0"/>
        <w:spacing w:line="240" w:lineRule="auto"/>
        <w:rPr>
          <w:rFonts w:cs="Times New Roman"/>
          <w:color w:val="auto"/>
          <w:sz w:val="24"/>
          <w:szCs w:val="24"/>
        </w:rPr>
      </w:pPr>
      <w:r w:rsidRPr="00652DBE">
        <w:rPr>
          <w:rFonts w:cs="Times New Roman"/>
          <w:color w:val="auto"/>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652DBE" w:rsidRDefault="00767BB0" w:rsidP="00D16D34">
      <w:pPr>
        <w:pStyle w:val="25"/>
        <w:spacing w:before="0" w:after="0" w:line="240" w:lineRule="auto"/>
        <w:rPr>
          <w:rFonts w:cs="Times New Roman"/>
          <w:color w:val="auto"/>
          <w:sz w:val="24"/>
          <w:szCs w:val="24"/>
        </w:rPr>
      </w:pPr>
      <w:r w:rsidRPr="00652DBE">
        <w:rPr>
          <w:rFonts w:cs="Times New Roman"/>
          <w:color w:val="auto"/>
          <w:sz w:val="24"/>
          <w:szCs w:val="24"/>
        </w:rPr>
        <w:t>ПРЕДМЕТНЫЕ РЕЗУЛЬТАТЫ</w:t>
      </w:r>
    </w:p>
    <w:p w:rsidR="00767BB0" w:rsidRPr="00652DBE" w:rsidRDefault="00767BB0" w:rsidP="00D16D34">
      <w:pPr>
        <w:pStyle w:val="aa"/>
        <w:spacing w:line="240" w:lineRule="auto"/>
        <w:rPr>
          <w:rFonts w:cs="Times New Roman"/>
          <w:color w:val="auto"/>
          <w:sz w:val="24"/>
          <w:szCs w:val="24"/>
        </w:rPr>
      </w:pPr>
      <w:r w:rsidRPr="00652DBE">
        <w:rPr>
          <w:rFonts w:cs="Times New Roman"/>
          <w:color w:val="auto"/>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осознание коммуникативно-эстетических возможностей русского языка на основе из</w:t>
      </w:r>
      <w:r w:rsidRPr="00652DBE">
        <w:rPr>
          <w:rFonts w:cs="Times New Roman"/>
          <w:color w:val="auto"/>
          <w:sz w:val="24"/>
          <w:szCs w:val="24"/>
        </w:rPr>
        <w:t>у</w:t>
      </w:r>
      <w:r w:rsidRPr="00652DBE">
        <w:rPr>
          <w:rFonts w:cs="Times New Roman"/>
          <w:color w:val="auto"/>
          <w:sz w:val="24"/>
          <w:szCs w:val="24"/>
        </w:rPr>
        <w:t xml:space="preserve">чения произведений русской литературы;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lastRenderedPageBreak/>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w:t>
      </w:r>
      <w:r w:rsidRPr="00652DBE">
        <w:rPr>
          <w:rFonts w:cs="Times New Roman"/>
          <w:color w:val="auto"/>
          <w:sz w:val="24"/>
          <w:szCs w:val="24"/>
        </w:rPr>
        <w:t>и</w:t>
      </w:r>
      <w:r w:rsidRPr="00652DBE">
        <w:rPr>
          <w:rFonts w:cs="Times New Roman"/>
          <w:color w:val="auto"/>
          <w:sz w:val="24"/>
          <w:szCs w:val="24"/>
        </w:rPr>
        <w:t>фикации; для приобретения потребности в систематическом чтении русской литерат</w:t>
      </w:r>
      <w:r w:rsidRPr="00652DBE">
        <w:rPr>
          <w:rFonts w:cs="Times New Roman"/>
          <w:color w:val="auto"/>
          <w:sz w:val="24"/>
          <w:szCs w:val="24"/>
        </w:rPr>
        <w:t>у</w:t>
      </w:r>
      <w:r w:rsidRPr="00652DBE">
        <w:rPr>
          <w:rFonts w:cs="Times New Roman"/>
          <w:color w:val="auto"/>
          <w:sz w:val="24"/>
          <w:szCs w:val="24"/>
        </w:rPr>
        <w:t xml:space="preserve">ры;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овладение элементарными представлениями о национальном своеобразии метафор, олицетворений, эпитетов;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совершенствование читательских умений (чтение вслух и про себя, владение элеме</w:t>
      </w:r>
      <w:r w:rsidRPr="00652DBE">
        <w:rPr>
          <w:rFonts w:cs="Times New Roman"/>
          <w:color w:val="auto"/>
          <w:sz w:val="24"/>
          <w:szCs w:val="24"/>
        </w:rPr>
        <w:t>н</w:t>
      </w:r>
      <w:r w:rsidRPr="00652DBE">
        <w:rPr>
          <w:rFonts w:cs="Times New Roman"/>
          <w:color w:val="auto"/>
          <w:sz w:val="24"/>
          <w:szCs w:val="24"/>
        </w:rPr>
        <w:t>тарными приёмами интерпретации, анализа и преобразования художественных, нау</w:t>
      </w:r>
      <w:r w:rsidRPr="00652DBE">
        <w:rPr>
          <w:rFonts w:cs="Times New Roman"/>
          <w:color w:val="auto"/>
          <w:sz w:val="24"/>
          <w:szCs w:val="24"/>
        </w:rPr>
        <w:t>ч</w:t>
      </w:r>
      <w:r w:rsidRPr="00652DBE">
        <w:rPr>
          <w:rFonts w:cs="Times New Roman"/>
          <w:color w:val="auto"/>
          <w:sz w:val="24"/>
          <w:szCs w:val="24"/>
        </w:rPr>
        <w:t>но-популярных и учебных текстов);</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применение опыта чтения произведений русской литературы для речевого самосове</w:t>
      </w:r>
      <w:r w:rsidRPr="00652DBE">
        <w:rPr>
          <w:rFonts w:cs="Times New Roman"/>
          <w:color w:val="auto"/>
          <w:sz w:val="24"/>
          <w:szCs w:val="24"/>
        </w:rPr>
        <w:t>р</w:t>
      </w:r>
      <w:r w:rsidRPr="00652DBE">
        <w:rPr>
          <w:rFonts w:cs="Times New Roman"/>
          <w:color w:val="auto"/>
          <w:sz w:val="24"/>
          <w:szCs w:val="24"/>
        </w:rPr>
        <w:t>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w:t>
      </w:r>
      <w:r w:rsidRPr="00652DBE">
        <w:rPr>
          <w:rFonts w:cs="Times New Roman"/>
          <w:color w:val="auto"/>
          <w:sz w:val="24"/>
          <w:szCs w:val="24"/>
        </w:rPr>
        <w:t>р</w:t>
      </w:r>
      <w:r w:rsidRPr="00652DBE">
        <w:rPr>
          <w:rFonts w:cs="Times New Roman"/>
          <w:color w:val="auto"/>
          <w:sz w:val="24"/>
          <w:szCs w:val="24"/>
        </w:rPr>
        <w:t>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w:t>
      </w:r>
      <w:r w:rsidRPr="00652DBE">
        <w:rPr>
          <w:rFonts w:cs="Times New Roman"/>
          <w:color w:val="auto"/>
          <w:sz w:val="24"/>
          <w:szCs w:val="24"/>
        </w:rPr>
        <w:t>р</w:t>
      </w:r>
      <w:r w:rsidRPr="00652DBE">
        <w:rPr>
          <w:rFonts w:cs="Times New Roman"/>
          <w:color w:val="auto"/>
          <w:sz w:val="24"/>
          <w:szCs w:val="24"/>
        </w:rPr>
        <w:t xml:space="preserve">ные произведения);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самостоятельный выбор интересующей литературы, обогащение собственного круга чтения;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использование справочных источников для получения дополнительной информации.</w:t>
      </w:r>
    </w:p>
    <w:p w:rsidR="00767BB0" w:rsidRPr="00652DBE" w:rsidRDefault="00767BB0" w:rsidP="00D16D34">
      <w:pPr>
        <w:pStyle w:val="43"/>
        <w:spacing w:before="0" w:after="0" w:line="240" w:lineRule="auto"/>
        <w:rPr>
          <w:rStyle w:val="a8"/>
          <w:rFonts w:cs="Times New Roman"/>
          <w:b/>
          <w:bCs w:val="0"/>
          <w:color w:val="auto"/>
          <w:sz w:val="24"/>
          <w:szCs w:val="24"/>
        </w:rPr>
      </w:pPr>
      <w:r w:rsidRPr="00652DBE">
        <w:rPr>
          <w:rFonts w:cs="Times New Roman"/>
          <w:color w:val="auto"/>
          <w:sz w:val="24"/>
          <w:szCs w:val="24"/>
        </w:rPr>
        <w:t>Предметные результаты по годам обучения</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 xml:space="preserve">К концу обучения в </w:t>
      </w:r>
      <w:r w:rsidRPr="00652DBE">
        <w:rPr>
          <w:rStyle w:val="a8"/>
          <w:rFonts w:cs="Times New Roman"/>
          <w:color w:val="auto"/>
          <w:sz w:val="24"/>
          <w:szCs w:val="24"/>
        </w:rPr>
        <w:t xml:space="preserve">1 классе </w:t>
      </w:r>
      <w:r w:rsidRPr="00652DBE">
        <w:rPr>
          <w:rFonts w:cs="Times New Roman"/>
          <w:color w:val="auto"/>
          <w:sz w:val="24"/>
          <w:szCs w:val="24"/>
        </w:rPr>
        <w:t xml:space="preserve">обучающийся </w:t>
      </w:r>
      <w:r w:rsidRPr="00652DBE">
        <w:rPr>
          <w:rStyle w:val="a8"/>
          <w:rFonts w:cs="Times New Roman"/>
          <w:color w:val="auto"/>
          <w:sz w:val="24"/>
          <w:szCs w:val="24"/>
        </w:rPr>
        <w:t>научится:</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осознавать значимость чтения родной русской литературы для познания себя, мира, национальной истории и культуры;</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владеть элементарными приёмами интерпретации произведений русской литературы;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применять опыт чтения произведений русской литературы для речевого самосове</w:t>
      </w:r>
      <w:r w:rsidRPr="00652DBE">
        <w:rPr>
          <w:rFonts w:cs="Times New Roman"/>
          <w:color w:val="auto"/>
          <w:sz w:val="24"/>
          <w:szCs w:val="24"/>
        </w:rPr>
        <w:t>р</w:t>
      </w:r>
      <w:r w:rsidRPr="00652DBE">
        <w:rPr>
          <w:rFonts w:cs="Times New Roman"/>
          <w:color w:val="auto"/>
          <w:sz w:val="24"/>
          <w:szCs w:val="24"/>
        </w:rPr>
        <w:t>шенствования: участвовать в обсуждении прослушанного/прочитанного текста;</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использовать словарь учебника для получения дополнительной информации о значении слова;</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читать наизусть стихотворные произведения по собственному выбору.</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 xml:space="preserve">К концу обучения во </w:t>
      </w:r>
      <w:r w:rsidRPr="00652DBE">
        <w:rPr>
          <w:rStyle w:val="a8"/>
          <w:rFonts w:cs="Times New Roman"/>
          <w:color w:val="auto"/>
          <w:sz w:val="24"/>
          <w:szCs w:val="24"/>
        </w:rPr>
        <w:t xml:space="preserve">2 классе </w:t>
      </w:r>
      <w:r w:rsidRPr="00652DBE">
        <w:rPr>
          <w:rFonts w:cs="Times New Roman"/>
          <w:color w:val="auto"/>
          <w:sz w:val="24"/>
          <w:szCs w:val="24"/>
        </w:rPr>
        <w:t xml:space="preserve">обучающийся </w:t>
      </w:r>
      <w:r w:rsidRPr="00652DBE">
        <w:rPr>
          <w:rStyle w:val="a8"/>
          <w:rFonts w:cs="Times New Roman"/>
          <w:color w:val="auto"/>
          <w:sz w:val="24"/>
          <w:szCs w:val="24"/>
        </w:rPr>
        <w:t>научится:</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ориентироваться в нравственном содержании прочитанного, соотносить поступки г</w:t>
      </w:r>
      <w:r w:rsidRPr="00652DBE">
        <w:rPr>
          <w:rFonts w:cs="Times New Roman"/>
          <w:color w:val="auto"/>
          <w:sz w:val="24"/>
          <w:szCs w:val="24"/>
        </w:rPr>
        <w:t>е</w:t>
      </w:r>
      <w:r w:rsidRPr="00652DBE">
        <w:rPr>
          <w:rFonts w:cs="Times New Roman"/>
          <w:color w:val="auto"/>
          <w:sz w:val="24"/>
          <w:szCs w:val="24"/>
        </w:rPr>
        <w:t xml:space="preserve">роев с нравственными нормами;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владеть элементарными представлениями о национальном своеобразии метафор, ол</w:t>
      </w:r>
      <w:r w:rsidRPr="00652DBE">
        <w:rPr>
          <w:rFonts w:cs="Times New Roman"/>
          <w:color w:val="auto"/>
          <w:sz w:val="24"/>
          <w:szCs w:val="24"/>
        </w:rPr>
        <w:t>и</w:t>
      </w:r>
      <w:r w:rsidRPr="00652DBE">
        <w:rPr>
          <w:rFonts w:cs="Times New Roman"/>
          <w:color w:val="auto"/>
          <w:sz w:val="24"/>
          <w:szCs w:val="24"/>
        </w:rPr>
        <w:t>цетворений, эпитетов и видеть в тексте данные средства художественной выразител</w:t>
      </w:r>
      <w:r w:rsidRPr="00652DBE">
        <w:rPr>
          <w:rFonts w:cs="Times New Roman"/>
          <w:color w:val="auto"/>
          <w:sz w:val="24"/>
          <w:szCs w:val="24"/>
        </w:rPr>
        <w:t>ь</w:t>
      </w:r>
      <w:r w:rsidRPr="00652DBE">
        <w:rPr>
          <w:rFonts w:cs="Times New Roman"/>
          <w:color w:val="auto"/>
          <w:sz w:val="24"/>
          <w:szCs w:val="24"/>
        </w:rPr>
        <w:t>ности;</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w:t>
      </w:r>
      <w:r w:rsidRPr="00652DBE">
        <w:rPr>
          <w:rFonts w:cs="Times New Roman"/>
          <w:color w:val="auto"/>
          <w:sz w:val="24"/>
          <w:szCs w:val="24"/>
        </w:rPr>
        <w:t>у</w:t>
      </w:r>
      <w:r w:rsidRPr="00652DBE">
        <w:rPr>
          <w:rFonts w:cs="Times New Roman"/>
          <w:color w:val="auto"/>
          <w:sz w:val="24"/>
          <w:szCs w:val="24"/>
        </w:rPr>
        <w:t xml:space="preserve">дожественных и учебных текстов;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применять опыт чтения произведений русской литературы для речевого самосове</w:t>
      </w:r>
      <w:r w:rsidRPr="00652DBE">
        <w:rPr>
          <w:rFonts w:cs="Times New Roman"/>
          <w:color w:val="auto"/>
          <w:sz w:val="24"/>
          <w:szCs w:val="24"/>
        </w:rPr>
        <w:t>р</w:t>
      </w:r>
      <w:r w:rsidRPr="00652DBE">
        <w:rPr>
          <w:rFonts w:cs="Times New Roman"/>
          <w:color w:val="auto"/>
          <w:sz w:val="24"/>
          <w:szCs w:val="24"/>
        </w:rPr>
        <w:t>шенствования: участвовать в обсуждении прослушанного/прочитанного текста, док</w:t>
      </w:r>
      <w:r w:rsidRPr="00652DBE">
        <w:rPr>
          <w:rFonts w:cs="Times New Roman"/>
          <w:color w:val="auto"/>
          <w:sz w:val="24"/>
          <w:szCs w:val="24"/>
        </w:rPr>
        <w:t>а</w:t>
      </w:r>
      <w:r w:rsidRPr="00652DBE">
        <w:rPr>
          <w:rFonts w:cs="Times New Roman"/>
          <w:color w:val="auto"/>
          <w:sz w:val="24"/>
          <w:szCs w:val="24"/>
        </w:rPr>
        <w:t>зывать и подтверждать собственное мнение ссылками на текст;</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обогащать собственный круг чтения;</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соотносить впечатления от прочитанных и прослушанных произведений с впечатлен</w:t>
      </w:r>
      <w:r w:rsidRPr="00652DBE">
        <w:rPr>
          <w:rFonts w:cs="Times New Roman"/>
          <w:color w:val="auto"/>
          <w:sz w:val="24"/>
          <w:szCs w:val="24"/>
        </w:rPr>
        <w:t>и</w:t>
      </w:r>
      <w:r w:rsidRPr="00652DBE">
        <w:rPr>
          <w:rFonts w:cs="Times New Roman"/>
          <w:color w:val="auto"/>
          <w:sz w:val="24"/>
          <w:szCs w:val="24"/>
        </w:rPr>
        <w:t>ями от других видов искусства.</w:t>
      </w: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 xml:space="preserve">К концу обучения в </w:t>
      </w:r>
      <w:r w:rsidRPr="00652DBE">
        <w:rPr>
          <w:rStyle w:val="a8"/>
          <w:rFonts w:cs="Times New Roman"/>
          <w:color w:val="auto"/>
          <w:sz w:val="24"/>
          <w:szCs w:val="24"/>
        </w:rPr>
        <w:t xml:space="preserve">3 классе </w:t>
      </w:r>
      <w:r w:rsidRPr="00652DBE">
        <w:rPr>
          <w:rFonts w:cs="Times New Roman"/>
          <w:color w:val="auto"/>
          <w:sz w:val="24"/>
          <w:szCs w:val="24"/>
        </w:rPr>
        <w:t xml:space="preserve">обучающийся </w:t>
      </w:r>
      <w:r w:rsidRPr="00652DBE">
        <w:rPr>
          <w:rStyle w:val="a8"/>
          <w:rFonts w:cs="Times New Roman"/>
          <w:color w:val="auto"/>
          <w:sz w:val="24"/>
          <w:szCs w:val="24"/>
        </w:rPr>
        <w:t>научится:</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осознавать коммуникативно-эстетические возможности русского языка на основе из</w:t>
      </w:r>
      <w:r w:rsidRPr="00652DBE">
        <w:rPr>
          <w:rFonts w:cs="Times New Roman"/>
          <w:color w:val="auto"/>
          <w:sz w:val="24"/>
          <w:szCs w:val="24"/>
        </w:rPr>
        <w:t>у</w:t>
      </w:r>
      <w:r w:rsidRPr="00652DBE">
        <w:rPr>
          <w:rFonts w:cs="Times New Roman"/>
          <w:color w:val="auto"/>
          <w:sz w:val="24"/>
          <w:szCs w:val="24"/>
        </w:rPr>
        <w:t>чения произведений русской литературы;</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давать и обосновывать нравственную оценку поступков героев;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применять опыт чтения произведений русской литературы для речевого самосове</w:t>
      </w:r>
      <w:r w:rsidRPr="00652DBE">
        <w:rPr>
          <w:rFonts w:cs="Times New Roman"/>
          <w:color w:val="auto"/>
          <w:sz w:val="24"/>
          <w:szCs w:val="24"/>
        </w:rPr>
        <w:t>р</w:t>
      </w:r>
      <w:r w:rsidRPr="00652DBE">
        <w:rPr>
          <w:rFonts w:cs="Times New Roman"/>
          <w:color w:val="auto"/>
          <w:sz w:val="24"/>
          <w:szCs w:val="24"/>
        </w:rPr>
        <w:t>шенствования: участвовать в обсуждении прослушанного/прочитанного текста, док</w:t>
      </w:r>
      <w:r w:rsidRPr="00652DBE">
        <w:rPr>
          <w:rFonts w:cs="Times New Roman"/>
          <w:color w:val="auto"/>
          <w:sz w:val="24"/>
          <w:szCs w:val="24"/>
        </w:rPr>
        <w:t>а</w:t>
      </w:r>
      <w:r w:rsidRPr="00652DBE">
        <w:rPr>
          <w:rFonts w:cs="Times New Roman"/>
          <w:color w:val="auto"/>
          <w:sz w:val="24"/>
          <w:szCs w:val="24"/>
        </w:rPr>
        <w:t>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w:t>
      </w:r>
      <w:r w:rsidRPr="00652DBE">
        <w:rPr>
          <w:rFonts w:cs="Times New Roman"/>
          <w:color w:val="auto"/>
          <w:sz w:val="24"/>
          <w:szCs w:val="24"/>
        </w:rPr>
        <w:t>й</w:t>
      </w:r>
      <w:r w:rsidRPr="00652DBE">
        <w:rPr>
          <w:rFonts w:cs="Times New Roman"/>
          <w:color w:val="auto"/>
          <w:sz w:val="24"/>
          <w:szCs w:val="24"/>
        </w:rPr>
        <w:t>ствующих лиц;</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пользоваться справочными источниками для понимания текста и получения дополн</w:t>
      </w:r>
      <w:r w:rsidRPr="00652DBE">
        <w:rPr>
          <w:rFonts w:cs="Times New Roman"/>
          <w:color w:val="auto"/>
          <w:sz w:val="24"/>
          <w:szCs w:val="24"/>
        </w:rPr>
        <w:t>и</w:t>
      </w:r>
      <w:r w:rsidRPr="00652DBE">
        <w:rPr>
          <w:rFonts w:cs="Times New Roman"/>
          <w:color w:val="auto"/>
          <w:sz w:val="24"/>
          <w:szCs w:val="24"/>
        </w:rPr>
        <w:t>тельной информации.</w:t>
      </w:r>
    </w:p>
    <w:p w:rsidR="00767BB0" w:rsidRPr="00652DBE" w:rsidRDefault="00767BB0" w:rsidP="00D16D34">
      <w:pPr>
        <w:pStyle w:val="aa"/>
        <w:spacing w:line="240" w:lineRule="auto"/>
        <w:rPr>
          <w:rFonts w:cs="Times New Roman"/>
          <w:color w:val="auto"/>
          <w:sz w:val="24"/>
          <w:szCs w:val="24"/>
        </w:rPr>
      </w:pPr>
    </w:p>
    <w:p w:rsidR="00767BB0" w:rsidRPr="00652DBE" w:rsidRDefault="00767BB0" w:rsidP="00D16D34">
      <w:pPr>
        <w:pStyle w:val="aa"/>
        <w:spacing w:line="240" w:lineRule="auto"/>
        <w:rPr>
          <w:rStyle w:val="a8"/>
          <w:rFonts w:cs="Times New Roman"/>
          <w:color w:val="auto"/>
          <w:sz w:val="24"/>
          <w:szCs w:val="24"/>
        </w:rPr>
      </w:pPr>
      <w:r w:rsidRPr="00652DBE">
        <w:rPr>
          <w:rFonts w:cs="Times New Roman"/>
          <w:color w:val="auto"/>
          <w:sz w:val="24"/>
          <w:szCs w:val="24"/>
        </w:rPr>
        <w:t xml:space="preserve">К концу обучения в </w:t>
      </w:r>
      <w:r w:rsidRPr="00652DBE">
        <w:rPr>
          <w:rStyle w:val="a8"/>
          <w:rFonts w:cs="Times New Roman"/>
          <w:color w:val="auto"/>
          <w:sz w:val="24"/>
          <w:szCs w:val="24"/>
        </w:rPr>
        <w:t xml:space="preserve">4 классе </w:t>
      </w:r>
      <w:r w:rsidRPr="00652DBE">
        <w:rPr>
          <w:rFonts w:cs="Times New Roman"/>
          <w:color w:val="auto"/>
          <w:sz w:val="24"/>
          <w:szCs w:val="24"/>
        </w:rPr>
        <w:t xml:space="preserve">обучающийся </w:t>
      </w:r>
      <w:r w:rsidRPr="00652DBE">
        <w:rPr>
          <w:rStyle w:val="a8"/>
          <w:rFonts w:cs="Times New Roman"/>
          <w:color w:val="auto"/>
          <w:sz w:val="24"/>
          <w:szCs w:val="24"/>
        </w:rPr>
        <w:t>научится:</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осознавать значимость чтения русской литературы для личного развития; для культу</w:t>
      </w:r>
      <w:r w:rsidRPr="00652DBE">
        <w:rPr>
          <w:rFonts w:cs="Times New Roman"/>
          <w:color w:val="auto"/>
          <w:sz w:val="24"/>
          <w:szCs w:val="24"/>
        </w:rPr>
        <w:t>р</w:t>
      </w:r>
      <w:r w:rsidRPr="00652DBE">
        <w:rPr>
          <w:rFonts w:cs="Times New Roman"/>
          <w:color w:val="auto"/>
          <w:sz w:val="24"/>
          <w:szCs w:val="24"/>
        </w:rPr>
        <w:t xml:space="preserve">ной самоидентификации;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определять позиции героев художественного текста, позицию автора художественного текста;</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применять опыт чтения произведений русской литературы для речевого самосове</w:t>
      </w:r>
      <w:r w:rsidRPr="00652DBE">
        <w:rPr>
          <w:rFonts w:cs="Times New Roman"/>
          <w:color w:val="auto"/>
          <w:sz w:val="24"/>
          <w:szCs w:val="24"/>
        </w:rPr>
        <w:t>р</w:t>
      </w:r>
      <w:r w:rsidRPr="00652DBE">
        <w:rPr>
          <w:rFonts w:cs="Times New Roman"/>
          <w:color w:val="auto"/>
          <w:sz w:val="24"/>
          <w:szCs w:val="24"/>
        </w:rPr>
        <w:t>шенствования: участвовать в обсуждении прослушанного/прочитанного текста, док</w:t>
      </w:r>
      <w:r w:rsidRPr="00652DBE">
        <w:rPr>
          <w:rFonts w:cs="Times New Roman"/>
          <w:color w:val="auto"/>
          <w:sz w:val="24"/>
          <w:szCs w:val="24"/>
        </w:rPr>
        <w:t>а</w:t>
      </w:r>
      <w:r w:rsidRPr="00652DBE">
        <w:rPr>
          <w:rFonts w:cs="Times New Roman"/>
          <w:color w:val="auto"/>
          <w:sz w:val="24"/>
          <w:szCs w:val="24"/>
        </w:rPr>
        <w:t>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Pr="00652DBE" w:rsidRDefault="00767BB0" w:rsidP="00D16D34">
      <w:pPr>
        <w:pStyle w:val="osnova-bullet"/>
        <w:spacing w:line="240" w:lineRule="auto"/>
        <w:rPr>
          <w:rFonts w:cs="Times New Roman"/>
          <w:color w:val="auto"/>
          <w:sz w:val="24"/>
          <w:szCs w:val="24"/>
        </w:rPr>
      </w:pPr>
      <w:r w:rsidRPr="00652DBE">
        <w:rPr>
          <w:rFonts w:cs="Times New Roman"/>
          <w:color w:val="auto"/>
          <w:sz w:val="24"/>
          <w:szCs w:val="24"/>
        </w:rPr>
        <w:t>самостоятельно выбирать интересующую литературу, формировать и обогащать со</w:t>
      </w:r>
      <w:r w:rsidRPr="00652DBE">
        <w:rPr>
          <w:rFonts w:cs="Times New Roman"/>
          <w:color w:val="auto"/>
          <w:sz w:val="24"/>
          <w:szCs w:val="24"/>
        </w:rPr>
        <w:t>б</w:t>
      </w:r>
      <w:r w:rsidRPr="00652DBE">
        <w:rPr>
          <w:rFonts w:cs="Times New Roman"/>
          <w:color w:val="auto"/>
          <w:sz w:val="24"/>
          <w:szCs w:val="24"/>
        </w:rPr>
        <w:t xml:space="preserve">ственный круг чтения; </w:t>
      </w:r>
    </w:p>
    <w:p w:rsidR="002435A1" w:rsidRPr="00652DBE" w:rsidRDefault="00767BB0" w:rsidP="00D16D34">
      <w:pPr>
        <w:pStyle w:val="osnova-bullet"/>
        <w:numPr>
          <w:ilvl w:val="0"/>
          <w:numId w:val="0"/>
        </w:numPr>
        <w:spacing w:line="240" w:lineRule="auto"/>
        <w:ind w:left="567" w:hanging="340"/>
        <w:rPr>
          <w:rFonts w:cs="Times New Roman"/>
          <w:color w:val="auto"/>
          <w:sz w:val="24"/>
          <w:szCs w:val="24"/>
        </w:rPr>
      </w:pPr>
      <w:r w:rsidRPr="00652DBE">
        <w:rPr>
          <w:rFonts w:cs="Times New Roman"/>
          <w:color w:val="auto"/>
          <w:sz w:val="24"/>
          <w:szCs w:val="24"/>
        </w:rPr>
        <w:t>пользоваться справочными источниками для понимания текста и получения дополнител</w:t>
      </w:r>
      <w:r w:rsidRPr="00652DBE">
        <w:rPr>
          <w:rFonts w:cs="Times New Roman"/>
          <w:color w:val="auto"/>
          <w:sz w:val="24"/>
          <w:szCs w:val="24"/>
        </w:rPr>
        <w:t>ь</w:t>
      </w:r>
      <w:r w:rsidRPr="00652DBE">
        <w:rPr>
          <w:rFonts w:cs="Times New Roman"/>
          <w:color w:val="auto"/>
          <w:sz w:val="24"/>
          <w:szCs w:val="24"/>
        </w:rPr>
        <w:t>ной информации.</w:t>
      </w:r>
    </w:p>
    <w:p w:rsidR="002F7473" w:rsidRPr="00BE5DD7" w:rsidRDefault="002F7473" w:rsidP="00D16D34">
      <w:pPr>
        <w:pStyle w:val="osnova-bullet"/>
        <w:numPr>
          <w:ilvl w:val="0"/>
          <w:numId w:val="0"/>
        </w:numPr>
        <w:spacing w:line="240" w:lineRule="auto"/>
        <w:ind w:left="567" w:hanging="340"/>
        <w:rPr>
          <w:rFonts w:cs="Times New Roman"/>
          <w:color w:val="auto"/>
          <w:sz w:val="24"/>
          <w:szCs w:val="24"/>
          <w:highlight w:val="yellow"/>
        </w:rPr>
      </w:pPr>
    </w:p>
    <w:p w:rsidR="001254C1" w:rsidRPr="00652DBE" w:rsidRDefault="004C5065" w:rsidP="00652DBE">
      <w:pPr>
        <w:spacing w:line="240" w:lineRule="auto"/>
        <w:ind w:left="-567" w:hanging="10"/>
        <w:jc w:val="center"/>
        <w:rPr>
          <w:rFonts w:cs="Times New Roman"/>
          <w:b/>
          <w:sz w:val="24"/>
          <w:szCs w:val="24"/>
        </w:rPr>
      </w:pPr>
      <w:r w:rsidRPr="00652DBE">
        <w:rPr>
          <w:rFonts w:cs="Times New Roman"/>
          <w:b/>
          <w:sz w:val="24"/>
          <w:szCs w:val="24"/>
        </w:rPr>
        <w:t>«ЛИТЕРАТУРНОЕ ЧТЕНИЕ  НА РОДНОМ (БАШКИРСКОМ) ЯЗЫКЕ»</w:t>
      </w:r>
    </w:p>
    <w:p w:rsidR="00275159" w:rsidRPr="00652DBE" w:rsidRDefault="00652DBE" w:rsidP="00652DBE">
      <w:pPr>
        <w:spacing w:line="240" w:lineRule="auto"/>
        <w:ind w:left="-567" w:hanging="10"/>
        <w:jc w:val="center"/>
        <w:rPr>
          <w:rFonts w:cs="Times New Roman"/>
          <w:b/>
          <w:sz w:val="28"/>
          <w:szCs w:val="24"/>
        </w:rPr>
      </w:pPr>
      <w:r>
        <w:rPr>
          <w:rFonts w:cs="Times New Roman"/>
          <w:b/>
          <w:sz w:val="28"/>
          <w:szCs w:val="24"/>
        </w:rPr>
        <w:t>П</w:t>
      </w:r>
      <w:r w:rsidRPr="00652DBE">
        <w:rPr>
          <w:rFonts w:cs="Times New Roman"/>
          <w:b/>
          <w:sz w:val="28"/>
          <w:szCs w:val="24"/>
        </w:rPr>
        <w:t>ояснительная записка</w:t>
      </w:r>
    </w:p>
    <w:p w:rsidR="00E519D2" w:rsidRPr="00F534F8" w:rsidRDefault="00E519D2" w:rsidP="00F534F8">
      <w:pPr>
        <w:spacing w:line="240" w:lineRule="auto"/>
        <w:ind w:left="-567" w:right="-142" w:firstLine="1287"/>
        <w:rPr>
          <w:rFonts w:cs="Times New Roman"/>
          <w:sz w:val="24"/>
          <w:szCs w:val="24"/>
        </w:rPr>
      </w:pPr>
      <w:r w:rsidRPr="00F534F8">
        <w:rPr>
          <w:rFonts w:cs="Times New Roman"/>
          <w:sz w:val="24"/>
          <w:szCs w:val="24"/>
        </w:rPr>
        <w:t>Рабочая программа учебного предмета «Литературное чтение на</w:t>
      </w:r>
      <w:r w:rsidR="001254C1" w:rsidRPr="00F534F8">
        <w:rPr>
          <w:rFonts w:cs="Times New Roman"/>
          <w:sz w:val="24"/>
          <w:szCs w:val="24"/>
        </w:rPr>
        <w:t xml:space="preserve"> родном (башкирском) языке» для</w:t>
      </w:r>
      <w:r w:rsidR="00F534F8">
        <w:rPr>
          <w:rFonts w:cs="Times New Roman"/>
          <w:sz w:val="24"/>
          <w:szCs w:val="24"/>
        </w:rPr>
        <w:t xml:space="preserve"> </w:t>
      </w:r>
      <w:r w:rsidRPr="00F534F8">
        <w:rPr>
          <w:rFonts w:cs="Times New Roman"/>
          <w:sz w:val="24"/>
          <w:szCs w:val="24"/>
        </w:rPr>
        <w:t>1–4 классов начального общего образования (далее – Программа) определяет содер</w:t>
      </w:r>
      <w:r w:rsidR="001254C1" w:rsidRPr="00F534F8">
        <w:rPr>
          <w:rFonts w:cs="Times New Roman"/>
          <w:sz w:val="24"/>
          <w:szCs w:val="24"/>
        </w:rPr>
        <w:t>жани</w:t>
      </w:r>
      <w:r w:rsidR="00F534F8">
        <w:rPr>
          <w:rFonts w:cs="Times New Roman"/>
          <w:sz w:val="24"/>
          <w:szCs w:val="24"/>
        </w:rPr>
        <w:t xml:space="preserve">е учебного </w:t>
      </w:r>
      <w:r w:rsidRPr="00F534F8">
        <w:rPr>
          <w:rFonts w:cs="Times New Roman"/>
          <w:sz w:val="24"/>
          <w:szCs w:val="24"/>
        </w:rPr>
        <w:t xml:space="preserve">предмета по годам обучения, основные методические стратегии </w:t>
      </w:r>
      <w:r w:rsidR="001254C1" w:rsidRPr="00F534F8">
        <w:rPr>
          <w:rFonts w:cs="Times New Roman"/>
          <w:sz w:val="24"/>
          <w:szCs w:val="24"/>
        </w:rPr>
        <w:t>обучения, воспитания и раз</w:t>
      </w:r>
      <w:r w:rsidR="00F534F8">
        <w:rPr>
          <w:rFonts w:cs="Times New Roman"/>
          <w:sz w:val="24"/>
          <w:szCs w:val="24"/>
        </w:rPr>
        <w:t xml:space="preserve">вития </w:t>
      </w:r>
      <w:r w:rsidRPr="00F534F8">
        <w:rPr>
          <w:rFonts w:cs="Times New Roman"/>
          <w:sz w:val="24"/>
          <w:szCs w:val="24"/>
        </w:rPr>
        <w:t>обучающихся средствами учебного предмета «Литературное чтение на родном (баш</w:t>
      </w:r>
      <w:r w:rsidR="00F534F8">
        <w:rPr>
          <w:rFonts w:cs="Times New Roman"/>
          <w:sz w:val="24"/>
          <w:szCs w:val="24"/>
        </w:rPr>
        <w:t>ки</w:t>
      </w:r>
      <w:r w:rsidR="00F534F8">
        <w:rPr>
          <w:rFonts w:cs="Times New Roman"/>
          <w:sz w:val="24"/>
          <w:szCs w:val="24"/>
        </w:rPr>
        <w:t>р</w:t>
      </w:r>
      <w:r w:rsidR="00F534F8">
        <w:rPr>
          <w:rFonts w:cs="Times New Roman"/>
          <w:sz w:val="24"/>
          <w:szCs w:val="24"/>
        </w:rPr>
        <w:t xml:space="preserve">ском) </w:t>
      </w:r>
      <w:r w:rsidRPr="00F534F8">
        <w:rPr>
          <w:rFonts w:cs="Times New Roman"/>
          <w:sz w:val="24"/>
          <w:szCs w:val="24"/>
        </w:rPr>
        <w:t xml:space="preserve">языке». </w:t>
      </w:r>
    </w:p>
    <w:p w:rsidR="00E519D2" w:rsidRPr="00F534F8" w:rsidRDefault="00E519D2" w:rsidP="00F534F8">
      <w:pPr>
        <w:suppressAutoHyphens/>
        <w:spacing w:line="240" w:lineRule="auto"/>
        <w:ind w:left="-567" w:firstLine="0"/>
        <w:rPr>
          <w:rFonts w:cs="Times New Roman"/>
          <w:sz w:val="24"/>
          <w:szCs w:val="24"/>
        </w:rPr>
      </w:pPr>
      <w:r w:rsidRPr="00F534F8">
        <w:rPr>
          <w:rFonts w:cs="Times New Roman"/>
          <w:sz w:val="24"/>
          <w:szCs w:val="24"/>
        </w:rPr>
        <w:t xml:space="preserve">Настоящая Программа составлена на основе требований к </w:t>
      </w:r>
      <w:r w:rsidR="001254C1" w:rsidRPr="00F534F8">
        <w:rPr>
          <w:rFonts w:cs="Times New Roman"/>
          <w:sz w:val="24"/>
          <w:szCs w:val="24"/>
        </w:rPr>
        <w:t>предм</w:t>
      </w:r>
      <w:r w:rsidR="00F534F8">
        <w:rPr>
          <w:rFonts w:cs="Times New Roman"/>
          <w:sz w:val="24"/>
          <w:szCs w:val="24"/>
        </w:rPr>
        <w:t xml:space="preserve">етным результатам освоения </w:t>
      </w:r>
      <w:r w:rsidRPr="00F534F8">
        <w:rPr>
          <w:rFonts w:cs="Times New Roman"/>
          <w:sz w:val="24"/>
          <w:szCs w:val="24"/>
        </w:rPr>
        <w:t>основной образовательной программы, представленных в федеральном государ</w:t>
      </w:r>
      <w:r w:rsidR="00F534F8">
        <w:rPr>
          <w:rFonts w:cs="Times New Roman"/>
          <w:sz w:val="24"/>
          <w:szCs w:val="24"/>
        </w:rPr>
        <w:t xml:space="preserve">ственном </w:t>
      </w:r>
      <w:r w:rsidRPr="00F534F8">
        <w:rPr>
          <w:rFonts w:cs="Times New Roman"/>
          <w:sz w:val="24"/>
          <w:szCs w:val="24"/>
        </w:rPr>
        <w:t xml:space="preserve">образовательном стандарте начального общего образования (далее – ФГОС НОО). </w:t>
      </w:r>
      <w:r w:rsidR="00F534F8">
        <w:rPr>
          <w:rFonts w:cs="Times New Roman"/>
          <w:sz w:val="24"/>
          <w:szCs w:val="24"/>
        </w:rPr>
        <w:t xml:space="preserve"> </w:t>
      </w:r>
      <w:r w:rsidRPr="00F534F8">
        <w:rPr>
          <w:rFonts w:cs="Times New Roman"/>
          <w:sz w:val="24"/>
          <w:szCs w:val="24"/>
        </w:rPr>
        <w:t>В основе Программы лежит системно-деятельностный подход, являющийся методоло</w:t>
      </w:r>
      <w:r w:rsidR="00F534F8">
        <w:rPr>
          <w:rFonts w:cs="Times New Roman"/>
          <w:sz w:val="24"/>
          <w:szCs w:val="24"/>
        </w:rPr>
        <w:t xml:space="preserve">гией </w:t>
      </w:r>
      <w:r w:rsidRPr="00F534F8">
        <w:rPr>
          <w:rFonts w:cs="Times New Roman"/>
          <w:sz w:val="24"/>
          <w:szCs w:val="24"/>
        </w:rPr>
        <w:t>федерального государственного образовательного станд</w:t>
      </w:r>
      <w:r w:rsidR="00F534F8">
        <w:rPr>
          <w:rFonts w:cs="Times New Roman"/>
          <w:sz w:val="24"/>
          <w:szCs w:val="24"/>
        </w:rPr>
        <w:t xml:space="preserve">арта. Программа разработана для </w:t>
      </w:r>
      <w:r w:rsidRPr="00F534F8">
        <w:rPr>
          <w:rFonts w:cs="Times New Roman"/>
          <w:sz w:val="24"/>
          <w:szCs w:val="24"/>
        </w:rPr>
        <w:t>общеобразовательных организаций Республики Башкортостан и других регионов Россий</w:t>
      </w:r>
      <w:r w:rsidR="00F534F8">
        <w:rPr>
          <w:rFonts w:cs="Times New Roman"/>
          <w:sz w:val="24"/>
          <w:szCs w:val="24"/>
        </w:rPr>
        <w:t xml:space="preserve">ской </w:t>
      </w:r>
      <w:r w:rsidRPr="00F534F8">
        <w:rPr>
          <w:rFonts w:cs="Times New Roman"/>
          <w:sz w:val="24"/>
          <w:szCs w:val="24"/>
        </w:rPr>
        <w:t xml:space="preserve">Федерации, реализующих программы начального общего </w:t>
      </w:r>
      <w:r w:rsidR="001254C1" w:rsidRPr="00F534F8">
        <w:rPr>
          <w:rFonts w:cs="Times New Roman"/>
          <w:sz w:val="24"/>
          <w:szCs w:val="24"/>
        </w:rPr>
        <w:t>образования на русском язы</w:t>
      </w:r>
      <w:r w:rsidR="00F534F8">
        <w:rPr>
          <w:rFonts w:cs="Times New Roman"/>
          <w:sz w:val="24"/>
          <w:szCs w:val="24"/>
        </w:rPr>
        <w:t xml:space="preserve">ке, и </w:t>
      </w:r>
      <w:r w:rsidRPr="00F534F8">
        <w:rPr>
          <w:rFonts w:cs="Times New Roman"/>
          <w:sz w:val="24"/>
          <w:szCs w:val="24"/>
        </w:rPr>
        <w:t>направлена на оказание методической помощи учителям, работающим с пред</w:t>
      </w:r>
      <w:r w:rsidR="001254C1" w:rsidRPr="00F534F8">
        <w:rPr>
          <w:rFonts w:cs="Times New Roman"/>
          <w:sz w:val="24"/>
          <w:szCs w:val="24"/>
        </w:rPr>
        <w:t>метной обла</w:t>
      </w:r>
      <w:r w:rsidR="00F534F8">
        <w:rPr>
          <w:rFonts w:cs="Times New Roman"/>
          <w:sz w:val="24"/>
          <w:szCs w:val="24"/>
        </w:rPr>
        <w:t xml:space="preserve">стью </w:t>
      </w:r>
      <w:r w:rsidRPr="00F534F8">
        <w:rPr>
          <w:rFonts w:cs="Times New Roman"/>
          <w:sz w:val="24"/>
          <w:szCs w:val="24"/>
        </w:rPr>
        <w:t xml:space="preserve">«Родной язык и литературное чтение на родном языке». </w:t>
      </w:r>
    </w:p>
    <w:p w:rsidR="00E519D2" w:rsidRPr="00F534F8" w:rsidRDefault="001254C1" w:rsidP="00F534F8">
      <w:pPr>
        <w:spacing w:line="240" w:lineRule="auto"/>
        <w:ind w:left="-567" w:firstLine="0"/>
        <w:rPr>
          <w:rFonts w:cs="Times New Roman"/>
          <w:sz w:val="24"/>
          <w:szCs w:val="24"/>
        </w:rPr>
      </w:pPr>
      <w:r w:rsidRPr="00F534F8">
        <w:rPr>
          <w:rFonts w:cs="Times New Roman"/>
          <w:sz w:val="24"/>
          <w:szCs w:val="24"/>
        </w:rPr>
        <w:t xml:space="preserve">       </w:t>
      </w:r>
      <w:r w:rsidR="00E519D2" w:rsidRPr="00F534F8">
        <w:rPr>
          <w:rFonts w:cs="Times New Roman"/>
          <w:sz w:val="24"/>
          <w:szCs w:val="24"/>
        </w:rPr>
        <w:t xml:space="preserve">Программа разработана для обучающихся, владеющих башкирским языком. Содержание Программы выстроено в соответствии с системнодеятельностным подходом и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w:t>
      </w:r>
      <w:r w:rsidR="00E519D2" w:rsidRPr="00F534F8">
        <w:rPr>
          <w:rFonts w:cs="Times New Roman"/>
          <w:sz w:val="24"/>
          <w:szCs w:val="24"/>
        </w:rPr>
        <w:lastRenderedPageBreak/>
        <w:t xml:space="preserve">расширить объем и содержание учебного материала, рекомендовать виды работ, способствующие воспитанию и развитию обучающихся. </w:t>
      </w:r>
    </w:p>
    <w:p w:rsidR="00E519D2" w:rsidRPr="00F534F8" w:rsidRDefault="001254C1" w:rsidP="00D16D34">
      <w:pPr>
        <w:spacing w:line="240" w:lineRule="auto"/>
        <w:ind w:left="-709" w:hanging="694"/>
        <w:rPr>
          <w:rFonts w:cs="Times New Roman"/>
          <w:sz w:val="24"/>
          <w:szCs w:val="24"/>
        </w:rPr>
      </w:pPr>
      <w:r w:rsidRPr="00F534F8">
        <w:rPr>
          <w:rFonts w:cs="Times New Roman"/>
          <w:sz w:val="24"/>
          <w:szCs w:val="24"/>
        </w:rPr>
        <w:t xml:space="preserve">        </w:t>
      </w:r>
      <w:r w:rsidR="00E519D2" w:rsidRPr="00F534F8">
        <w:rPr>
          <w:rFonts w:cs="Times New Roman"/>
          <w:sz w:val="24"/>
          <w:szCs w:val="24"/>
        </w:rPr>
        <w:t xml:space="preserve">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 </w:t>
      </w:r>
    </w:p>
    <w:p w:rsidR="001254C1" w:rsidRPr="00F534F8" w:rsidRDefault="00E519D2" w:rsidP="00D16D34">
      <w:pPr>
        <w:spacing w:line="240" w:lineRule="auto"/>
        <w:ind w:left="-15" w:hanging="694"/>
        <w:rPr>
          <w:rFonts w:cs="Times New Roman"/>
          <w:sz w:val="24"/>
          <w:szCs w:val="24"/>
        </w:rPr>
      </w:pPr>
      <w:r w:rsidRPr="00F534F8">
        <w:rPr>
          <w:rFonts w:cs="Times New Roman"/>
          <w:sz w:val="24"/>
          <w:szCs w:val="24"/>
        </w:rPr>
        <w:t>Родная литература – особый способ познания жизни, основная национально-культурная цен</w:t>
      </w:r>
      <w:r w:rsidR="001254C1" w:rsidRPr="00F534F8">
        <w:rPr>
          <w:rFonts w:cs="Times New Roman"/>
          <w:sz w:val="24"/>
          <w:szCs w:val="24"/>
        </w:rPr>
        <w:t>ность</w:t>
      </w:r>
    </w:p>
    <w:p w:rsidR="00E519D2" w:rsidRPr="00F534F8" w:rsidRDefault="00E519D2" w:rsidP="00D16D34">
      <w:pPr>
        <w:spacing w:line="240" w:lineRule="auto"/>
        <w:ind w:left="-15" w:hanging="694"/>
        <w:rPr>
          <w:rFonts w:cs="Times New Roman"/>
          <w:sz w:val="24"/>
          <w:szCs w:val="24"/>
        </w:rPr>
      </w:pPr>
      <w:r w:rsidRPr="00F534F8">
        <w:rPr>
          <w:rFonts w:cs="Times New Roman"/>
          <w:sz w:val="24"/>
          <w:szCs w:val="24"/>
        </w:rPr>
        <w:t xml:space="preserve">и явление мировой культуры, средство сохранения и передачи нравственных норм и традиций. </w:t>
      </w:r>
    </w:p>
    <w:p w:rsidR="00E519D2" w:rsidRPr="00F534F8" w:rsidRDefault="001254C1" w:rsidP="00D16D34">
      <w:pPr>
        <w:spacing w:line="240" w:lineRule="auto"/>
        <w:ind w:left="-567" w:hanging="552"/>
        <w:rPr>
          <w:rFonts w:cs="Times New Roman"/>
          <w:sz w:val="24"/>
          <w:szCs w:val="24"/>
        </w:rPr>
      </w:pPr>
      <w:r w:rsidRPr="00F534F8">
        <w:rPr>
          <w:rFonts w:cs="Times New Roman"/>
          <w:sz w:val="24"/>
          <w:szCs w:val="24"/>
        </w:rPr>
        <w:t xml:space="preserve">     </w:t>
      </w:r>
      <w:r w:rsidR="00E519D2" w:rsidRPr="00F534F8">
        <w:rPr>
          <w:rFonts w:cs="Times New Roman"/>
          <w:sz w:val="24"/>
          <w:szCs w:val="24"/>
        </w:rPr>
        <w:t>Литературное чтение на родном (башкирском) языке – один из важнейших предметов начальной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w:t>
      </w:r>
      <w:r w:rsidR="00E519D2" w:rsidRPr="00F534F8">
        <w:rPr>
          <w:rFonts w:cs="Times New Roman"/>
          <w:sz w:val="24"/>
          <w:szCs w:val="24"/>
        </w:rPr>
        <w:t>б</w:t>
      </w:r>
      <w:r w:rsidR="00E519D2" w:rsidRPr="00F534F8">
        <w:rPr>
          <w:rFonts w:cs="Times New Roman"/>
          <w:sz w:val="24"/>
          <w:szCs w:val="24"/>
        </w:rPr>
        <w:t xml:space="preserve">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 же освоению дисциплины «Родная (башкирская) литература» на уровне основного общего образования. </w:t>
      </w:r>
    </w:p>
    <w:p w:rsidR="00E519D2" w:rsidRPr="00F534F8" w:rsidRDefault="001254C1" w:rsidP="00D16D34">
      <w:pPr>
        <w:spacing w:line="240" w:lineRule="auto"/>
        <w:ind w:left="-567" w:hanging="411"/>
        <w:rPr>
          <w:rFonts w:cs="Times New Roman"/>
          <w:sz w:val="24"/>
          <w:szCs w:val="24"/>
        </w:rPr>
      </w:pPr>
      <w:r w:rsidRPr="00F534F8">
        <w:rPr>
          <w:rFonts w:cs="Times New Roman"/>
          <w:sz w:val="24"/>
          <w:szCs w:val="24"/>
        </w:rPr>
        <w:t xml:space="preserve">     </w:t>
      </w:r>
      <w:r w:rsidR="00E519D2" w:rsidRPr="00F534F8">
        <w:rPr>
          <w:rFonts w:cs="Times New Roman"/>
          <w:sz w:val="24"/>
          <w:szCs w:val="24"/>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w:t>
      </w:r>
      <w:r w:rsidR="00E519D2" w:rsidRPr="00F534F8">
        <w:rPr>
          <w:rFonts w:cs="Times New Roman"/>
          <w:sz w:val="24"/>
          <w:szCs w:val="24"/>
        </w:rPr>
        <w:t>о</w:t>
      </w:r>
      <w:r w:rsidR="00E519D2" w:rsidRPr="00F534F8">
        <w:rPr>
          <w:rFonts w:cs="Times New Roman"/>
          <w:sz w:val="24"/>
          <w:szCs w:val="24"/>
        </w:rPr>
        <w:t xml:space="preserve">вания культурной самоидентификации обучающихся. </w:t>
      </w:r>
    </w:p>
    <w:p w:rsidR="00E519D2" w:rsidRPr="00F534F8" w:rsidRDefault="00E519D2" w:rsidP="00D16D34">
      <w:pPr>
        <w:spacing w:line="240" w:lineRule="auto"/>
        <w:ind w:left="-426" w:firstLine="0"/>
        <w:rPr>
          <w:rFonts w:cs="Times New Roman"/>
          <w:sz w:val="24"/>
          <w:szCs w:val="24"/>
        </w:rPr>
      </w:pPr>
      <w:r w:rsidRPr="00F534F8">
        <w:rPr>
          <w:rFonts w:cs="Times New Roman"/>
          <w:b/>
          <w:sz w:val="24"/>
          <w:szCs w:val="24"/>
        </w:rPr>
        <w:t>Цель</w:t>
      </w:r>
      <w:r w:rsidRPr="00F534F8">
        <w:rPr>
          <w:rFonts w:cs="Times New Roman"/>
          <w:sz w:val="24"/>
          <w:szCs w:val="24"/>
        </w:rPr>
        <w:t xml:space="preserve"> 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башкирской национальной культуры. </w:t>
      </w:r>
    </w:p>
    <w:p w:rsidR="00E519D2" w:rsidRPr="00F534F8" w:rsidRDefault="00E519D2" w:rsidP="00D16D34">
      <w:pPr>
        <w:spacing w:line="240" w:lineRule="auto"/>
        <w:ind w:left="-426" w:right="4" w:firstLine="0"/>
        <w:rPr>
          <w:rFonts w:cs="Times New Roman"/>
          <w:sz w:val="24"/>
          <w:szCs w:val="24"/>
        </w:rPr>
      </w:pPr>
      <w:r w:rsidRPr="00F534F8">
        <w:rPr>
          <w:rFonts w:cs="Times New Roman"/>
          <w:b/>
          <w:sz w:val="24"/>
          <w:szCs w:val="24"/>
        </w:rPr>
        <w:t>Задачи</w:t>
      </w:r>
      <w:r w:rsidRPr="00F534F8">
        <w:rPr>
          <w:rFonts w:cs="Times New Roman"/>
          <w:sz w:val="24"/>
          <w:szCs w:val="24"/>
        </w:rPr>
        <w:t xml:space="preserve"> изучения литературного чтения на родном (башкирском) языке: </w:t>
      </w:r>
    </w:p>
    <w:p w:rsidR="00E519D2" w:rsidRPr="00F534F8" w:rsidRDefault="00275159" w:rsidP="00D16D34">
      <w:pPr>
        <w:spacing w:line="240" w:lineRule="auto"/>
        <w:ind w:left="-426"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формирование основ российской гражданской идентичности, чувства гордости за Родину, свои край и народ, осознания своей этнической принадлежности; </w:t>
      </w:r>
    </w:p>
    <w:p w:rsidR="00E519D2" w:rsidRPr="00F534F8" w:rsidRDefault="00275159" w:rsidP="00F534F8">
      <w:pPr>
        <w:suppressAutoHyphens/>
        <w:spacing w:line="240" w:lineRule="auto"/>
        <w:ind w:left="-425"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воспитание ценностного отношения к историко-культурному опыту башкир, введение обучающихся в культурно-языковое пространство своего народа; </w:t>
      </w:r>
    </w:p>
    <w:p w:rsidR="00E519D2" w:rsidRPr="00F534F8" w:rsidRDefault="00275159" w:rsidP="00F534F8">
      <w:pPr>
        <w:suppressAutoHyphens/>
        <w:spacing w:line="240" w:lineRule="auto"/>
        <w:ind w:left="-425"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 </w:t>
      </w:r>
    </w:p>
    <w:p w:rsidR="00E519D2" w:rsidRPr="00F534F8" w:rsidRDefault="00275159" w:rsidP="00F534F8">
      <w:pPr>
        <w:suppressAutoHyphens/>
        <w:spacing w:line="240" w:lineRule="auto"/>
        <w:ind w:left="-425"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овладение осознанным, правильным, беглым и выразительным чтением как базовым навыком в системе образования младших школьников; </w:t>
      </w:r>
    </w:p>
    <w:p w:rsidR="00E519D2" w:rsidRPr="00F534F8" w:rsidRDefault="00275159" w:rsidP="00D16D34">
      <w:pPr>
        <w:spacing w:line="240" w:lineRule="auto"/>
        <w:ind w:left="-426"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 </w:t>
      </w:r>
    </w:p>
    <w:p w:rsidR="00E519D2" w:rsidRPr="00F534F8" w:rsidRDefault="00275159" w:rsidP="00F534F8">
      <w:pPr>
        <w:suppressAutoHyphens/>
        <w:spacing w:line="240" w:lineRule="auto"/>
        <w:ind w:left="-425"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w:t>
      </w:r>
    </w:p>
    <w:p w:rsidR="00E519D2" w:rsidRPr="00F534F8" w:rsidRDefault="00275159" w:rsidP="00D16D34">
      <w:pPr>
        <w:spacing w:line="240" w:lineRule="auto"/>
        <w:ind w:left="-426" w:firstLine="0"/>
        <w:rPr>
          <w:rFonts w:cs="Times New Roman"/>
          <w:sz w:val="24"/>
          <w:szCs w:val="24"/>
        </w:rPr>
      </w:pPr>
      <w:r w:rsidRPr="00F534F8">
        <w:rPr>
          <w:rFonts w:cs="Times New Roman"/>
          <w:sz w:val="24"/>
          <w:szCs w:val="24"/>
        </w:rPr>
        <w:t>-</w:t>
      </w:r>
      <w:r w:rsidR="00E519D2" w:rsidRPr="00F534F8">
        <w:rPr>
          <w:rFonts w:cs="Times New Roman"/>
          <w:sz w:val="24"/>
          <w:szCs w:val="24"/>
        </w:rPr>
        <w:t xml:space="preserve">овладение первоначальными навыками работы с учебными и научно-познавательными текстами. </w:t>
      </w:r>
    </w:p>
    <w:p w:rsidR="00E519D2" w:rsidRPr="00F534F8" w:rsidRDefault="00E519D2" w:rsidP="00F534F8">
      <w:pPr>
        <w:spacing w:line="240" w:lineRule="auto"/>
        <w:ind w:left="-426" w:firstLine="426"/>
        <w:jc w:val="center"/>
        <w:rPr>
          <w:rFonts w:cs="Times New Roman"/>
          <w:sz w:val="24"/>
          <w:szCs w:val="24"/>
        </w:rPr>
      </w:pPr>
      <w:r w:rsidRPr="00F534F8">
        <w:rPr>
          <w:rFonts w:cs="Times New Roman"/>
          <w:b/>
          <w:sz w:val="24"/>
          <w:szCs w:val="24"/>
        </w:rPr>
        <w:t>Основные содержательные линии примерной рабочей программы учебного предмета «Литературное чтение на родном (башкирском) языке»</w:t>
      </w:r>
    </w:p>
    <w:p w:rsidR="00E519D2" w:rsidRPr="00F534F8" w:rsidRDefault="00E519D2" w:rsidP="00D16D34">
      <w:pPr>
        <w:spacing w:line="240" w:lineRule="auto"/>
        <w:ind w:left="-426" w:firstLine="426"/>
        <w:rPr>
          <w:rFonts w:cs="Times New Roman"/>
          <w:sz w:val="24"/>
          <w:szCs w:val="24"/>
        </w:rPr>
      </w:pPr>
      <w:r w:rsidRPr="00F534F8">
        <w:rPr>
          <w:rFonts w:cs="Times New Roman"/>
          <w:sz w:val="24"/>
          <w:szCs w:val="24"/>
        </w:rPr>
        <w:t>Содержание учебного предмета «Литературное чтение на родном (башкирском) языке» ра</w:t>
      </w:r>
      <w:r w:rsidRPr="00F534F8">
        <w:rPr>
          <w:rFonts w:cs="Times New Roman"/>
          <w:sz w:val="24"/>
          <w:szCs w:val="24"/>
        </w:rPr>
        <w:t>с</w:t>
      </w:r>
      <w:r w:rsidRPr="00F534F8">
        <w:rPr>
          <w:rFonts w:cs="Times New Roman"/>
          <w:sz w:val="24"/>
          <w:szCs w:val="24"/>
        </w:rPr>
        <w:t>крыто в Программе следующими содержательными линиями: «Речевая и читательская деятел</w:t>
      </w:r>
      <w:r w:rsidRPr="00F534F8">
        <w:rPr>
          <w:rFonts w:cs="Times New Roman"/>
          <w:sz w:val="24"/>
          <w:szCs w:val="24"/>
        </w:rPr>
        <w:t>ь</w:t>
      </w:r>
      <w:r w:rsidRPr="00F534F8">
        <w:rPr>
          <w:rFonts w:cs="Times New Roman"/>
          <w:sz w:val="24"/>
          <w:szCs w:val="24"/>
        </w:rPr>
        <w:t xml:space="preserve">ность», «Круг детского чтения», «Творческая деятельность». </w:t>
      </w:r>
    </w:p>
    <w:p w:rsidR="00E519D2" w:rsidRPr="00F534F8" w:rsidRDefault="00E519D2" w:rsidP="00D16D34">
      <w:pPr>
        <w:spacing w:line="240" w:lineRule="auto"/>
        <w:ind w:left="-426" w:firstLine="426"/>
        <w:rPr>
          <w:rFonts w:cs="Times New Roman"/>
          <w:sz w:val="24"/>
          <w:szCs w:val="24"/>
        </w:rPr>
      </w:pPr>
      <w:r w:rsidRPr="00F534F8">
        <w:rPr>
          <w:rFonts w:cs="Times New Roman"/>
          <w:sz w:val="24"/>
          <w:szCs w:val="24"/>
        </w:rPr>
        <w:t>Раздел «Речевая и читательская деятельность» включает в себя виды деятельности, напра</w:t>
      </w:r>
      <w:r w:rsidRPr="00F534F8">
        <w:rPr>
          <w:rFonts w:cs="Times New Roman"/>
          <w:sz w:val="24"/>
          <w:szCs w:val="24"/>
        </w:rPr>
        <w:t>в</w:t>
      </w:r>
      <w:r w:rsidRPr="00F534F8">
        <w:rPr>
          <w:rFonts w:cs="Times New Roman"/>
          <w:sz w:val="24"/>
          <w:szCs w:val="24"/>
        </w:rPr>
        <w:t>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w:t>
      </w:r>
      <w:r w:rsidRPr="00F534F8">
        <w:rPr>
          <w:rFonts w:cs="Times New Roman"/>
          <w:sz w:val="24"/>
          <w:szCs w:val="24"/>
        </w:rPr>
        <w:t>р</w:t>
      </w:r>
      <w:r w:rsidRPr="00F534F8">
        <w:rPr>
          <w:rFonts w:cs="Times New Roman"/>
          <w:sz w:val="24"/>
          <w:szCs w:val="24"/>
        </w:rPr>
        <w:t xml:space="preserve">шенствование их коммуникативных навыков. </w:t>
      </w:r>
    </w:p>
    <w:p w:rsidR="00E519D2" w:rsidRPr="00F534F8" w:rsidRDefault="00E519D2" w:rsidP="00D16D34">
      <w:pPr>
        <w:spacing w:line="240" w:lineRule="auto"/>
        <w:ind w:left="-426" w:firstLine="426"/>
        <w:rPr>
          <w:rFonts w:cs="Times New Roman"/>
          <w:sz w:val="24"/>
          <w:szCs w:val="24"/>
        </w:rPr>
      </w:pPr>
      <w:r w:rsidRPr="00F534F8">
        <w:rPr>
          <w:rFonts w:cs="Times New Roman"/>
          <w:sz w:val="24"/>
          <w:szCs w:val="24"/>
        </w:rPr>
        <w:lastRenderedPageBreak/>
        <w:t>Навык чтения: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w:t>
      </w:r>
      <w:r w:rsidRPr="00F534F8">
        <w:rPr>
          <w:rFonts w:cs="Times New Roman"/>
          <w:sz w:val="24"/>
          <w:szCs w:val="24"/>
        </w:rPr>
        <w:t>и</w:t>
      </w:r>
      <w:r w:rsidRPr="00F534F8">
        <w:rPr>
          <w:rFonts w:cs="Times New Roman"/>
          <w:sz w:val="24"/>
          <w:szCs w:val="24"/>
        </w:rPr>
        <w:t xml:space="preserve">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 </w:t>
      </w:r>
    </w:p>
    <w:p w:rsidR="00E519D2" w:rsidRPr="00F534F8" w:rsidRDefault="00E519D2" w:rsidP="00D16D34">
      <w:pPr>
        <w:spacing w:line="240" w:lineRule="auto"/>
        <w:ind w:left="-426" w:firstLine="0"/>
        <w:rPr>
          <w:rFonts w:cs="Times New Roman"/>
          <w:sz w:val="24"/>
          <w:szCs w:val="24"/>
        </w:rPr>
      </w:pPr>
      <w:r w:rsidRPr="00F534F8">
        <w:rPr>
          <w:rFonts w:cs="Times New Roman"/>
          <w:sz w:val="24"/>
          <w:szCs w:val="24"/>
        </w:rPr>
        <w:t>Совершенствование устной речи (умений слушать и говорить) происходит параллельно с обуч</w:t>
      </w:r>
      <w:r w:rsidRPr="00F534F8">
        <w:rPr>
          <w:rFonts w:cs="Times New Roman"/>
          <w:sz w:val="24"/>
          <w:szCs w:val="24"/>
        </w:rPr>
        <w:t>е</w:t>
      </w:r>
      <w:r w:rsidRPr="00F534F8">
        <w:rPr>
          <w:rFonts w:cs="Times New Roman"/>
          <w:sz w:val="24"/>
          <w:szCs w:val="24"/>
        </w:rPr>
        <w:t>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w:t>
      </w:r>
      <w:r w:rsidRPr="00F534F8">
        <w:rPr>
          <w:rFonts w:cs="Times New Roman"/>
          <w:sz w:val="24"/>
          <w:szCs w:val="24"/>
        </w:rPr>
        <w:t>е</w:t>
      </w:r>
      <w:r w:rsidRPr="00F534F8">
        <w:rPr>
          <w:rFonts w:cs="Times New Roman"/>
          <w:sz w:val="24"/>
          <w:szCs w:val="24"/>
        </w:rPr>
        <w:t xml:space="preserve">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 </w:t>
      </w:r>
    </w:p>
    <w:p w:rsidR="00E519D2" w:rsidRPr="00F534F8" w:rsidRDefault="00E519D2" w:rsidP="00D16D34">
      <w:pPr>
        <w:spacing w:line="240" w:lineRule="auto"/>
        <w:ind w:left="-426" w:firstLine="0"/>
        <w:rPr>
          <w:rFonts w:cs="Times New Roman"/>
          <w:sz w:val="24"/>
          <w:szCs w:val="24"/>
        </w:rPr>
      </w:pPr>
      <w:r w:rsidRPr="00F534F8">
        <w:rPr>
          <w:rFonts w:cs="Times New Roman"/>
          <w:sz w:val="24"/>
          <w:szCs w:val="24"/>
        </w:rPr>
        <w:t>Совершенствуется монологическая речь обучающихся (с опорой на авторский текст, на предл</w:t>
      </w:r>
      <w:r w:rsidRPr="00F534F8">
        <w:rPr>
          <w:rFonts w:cs="Times New Roman"/>
          <w:sz w:val="24"/>
          <w:szCs w:val="24"/>
        </w:rPr>
        <w:t>о</w:t>
      </w:r>
      <w:r w:rsidRPr="00F534F8">
        <w:rPr>
          <w:rFonts w:cs="Times New Roman"/>
          <w:sz w:val="24"/>
          <w:szCs w:val="24"/>
        </w:rPr>
        <w:t>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w:t>
      </w:r>
      <w:r w:rsidRPr="00F534F8">
        <w:rPr>
          <w:rFonts w:cs="Times New Roman"/>
          <w:sz w:val="24"/>
          <w:szCs w:val="24"/>
        </w:rPr>
        <w:t>о</w:t>
      </w:r>
      <w:r w:rsidRPr="00F534F8">
        <w:rPr>
          <w:rFonts w:cs="Times New Roman"/>
          <w:sz w:val="24"/>
          <w:szCs w:val="24"/>
        </w:rPr>
        <w:t xml:space="preserve">го/услышанного произведения. </w:t>
      </w:r>
    </w:p>
    <w:p w:rsidR="00E519D2" w:rsidRPr="00F534F8" w:rsidRDefault="00E519D2" w:rsidP="00D16D34">
      <w:pPr>
        <w:spacing w:line="240" w:lineRule="auto"/>
        <w:ind w:left="-426" w:firstLine="142"/>
        <w:rPr>
          <w:rFonts w:cs="Times New Roman"/>
          <w:sz w:val="24"/>
          <w:szCs w:val="24"/>
        </w:rPr>
      </w:pPr>
      <w:r w:rsidRPr="00F534F8">
        <w:rPr>
          <w:rFonts w:cs="Times New Roman"/>
          <w:sz w:val="24"/>
          <w:szCs w:val="24"/>
        </w:rP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тексты,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w:t>
      </w:r>
      <w:r w:rsidRPr="00F534F8">
        <w:rPr>
          <w:rFonts w:cs="Times New Roman"/>
          <w:sz w:val="24"/>
          <w:szCs w:val="24"/>
        </w:rPr>
        <w:t>и</w:t>
      </w:r>
      <w:r w:rsidRPr="00F534F8">
        <w:rPr>
          <w:rFonts w:cs="Times New Roman"/>
          <w:sz w:val="24"/>
          <w:szCs w:val="24"/>
        </w:rPr>
        <w:t xml:space="preserve">тельной информации текста. </w:t>
      </w:r>
    </w:p>
    <w:p w:rsidR="00E519D2" w:rsidRPr="00F534F8" w:rsidRDefault="00E519D2" w:rsidP="00D16D34">
      <w:pPr>
        <w:spacing w:line="240" w:lineRule="auto"/>
        <w:ind w:left="-426" w:firstLine="142"/>
        <w:rPr>
          <w:rFonts w:cs="Times New Roman"/>
          <w:sz w:val="24"/>
          <w:szCs w:val="24"/>
        </w:rPr>
      </w:pPr>
      <w:r w:rsidRPr="00F534F8">
        <w:rPr>
          <w:rFonts w:cs="Times New Roman"/>
          <w:sz w:val="24"/>
          <w:szCs w:val="24"/>
        </w:rPr>
        <w:t>Программой предусмотрена литературоведческая пропедевтика. Обучающиеся получают пе</w:t>
      </w:r>
      <w:r w:rsidRPr="00F534F8">
        <w:rPr>
          <w:rFonts w:cs="Times New Roman"/>
          <w:sz w:val="24"/>
          <w:szCs w:val="24"/>
        </w:rPr>
        <w:t>р</w:t>
      </w:r>
      <w:r w:rsidRPr="00F534F8">
        <w:rPr>
          <w:rFonts w:cs="Times New Roman"/>
          <w:sz w:val="24"/>
          <w:szCs w:val="24"/>
        </w:rPr>
        <w:t>воначальные представления о главной теме, идее читаемого текста, об основных жанрах литер</w:t>
      </w:r>
      <w:r w:rsidRPr="00F534F8">
        <w:rPr>
          <w:rFonts w:cs="Times New Roman"/>
          <w:sz w:val="24"/>
          <w:szCs w:val="24"/>
        </w:rPr>
        <w:t>а</w:t>
      </w:r>
      <w:r w:rsidRPr="00F534F8">
        <w:rPr>
          <w:rFonts w:cs="Times New Roman"/>
          <w:sz w:val="24"/>
          <w:szCs w:val="24"/>
        </w:rPr>
        <w:t xml:space="preserve">турных произведений, особенностях малых жанров фольклора. </w:t>
      </w:r>
    </w:p>
    <w:p w:rsidR="00E519D2" w:rsidRPr="00F534F8" w:rsidRDefault="00E519D2" w:rsidP="00D16D34">
      <w:pPr>
        <w:spacing w:line="240" w:lineRule="auto"/>
        <w:ind w:left="-426" w:firstLine="142"/>
        <w:rPr>
          <w:rFonts w:cs="Times New Roman"/>
          <w:sz w:val="24"/>
          <w:szCs w:val="24"/>
        </w:rPr>
      </w:pPr>
      <w:r w:rsidRPr="00F534F8">
        <w:rPr>
          <w:rFonts w:cs="Times New Roman"/>
          <w:sz w:val="24"/>
          <w:szCs w:val="24"/>
        </w:rP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w:t>
      </w:r>
    </w:p>
    <w:p w:rsidR="00E519D2" w:rsidRPr="00F534F8" w:rsidRDefault="00E519D2" w:rsidP="00D16D34">
      <w:pPr>
        <w:spacing w:line="240" w:lineRule="auto"/>
        <w:ind w:left="-426" w:firstLine="142"/>
        <w:rPr>
          <w:rFonts w:cs="Times New Roman"/>
          <w:sz w:val="24"/>
          <w:szCs w:val="24"/>
        </w:rPr>
      </w:pPr>
      <w:r w:rsidRPr="00F534F8">
        <w:rPr>
          <w:rFonts w:cs="Times New Roman"/>
          <w:sz w:val="24"/>
          <w:szCs w:val="24"/>
        </w:rPr>
        <w:t>познавательный тексты, обучающиеся осознают, что перед ними не просто интересные обуч</w:t>
      </w:r>
      <w:r w:rsidRPr="00F534F8">
        <w:rPr>
          <w:rFonts w:cs="Times New Roman"/>
          <w:sz w:val="24"/>
          <w:szCs w:val="24"/>
        </w:rPr>
        <w:t>а</w:t>
      </w:r>
      <w:r w:rsidRPr="00F534F8">
        <w:rPr>
          <w:rFonts w:cs="Times New Roman"/>
          <w:sz w:val="24"/>
          <w:szCs w:val="24"/>
        </w:rPr>
        <w:t>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Представленные литературные произведения побуждают интерес и мотивацию к систематич</w:t>
      </w:r>
      <w:r w:rsidRPr="00F534F8">
        <w:rPr>
          <w:rFonts w:cs="Times New Roman"/>
          <w:sz w:val="24"/>
          <w:szCs w:val="24"/>
        </w:rPr>
        <w:t>е</w:t>
      </w:r>
      <w:r w:rsidRPr="00F534F8">
        <w:rPr>
          <w:rFonts w:cs="Times New Roman"/>
          <w:sz w:val="24"/>
          <w:szCs w:val="24"/>
        </w:rPr>
        <w:t>скому чтению на башкирском языке для обеспечения культурной самоидентификации. Сове</w:t>
      </w:r>
      <w:r w:rsidRPr="00F534F8">
        <w:rPr>
          <w:rFonts w:cs="Times New Roman"/>
          <w:sz w:val="24"/>
          <w:szCs w:val="24"/>
        </w:rPr>
        <w:t>р</w:t>
      </w:r>
      <w:r w:rsidRPr="00F534F8">
        <w:rPr>
          <w:rFonts w:cs="Times New Roman"/>
          <w:sz w:val="24"/>
          <w:szCs w:val="24"/>
        </w:rPr>
        <w:t xml:space="preserve">шенствование этих навыков продолжается при изучении курса «Родная (башкирская) литература» в 5–9 классах. </w:t>
      </w:r>
    </w:p>
    <w:p w:rsidR="00E519D2" w:rsidRPr="00F534F8" w:rsidRDefault="00E519D2" w:rsidP="00D16D34">
      <w:pPr>
        <w:spacing w:line="240" w:lineRule="auto"/>
        <w:ind w:left="-426" w:firstLine="142"/>
        <w:rPr>
          <w:rFonts w:cs="Times New Roman"/>
          <w:sz w:val="24"/>
          <w:szCs w:val="24"/>
        </w:rPr>
      </w:pPr>
      <w:r w:rsidRPr="00F534F8">
        <w:rPr>
          <w:rFonts w:cs="Times New Roman"/>
          <w:sz w:val="24"/>
          <w:szCs w:val="24"/>
        </w:rPr>
        <w:t xml:space="preserve">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обучающиеся осмысливают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 </w:t>
      </w:r>
    </w:p>
    <w:p w:rsidR="00E519D2" w:rsidRPr="00F534F8" w:rsidRDefault="00E519D2" w:rsidP="00D16D34">
      <w:pPr>
        <w:spacing w:line="240" w:lineRule="auto"/>
        <w:ind w:left="-284"/>
        <w:rPr>
          <w:rFonts w:cs="Times New Roman"/>
          <w:sz w:val="24"/>
          <w:szCs w:val="24"/>
        </w:rPr>
      </w:pPr>
      <w:r w:rsidRPr="00F534F8">
        <w:rPr>
          <w:rFonts w:cs="Times New Roman"/>
          <w:sz w:val="24"/>
          <w:szCs w:val="24"/>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w:t>
      </w:r>
      <w:r w:rsidRPr="00F534F8">
        <w:rPr>
          <w:rFonts w:cs="Times New Roman"/>
          <w:sz w:val="24"/>
          <w:szCs w:val="24"/>
        </w:rPr>
        <w:t>е</w:t>
      </w:r>
      <w:r w:rsidRPr="00F534F8">
        <w:rPr>
          <w:rFonts w:cs="Times New Roman"/>
          <w:sz w:val="24"/>
          <w:szCs w:val="24"/>
        </w:rPr>
        <w:t>ниях нравственно-эстетических ценностей, культурных традиций башкирского народа, поте</w:t>
      </w:r>
      <w:r w:rsidRPr="00F534F8">
        <w:rPr>
          <w:rFonts w:cs="Times New Roman"/>
          <w:sz w:val="24"/>
          <w:szCs w:val="24"/>
        </w:rPr>
        <w:t>н</w:t>
      </w:r>
      <w:r w:rsidRPr="00F534F8">
        <w:rPr>
          <w:rFonts w:cs="Times New Roman"/>
          <w:sz w:val="24"/>
          <w:szCs w:val="24"/>
        </w:rPr>
        <w:t xml:space="preserve">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 </w:t>
      </w:r>
    </w:p>
    <w:p w:rsidR="00E519D2" w:rsidRPr="00F534F8" w:rsidRDefault="00E519D2" w:rsidP="00D16D34">
      <w:pPr>
        <w:spacing w:line="240" w:lineRule="auto"/>
        <w:ind w:left="-284"/>
        <w:rPr>
          <w:rFonts w:cs="Times New Roman"/>
          <w:sz w:val="24"/>
          <w:szCs w:val="24"/>
        </w:rPr>
      </w:pPr>
      <w:r w:rsidRPr="00F534F8">
        <w:rPr>
          <w:rFonts w:cs="Times New Roman"/>
          <w:sz w:val="24"/>
          <w:szCs w:val="24"/>
        </w:rPr>
        <w:t>Раздел «Творческая деятельность» раскрывает приёмы и способы деятельности, которые п</w:t>
      </w:r>
      <w:r w:rsidRPr="00F534F8">
        <w:rPr>
          <w:rFonts w:cs="Times New Roman"/>
          <w:sz w:val="24"/>
          <w:szCs w:val="24"/>
        </w:rPr>
        <w:t>о</w:t>
      </w:r>
      <w:r w:rsidRPr="00F534F8">
        <w:rPr>
          <w:rFonts w:cs="Times New Roman"/>
          <w:sz w:val="24"/>
          <w:szCs w:val="24"/>
        </w:rPr>
        <w:t>могут обучающимся адекватно воспринимать художественное произведение и проявлять со</w:t>
      </w:r>
      <w:r w:rsidRPr="00F534F8">
        <w:rPr>
          <w:rFonts w:cs="Times New Roman"/>
          <w:sz w:val="24"/>
          <w:szCs w:val="24"/>
        </w:rPr>
        <w:t>б</w:t>
      </w:r>
      <w:r w:rsidRPr="00F534F8">
        <w:rPr>
          <w:rFonts w:cs="Times New Roman"/>
          <w:sz w:val="24"/>
          <w:szCs w:val="24"/>
        </w:rPr>
        <w:t>ственные творческие способности. При работе с художественным текстом (со словом) испол</w:t>
      </w:r>
      <w:r w:rsidRPr="00F534F8">
        <w:rPr>
          <w:rFonts w:cs="Times New Roman"/>
          <w:sz w:val="24"/>
          <w:szCs w:val="24"/>
        </w:rPr>
        <w:t>ь</w:t>
      </w:r>
      <w:r w:rsidRPr="00F534F8">
        <w:rPr>
          <w:rFonts w:cs="Times New Roman"/>
          <w:sz w:val="24"/>
          <w:szCs w:val="24"/>
        </w:rPr>
        <w:t>зуется жизненный, конкретно-чувственный опыт ребёнка и активизируются образные пре</w:t>
      </w:r>
      <w:r w:rsidRPr="00F534F8">
        <w:rPr>
          <w:rFonts w:cs="Times New Roman"/>
          <w:sz w:val="24"/>
          <w:szCs w:val="24"/>
        </w:rPr>
        <w:t>д</w:t>
      </w:r>
      <w:r w:rsidRPr="00F534F8">
        <w:rPr>
          <w:rFonts w:cs="Times New Roman"/>
          <w:sz w:val="24"/>
          <w:szCs w:val="24"/>
        </w:rPr>
        <w:lastRenderedPageBreak/>
        <w:t>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w:t>
      </w:r>
      <w:r w:rsidRPr="00F534F8">
        <w:rPr>
          <w:rFonts w:cs="Times New Roman"/>
          <w:sz w:val="24"/>
          <w:szCs w:val="24"/>
        </w:rPr>
        <w:t>я</w:t>
      </w:r>
      <w:r w:rsidRPr="00F534F8">
        <w:rPr>
          <w:rFonts w:cs="Times New Roman"/>
          <w:sz w:val="24"/>
          <w:szCs w:val="24"/>
        </w:rPr>
        <w:t>тие литературного произведения, формирование нравственно-эстетического отношения к де</w:t>
      </w:r>
      <w:r w:rsidRPr="00F534F8">
        <w:rPr>
          <w:rFonts w:cs="Times New Roman"/>
          <w:sz w:val="24"/>
          <w:szCs w:val="24"/>
        </w:rPr>
        <w:t>й</w:t>
      </w:r>
      <w:r w:rsidRPr="00F534F8">
        <w:rPr>
          <w:rFonts w:cs="Times New Roman"/>
          <w:sz w:val="24"/>
          <w:szCs w:val="24"/>
        </w:rPr>
        <w:t xml:space="preserve">ствительности. </w:t>
      </w:r>
    </w:p>
    <w:p w:rsidR="00E519D2" w:rsidRPr="00F534F8" w:rsidRDefault="00E519D2" w:rsidP="00D16D34">
      <w:pPr>
        <w:spacing w:line="240" w:lineRule="auto"/>
        <w:ind w:left="-284"/>
        <w:rPr>
          <w:rFonts w:cs="Times New Roman"/>
          <w:sz w:val="24"/>
          <w:szCs w:val="24"/>
        </w:rPr>
      </w:pPr>
      <w:r w:rsidRPr="00F534F8">
        <w:rPr>
          <w:rFonts w:cs="Times New Roman"/>
          <w:sz w:val="24"/>
          <w:szCs w:val="24"/>
        </w:rPr>
        <w:t xml:space="preserve">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 </w:t>
      </w:r>
    </w:p>
    <w:p w:rsidR="00E519D2" w:rsidRPr="00F534F8" w:rsidRDefault="00E519D2" w:rsidP="00F534F8">
      <w:pPr>
        <w:suppressAutoHyphens/>
        <w:spacing w:line="240" w:lineRule="auto"/>
        <w:ind w:left="-284"/>
        <w:rPr>
          <w:rFonts w:cs="Times New Roman"/>
          <w:sz w:val="24"/>
          <w:szCs w:val="24"/>
        </w:rPr>
      </w:pPr>
      <w:r w:rsidRPr="00F534F8">
        <w:rPr>
          <w:rFonts w:cs="Times New Roman"/>
          <w:sz w:val="24"/>
          <w:szCs w:val="24"/>
        </w:rPr>
        <w:t xml:space="preserve">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 </w:t>
      </w:r>
    </w:p>
    <w:p w:rsidR="00E519D2" w:rsidRPr="00BE5DD7" w:rsidRDefault="00E519D2" w:rsidP="00F534F8">
      <w:pPr>
        <w:suppressAutoHyphens/>
        <w:spacing w:line="240" w:lineRule="auto"/>
        <w:ind w:left="-284" w:firstLine="0"/>
        <w:rPr>
          <w:rFonts w:cs="Times New Roman"/>
          <w:sz w:val="24"/>
          <w:szCs w:val="24"/>
          <w:highlight w:val="yellow"/>
        </w:rPr>
      </w:pPr>
      <w:r w:rsidRPr="00F534F8">
        <w:rPr>
          <w:rFonts w:cs="Times New Roman"/>
          <w:sz w:val="24"/>
          <w:szCs w:val="24"/>
        </w:rPr>
        <w:t xml:space="preserve">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 </w:t>
      </w:r>
    </w:p>
    <w:p w:rsidR="00E519D2" w:rsidRPr="00F534F8" w:rsidRDefault="00E519D2" w:rsidP="00F534F8">
      <w:pPr>
        <w:suppressAutoHyphens/>
        <w:spacing w:line="240" w:lineRule="auto"/>
        <w:ind w:left="-284" w:firstLine="15"/>
        <w:rPr>
          <w:rFonts w:cs="Times New Roman"/>
          <w:sz w:val="24"/>
          <w:szCs w:val="24"/>
        </w:rPr>
      </w:pPr>
      <w:r w:rsidRPr="00F534F8">
        <w:rPr>
          <w:rFonts w:cs="Times New Roman"/>
          <w:sz w:val="24"/>
          <w:szCs w:val="24"/>
        </w:rPr>
        <w:t xml:space="preserve">В соответствии с ФГОС НОО учебный предмет «Литературное чтение на родном языке» входит в предметную область «Родной язык и литературное чтение на родном языке» и является обязательным для изучения. </w:t>
      </w:r>
    </w:p>
    <w:p w:rsidR="00E519D2" w:rsidRPr="00F534F8" w:rsidRDefault="00E519D2" w:rsidP="00F534F8">
      <w:pPr>
        <w:suppressAutoHyphens/>
        <w:spacing w:line="240" w:lineRule="auto"/>
        <w:ind w:left="-284" w:firstLine="15"/>
        <w:rPr>
          <w:rFonts w:cs="Times New Roman"/>
          <w:sz w:val="24"/>
          <w:szCs w:val="24"/>
        </w:rPr>
      </w:pPr>
      <w:r w:rsidRPr="00F534F8">
        <w:rPr>
          <w:rFonts w:cs="Times New Roman"/>
          <w:sz w:val="24"/>
          <w:szCs w:val="24"/>
        </w:rPr>
        <w:t xml:space="preserve">Программа учебного предмета «Литературное чтение на родном (башкирском) языке» рассчитана на общую учебную нагрузку в объеме 135 часов: в 1 классе - 33 часа (1 час в неделю, 33 учебных недель), во 2–4 классах – по 34 часа (1 час в неделю, 34 учебные недели). </w:t>
      </w:r>
    </w:p>
    <w:p w:rsidR="00F534F8" w:rsidRDefault="00F534F8" w:rsidP="00D16D34">
      <w:pPr>
        <w:pStyle w:val="10"/>
        <w:spacing w:after="0" w:line="240" w:lineRule="auto"/>
        <w:ind w:right="4"/>
        <w:rPr>
          <w:rFonts w:ascii="Times New Roman" w:hAnsi="Times New Roman" w:cs="Times New Roman"/>
          <w:color w:val="auto"/>
          <w:szCs w:val="24"/>
        </w:rPr>
      </w:pPr>
    </w:p>
    <w:p w:rsidR="00BF729E" w:rsidRPr="00F534F8" w:rsidRDefault="00F534F8" w:rsidP="00D16D34">
      <w:pPr>
        <w:pStyle w:val="10"/>
        <w:spacing w:after="0" w:line="240" w:lineRule="auto"/>
        <w:ind w:right="4"/>
        <w:rPr>
          <w:rFonts w:ascii="Times New Roman" w:hAnsi="Times New Roman" w:cs="Times New Roman"/>
          <w:color w:val="auto"/>
          <w:szCs w:val="24"/>
        </w:rPr>
      </w:pPr>
      <w:r>
        <w:rPr>
          <w:rFonts w:ascii="Times New Roman" w:hAnsi="Times New Roman" w:cs="Times New Roman"/>
          <w:color w:val="auto"/>
          <w:szCs w:val="24"/>
        </w:rPr>
        <w:t>С</w:t>
      </w:r>
      <w:r w:rsidRPr="00F534F8">
        <w:rPr>
          <w:rFonts w:ascii="Times New Roman" w:hAnsi="Times New Roman" w:cs="Times New Roman"/>
          <w:color w:val="auto"/>
          <w:szCs w:val="24"/>
        </w:rPr>
        <w:t xml:space="preserve">одержание учебного предмета </w:t>
      </w:r>
    </w:p>
    <w:p w:rsidR="00E519D2" w:rsidRPr="00F534F8" w:rsidRDefault="00F534F8" w:rsidP="00D16D34">
      <w:pPr>
        <w:pStyle w:val="10"/>
        <w:spacing w:after="0" w:line="240" w:lineRule="auto"/>
        <w:ind w:right="4"/>
        <w:rPr>
          <w:rFonts w:ascii="Times New Roman" w:hAnsi="Times New Roman" w:cs="Times New Roman"/>
          <w:color w:val="auto"/>
          <w:szCs w:val="24"/>
        </w:rPr>
      </w:pPr>
      <w:r>
        <w:rPr>
          <w:rFonts w:ascii="Times New Roman" w:hAnsi="Times New Roman" w:cs="Times New Roman"/>
          <w:color w:val="auto"/>
          <w:szCs w:val="24"/>
        </w:rPr>
        <w:t>«Л</w:t>
      </w:r>
      <w:r w:rsidRPr="00F534F8">
        <w:rPr>
          <w:rFonts w:ascii="Times New Roman" w:hAnsi="Times New Roman" w:cs="Times New Roman"/>
          <w:color w:val="auto"/>
          <w:szCs w:val="24"/>
        </w:rPr>
        <w:t xml:space="preserve">итературное чтение на родном (башкирском) языке» </w:t>
      </w:r>
    </w:p>
    <w:p w:rsidR="00E519D2" w:rsidRPr="00F534F8" w:rsidRDefault="00F534F8" w:rsidP="00F534F8">
      <w:pPr>
        <w:pStyle w:val="10"/>
        <w:spacing w:after="0" w:line="240" w:lineRule="auto"/>
        <w:ind w:right="4"/>
        <w:jc w:val="left"/>
        <w:rPr>
          <w:rFonts w:ascii="Times New Roman" w:hAnsi="Times New Roman" w:cs="Times New Roman"/>
          <w:color w:val="auto"/>
          <w:szCs w:val="24"/>
        </w:rPr>
      </w:pPr>
      <w:r w:rsidRPr="00F534F8">
        <w:rPr>
          <w:rFonts w:ascii="Times New Roman" w:hAnsi="Times New Roman" w:cs="Times New Roman"/>
          <w:color w:val="auto"/>
          <w:szCs w:val="24"/>
        </w:rPr>
        <w:t xml:space="preserve">1 </w:t>
      </w:r>
      <w:r w:rsidR="00E519D2" w:rsidRPr="00F534F8">
        <w:rPr>
          <w:rFonts w:ascii="Times New Roman" w:hAnsi="Times New Roman" w:cs="Times New Roman"/>
          <w:color w:val="auto"/>
          <w:szCs w:val="24"/>
        </w:rPr>
        <w:t xml:space="preserve">класс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 </w:t>
      </w:r>
    </w:p>
    <w:p w:rsidR="00E519D2" w:rsidRPr="00F534F8" w:rsidRDefault="00E519D2" w:rsidP="00F534F8">
      <w:pPr>
        <w:pStyle w:val="10"/>
        <w:suppressAutoHyphens/>
        <w:spacing w:after="0" w:line="240" w:lineRule="auto"/>
        <w:ind w:right="7"/>
        <w:rPr>
          <w:rFonts w:ascii="Times New Roman" w:hAnsi="Times New Roman" w:cs="Times New Roman"/>
          <w:color w:val="auto"/>
          <w:sz w:val="24"/>
          <w:szCs w:val="24"/>
        </w:rPr>
      </w:pPr>
      <w:r w:rsidRPr="00F534F8">
        <w:rPr>
          <w:rFonts w:ascii="Times New Roman" w:hAnsi="Times New Roman" w:cs="Times New Roman"/>
          <w:color w:val="auto"/>
          <w:sz w:val="24"/>
          <w:szCs w:val="24"/>
        </w:rPr>
        <w:t xml:space="preserve">Речевая и читательская деятельность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Сказка народная и литературная (авторская) (восприятие текстов на слух). Герой произведения. Способы передачи настроения героя. Диалоги героев произведения.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Произведения о детях и для детей. Понятия: 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w:t>
      </w:r>
    </w:p>
    <w:p w:rsidR="00E519D2" w:rsidRPr="00F534F8" w:rsidRDefault="00E519D2" w:rsidP="00F534F8">
      <w:pPr>
        <w:suppressAutoHyphens/>
        <w:spacing w:line="240" w:lineRule="auto"/>
        <w:ind w:left="-15" w:firstLine="0"/>
        <w:rPr>
          <w:rFonts w:cs="Times New Roman"/>
          <w:sz w:val="24"/>
          <w:szCs w:val="24"/>
        </w:rPr>
      </w:pPr>
      <w:r w:rsidRPr="00F534F8">
        <w:rPr>
          <w:rFonts w:cs="Times New Roman"/>
          <w:sz w:val="24"/>
          <w:szCs w:val="24"/>
        </w:rPr>
        <w:t xml:space="preserve">Название произведения – особый авторский прием для раскрытия замысла.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Практическое отличие текста от набора предложений.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Восприятие на слух и самостоятельное чтение поэтических произведений о природе. 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Устное народное творчество – малые фольклорные жанры (потешка, загадка, пословица), их назначение (веселить, потешать, играть, поучать).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lastRenderedPageBreak/>
        <w:t>Произведения о маме. Восприятие на слух и самостоятельное чтение поэтических прои</w:t>
      </w:r>
      <w:r w:rsidRPr="00F534F8">
        <w:rPr>
          <w:rFonts w:cs="Times New Roman"/>
          <w:sz w:val="24"/>
          <w:szCs w:val="24"/>
        </w:rPr>
        <w:t>з</w:t>
      </w:r>
      <w:r w:rsidRPr="00F534F8">
        <w:rPr>
          <w:rFonts w:cs="Times New Roman"/>
          <w:sz w:val="24"/>
          <w:szCs w:val="24"/>
        </w:rPr>
        <w:t xml:space="preserve">ведений о маме.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Библиографическая культура (работа с детской книгой). Представление о книге как и</w:t>
      </w:r>
      <w:r w:rsidRPr="00F534F8">
        <w:rPr>
          <w:rFonts w:cs="Times New Roman"/>
          <w:sz w:val="24"/>
          <w:szCs w:val="24"/>
        </w:rPr>
        <w:t>с</w:t>
      </w:r>
      <w:r w:rsidRPr="00F534F8">
        <w:rPr>
          <w:rFonts w:cs="Times New Roman"/>
          <w:sz w:val="24"/>
          <w:szCs w:val="24"/>
        </w:rPr>
        <w:t xml:space="preserve">точнике необходимых знаний. Элементы книги: обложка, оглавление, иллюстрации. </w:t>
      </w:r>
    </w:p>
    <w:p w:rsidR="00E519D2" w:rsidRPr="00F534F8" w:rsidRDefault="00E519D2" w:rsidP="00D16D34">
      <w:pPr>
        <w:pStyle w:val="10"/>
        <w:spacing w:after="0" w:line="240" w:lineRule="auto"/>
        <w:ind w:right="6"/>
        <w:jc w:val="both"/>
        <w:rPr>
          <w:rFonts w:ascii="Times New Roman" w:hAnsi="Times New Roman" w:cs="Times New Roman"/>
          <w:color w:val="auto"/>
          <w:sz w:val="24"/>
          <w:szCs w:val="24"/>
        </w:rPr>
      </w:pPr>
      <w:r w:rsidRPr="00F534F8">
        <w:rPr>
          <w:rFonts w:ascii="Times New Roman" w:hAnsi="Times New Roman" w:cs="Times New Roman"/>
          <w:color w:val="auto"/>
          <w:sz w:val="24"/>
          <w:szCs w:val="24"/>
        </w:rPr>
        <w:t xml:space="preserve">Круг детского чтения </w:t>
      </w:r>
    </w:p>
    <w:p w:rsidR="00E519D2" w:rsidRPr="00F534F8" w:rsidRDefault="00E519D2" w:rsidP="00D16D34">
      <w:pPr>
        <w:spacing w:line="240" w:lineRule="auto"/>
        <w:ind w:left="703" w:hanging="10"/>
        <w:rPr>
          <w:rFonts w:cs="Times New Roman"/>
          <w:sz w:val="24"/>
          <w:szCs w:val="24"/>
        </w:rPr>
      </w:pPr>
      <w:r w:rsidRPr="00F534F8">
        <w:rPr>
          <w:rFonts w:cs="Times New Roman"/>
          <w:b/>
          <w:sz w:val="24"/>
          <w:szCs w:val="24"/>
        </w:rPr>
        <w:t>Раздел 1. Мир вокруг меня</w:t>
      </w:r>
      <w:r w:rsidRPr="00F534F8">
        <w:rPr>
          <w:rFonts w:cs="Times New Roman"/>
          <w:sz w:val="24"/>
          <w:szCs w:val="24"/>
        </w:rPr>
        <w:t xml:space="preserve">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Айсылыу Ягафарова «Һыйырҙың быҙауы бар...» («У коровы есть телёнок…»).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Марьям Бикбова. Потешка «Аҡ ҡуян, йомшаҡ ҡуян» («Белый пушистый зайчик»).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Муса Гали. Загадка «Капелька» («Тамсыҡҡай»).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Фарзана Губайдуллина. Сказка «Кем минең әсәйем? («Кто моя мама?»). </w:t>
      </w:r>
    </w:p>
    <w:p w:rsidR="00E519D2" w:rsidRPr="00F534F8" w:rsidRDefault="00E519D2" w:rsidP="00D16D34">
      <w:pPr>
        <w:spacing w:line="240" w:lineRule="auto"/>
        <w:ind w:left="703" w:hanging="10"/>
        <w:rPr>
          <w:rFonts w:cs="Times New Roman"/>
          <w:sz w:val="24"/>
          <w:szCs w:val="24"/>
        </w:rPr>
      </w:pPr>
      <w:r w:rsidRPr="00F534F8">
        <w:rPr>
          <w:rFonts w:cs="Times New Roman"/>
          <w:b/>
          <w:sz w:val="24"/>
          <w:szCs w:val="24"/>
        </w:rPr>
        <w:t>Раздел 2. Я и моя семья</w:t>
      </w:r>
      <w:r w:rsidRPr="00F534F8">
        <w:rPr>
          <w:rFonts w:cs="Times New Roman"/>
          <w:sz w:val="24"/>
          <w:szCs w:val="24"/>
        </w:rPr>
        <w:t xml:space="preserve">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Факиха Тугузбаева. Стихотворение «8 Марта».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Гузель Ситдикова. Считалка «Түңәрәк» («Круг»).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Фаузия Рахимгулова. Юмористическое стихотворение «Бутҡа бешерҙек» («Сварили кашу»). </w:t>
      </w:r>
    </w:p>
    <w:p w:rsidR="00E519D2" w:rsidRPr="00F534F8" w:rsidRDefault="00E519D2" w:rsidP="00D16D34">
      <w:pPr>
        <w:spacing w:line="240" w:lineRule="auto"/>
        <w:ind w:left="703" w:hanging="10"/>
        <w:rPr>
          <w:rFonts w:cs="Times New Roman"/>
          <w:sz w:val="24"/>
          <w:szCs w:val="24"/>
        </w:rPr>
      </w:pPr>
      <w:r w:rsidRPr="00F534F8">
        <w:rPr>
          <w:rFonts w:cs="Times New Roman"/>
          <w:b/>
          <w:sz w:val="24"/>
          <w:szCs w:val="24"/>
        </w:rPr>
        <w:t xml:space="preserve">Раздел 3. Мой край – Башкортостан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Мажит Гафури. Стихотворение «Йәй» («Лето»).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Башкирская народная сказка «Төлкө менән бүре» («Лиса и волк»). </w:t>
      </w:r>
    </w:p>
    <w:p w:rsidR="00F534F8" w:rsidRDefault="00E519D2" w:rsidP="00D16D34">
      <w:pPr>
        <w:spacing w:line="240" w:lineRule="auto"/>
        <w:ind w:left="3049" w:right="948" w:hanging="2341"/>
        <w:rPr>
          <w:rFonts w:cs="Times New Roman"/>
          <w:sz w:val="24"/>
          <w:szCs w:val="24"/>
        </w:rPr>
      </w:pPr>
      <w:r w:rsidRPr="00F534F8">
        <w:rPr>
          <w:rFonts w:cs="Times New Roman"/>
          <w:sz w:val="24"/>
          <w:szCs w:val="24"/>
        </w:rPr>
        <w:t>Башкирские народ</w:t>
      </w:r>
      <w:r w:rsidR="00F534F8">
        <w:rPr>
          <w:rFonts w:cs="Times New Roman"/>
          <w:sz w:val="24"/>
          <w:szCs w:val="24"/>
        </w:rPr>
        <w:t>ные потешки, считалки, загадки.</w:t>
      </w:r>
    </w:p>
    <w:p w:rsidR="00E519D2" w:rsidRPr="00F534F8" w:rsidRDefault="00E519D2" w:rsidP="00D16D34">
      <w:pPr>
        <w:spacing w:line="240" w:lineRule="auto"/>
        <w:ind w:left="3049" w:right="948" w:hanging="2341"/>
        <w:rPr>
          <w:rFonts w:cs="Times New Roman"/>
          <w:sz w:val="24"/>
          <w:szCs w:val="24"/>
        </w:rPr>
      </w:pPr>
      <w:r w:rsidRPr="00F534F8">
        <w:rPr>
          <w:rFonts w:cs="Times New Roman"/>
          <w:b/>
          <w:sz w:val="24"/>
          <w:szCs w:val="24"/>
        </w:rPr>
        <w:t xml:space="preserve">Творческая деятельность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 </w:t>
      </w:r>
    </w:p>
    <w:p w:rsidR="00F534F8" w:rsidRDefault="00F534F8" w:rsidP="00D16D34">
      <w:pPr>
        <w:spacing w:line="240" w:lineRule="auto"/>
        <w:ind w:left="10" w:right="4" w:hanging="10"/>
        <w:rPr>
          <w:rFonts w:cs="Times New Roman"/>
          <w:b/>
          <w:sz w:val="24"/>
          <w:szCs w:val="24"/>
          <w:highlight w:val="yellow"/>
        </w:rPr>
      </w:pPr>
    </w:p>
    <w:p w:rsidR="00E519D2" w:rsidRPr="00F534F8" w:rsidRDefault="00E519D2" w:rsidP="00D16D34">
      <w:pPr>
        <w:spacing w:line="240" w:lineRule="auto"/>
        <w:ind w:left="10" w:right="4" w:hanging="10"/>
        <w:rPr>
          <w:rFonts w:cs="Times New Roman"/>
          <w:sz w:val="28"/>
          <w:szCs w:val="24"/>
        </w:rPr>
      </w:pPr>
      <w:r w:rsidRPr="00F534F8">
        <w:rPr>
          <w:rFonts w:cs="Times New Roman"/>
          <w:b/>
          <w:sz w:val="28"/>
          <w:szCs w:val="24"/>
        </w:rPr>
        <w:t xml:space="preserve">2 класс </w:t>
      </w:r>
    </w:p>
    <w:p w:rsidR="00E519D2" w:rsidRPr="00F534F8" w:rsidRDefault="00E519D2" w:rsidP="00F534F8">
      <w:pPr>
        <w:pStyle w:val="10"/>
        <w:suppressAutoHyphens/>
        <w:spacing w:after="0" w:line="240" w:lineRule="auto"/>
        <w:ind w:right="7"/>
        <w:jc w:val="both"/>
        <w:rPr>
          <w:rFonts w:ascii="Times New Roman" w:hAnsi="Times New Roman" w:cs="Times New Roman"/>
          <w:color w:val="auto"/>
          <w:sz w:val="24"/>
          <w:szCs w:val="24"/>
        </w:rPr>
      </w:pPr>
      <w:r w:rsidRPr="00F534F8">
        <w:rPr>
          <w:rFonts w:ascii="Times New Roman" w:hAnsi="Times New Roman" w:cs="Times New Roman"/>
          <w:color w:val="auto"/>
          <w:sz w:val="24"/>
          <w:szCs w:val="24"/>
        </w:rPr>
        <w:t xml:space="preserve">Речевая и читательская деятельность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Совершенствование навыка чтения: освоение синтагматического способа чтения с делением текста на синтагмы (речевые звенья), т. е. с расставлением пауз, выделением ключевых слов. Распространение способа синтагматического чтения на поэтические тексты.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Прямое и переносное значения слова. Слово поэтическое и прозаическое. Слово в лирическом стихотворении.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Слово в юмористическом, шутливом стихотворении. Сравнение как прием автора, создающий образ. </w:t>
      </w:r>
    </w:p>
    <w:p w:rsidR="00E519D2" w:rsidRPr="00F534F8" w:rsidRDefault="00E519D2" w:rsidP="00F534F8">
      <w:pPr>
        <w:suppressAutoHyphens/>
        <w:spacing w:line="240" w:lineRule="auto"/>
        <w:ind w:left="10" w:right="4" w:hanging="10"/>
        <w:rPr>
          <w:rFonts w:cs="Times New Roman"/>
          <w:sz w:val="24"/>
          <w:szCs w:val="24"/>
        </w:rPr>
      </w:pPr>
      <w:r w:rsidRPr="00F534F8">
        <w:rPr>
          <w:rFonts w:cs="Times New Roman"/>
          <w:sz w:val="24"/>
          <w:szCs w:val="24"/>
        </w:rPr>
        <w:t xml:space="preserve">Виды сказок: о животных, бытовая, волшебная. Форма сказки: </w:t>
      </w:r>
    </w:p>
    <w:p w:rsidR="00E519D2" w:rsidRPr="00F534F8" w:rsidRDefault="00E519D2" w:rsidP="00F534F8">
      <w:pPr>
        <w:suppressAutoHyphens/>
        <w:spacing w:line="240" w:lineRule="auto"/>
        <w:ind w:left="-15" w:firstLine="0"/>
        <w:rPr>
          <w:rFonts w:cs="Times New Roman"/>
          <w:sz w:val="24"/>
          <w:szCs w:val="24"/>
        </w:rPr>
      </w:pPr>
      <w:r w:rsidRPr="00F534F8">
        <w:rPr>
          <w:rFonts w:cs="Times New Roman"/>
          <w:sz w:val="24"/>
          <w:szCs w:val="24"/>
        </w:rPr>
        <w:t xml:space="preserve">прозаическая и стихотворная. Композиция волшебной сказки: присказка, зачин, общие места, концовка.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Произведения о детях и для детей. Закрепление понятия тема произведения (общее представление). Понятия: автор, главный герой, антонимы, синонимы, сравнение</w:t>
      </w:r>
      <w:r w:rsidRPr="00F534F8">
        <w:rPr>
          <w:rFonts w:cs="Times New Roman"/>
          <w:i/>
          <w:sz w:val="24"/>
          <w:szCs w:val="24"/>
        </w:rPr>
        <w:t xml:space="preserve"> </w:t>
      </w:r>
      <w:r w:rsidRPr="00F534F8">
        <w:rPr>
          <w:rFonts w:cs="Times New Roman"/>
          <w:sz w:val="24"/>
          <w:szCs w:val="24"/>
        </w:rPr>
        <w:t xml:space="preserve">(без введения терминов).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w:t>
      </w:r>
    </w:p>
    <w:p w:rsidR="00E519D2" w:rsidRPr="00F534F8" w:rsidRDefault="00E519D2" w:rsidP="00F534F8">
      <w:pPr>
        <w:suppressAutoHyphens/>
        <w:spacing w:line="240" w:lineRule="auto"/>
        <w:ind w:left="-15" w:firstLine="0"/>
        <w:rPr>
          <w:rFonts w:cs="Times New Roman"/>
          <w:sz w:val="24"/>
          <w:szCs w:val="24"/>
        </w:rPr>
      </w:pPr>
      <w:r w:rsidRPr="00F534F8">
        <w:rPr>
          <w:rFonts w:cs="Times New Roman"/>
          <w:sz w:val="24"/>
          <w:szCs w:val="24"/>
        </w:rPr>
        <w:t xml:space="preserve">Пословицы о Родине, о родном крае и природе.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Темы поэтических произведений: звуки и краски природы, времена года, человек и природа; Родина, природа родного края.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Произведения о братьях наших меньших. Осознание нравственноэтических понятий: любовь к животным, забота о них.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Характеристика героя: внешность, поступки, речь, взаимоотношения с другими героями произведения. Авторское отношение к герою. </w:t>
      </w:r>
    </w:p>
    <w:p w:rsidR="00E519D2" w:rsidRPr="00F534F8" w:rsidRDefault="00E519D2" w:rsidP="00F534F8">
      <w:pPr>
        <w:suppressAutoHyphens/>
        <w:spacing w:line="240" w:lineRule="auto"/>
        <w:ind w:left="-17"/>
        <w:rPr>
          <w:rFonts w:cs="Times New Roman"/>
          <w:sz w:val="24"/>
          <w:szCs w:val="24"/>
        </w:rPr>
      </w:pPr>
      <w:r w:rsidRPr="00F534F8">
        <w:rPr>
          <w:rFonts w:cs="Times New Roman"/>
          <w:sz w:val="24"/>
          <w:szCs w:val="24"/>
        </w:rPr>
        <w:lastRenderedPageBreak/>
        <w:t xml:space="preserve">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 </w:t>
      </w:r>
    </w:p>
    <w:p w:rsidR="00E519D2" w:rsidRPr="00F534F8" w:rsidRDefault="00E519D2" w:rsidP="00F534F8">
      <w:pPr>
        <w:suppressAutoHyphens/>
        <w:spacing w:line="240" w:lineRule="auto"/>
        <w:ind w:left="-17"/>
        <w:rPr>
          <w:rFonts w:cs="Times New Roman"/>
          <w:sz w:val="24"/>
          <w:szCs w:val="24"/>
        </w:rPr>
      </w:pPr>
      <w:r w:rsidRPr="00F534F8">
        <w:rPr>
          <w:rFonts w:cs="Times New Roman"/>
          <w:sz w:val="24"/>
          <w:szCs w:val="24"/>
        </w:rPr>
        <w:t xml:space="preserve">Библиографическая культура (работа с детской книгой). Обложка, автор, оглавление, иллюстрации как элементы ориентировки в книге. </w:t>
      </w:r>
    </w:p>
    <w:p w:rsidR="00E519D2" w:rsidRPr="00F534F8" w:rsidRDefault="00E519D2" w:rsidP="00F534F8">
      <w:pPr>
        <w:suppressAutoHyphens/>
        <w:spacing w:line="240" w:lineRule="auto"/>
        <w:ind w:left="-17" w:firstLine="0"/>
        <w:rPr>
          <w:rFonts w:cs="Times New Roman"/>
          <w:sz w:val="24"/>
          <w:szCs w:val="24"/>
        </w:rPr>
      </w:pPr>
      <w:r w:rsidRPr="00F534F8">
        <w:rPr>
          <w:rFonts w:cs="Times New Roman"/>
          <w:sz w:val="24"/>
          <w:szCs w:val="24"/>
        </w:rPr>
        <w:t xml:space="preserve">Использование тематического каталога при выборе книг в библиотеке. </w:t>
      </w:r>
    </w:p>
    <w:p w:rsidR="00E519D2" w:rsidRPr="00F534F8" w:rsidRDefault="00E519D2" w:rsidP="00D16D34">
      <w:pPr>
        <w:pStyle w:val="10"/>
        <w:spacing w:after="0" w:line="240" w:lineRule="auto"/>
        <w:ind w:right="6"/>
        <w:jc w:val="both"/>
        <w:rPr>
          <w:rFonts w:ascii="Times New Roman" w:hAnsi="Times New Roman" w:cs="Times New Roman"/>
          <w:sz w:val="24"/>
          <w:szCs w:val="24"/>
        </w:rPr>
      </w:pPr>
      <w:r w:rsidRPr="00F534F8">
        <w:rPr>
          <w:rFonts w:ascii="Times New Roman" w:hAnsi="Times New Roman" w:cs="Times New Roman"/>
          <w:sz w:val="24"/>
          <w:szCs w:val="24"/>
        </w:rPr>
        <w:t xml:space="preserve">Круг детского чтения </w:t>
      </w:r>
    </w:p>
    <w:p w:rsidR="00E519D2" w:rsidRPr="00F534F8" w:rsidRDefault="00E519D2" w:rsidP="00D16D34">
      <w:pPr>
        <w:spacing w:line="240" w:lineRule="auto"/>
        <w:ind w:left="703" w:hanging="10"/>
        <w:rPr>
          <w:rFonts w:cs="Times New Roman"/>
          <w:sz w:val="24"/>
          <w:szCs w:val="24"/>
        </w:rPr>
      </w:pPr>
      <w:r w:rsidRPr="00F534F8">
        <w:rPr>
          <w:rFonts w:cs="Times New Roman"/>
          <w:b/>
          <w:sz w:val="24"/>
          <w:szCs w:val="24"/>
        </w:rPr>
        <w:t>Раздел 1. Мир вокруг меня</w:t>
      </w:r>
      <w:r w:rsidRPr="00F534F8">
        <w:rPr>
          <w:rFonts w:cs="Times New Roman"/>
          <w:sz w:val="24"/>
          <w:szCs w:val="24"/>
        </w:rPr>
        <w:t xml:space="preserve">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Фаузия Рахимгулова. Считалка «Мин бер бөртөк малай» («Я один мальчик»).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Факиха Тугузбаева. Стихотворение «Мин – уҡыусы» («Я – ученик»).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Сафуан Алибаев. Скороговорка «Беҙҙең мәктәптә һәйбәт» («В школе нашей хорошо»).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Гариф Гумер. Считалка «Нисә алма?» («Сколько яблок?»).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Факиха Тугузбаева. Стихотворение «Аҙна көндәре» («Дни недели»).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Зухра Хадыева. Стихотворение «Һәр һөнәр ҙә яҡшы» («Все профессии хороши»). </w:t>
      </w:r>
    </w:p>
    <w:p w:rsidR="00F534F8"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Салават Рахматуллин. Стихотворение «Ауырыным» («Заболел»). </w:t>
      </w:r>
    </w:p>
    <w:p w:rsidR="00E519D2" w:rsidRPr="00F534F8" w:rsidRDefault="00E519D2" w:rsidP="00D16D34">
      <w:pPr>
        <w:spacing w:line="240" w:lineRule="auto"/>
        <w:ind w:left="708" w:firstLine="0"/>
        <w:rPr>
          <w:rFonts w:cs="Times New Roman"/>
          <w:sz w:val="24"/>
          <w:szCs w:val="24"/>
        </w:rPr>
      </w:pPr>
      <w:r w:rsidRPr="00F534F8">
        <w:rPr>
          <w:rFonts w:cs="Times New Roman"/>
          <w:b/>
          <w:sz w:val="24"/>
          <w:szCs w:val="24"/>
        </w:rPr>
        <w:t>Раздел 2. Я и моя семья</w:t>
      </w:r>
      <w:r w:rsidRPr="00F534F8">
        <w:rPr>
          <w:rFonts w:cs="Times New Roman"/>
          <w:sz w:val="24"/>
          <w:szCs w:val="24"/>
        </w:rPr>
        <w:t xml:space="preserve">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Миннигуль Хисматуллина. Стихотворение «Наша семья».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Расима Ураксина. Песня «Это – я».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Айсылыу Ягафарова. Чистоговорка «Я проснулся!».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Рауиль Нигматуллин. Считалка «Әгәр тырышһаң» («Если постараться»).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Катиба Киньябулатова. Стихотворение «Бәлеш бешерҙем» («Испекла пирог»).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Гузель Ситдикова. Загадка «Өйҙә нисә әсәй?» («В доме сколько мам?»). </w:t>
      </w:r>
    </w:p>
    <w:p w:rsidR="00E519D2" w:rsidRPr="00F534F8" w:rsidRDefault="00E519D2" w:rsidP="00D16D34">
      <w:pPr>
        <w:spacing w:line="240" w:lineRule="auto"/>
        <w:ind w:left="703" w:hanging="10"/>
        <w:rPr>
          <w:rFonts w:cs="Times New Roman"/>
          <w:sz w:val="24"/>
          <w:szCs w:val="24"/>
        </w:rPr>
      </w:pPr>
      <w:r w:rsidRPr="00F534F8">
        <w:rPr>
          <w:rFonts w:cs="Times New Roman"/>
          <w:b/>
          <w:sz w:val="24"/>
          <w:szCs w:val="24"/>
        </w:rPr>
        <w:t xml:space="preserve">Раздел 3. Мой край – Башкортостан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Хасан Шабанов. Чистоговорка «Китап» («Книга»). </w:t>
      </w:r>
    </w:p>
    <w:p w:rsidR="00E519D2" w:rsidRPr="00F534F8" w:rsidRDefault="00E519D2" w:rsidP="00D16D34">
      <w:pPr>
        <w:spacing w:line="240" w:lineRule="auto"/>
        <w:ind w:left="-15"/>
        <w:rPr>
          <w:rFonts w:cs="Times New Roman"/>
          <w:sz w:val="24"/>
          <w:szCs w:val="24"/>
        </w:rPr>
      </w:pPr>
      <w:r w:rsidRPr="00F534F8">
        <w:rPr>
          <w:rFonts w:cs="Times New Roman"/>
          <w:sz w:val="24"/>
          <w:szCs w:val="24"/>
        </w:rPr>
        <w:t xml:space="preserve">Фаузия Рахимгулова. Стихотворение «Өфө буйлап экскурсия» («Экскурсия по Уфе»).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Абдулхак Игебаев. Стихотворение «Аҡтүш» («Белогрудка»).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Муса Гали. Стихотворение «Матур һүҙ» («Красивое слово»).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Кадир Даян. Песня «Шыршы матур» («Ёлка красива»).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Фаик Мухамедзянов. Загадка «Ҡышҡы һыуыҡ» («Зимняя стужа»). </w:t>
      </w:r>
    </w:p>
    <w:p w:rsidR="00E519D2" w:rsidRPr="00F534F8" w:rsidRDefault="00E519D2" w:rsidP="00D16D34">
      <w:pPr>
        <w:spacing w:line="240" w:lineRule="auto"/>
        <w:ind w:left="708" w:firstLine="0"/>
        <w:rPr>
          <w:rFonts w:cs="Times New Roman"/>
          <w:sz w:val="24"/>
          <w:szCs w:val="24"/>
        </w:rPr>
      </w:pPr>
      <w:r w:rsidRPr="00F534F8">
        <w:rPr>
          <w:rFonts w:cs="Times New Roman"/>
          <w:sz w:val="24"/>
          <w:szCs w:val="24"/>
        </w:rPr>
        <w:t xml:space="preserve">Тамара Искандарова. Песня «Ҡар яуа» («Снег идет»).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Николай Сладков. Рассказ «Тылсымлы кәштә» («Волшебная полка», перевод А. Ягафаровой).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Рами Гарипов. Стихотворение «Сыйырсыҡ» («Скворец»).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Мустай Карим. Стихотворение «Осоп кил инде!» («Прилетай скорей!»).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Нугуман Мусин. Рассказ «Урманда» («В лесу») </w:t>
      </w:r>
      <w:r w:rsidRPr="00F534F8">
        <w:rPr>
          <w:rFonts w:cs="Times New Roman"/>
          <w:i/>
          <w:sz w:val="24"/>
          <w:szCs w:val="24"/>
        </w:rPr>
        <w:t>(отрывок из повести).</w:t>
      </w:r>
      <w:r w:rsidRPr="00F534F8">
        <w:rPr>
          <w:rFonts w:cs="Times New Roman"/>
          <w:sz w:val="24"/>
          <w:szCs w:val="24"/>
        </w:rPr>
        <w:t xml:space="preserve">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Башкирская народная сказка «Эт үҙенә нисек хужа тапты?» («Как собака нашла хозяина?»).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Загадки, чистогоровки, считалки, пословицы о родине, природе, семье, профессиях. </w:t>
      </w:r>
    </w:p>
    <w:p w:rsidR="00E519D2" w:rsidRPr="00F534F8" w:rsidRDefault="00E519D2" w:rsidP="00F534F8">
      <w:pPr>
        <w:pStyle w:val="10"/>
        <w:suppressAutoHyphens/>
        <w:spacing w:after="0" w:line="240" w:lineRule="auto"/>
        <w:ind w:right="4"/>
        <w:jc w:val="both"/>
        <w:rPr>
          <w:rFonts w:ascii="Times New Roman" w:hAnsi="Times New Roman" w:cs="Times New Roman"/>
          <w:sz w:val="24"/>
          <w:szCs w:val="24"/>
        </w:rPr>
      </w:pPr>
      <w:r w:rsidRPr="00F534F8">
        <w:rPr>
          <w:rFonts w:ascii="Times New Roman" w:hAnsi="Times New Roman" w:cs="Times New Roman"/>
          <w:sz w:val="24"/>
          <w:szCs w:val="24"/>
        </w:rPr>
        <w:t xml:space="preserve">Творческая деятельность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Составление викторин, кроссвордов, головоломок по прочитанным произведениям. Проведение соревнований по их разгадыванию. </w:t>
      </w:r>
    </w:p>
    <w:p w:rsidR="00E519D2" w:rsidRPr="00F534F8" w:rsidRDefault="00E519D2" w:rsidP="00F534F8">
      <w:pPr>
        <w:suppressAutoHyphens/>
        <w:spacing w:line="240" w:lineRule="auto"/>
        <w:ind w:left="-15" w:firstLine="0"/>
        <w:rPr>
          <w:rFonts w:cs="Times New Roman"/>
          <w:sz w:val="24"/>
          <w:szCs w:val="24"/>
        </w:rPr>
      </w:pPr>
      <w:r w:rsidRPr="00F534F8">
        <w:rPr>
          <w:rFonts w:cs="Times New Roman"/>
          <w:sz w:val="24"/>
          <w:szCs w:val="24"/>
        </w:rPr>
        <w:t xml:space="preserve">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Интерпретация произведения в</w:t>
      </w:r>
      <w:r w:rsidRPr="00F534F8">
        <w:rPr>
          <w:rFonts w:cs="Times New Roman"/>
          <w:color w:val="FF0000"/>
          <w:sz w:val="24"/>
          <w:szCs w:val="24"/>
        </w:rPr>
        <w:t xml:space="preserve"> </w:t>
      </w:r>
      <w:r w:rsidRPr="00F534F8">
        <w:rPr>
          <w:rFonts w:cs="Times New Roman"/>
          <w:sz w:val="24"/>
          <w:szCs w:val="24"/>
        </w:rPr>
        <w:t xml:space="preserve">выразительном чтении. Пересказ произведения близко к тексту. Придумывание продолжения читаемого произведения, то есть его конец. </w:t>
      </w:r>
    </w:p>
    <w:p w:rsidR="00E519D2" w:rsidRPr="00F534F8" w:rsidRDefault="00E519D2" w:rsidP="00F534F8">
      <w:pPr>
        <w:suppressAutoHyphens/>
        <w:spacing w:line="240" w:lineRule="auto"/>
        <w:ind w:left="-15" w:right="-9" w:firstLine="698"/>
        <w:rPr>
          <w:rFonts w:cs="Times New Roman"/>
          <w:sz w:val="24"/>
          <w:szCs w:val="24"/>
        </w:rPr>
      </w:pPr>
      <w:r w:rsidRPr="00F534F8">
        <w:rPr>
          <w:rFonts w:cs="Times New Roman"/>
          <w:sz w:val="24"/>
          <w:szCs w:val="24"/>
        </w:rPr>
        <w:t xml:space="preserve">Сочинение сказки-небылицы, соблюдая её структуру: присказка, зачин, общие места, концовка (по предложенному образцу). Оформление сказки как книжечку-малышку. </w:t>
      </w:r>
    </w:p>
    <w:p w:rsidR="00F534F8" w:rsidRDefault="00F534F8" w:rsidP="00D16D34">
      <w:pPr>
        <w:spacing w:line="240" w:lineRule="auto"/>
        <w:ind w:left="10" w:right="4" w:hanging="10"/>
        <w:rPr>
          <w:rFonts w:cs="Times New Roman"/>
          <w:b/>
          <w:sz w:val="24"/>
          <w:szCs w:val="24"/>
          <w:highlight w:val="yellow"/>
        </w:rPr>
      </w:pPr>
    </w:p>
    <w:p w:rsidR="00F534F8" w:rsidRDefault="00F534F8" w:rsidP="00D16D34">
      <w:pPr>
        <w:spacing w:line="240" w:lineRule="auto"/>
        <w:ind w:left="10" w:right="4" w:hanging="10"/>
        <w:rPr>
          <w:rFonts w:cs="Times New Roman"/>
          <w:b/>
          <w:sz w:val="24"/>
          <w:szCs w:val="24"/>
          <w:highlight w:val="yellow"/>
        </w:rPr>
      </w:pPr>
    </w:p>
    <w:p w:rsidR="00F534F8" w:rsidRDefault="00F534F8" w:rsidP="00D16D34">
      <w:pPr>
        <w:spacing w:line="240" w:lineRule="auto"/>
        <w:ind w:left="10" w:right="4" w:hanging="10"/>
        <w:rPr>
          <w:rFonts w:cs="Times New Roman"/>
          <w:b/>
          <w:sz w:val="24"/>
          <w:szCs w:val="24"/>
          <w:highlight w:val="yellow"/>
        </w:rPr>
      </w:pPr>
    </w:p>
    <w:p w:rsidR="00E519D2" w:rsidRPr="00F534F8" w:rsidRDefault="00E519D2" w:rsidP="00D16D34">
      <w:pPr>
        <w:spacing w:line="240" w:lineRule="auto"/>
        <w:ind w:left="10" w:right="4" w:hanging="10"/>
        <w:rPr>
          <w:rFonts w:cs="Times New Roman"/>
          <w:sz w:val="28"/>
          <w:szCs w:val="24"/>
        </w:rPr>
      </w:pPr>
      <w:r w:rsidRPr="00F534F8">
        <w:rPr>
          <w:rFonts w:cs="Times New Roman"/>
          <w:b/>
          <w:sz w:val="28"/>
          <w:szCs w:val="24"/>
        </w:rPr>
        <w:lastRenderedPageBreak/>
        <w:t xml:space="preserve">3 класс </w:t>
      </w:r>
    </w:p>
    <w:p w:rsidR="00E519D2" w:rsidRPr="00F534F8" w:rsidRDefault="00E519D2" w:rsidP="00F534F8">
      <w:pPr>
        <w:pStyle w:val="10"/>
        <w:suppressAutoHyphens/>
        <w:spacing w:after="0" w:line="240" w:lineRule="auto"/>
        <w:ind w:right="7"/>
        <w:jc w:val="both"/>
        <w:rPr>
          <w:rFonts w:ascii="Times New Roman" w:hAnsi="Times New Roman" w:cs="Times New Roman"/>
          <w:sz w:val="24"/>
          <w:szCs w:val="24"/>
        </w:rPr>
      </w:pPr>
      <w:r w:rsidRPr="00F534F8">
        <w:rPr>
          <w:rFonts w:ascii="Times New Roman" w:hAnsi="Times New Roman" w:cs="Times New Roman"/>
          <w:sz w:val="24"/>
          <w:szCs w:val="24"/>
        </w:rPr>
        <w:t xml:space="preserve">Речевая и читательская деятельность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Формирование навыка чтения про себя на основе многократного перечитывания текста в процессе его литературного анализа.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Жанровое многообразие произведений о животных (песни, загадки, сказки, рассказы, стихотворения; произведения по выбору).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Знание структуры произведения: начало текста, концовка, последовательность событий. Деление на абзацы и составление плана произведения. </w:t>
      </w:r>
    </w:p>
    <w:p w:rsidR="00E519D2" w:rsidRPr="00F534F8" w:rsidRDefault="00E519D2" w:rsidP="00F534F8">
      <w:pPr>
        <w:suppressAutoHyphens/>
        <w:spacing w:line="240" w:lineRule="auto"/>
        <w:ind w:left="29" w:right="67" w:hanging="10"/>
        <w:rPr>
          <w:rFonts w:cs="Times New Roman"/>
          <w:sz w:val="24"/>
          <w:szCs w:val="24"/>
        </w:rPr>
      </w:pPr>
      <w:r w:rsidRPr="00F534F8">
        <w:rPr>
          <w:rFonts w:cs="Times New Roman"/>
          <w:sz w:val="24"/>
          <w:szCs w:val="24"/>
        </w:rPr>
        <w:t xml:space="preserve">Выражение собственного отношения к поступкам главного героя.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w:t>
      </w:r>
      <w:r w:rsidRPr="00F534F8">
        <w:rPr>
          <w:rFonts w:cs="Times New Roman"/>
          <w:i/>
          <w:sz w:val="24"/>
          <w:szCs w:val="24"/>
        </w:rPr>
        <w:t>портрет</w:t>
      </w:r>
      <w:r w:rsidRPr="00F534F8">
        <w:rPr>
          <w:rFonts w:cs="Times New Roman"/>
          <w:sz w:val="24"/>
          <w:szCs w:val="24"/>
        </w:rPr>
        <w:t>), оценка поступков.</w:t>
      </w:r>
      <w:r w:rsidRPr="00F534F8">
        <w:rPr>
          <w:rFonts w:cs="Times New Roman"/>
          <w:color w:val="FF0000"/>
          <w:sz w:val="24"/>
          <w:szCs w:val="24"/>
        </w:rPr>
        <w:t xml:space="preserve">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Тема семьи, детства, взаимоотношений взрослых и детей в творчестве писателей и фольклорных произведениях.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Библиографическая культура </w:t>
      </w:r>
      <w:r w:rsidRPr="00F534F8">
        <w:rPr>
          <w:rFonts w:cs="Times New Roman"/>
          <w:b/>
          <w:sz w:val="24"/>
          <w:szCs w:val="24"/>
        </w:rPr>
        <w:t>(</w:t>
      </w:r>
      <w:r w:rsidRPr="00F534F8">
        <w:rPr>
          <w:rFonts w:cs="Times New Roman"/>
          <w:sz w:val="24"/>
          <w:szCs w:val="24"/>
        </w:rPr>
        <w:t xml:space="preserve">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Умение находить в сети Интернет необходимую информацию для выполнения проектных работ. </w:t>
      </w:r>
    </w:p>
    <w:p w:rsidR="00E519D2" w:rsidRPr="00F534F8" w:rsidRDefault="00E519D2" w:rsidP="00F534F8">
      <w:pPr>
        <w:pStyle w:val="10"/>
        <w:suppressAutoHyphens/>
        <w:spacing w:after="0" w:line="240" w:lineRule="auto"/>
        <w:ind w:right="6"/>
        <w:jc w:val="both"/>
        <w:rPr>
          <w:rFonts w:ascii="Times New Roman" w:hAnsi="Times New Roman" w:cs="Times New Roman"/>
          <w:sz w:val="24"/>
          <w:szCs w:val="24"/>
        </w:rPr>
      </w:pPr>
      <w:r w:rsidRPr="00F534F8">
        <w:rPr>
          <w:rFonts w:ascii="Times New Roman" w:hAnsi="Times New Roman" w:cs="Times New Roman"/>
          <w:sz w:val="24"/>
          <w:szCs w:val="24"/>
        </w:rPr>
        <w:t xml:space="preserve">Круг детского чтения </w:t>
      </w:r>
    </w:p>
    <w:p w:rsidR="00E519D2" w:rsidRPr="00F534F8" w:rsidRDefault="00E519D2" w:rsidP="00F534F8">
      <w:pPr>
        <w:suppressAutoHyphens/>
        <w:spacing w:line="240" w:lineRule="auto"/>
        <w:ind w:left="703" w:hanging="10"/>
        <w:rPr>
          <w:rFonts w:cs="Times New Roman"/>
          <w:sz w:val="24"/>
          <w:szCs w:val="24"/>
        </w:rPr>
      </w:pPr>
      <w:r w:rsidRPr="00F534F8">
        <w:rPr>
          <w:rFonts w:cs="Times New Roman"/>
          <w:b/>
          <w:sz w:val="24"/>
          <w:szCs w:val="24"/>
        </w:rPr>
        <w:t xml:space="preserve">Раздел 1. Мир вокруг меня </w:t>
      </w:r>
      <w:r w:rsidRPr="00F534F8">
        <w:rPr>
          <w:rFonts w:cs="Times New Roman"/>
          <w:sz w:val="24"/>
          <w:szCs w:val="24"/>
        </w:rPr>
        <w:t xml:space="preserve">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Катиба Кинзябулатова. Считалка «Һин ҡайҙан?» («Откуда ты родом?»).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Зульфар Хисматуллин. Рассказ «Уҡыуҙа ярҙам» («Помощь в учебе»).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Мустай Карим. Повесть «Мәктәп хәтирәләре» («Воспоминания о школе») </w:t>
      </w:r>
      <w:r w:rsidRPr="00F534F8">
        <w:rPr>
          <w:rFonts w:cs="Times New Roman"/>
          <w:i/>
          <w:sz w:val="24"/>
          <w:szCs w:val="24"/>
        </w:rPr>
        <w:t>(отрывок)</w:t>
      </w:r>
      <w:r w:rsidRPr="00F534F8">
        <w:rPr>
          <w:rFonts w:cs="Times New Roman"/>
          <w:sz w:val="24"/>
          <w:szCs w:val="24"/>
        </w:rPr>
        <w:t xml:space="preserve">.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Айсылыу Ягафарова. Чистоговорка «Ҡайсылар уйнай» («Ножницы играют»).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Гульфия Юнусова. Рассказ «Рәсем төшөрәбеҙ» («Рисуем»).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Вазих Исхаков. Рассказ «Минең хыялым» («Моя мечта»).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Фаузия Рахимгулова. Стихотворение «Йөҙ юл» («Сто дорог»). </w:t>
      </w:r>
    </w:p>
    <w:p w:rsidR="00E519D2" w:rsidRPr="00F534F8" w:rsidRDefault="00E519D2" w:rsidP="00F534F8">
      <w:pPr>
        <w:suppressAutoHyphens/>
        <w:spacing w:line="240" w:lineRule="auto"/>
        <w:ind w:left="703" w:hanging="10"/>
        <w:rPr>
          <w:rFonts w:cs="Times New Roman"/>
          <w:sz w:val="24"/>
          <w:szCs w:val="24"/>
        </w:rPr>
      </w:pPr>
      <w:r w:rsidRPr="00F534F8">
        <w:rPr>
          <w:rFonts w:cs="Times New Roman"/>
          <w:b/>
          <w:sz w:val="24"/>
          <w:szCs w:val="24"/>
        </w:rPr>
        <w:t xml:space="preserve">Раздел 2. Я и моя семья </w:t>
      </w:r>
      <w:r w:rsidRPr="00F534F8">
        <w:rPr>
          <w:rFonts w:cs="Times New Roman"/>
          <w:sz w:val="24"/>
          <w:szCs w:val="24"/>
        </w:rPr>
        <w:t xml:space="preserve">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Раис Низамов. Рассказ «Йомшаҡ ҡулдар» («Пушистые руки»).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lastRenderedPageBreak/>
        <w:t xml:space="preserve">Ынйыкай Исламгулова. Рассказ «Әсәйемә ярҙам итәм» («Помогаю маме»).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Раиль Байбулатов. Рассказ «Атайыма ярҙам итәм» («Помощь отцу»).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Фирдаус Хисаметдинова. Статья «Нимә ул шәжәрә?» («Что означает "шэжэрэ?"») </w:t>
      </w:r>
      <w:r w:rsidRPr="00F534F8">
        <w:rPr>
          <w:rFonts w:cs="Times New Roman"/>
          <w:i/>
          <w:sz w:val="24"/>
          <w:szCs w:val="24"/>
        </w:rPr>
        <w:t>(отрывок)</w:t>
      </w:r>
      <w:r w:rsidRPr="00F534F8">
        <w:rPr>
          <w:rFonts w:cs="Times New Roman"/>
          <w:sz w:val="24"/>
          <w:szCs w:val="24"/>
        </w:rPr>
        <w:t xml:space="preserve">.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Альфинур Вахитова. Стихотворение «Тыуған көн» («День рождения»).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Мустай Карим. Повесть «Нимә ул тәбиғәт?» («Что такое природа?») </w:t>
      </w:r>
      <w:r w:rsidRPr="00F534F8">
        <w:rPr>
          <w:rFonts w:cs="Times New Roman"/>
          <w:i/>
          <w:sz w:val="24"/>
          <w:szCs w:val="24"/>
        </w:rPr>
        <w:t>(отрывок)</w:t>
      </w:r>
      <w:r w:rsidRPr="00F534F8">
        <w:rPr>
          <w:rFonts w:cs="Times New Roman"/>
          <w:sz w:val="24"/>
          <w:szCs w:val="24"/>
        </w:rPr>
        <w:t xml:space="preserve">. </w:t>
      </w:r>
    </w:p>
    <w:p w:rsidR="00E519D2" w:rsidRPr="00F534F8" w:rsidRDefault="00E519D2" w:rsidP="00F534F8">
      <w:pPr>
        <w:suppressAutoHyphens/>
        <w:spacing w:line="240" w:lineRule="auto"/>
        <w:ind w:left="703" w:hanging="10"/>
        <w:rPr>
          <w:rFonts w:cs="Times New Roman"/>
          <w:sz w:val="24"/>
          <w:szCs w:val="24"/>
        </w:rPr>
      </w:pPr>
      <w:r w:rsidRPr="00F534F8">
        <w:rPr>
          <w:rFonts w:cs="Times New Roman"/>
          <w:b/>
          <w:sz w:val="24"/>
          <w:szCs w:val="24"/>
        </w:rPr>
        <w:t xml:space="preserve">Раздел 3. Мой край – Башкортостан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Танзиля Давлетбердина. Рассказ «Мәктәп йылдары» («Школьные годы»).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Башкирская народная сказка «Әминбәк» («Аминбек») </w:t>
      </w:r>
      <w:r w:rsidRPr="00F534F8">
        <w:rPr>
          <w:rFonts w:cs="Times New Roman"/>
          <w:i/>
          <w:sz w:val="24"/>
          <w:szCs w:val="24"/>
        </w:rPr>
        <w:t>(отрывок)</w:t>
      </w:r>
      <w:r w:rsidRPr="00F534F8">
        <w:rPr>
          <w:rFonts w:cs="Times New Roman"/>
          <w:sz w:val="24"/>
          <w:szCs w:val="24"/>
        </w:rPr>
        <w:t xml:space="preserve">.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Факиха Тугузбаева. Стихотворение «Матур баш ҡалам» («Красавица моя столица»).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Рауиль Бикбаев. Рассказ «Салауат Юлаев һәйкәле» («Памятник Салавату Юлаеву»).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Фарит Исянгулов. Рассказ «Өфө урамдары буйлап» («По улицам Уфы»).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Гилемдар Рамазанов. Стихотворение «Башҡортостан – бай ил». («Башкортостан – край богатый»).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Фарзана Губайдуллина. Рассказ «Ҡурайсы Йомабай Иҫәнбаев» («Кураист Йомабай Исянбаев»).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Русская народная сказка «Төлкө һәм торна» («Лиса и журавль»).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Башкирская народная песня «Түңәрәк күл» («Озеро круглое»).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Евгений Кучеров. Рассказ «Ҡанатлы дуҫтар» («Пернатые друзья») (перевод Ф. Губайдуллиной).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Сулейман Муллабаев. Стихотворение «Йомарт йәй» («Щедрое лето»).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Кубаир «Минең Уралым» («Мой Урал»).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Рауиль Бикбаев. Рассказ «Бөйөк Еңеү» («Великая Победа»).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Загир Махмутов. Сказка «Дүрт миҙгел» («Четыре сезона»). </w:t>
      </w:r>
    </w:p>
    <w:p w:rsidR="00E519D2" w:rsidRPr="00F534F8" w:rsidRDefault="00E519D2" w:rsidP="00F534F8">
      <w:pPr>
        <w:pStyle w:val="10"/>
        <w:suppressAutoHyphens/>
        <w:spacing w:after="0" w:line="240" w:lineRule="auto"/>
        <w:ind w:right="4"/>
        <w:jc w:val="both"/>
        <w:rPr>
          <w:rFonts w:ascii="Times New Roman" w:hAnsi="Times New Roman" w:cs="Times New Roman"/>
          <w:sz w:val="24"/>
          <w:szCs w:val="24"/>
        </w:rPr>
      </w:pPr>
      <w:r w:rsidRPr="00F534F8">
        <w:rPr>
          <w:rFonts w:ascii="Times New Roman" w:hAnsi="Times New Roman" w:cs="Times New Roman"/>
          <w:sz w:val="24"/>
          <w:szCs w:val="24"/>
        </w:rPr>
        <w:t xml:space="preserve">Творческая деятельность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Составление сказочных объявлений и телеграмм. </w:t>
      </w:r>
    </w:p>
    <w:p w:rsidR="00E519D2" w:rsidRPr="00F534F8" w:rsidRDefault="00E519D2" w:rsidP="00F534F8">
      <w:pPr>
        <w:suppressAutoHyphens/>
        <w:spacing w:line="240" w:lineRule="auto"/>
        <w:ind w:left="708" w:firstLine="0"/>
        <w:rPr>
          <w:rFonts w:cs="Times New Roman"/>
          <w:sz w:val="24"/>
          <w:szCs w:val="24"/>
        </w:rPr>
      </w:pPr>
      <w:r w:rsidRPr="00F534F8">
        <w:rPr>
          <w:rFonts w:cs="Times New Roman"/>
          <w:sz w:val="24"/>
          <w:szCs w:val="24"/>
        </w:rPr>
        <w:t xml:space="preserve">Презентация произведения. Презентация книги. </w:t>
      </w:r>
    </w:p>
    <w:p w:rsidR="00E519D2" w:rsidRPr="00F534F8" w:rsidRDefault="00E519D2" w:rsidP="00F534F8">
      <w:pPr>
        <w:suppressAutoHyphens/>
        <w:spacing w:line="240" w:lineRule="auto"/>
        <w:ind w:left="-15" w:right="-9" w:firstLine="698"/>
        <w:rPr>
          <w:rFonts w:cs="Times New Roman"/>
          <w:sz w:val="24"/>
          <w:szCs w:val="24"/>
        </w:rPr>
      </w:pPr>
      <w:r w:rsidRPr="00F534F8">
        <w:rPr>
          <w:rFonts w:cs="Times New Roman"/>
          <w:sz w:val="24"/>
          <w:szCs w:val="24"/>
        </w:rPr>
        <w:t xml:space="preserve">Создание </w:t>
      </w:r>
      <w:r w:rsidRPr="00F534F8">
        <w:rPr>
          <w:rFonts w:cs="Times New Roman"/>
          <w:sz w:val="24"/>
          <w:szCs w:val="24"/>
        </w:rPr>
        <w:tab/>
        <w:t xml:space="preserve">«виртуального» </w:t>
      </w:r>
      <w:r w:rsidRPr="00F534F8">
        <w:rPr>
          <w:rFonts w:cs="Times New Roman"/>
          <w:sz w:val="24"/>
          <w:szCs w:val="24"/>
        </w:rPr>
        <w:tab/>
        <w:t xml:space="preserve">мультфильма-сказки </w:t>
      </w:r>
      <w:r w:rsidRPr="00F534F8">
        <w:rPr>
          <w:rFonts w:cs="Times New Roman"/>
          <w:sz w:val="24"/>
          <w:szCs w:val="24"/>
        </w:rPr>
        <w:tab/>
        <w:t xml:space="preserve">по </w:t>
      </w:r>
      <w:r w:rsidRPr="00F534F8">
        <w:rPr>
          <w:rFonts w:cs="Times New Roman"/>
          <w:sz w:val="24"/>
          <w:szCs w:val="24"/>
        </w:rPr>
        <w:tab/>
        <w:t xml:space="preserve">тексту юмористического </w:t>
      </w:r>
      <w:r w:rsidRPr="00F534F8">
        <w:rPr>
          <w:rFonts w:cs="Times New Roman"/>
          <w:sz w:val="24"/>
          <w:szCs w:val="24"/>
        </w:rPr>
        <w:tab/>
        <w:t xml:space="preserve">стихотворения </w:t>
      </w:r>
      <w:r w:rsidRPr="00F534F8">
        <w:rPr>
          <w:rFonts w:cs="Times New Roman"/>
          <w:sz w:val="24"/>
          <w:szCs w:val="24"/>
        </w:rPr>
        <w:tab/>
        <w:t xml:space="preserve">(после </w:t>
      </w:r>
      <w:r w:rsidRPr="00F534F8">
        <w:rPr>
          <w:rFonts w:cs="Times New Roman"/>
          <w:sz w:val="24"/>
          <w:szCs w:val="24"/>
        </w:rPr>
        <w:tab/>
        <w:t xml:space="preserve">предварительно </w:t>
      </w:r>
      <w:r w:rsidRPr="00F534F8">
        <w:rPr>
          <w:rFonts w:cs="Times New Roman"/>
          <w:sz w:val="24"/>
          <w:szCs w:val="24"/>
        </w:rPr>
        <w:tab/>
        <w:t xml:space="preserve">проведенной работы). Распределение ролей художника-анималиста, режиссера, оператора и актера, озвучивающего текст.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Создание текстов небольшого объема по заданной тематике на основе анализируемых произведений (текст-описание, текст-повествование).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Ведение записей о прочитанном в особой тетради (дневнике). Обучающийся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обучающегося в связи с прочитанным и соответствующие подписи под рисунками.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Выполнение краткосрочных проектов: «Мой город / моя деревня», «Что означает мое имя?» и др.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Составление ребусов и кроссвордов по названиям рек, городов, гор и озер Башкортостана.  </w:t>
      </w:r>
    </w:p>
    <w:p w:rsidR="00E519D2" w:rsidRPr="00F534F8" w:rsidRDefault="00E519D2" w:rsidP="00D16D34">
      <w:pPr>
        <w:spacing w:line="240" w:lineRule="auto"/>
        <w:ind w:left="10" w:right="4" w:hanging="10"/>
        <w:rPr>
          <w:rFonts w:cs="Times New Roman"/>
          <w:sz w:val="28"/>
          <w:szCs w:val="24"/>
        </w:rPr>
      </w:pPr>
      <w:r w:rsidRPr="00F534F8">
        <w:rPr>
          <w:rFonts w:cs="Times New Roman"/>
          <w:b/>
          <w:sz w:val="28"/>
          <w:szCs w:val="24"/>
        </w:rPr>
        <w:t xml:space="preserve">4 класс </w:t>
      </w:r>
    </w:p>
    <w:p w:rsidR="00E519D2" w:rsidRPr="00F534F8" w:rsidRDefault="00E519D2" w:rsidP="00F534F8">
      <w:pPr>
        <w:pStyle w:val="10"/>
        <w:suppressAutoHyphens/>
        <w:spacing w:after="0" w:line="240" w:lineRule="auto"/>
        <w:ind w:right="7"/>
        <w:jc w:val="both"/>
        <w:rPr>
          <w:rFonts w:ascii="Times New Roman" w:hAnsi="Times New Roman" w:cs="Times New Roman"/>
          <w:sz w:val="24"/>
          <w:szCs w:val="24"/>
        </w:rPr>
      </w:pPr>
      <w:r w:rsidRPr="00F534F8">
        <w:rPr>
          <w:rFonts w:ascii="Times New Roman" w:hAnsi="Times New Roman" w:cs="Times New Roman"/>
          <w:sz w:val="24"/>
          <w:szCs w:val="24"/>
        </w:rPr>
        <w:t xml:space="preserve">Речевая и читательская деятельность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Чтение вслух любого прозаического и поэтического текста. Чтение публицистического текста. Чтение информативного учебного текста.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Понятия: кулямас, эпос, композиция произведения (начало, завязка, кульминация, развязка, эпизод), метафора. </w:t>
      </w:r>
    </w:p>
    <w:p w:rsidR="00E519D2" w:rsidRPr="00F534F8" w:rsidRDefault="00E519D2" w:rsidP="00F534F8">
      <w:pPr>
        <w:suppressAutoHyphens/>
        <w:spacing w:line="240" w:lineRule="auto"/>
        <w:ind w:left="-15"/>
        <w:rPr>
          <w:rFonts w:cs="Times New Roman"/>
          <w:sz w:val="24"/>
          <w:szCs w:val="24"/>
        </w:rPr>
      </w:pPr>
      <w:r w:rsidRPr="00F534F8">
        <w:rPr>
          <w:rFonts w:cs="Times New Roman"/>
          <w:sz w:val="24"/>
          <w:szCs w:val="24"/>
        </w:rPr>
        <w:t xml:space="preserve">Малые жанры фольклора: кулямас — жанр башкирского фольклора, шуточное прозаическое произведение с неожиданным, парадоксальным финалом.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lastRenderedPageBreak/>
        <w:t>Различия между народной и авторской песней. Чувства, которые рождают песни. Темы песен.</w:t>
      </w:r>
      <w:r w:rsidRPr="00F31874">
        <w:rPr>
          <w:rFonts w:cs="Times New Roman"/>
          <w:color w:val="FF0000"/>
          <w:sz w:val="24"/>
          <w:szCs w:val="24"/>
        </w:rPr>
        <w:t xml:space="preserve">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w:t>
      </w:r>
      <w:r w:rsidRPr="00F31874">
        <w:rPr>
          <w:rFonts w:cs="Times New Roman"/>
          <w:color w:val="333333"/>
          <w:sz w:val="24"/>
          <w:szCs w:val="24"/>
        </w:rPr>
        <w:t xml:space="preserve">. </w:t>
      </w:r>
      <w:r w:rsidRPr="00F31874">
        <w:rPr>
          <w:rFonts w:cs="Times New Roman"/>
          <w:sz w:val="24"/>
          <w:szCs w:val="24"/>
        </w:rPr>
        <w:t xml:space="preserve">Язык кубаира и эпоса, устаревшие слова, их место в современной лексике. Репродукции картин как иллюстрации к эпизодам фольклорного произведения. </w:t>
      </w:r>
    </w:p>
    <w:p w:rsidR="00E519D2" w:rsidRPr="00F31874" w:rsidRDefault="00E519D2" w:rsidP="00F31874">
      <w:pPr>
        <w:suppressAutoHyphens/>
        <w:spacing w:line="240" w:lineRule="auto"/>
        <w:ind w:left="10" w:right="4" w:hanging="10"/>
        <w:rPr>
          <w:rFonts w:cs="Times New Roman"/>
          <w:sz w:val="24"/>
          <w:szCs w:val="24"/>
        </w:rPr>
      </w:pPr>
      <w:r w:rsidRPr="00F31874">
        <w:rPr>
          <w:rFonts w:cs="Times New Roman"/>
          <w:sz w:val="24"/>
          <w:szCs w:val="24"/>
        </w:rPr>
        <w:t xml:space="preserve">Лирические произведения как способ передачи чувств людей, автора. </w:t>
      </w:r>
    </w:p>
    <w:p w:rsidR="00E519D2" w:rsidRPr="00F31874" w:rsidRDefault="00E519D2" w:rsidP="00F31874">
      <w:pPr>
        <w:suppressAutoHyphens/>
        <w:spacing w:line="240" w:lineRule="auto"/>
        <w:ind w:left="-15" w:firstLine="0"/>
        <w:rPr>
          <w:rFonts w:cs="Times New Roman"/>
          <w:sz w:val="24"/>
          <w:szCs w:val="24"/>
        </w:rPr>
      </w:pPr>
      <w:r w:rsidRPr="00F31874">
        <w:rPr>
          <w:rFonts w:cs="Times New Roman"/>
          <w:sz w:val="24"/>
          <w:szCs w:val="24"/>
        </w:rPr>
        <w:t xml:space="preserve">Отзывы к литературным произведениям.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Картины природы в произведениях поэтов и писателей. Картины природы в произведениях поэтов и писателей: Гульфии Юнусовой, Рашита Нигмати, Мажита Гафури, Факихи 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w:t>
      </w:r>
    </w:p>
    <w:p w:rsidR="00E519D2" w:rsidRPr="00F31874" w:rsidRDefault="00E519D2" w:rsidP="00F31874">
      <w:pPr>
        <w:suppressAutoHyphens/>
        <w:spacing w:line="240" w:lineRule="auto"/>
        <w:ind w:left="-15" w:firstLine="0"/>
        <w:rPr>
          <w:rFonts w:cs="Times New Roman"/>
          <w:sz w:val="24"/>
          <w:szCs w:val="24"/>
        </w:rPr>
      </w:pPr>
      <w:r w:rsidRPr="00F31874">
        <w:rPr>
          <w:rFonts w:cs="Times New Roman"/>
          <w:sz w:val="24"/>
          <w:szCs w:val="24"/>
        </w:rPr>
        <w:t xml:space="preserve">Повесть </w:t>
      </w:r>
      <w:r w:rsidRPr="00F31874">
        <w:rPr>
          <w:rFonts w:cs="Times New Roman"/>
          <w:sz w:val="24"/>
          <w:szCs w:val="24"/>
          <w:vertAlign w:val="subscript"/>
        </w:rPr>
        <w:t>–</w:t>
      </w:r>
      <w:r w:rsidRPr="00F31874">
        <w:rPr>
          <w:rFonts w:cs="Times New Roman"/>
          <w:sz w:val="24"/>
          <w:szCs w:val="24"/>
        </w:rPr>
        <w:t xml:space="preserve"> один из видов эпического произведения.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w:t>
      </w:r>
    </w:p>
    <w:p w:rsidR="00E519D2" w:rsidRPr="00F31874" w:rsidRDefault="00E519D2" w:rsidP="00F31874">
      <w:pPr>
        <w:suppressAutoHyphens/>
        <w:spacing w:line="240" w:lineRule="auto"/>
        <w:ind w:left="-15" w:firstLine="0"/>
        <w:rPr>
          <w:rFonts w:cs="Times New Roman"/>
          <w:sz w:val="24"/>
          <w:szCs w:val="24"/>
        </w:rPr>
      </w:pPr>
      <w:r w:rsidRPr="00F31874">
        <w:rPr>
          <w:rFonts w:cs="Times New Roman"/>
          <w:sz w:val="24"/>
          <w:szCs w:val="24"/>
        </w:rPr>
        <w:t xml:space="preserve">Оценка нравственных качеств, проявляющихся в военное время.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Общее представление о первых книгах на Руси:</w:t>
      </w:r>
      <w:r w:rsidRPr="00F31874">
        <w:rPr>
          <w:rFonts w:cs="Times New Roman"/>
          <w:b/>
          <w:color w:val="333333"/>
          <w:sz w:val="24"/>
          <w:szCs w:val="24"/>
        </w:rPr>
        <w:t xml:space="preserve"> </w:t>
      </w:r>
      <w:r w:rsidRPr="00F31874">
        <w:rPr>
          <w:rFonts w:cs="Times New Roman"/>
          <w:sz w:val="24"/>
          <w:szCs w:val="24"/>
        </w:rPr>
        <w:t>первая славянская азбука</w:t>
      </w:r>
      <w:r w:rsidRPr="00F31874">
        <w:rPr>
          <w:rFonts w:cs="Times New Roman"/>
          <w:color w:val="333333"/>
          <w:sz w:val="24"/>
          <w:szCs w:val="24"/>
        </w:rPr>
        <w:t xml:space="preserve"> </w:t>
      </w:r>
      <w:r w:rsidRPr="00F31874">
        <w:rPr>
          <w:rFonts w:cs="Times New Roman"/>
          <w:sz w:val="24"/>
          <w:szCs w:val="24"/>
        </w:rPr>
        <w:t xml:space="preserve">Кирилла и Мефодия. Первые рукописные книги башкир и татар: поэма Кул Гали «Кисса-и Йусуф». Первый «Букварь для башкир» автора В. В. Катаринского (1892 г.).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Осознание нравственно-этических понятий: друг, дружба, забота, труд, взаимопомощь.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Литературоведческая пропедевтика. Практическое использование при анализе текста изученных литературных понятий. </w:t>
      </w:r>
    </w:p>
    <w:p w:rsidR="00F31874" w:rsidRDefault="00E519D2" w:rsidP="00F31874">
      <w:pPr>
        <w:suppressAutoHyphens/>
        <w:spacing w:line="240" w:lineRule="auto"/>
        <w:ind w:left="-15" w:right="-9" w:firstLine="698"/>
        <w:rPr>
          <w:rFonts w:cs="Times New Roman"/>
          <w:sz w:val="24"/>
          <w:szCs w:val="24"/>
        </w:rPr>
      </w:pPr>
      <w:r w:rsidRPr="00F31874">
        <w:rPr>
          <w:rFonts w:cs="Times New Roman"/>
          <w:sz w:val="24"/>
          <w:szCs w:val="24"/>
        </w:rPr>
        <w:t xml:space="preserve">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w:t>
      </w:r>
      <w:r w:rsidRPr="00F31874">
        <w:rPr>
          <w:rFonts w:cs="Times New Roman"/>
          <w:sz w:val="24"/>
          <w:szCs w:val="24"/>
        </w:rPr>
        <w:tab/>
        <w:t xml:space="preserve">произведения; </w:t>
      </w:r>
      <w:r w:rsidRPr="00F31874">
        <w:rPr>
          <w:rFonts w:cs="Times New Roman"/>
          <w:sz w:val="24"/>
          <w:szCs w:val="24"/>
        </w:rPr>
        <w:tab/>
        <w:t xml:space="preserve">портрет; </w:t>
      </w:r>
      <w:r w:rsidRPr="00F31874">
        <w:rPr>
          <w:rFonts w:cs="Times New Roman"/>
          <w:sz w:val="24"/>
          <w:szCs w:val="24"/>
        </w:rPr>
        <w:tab/>
        <w:t xml:space="preserve">пейзаж; </w:t>
      </w:r>
      <w:r w:rsidRPr="00F31874">
        <w:rPr>
          <w:rFonts w:cs="Times New Roman"/>
          <w:sz w:val="24"/>
          <w:szCs w:val="24"/>
        </w:rPr>
        <w:tab/>
        <w:t xml:space="preserve">ритм; </w:t>
      </w:r>
      <w:r w:rsidRPr="00F31874">
        <w:rPr>
          <w:rFonts w:cs="Times New Roman"/>
          <w:sz w:val="24"/>
          <w:szCs w:val="24"/>
        </w:rPr>
        <w:tab/>
        <w:t xml:space="preserve">рифма. </w:t>
      </w:r>
      <w:r w:rsidRPr="00F31874">
        <w:rPr>
          <w:rFonts w:cs="Times New Roman"/>
          <w:sz w:val="24"/>
          <w:szCs w:val="24"/>
        </w:rPr>
        <w:tab/>
        <w:t xml:space="preserve">Национальное своеобразие сравнений и метафор; их значение в художественной речи. </w:t>
      </w:r>
    </w:p>
    <w:p w:rsidR="00E519D2" w:rsidRPr="00F31874" w:rsidRDefault="00E519D2" w:rsidP="00F31874">
      <w:pPr>
        <w:suppressAutoHyphens/>
        <w:spacing w:line="240" w:lineRule="auto"/>
        <w:ind w:left="-15" w:right="-9" w:firstLine="698"/>
        <w:rPr>
          <w:rFonts w:cs="Times New Roman"/>
          <w:sz w:val="24"/>
          <w:szCs w:val="24"/>
        </w:rPr>
      </w:pPr>
      <w:r w:rsidRPr="00F31874">
        <w:rPr>
          <w:rFonts w:cs="Times New Roman"/>
          <w:b/>
          <w:sz w:val="24"/>
          <w:szCs w:val="24"/>
        </w:rPr>
        <w:t xml:space="preserve">Круг детского чтения </w:t>
      </w:r>
    </w:p>
    <w:p w:rsidR="00E519D2" w:rsidRPr="00F31874" w:rsidRDefault="00E519D2" w:rsidP="00F31874">
      <w:pPr>
        <w:suppressAutoHyphens/>
        <w:spacing w:line="240" w:lineRule="auto"/>
        <w:ind w:left="703" w:hanging="10"/>
        <w:rPr>
          <w:rFonts w:cs="Times New Roman"/>
          <w:sz w:val="24"/>
          <w:szCs w:val="24"/>
        </w:rPr>
      </w:pPr>
      <w:r w:rsidRPr="00F31874">
        <w:rPr>
          <w:rFonts w:cs="Times New Roman"/>
          <w:b/>
          <w:sz w:val="24"/>
          <w:szCs w:val="24"/>
        </w:rPr>
        <w:t xml:space="preserve">Раздел 1. Мир вокруг меня </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Зайнаб Биишева. Стихотворение «Хәйерле көн!» («Добрый день!»).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Факиха Тугузбаева. Рассказ «Тәмле һүҙҙәр» («Вкусные слова»).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Валентина Осеева. Рассказ «Тылсымлы һүҙҙәр» («Волшебные слова») (перевод А. Ягафаровой).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Нажия Игезъянова. Рассказ «Уҡыу – ул хеҙмәт!» («Учение – это труд!»).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Муса Гали. Считалка «Сәғәт нимә ти?» («Что говорят часы?»).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Рами Гарипов. Стихотворение «Тыуған тел – һинең донъяң» («Родной язык – твой мир!»).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Зайнаб Биишева. Рассказ «Талҡаҫ күле» («Озеро Талкас»).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Мажит Гафури. Рассказ «Аҡ күл» («Белое озеро»). </w:t>
      </w:r>
    </w:p>
    <w:p w:rsidR="00F31874" w:rsidRPr="00F31874" w:rsidRDefault="00E519D2" w:rsidP="00F31874">
      <w:pPr>
        <w:suppressAutoHyphens/>
        <w:spacing w:line="240" w:lineRule="auto"/>
        <w:ind w:left="-15"/>
        <w:rPr>
          <w:rFonts w:cs="Times New Roman"/>
          <w:sz w:val="24"/>
          <w:szCs w:val="24"/>
        </w:rPr>
      </w:pPr>
      <w:r w:rsidRPr="00F31874">
        <w:rPr>
          <w:rFonts w:cs="Times New Roman"/>
          <w:sz w:val="24"/>
          <w:szCs w:val="24"/>
        </w:rPr>
        <w:lastRenderedPageBreak/>
        <w:t>«Шихандар – тәбиғәт ҡомартҡылары» («Шиханы – памятники природы») (научно-познавательный текст из «Башкирской энциклопедии»).</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 </w:t>
      </w:r>
      <w:r w:rsidRPr="00F31874">
        <w:rPr>
          <w:rFonts w:cs="Times New Roman"/>
          <w:b/>
          <w:sz w:val="24"/>
          <w:szCs w:val="24"/>
        </w:rPr>
        <w:t>Раздел 2. Я и моя семья</w:t>
      </w:r>
      <w:r w:rsidRPr="00F31874">
        <w:rPr>
          <w:rFonts w:cs="Times New Roman"/>
          <w:sz w:val="24"/>
          <w:szCs w:val="24"/>
        </w:rPr>
        <w:t xml:space="preserve">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Рашит Нигмати. Поэма «Нимә ул Ватан?» («Что такое Отечество?») </w:t>
      </w:r>
      <w:r w:rsidRPr="00F31874">
        <w:rPr>
          <w:rFonts w:cs="Times New Roman"/>
          <w:i/>
          <w:sz w:val="24"/>
          <w:szCs w:val="24"/>
        </w:rPr>
        <w:t>(отрывок)</w:t>
      </w:r>
      <w:r w:rsidRPr="00F31874">
        <w:rPr>
          <w:rFonts w:cs="Times New Roman"/>
          <w:sz w:val="24"/>
          <w:szCs w:val="24"/>
        </w:rPr>
        <w:t xml:space="preserve">.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Ризаитдин Фахретдинов. Рассказ «Тәрбиәле бала» («Воспитанный ребенок»).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Картины народного художника Ахмата Лутфуллина: «Өс ҡатын» («Три женщины»), «Әсәйем портреты» («Портрет матери») </w:t>
      </w:r>
      <w:r w:rsidRPr="00F31874">
        <w:rPr>
          <w:rFonts w:cs="Times New Roman"/>
          <w:i/>
          <w:sz w:val="24"/>
          <w:szCs w:val="24"/>
        </w:rPr>
        <w:t>(ознакомление для описания)</w:t>
      </w:r>
      <w:r w:rsidRPr="00F31874">
        <w:rPr>
          <w:rFonts w:cs="Times New Roman"/>
          <w:sz w:val="24"/>
          <w:szCs w:val="24"/>
        </w:rPr>
        <w:t xml:space="preserve">.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Альбина Рамазанова. Рассказ «Ялҡаулыҡ кешене боҙа» («Лень портит человека»).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Башкирская народная сказка «Олатайым васыяттары» («Завещание дедушки»).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Марсель Салимов. Юмористический рассказ «Алдашыу – насар ғәҙәт» («Обман – не к лицу»). </w:t>
      </w:r>
    </w:p>
    <w:p w:rsidR="00E519D2" w:rsidRPr="00F31874" w:rsidRDefault="00E519D2" w:rsidP="00F31874">
      <w:pPr>
        <w:suppressAutoHyphens/>
        <w:spacing w:line="240" w:lineRule="auto"/>
        <w:ind w:left="703" w:hanging="10"/>
        <w:rPr>
          <w:rFonts w:cs="Times New Roman"/>
          <w:sz w:val="24"/>
          <w:szCs w:val="24"/>
        </w:rPr>
      </w:pPr>
      <w:r w:rsidRPr="00F31874">
        <w:rPr>
          <w:rFonts w:cs="Times New Roman"/>
          <w:b/>
          <w:sz w:val="24"/>
          <w:szCs w:val="24"/>
        </w:rPr>
        <w:t xml:space="preserve">Раздел 3. Мой край – Башкортостан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Луиза Ихсанова. «Башҡортостан – йырҙар иле» («Башкортостан – страна песен») </w:t>
      </w:r>
      <w:r w:rsidRPr="00F31874">
        <w:rPr>
          <w:rFonts w:cs="Times New Roman"/>
          <w:i/>
          <w:sz w:val="24"/>
          <w:szCs w:val="24"/>
        </w:rPr>
        <w:t>(научно-популярный текст)</w:t>
      </w:r>
      <w:r w:rsidRPr="00F31874">
        <w:rPr>
          <w:rFonts w:cs="Times New Roman"/>
          <w:sz w:val="24"/>
          <w:szCs w:val="24"/>
        </w:rPr>
        <w:t xml:space="preserve">.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Песня «Шаймуратов генерал» (сл. Кадира Даяна, муз. Загира Исмагилова).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Раис Афлятунов. Рассказ «Башҡорт бейеүе» («Башкирский танец»).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Василий Власов. «Башҡорт балы» («Башкирский мёд») </w:t>
      </w:r>
      <w:r w:rsidRPr="00F31874">
        <w:rPr>
          <w:rFonts w:cs="Times New Roman"/>
          <w:i/>
          <w:sz w:val="24"/>
          <w:szCs w:val="24"/>
        </w:rPr>
        <w:t>(научнопопулярный текст)</w:t>
      </w:r>
      <w:r w:rsidRPr="00F31874">
        <w:rPr>
          <w:rFonts w:cs="Times New Roman"/>
          <w:sz w:val="24"/>
          <w:szCs w:val="24"/>
        </w:rPr>
        <w:t xml:space="preserve">. </w:t>
      </w:r>
    </w:p>
    <w:p w:rsidR="00E519D2" w:rsidRPr="00F31874" w:rsidRDefault="00E519D2" w:rsidP="00F31874">
      <w:pPr>
        <w:suppressAutoHyphens/>
        <w:spacing w:line="240" w:lineRule="auto"/>
        <w:ind w:left="-15" w:firstLine="698"/>
        <w:rPr>
          <w:rFonts w:cs="Times New Roman"/>
          <w:sz w:val="24"/>
          <w:szCs w:val="24"/>
        </w:rPr>
      </w:pPr>
      <w:r w:rsidRPr="00F31874">
        <w:rPr>
          <w:rFonts w:cs="Times New Roman"/>
          <w:sz w:val="24"/>
          <w:szCs w:val="24"/>
        </w:rPr>
        <w:t xml:space="preserve">«Ҡымыҙ» («Кумыс») </w:t>
      </w:r>
      <w:r w:rsidRPr="00F31874">
        <w:rPr>
          <w:rFonts w:cs="Times New Roman"/>
          <w:i/>
          <w:sz w:val="24"/>
          <w:szCs w:val="24"/>
        </w:rPr>
        <w:t>(научно-популярный текст из «Башкирской энциклопедии»)</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Башкирская народная сказка «Ҡурай» («Курай»).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«Асылыкүл – Башҡортостан ынйыһы» («Асылыкуль – жемчужина Башкортостана») </w:t>
      </w:r>
      <w:r w:rsidRPr="00F31874">
        <w:rPr>
          <w:rFonts w:cs="Times New Roman"/>
          <w:i/>
          <w:sz w:val="24"/>
          <w:szCs w:val="24"/>
        </w:rPr>
        <w:t>(научно-популярный текст)</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Башкирская народная сказка «Ирәндек» («Ирандык»).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Эпос «Урал батыр» </w:t>
      </w:r>
      <w:r w:rsidRPr="00F31874">
        <w:rPr>
          <w:rFonts w:cs="Times New Roman"/>
          <w:i/>
          <w:sz w:val="24"/>
          <w:szCs w:val="24"/>
        </w:rPr>
        <w:t>(отрывок)</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Кубаир «Уралда» («На Урале») </w:t>
      </w:r>
      <w:r w:rsidRPr="00F31874">
        <w:rPr>
          <w:rFonts w:cs="Times New Roman"/>
          <w:i/>
          <w:sz w:val="24"/>
          <w:szCs w:val="24"/>
        </w:rPr>
        <w:t>(отрывок)</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Кулямас – жанр башкирского фольклора.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Творчество художника Александра Бурзянцева. Пейзажи: «Ҡариҙел», («Караидель»), «Ҡыш, һау бул!» («Прощай, зима!») </w:t>
      </w:r>
      <w:r w:rsidRPr="00F31874">
        <w:rPr>
          <w:rFonts w:cs="Times New Roman"/>
          <w:i/>
          <w:sz w:val="24"/>
          <w:szCs w:val="24"/>
        </w:rPr>
        <w:t>(ознакомление для описания)</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«Башкирские города» </w:t>
      </w:r>
      <w:r w:rsidRPr="00F31874">
        <w:rPr>
          <w:rFonts w:cs="Times New Roman"/>
          <w:i/>
          <w:sz w:val="24"/>
          <w:szCs w:val="24"/>
        </w:rPr>
        <w:t>(научно-популярный текст)</w:t>
      </w:r>
      <w:r w:rsidRPr="00F31874">
        <w:rPr>
          <w:rFonts w:cs="Times New Roman"/>
          <w:sz w:val="24"/>
          <w:szCs w:val="24"/>
        </w:rPr>
        <w:t xml:space="preserve">.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Мустай Карим. «Ҡайын япрағы тураһында» («О берёзовом листке») </w:t>
      </w:r>
      <w:r w:rsidRPr="00F31874">
        <w:rPr>
          <w:rFonts w:cs="Times New Roman"/>
          <w:i/>
          <w:sz w:val="24"/>
          <w:szCs w:val="24"/>
        </w:rPr>
        <w:t>(отрывок, 1 часть)</w:t>
      </w:r>
      <w:r w:rsidRPr="00F31874">
        <w:rPr>
          <w:rFonts w:cs="Times New Roman"/>
          <w:sz w:val="24"/>
          <w:szCs w:val="24"/>
        </w:rPr>
        <w:t xml:space="preserve">.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Загадки, пословицы, считалки, чистогоровки, скороговорки. </w:t>
      </w:r>
    </w:p>
    <w:p w:rsidR="00E519D2" w:rsidRPr="00F31874" w:rsidRDefault="00E519D2" w:rsidP="00F31874">
      <w:pPr>
        <w:pStyle w:val="10"/>
        <w:suppressAutoHyphens/>
        <w:spacing w:after="0" w:line="240" w:lineRule="auto"/>
        <w:ind w:right="4"/>
        <w:jc w:val="both"/>
        <w:rPr>
          <w:rFonts w:ascii="Times New Roman" w:hAnsi="Times New Roman" w:cs="Times New Roman"/>
          <w:sz w:val="24"/>
          <w:szCs w:val="24"/>
        </w:rPr>
      </w:pPr>
      <w:r w:rsidRPr="00F31874">
        <w:rPr>
          <w:rFonts w:ascii="Times New Roman" w:hAnsi="Times New Roman" w:cs="Times New Roman"/>
          <w:sz w:val="24"/>
          <w:szCs w:val="24"/>
        </w:rPr>
        <w:t xml:space="preserve">Творческая деятельность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Конструирование текста по предложенному плану; составление модели рассказа с портретом персонажа, создание портрета по модели.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Портфолио творческих работ. Презентация любого продукта творческой деятельности ученика и группы обучающихся.  </w:t>
      </w:r>
    </w:p>
    <w:p w:rsidR="00E519D2" w:rsidRPr="00F31874" w:rsidRDefault="00E519D2" w:rsidP="00F31874">
      <w:pPr>
        <w:suppressAutoHyphens/>
        <w:spacing w:line="240" w:lineRule="auto"/>
        <w:ind w:left="708" w:firstLine="0"/>
        <w:rPr>
          <w:rFonts w:cs="Times New Roman"/>
          <w:sz w:val="24"/>
          <w:szCs w:val="24"/>
        </w:rPr>
      </w:pPr>
      <w:r w:rsidRPr="00F31874">
        <w:rPr>
          <w:rFonts w:cs="Times New Roman"/>
          <w:sz w:val="24"/>
          <w:szCs w:val="24"/>
        </w:rPr>
        <w:t xml:space="preserve">Составление текста по прочитанному произведению. </w:t>
      </w:r>
    </w:p>
    <w:p w:rsidR="00E519D2" w:rsidRPr="00F31874" w:rsidRDefault="00E519D2" w:rsidP="00F31874">
      <w:pPr>
        <w:suppressAutoHyphens/>
        <w:spacing w:line="240" w:lineRule="auto"/>
        <w:ind w:left="-15"/>
        <w:rPr>
          <w:rFonts w:cs="Times New Roman"/>
          <w:sz w:val="24"/>
          <w:szCs w:val="24"/>
        </w:rPr>
      </w:pPr>
      <w:r w:rsidRPr="00F31874">
        <w:rPr>
          <w:rFonts w:cs="Times New Roman"/>
          <w:sz w:val="24"/>
          <w:szCs w:val="24"/>
        </w:rPr>
        <w:t xml:space="preserve">Создание собственного устного/письменного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 </w:t>
      </w:r>
    </w:p>
    <w:p w:rsidR="00E519D2" w:rsidRPr="00F31874" w:rsidRDefault="00E519D2" w:rsidP="00F31874">
      <w:pPr>
        <w:suppressAutoHyphens/>
        <w:spacing w:line="240" w:lineRule="auto"/>
        <w:ind w:firstLine="0"/>
        <w:rPr>
          <w:rFonts w:cs="Times New Roman"/>
          <w:sz w:val="24"/>
          <w:szCs w:val="24"/>
        </w:rPr>
      </w:pPr>
      <w:r w:rsidRPr="00F31874">
        <w:rPr>
          <w:rFonts w:cs="Times New Roman"/>
          <w:sz w:val="24"/>
          <w:szCs w:val="24"/>
        </w:rPr>
        <w:t xml:space="preserve">Составление кроссвордов, ребусов, головоломок и др. </w:t>
      </w:r>
    </w:p>
    <w:p w:rsidR="00E519D2" w:rsidRPr="00F31874" w:rsidRDefault="00E519D2" w:rsidP="00F31874">
      <w:pPr>
        <w:suppressAutoHyphens/>
        <w:spacing w:line="240" w:lineRule="auto"/>
        <w:ind w:hanging="10"/>
        <w:jc w:val="left"/>
        <w:rPr>
          <w:rFonts w:cs="Times New Roman"/>
          <w:sz w:val="24"/>
          <w:szCs w:val="24"/>
        </w:rPr>
      </w:pPr>
      <w:r w:rsidRPr="00F31874">
        <w:rPr>
          <w:rFonts w:cs="Times New Roman"/>
          <w:sz w:val="24"/>
          <w:szCs w:val="24"/>
        </w:rPr>
        <w:t>Выполнение</w:t>
      </w:r>
      <w:r w:rsidRPr="00F31874">
        <w:rPr>
          <w:rFonts w:cs="Times New Roman"/>
          <w:b/>
          <w:sz w:val="24"/>
          <w:szCs w:val="24"/>
        </w:rPr>
        <w:t xml:space="preserve"> </w:t>
      </w:r>
      <w:r w:rsidRPr="00F31874">
        <w:rPr>
          <w:rFonts w:cs="Times New Roman"/>
          <w:sz w:val="24"/>
          <w:szCs w:val="24"/>
        </w:rPr>
        <w:t>проектов: «Мой любимый герой</w:t>
      </w:r>
      <w:r w:rsidRPr="00F31874">
        <w:rPr>
          <w:rFonts w:cs="Times New Roman"/>
          <w:b/>
          <w:sz w:val="24"/>
          <w:szCs w:val="24"/>
        </w:rPr>
        <w:t>»</w:t>
      </w:r>
      <w:r w:rsidRPr="00F31874">
        <w:rPr>
          <w:rFonts w:cs="Times New Roman"/>
          <w:sz w:val="24"/>
          <w:szCs w:val="24"/>
        </w:rPr>
        <w:t>, «Национальная одежда башкир», «Рецепты моей бабушки», «Природные памятники .</w:t>
      </w:r>
    </w:p>
    <w:p w:rsidR="00F31874" w:rsidRDefault="00F31874" w:rsidP="00D16D34">
      <w:pPr>
        <w:spacing w:line="240" w:lineRule="auto"/>
        <w:ind w:hanging="10"/>
        <w:jc w:val="left"/>
        <w:rPr>
          <w:rFonts w:cs="Times New Roman"/>
          <w:b/>
          <w:sz w:val="24"/>
          <w:szCs w:val="24"/>
          <w:highlight w:val="yellow"/>
        </w:rPr>
      </w:pPr>
    </w:p>
    <w:p w:rsidR="00F31874" w:rsidRDefault="00F31874" w:rsidP="00F31874">
      <w:pPr>
        <w:spacing w:line="240" w:lineRule="auto"/>
        <w:ind w:hanging="10"/>
        <w:jc w:val="center"/>
        <w:rPr>
          <w:rFonts w:cs="Times New Roman"/>
          <w:b/>
          <w:sz w:val="28"/>
          <w:szCs w:val="24"/>
        </w:rPr>
      </w:pPr>
      <w:r>
        <w:rPr>
          <w:rFonts w:cs="Times New Roman"/>
          <w:b/>
          <w:sz w:val="28"/>
          <w:szCs w:val="24"/>
        </w:rPr>
        <w:t>П</w:t>
      </w:r>
      <w:r w:rsidRPr="00F31874">
        <w:rPr>
          <w:rFonts w:cs="Times New Roman"/>
          <w:b/>
          <w:sz w:val="28"/>
          <w:szCs w:val="24"/>
        </w:rPr>
        <w:t>ланируемые  результаты  освоения</w:t>
      </w:r>
      <w:r>
        <w:rPr>
          <w:rFonts w:cs="Times New Roman"/>
          <w:b/>
          <w:sz w:val="28"/>
          <w:szCs w:val="24"/>
        </w:rPr>
        <w:t xml:space="preserve">  программы учебного предмета «Л</w:t>
      </w:r>
      <w:r w:rsidRPr="00F31874">
        <w:rPr>
          <w:rFonts w:cs="Times New Roman"/>
          <w:b/>
          <w:sz w:val="28"/>
          <w:szCs w:val="24"/>
        </w:rPr>
        <w:t xml:space="preserve">итературное чтение на родном (башкирском) языке» </w:t>
      </w:r>
    </w:p>
    <w:p w:rsidR="00E519D2" w:rsidRPr="00F31874" w:rsidRDefault="00F31874" w:rsidP="00F31874">
      <w:pPr>
        <w:spacing w:line="240" w:lineRule="auto"/>
        <w:ind w:hanging="10"/>
        <w:jc w:val="center"/>
        <w:rPr>
          <w:rFonts w:cs="Times New Roman"/>
          <w:sz w:val="28"/>
          <w:szCs w:val="24"/>
        </w:rPr>
      </w:pPr>
      <w:r w:rsidRPr="00F31874">
        <w:rPr>
          <w:rFonts w:cs="Times New Roman"/>
          <w:b/>
          <w:sz w:val="28"/>
          <w:szCs w:val="24"/>
        </w:rPr>
        <w:t>на уровне начального общего образования</w:t>
      </w:r>
    </w:p>
    <w:p w:rsidR="00275159" w:rsidRPr="00F31874" w:rsidRDefault="00275159" w:rsidP="00F31874">
      <w:pPr>
        <w:suppressAutoHyphens/>
        <w:spacing w:line="240" w:lineRule="auto"/>
        <w:ind w:left="-17" w:right="113" w:firstLine="697"/>
        <w:rPr>
          <w:rFonts w:cs="Times New Roman"/>
          <w:sz w:val="24"/>
          <w:szCs w:val="24"/>
        </w:rPr>
      </w:pPr>
      <w:r w:rsidRPr="00F31874">
        <w:rPr>
          <w:rFonts w:cs="Times New Roman"/>
          <w:color w:val="231F20"/>
          <w:sz w:val="24"/>
          <w:szCs w:val="24"/>
        </w:rPr>
        <w:lastRenderedPageBreak/>
        <w:t>Результаты изучения предмета «Литературное чтение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275159" w:rsidRPr="00F31874" w:rsidRDefault="00275159" w:rsidP="00D16D34">
      <w:pPr>
        <w:spacing w:line="240" w:lineRule="auto"/>
        <w:ind w:left="-15" w:right="111" w:firstLine="698"/>
        <w:rPr>
          <w:rFonts w:cs="Times New Roman"/>
          <w:b/>
          <w:sz w:val="24"/>
          <w:szCs w:val="24"/>
        </w:rPr>
      </w:pPr>
      <w:r w:rsidRPr="00F31874">
        <w:rPr>
          <w:rFonts w:cs="Times New Roman"/>
          <w:b/>
          <w:sz w:val="24"/>
          <w:szCs w:val="24"/>
        </w:rPr>
        <w:t xml:space="preserve">Личностные результаты </w:t>
      </w:r>
    </w:p>
    <w:p w:rsidR="00275159" w:rsidRPr="00F31874" w:rsidRDefault="00275159" w:rsidP="00D16D34">
      <w:pPr>
        <w:spacing w:line="240" w:lineRule="auto"/>
        <w:ind w:left="-15" w:right="111" w:firstLine="698"/>
        <w:rPr>
          <w:rFonts w:cs="Times New Roman"/>
          <w:sz w:val="24"/>
          <w:szCs w:val="24"/>
        </w:rPr>
      </w:pPr>
      <w:r w:rsidRPr="00F31874">
        <w:rPr>
          <w:rFonts w:cs="Times New Roman"/>
          <w:color w:val="231F20"/>
          <w:sz w:val="24"/>
          <w:szCs w:val="24"/>
        </w:rPr>
        <w:t>В результате изучения предмета «Литературное чтение на родном (башкирском) языке»</w:t>
      </w:r>
      <w:r w:rsidRPr="00F31874">
        <w:rPr>
          <w:rFonts w:cs="Times New Roman"/>
          <w:sz w:val="24"/>
          <w:szCs w:val="24"/>
        </w:rPr>
        <w:t xml:space="preserve"> в 1–4 классах</w:t>
      </w:r>
      <w:r w:rsidRPr="00F31874">
        <w:rPr>
          <w:rFonts w:cs="Times New Roman"/>
          <w:color w:val="231F20"/>
          <w:sz w:val="24"/>
          <w:szCs w:val="24"/>
        </w:rPr>
        <w:t xml:space="preserve"> у обучающегося будут сформированы следующие личностные резул</w:t>
      </w:r>
      <w:r w:rsidRPr="00F31874">
        <w:rPr>
          <w:rFonts w:cs="Times New Roman"/>
          <w:color w:val="231F20"/>
          <w:sz w:val="24"/>
          <w:szCs w:val="24"/>
        </w:rPr>
        <w:t>ь</w:t>
      </w:r>
      <w:r w:rsidRPr="00F31874">
        <w:rPr>
          <w:rFonts w:cs="Times New Roman"/>
          <w:color w:val="231F20"/>
          <w:sz w:val="24"/>
          <w:szCs w:val="24"/>
        </w:rPr>
        <w:t xml:space="preserve">таты </w:t>
      </w:r>
      <w:r w:rsidRPr="00F31874">
        <w:rPr>
          <w:rFonts w:cs="Times New Roman"/>
          <w:b/>
          <w:i/>
          <w:sz w:val="24"/>
          <w:szCs w:val="24"/>
        </w:rPr>
        <w:t xml:space="preserve">гражданско-патриотического воспитания: </w:t>
      </w:r>
    </w:p>
    <w:p w:rsidR="00275159" w:rsidRPr="00F31874" w:rsidRDefault="00275159" w:rsidP="00D16D34">
      <w:pPr>
        <w:spacing w:line="240" w:lineRule="auto"/>
        <w:ind w:left="20" w:hanging="1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 xml:space="preserve">становление ценностного отношения к своей Родине </w:t>
      </w:r>
      <w:r w:rsidRPr="00F31874">
        <w:rPr>
          <w:rFonts w:cs="Times New Roman"/>
          <w:sz w:val="24"/>
          <w:szCs w:val="24"/>
        </w:rPr>
        <w:t>–</w:t>
      </w:r>
      <w:r w:rsidRPr="00F31874">
        <w:rPr>
          <w:rFonts w:cs="Times New Roman"/>
          <w:color w:val="231F20"/>
          <w:sz w:val="24"/>
          <w:szCs w:val="24"/>
        </w:rPr>
        <w:t xml:space="preserve"> России;</w:t>
      </w:r>
      <w:r w:rsidRPr="00F31874">
        <w:rPr>
          <w:rFonts w:cs="Times New Roman"/>
          <w:sz w:val="24"/>
          <w:szCs w:val="24"/>
        </w:rPr>
        <w:t xml:space="preserve"> </w:t>
      </w:r>
    </w:p>
    <w:p w:rsidR="00275159" w:rsidRPr="00F31874" w:rsidRDefault="00275159" w:rsidP="00D16D34">
      <w:pPr>
        <w:spacing w:line="240" w:lineRule="auto"/>
        <w:ind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осознание своей этнокультурной и российской гражданской идентичности;</w:t>
      </w:r>
      <w:r w:rsidRPr="00F31874">
        <w:rPr>
          <w:rFonts w:cs="Times New Roman"/>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 xml:space="preserve">сопричастность к прошлому, настоящему и </w:t>
      </w:r>
      <w:r w:rsidRPr="00F31874">
        <w:rPr>
          <w:rFonts w:cs="Times New Roman"/>
          <w:sz w:val="24"/>
          <w:szCs w:val="24"/>
        </w:rPr>
        <w:t xml:space="preserve">будущему своей страны и родного края; </w:t>
      </w:r>
    </w:p>
    <w:p w:rsidR="00275159" w:rsidRPr="00F31874" w:rsidRDefault="00275159" w:rsidP="00D16D34">
      <w:pPr>
        <w:spacing w:line="240" w:lineRule="auto"/>
        <w:ind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уважение к своему и другим народам;</w:t>
      </w:r>
      <w:r w:rsidRPr="00F31874">
        <w:rPr>
          <w:rFonts w:cs="Times New Roman"/>
          <w:sz w:val="24"/>
          <w:szCs w:val="24"/>
        </w:rPr>
        <w:t xml:space="preserve"> </w:t>
      </w:r>
    </w:p>
    <w:p w:rsidR="00275159" w:rsidRPr="00F31874" w:rsidRDefault="00275159" w:rsidP="00D16D34">
      <w:pPr>
        <w:spacing w:line="240" w:lineRule="auto"/>
        <w:ind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первоначальные представления о человеке как члене общества, о правах и ответственн</w:t>
      </w:r>
      <w:r w:rsidRPr="00F31874">
        <w:rPr>
          <w:rFonts w:cs="Times New Roman"/>
          <w:color w:val="231F20"/>
          <w:sz w:val="24"/>
          <w:szCs w:val="24"/>
        </w:rPr>
        <w:t>о</w:t>
      </w:r>
      <w:r w:rsidRPr="00F31874">
        <w:rPr>
          <w:rFonts w:cs="Times New Roman"/>
          <w:color w:val="231F20"/>
          <w:sz w:val="24"/>
          <w:szCs w:val="24"/>
        </w:rPr>
        <w:t>сти, уважении и достоинстве человека, о нравственноэтических нормах поведения и прав</w:t>
      </w:r>
      <w:r w:rsidRPr="00F31874">
        <w:rPr>
          <w:rFonts w:cs="Times New Roman"/>
          <w:color w:val="231F20"/>
          <w:sz w:val="24"/>
          <w:szCs w:val="24"/>
        </w:rPr>
        <w:t>и</w:t>
      </w:r>
      <w:r w:rsidRPr="00F31874">
        <w:rPr>
          <w:rFonts w:cs="Times New Roman"/>
          <w:color w:val="231F20"/>
          <w:sz w:val="24"/>
          <w:szCs w:val="24"/>
        </w:rPr>
        <w:t>лах межличностных отношений;</w:t>
      </w:r>
      <w:r w:rsidRPr="00F31874">
        <w:rPr>
          <w:rFonts w:cs="Times New Roman"/>
          <w:sz w:val="24"/>
          <w:szCs w:val="24"/>
        </w:rPr>
        <w:t xml:space="preserve"> </w:t>
      </w:r>
      <w:r w:rsidRPr="00F31874">
        <w:rPr>
          <w:rFonts w:cs="Times New Roman"/>
          <w:b/>
          <w:i/>
          <w:sz w:val="24"/>
          <w:szCs w:val="24"/>
        </w:rPr>
        <w:t xml:space="preserve">духовно-нравственного воспитания: </w:t>
      </w:r>
    </w:p>
    <w:p w:rsidR="00275159" w:rsidRPr="00F31874" w:rsidRDefault="00275159" w:rsidP="00D16D34">
      <w:pPr>
        <w:spacing w:line="240" w:lineRule="auto"/>
        <w:ind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признание индивидуальности каждого человека;</w:t>
      </w:r>
      <w:r w:rsidRPr="00F31874">
        <w:rPr>
          <w:rFonts w:cs="Times New Roman"/>
          <w:sz w:val="24"/>
          <w:szCs w:val="24"/>
        </w:rPr>
        <w:t xml:space="preserve"> </w:t>
      </w:r>
    </w:p>
    <w:p w:rsidR="00275159" w:rsidRPr="00F31874" w:rsidRDefault="00275159" w:rsidP="00D16D34">
      <w:pPr>
        <w:spacing w:line="240" w:lineRule="auto"/>
        <w:ind w:left="20" w:right="109" w:hanging="1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проявление сопереживания, уважения и доброжелательности;</w:t>
      </w:r>
      <w:r w:rsidRPr="00F31874">
        <w:rPr>
          <w:rFonts w:cs="Times New Roman"/>
          <w:sz w:val="24"/>
          <w:szCs w:val="24"/>
        </w:rPr>
        <w:t xml:space="preserve"> </w:t>
      </w:r>
    </w:p>
    <w:p w:rsidR="00275159" w:rsidRPr="00F31874" w:rsidRDefault="00275159" w:rsidP="00D16D34">
      <w:pPr>
        <w:spacing w:line="240" w:lineRule="auto"/>
        <w:ind w:left="-15"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неприятие любых форм поведения, направленных на причинение физического и морал</w:t>
      </w:r>
      <w:r w:rsidRPr="00F31874">
        <w:rPr>
          <w:rFonts w:cs="Times New Roman"/>
          <w:color w:val="231F20"/>
          <w:sz w:val="24"/>
          <w:szCs w:val="24"/>
        </w:rPr>
        <w:t>ь</w:t>
      </w:r>
      <w:r w:rsidRPr="00F31874">
        <w:rPr>
          <w:rFonts w:cs="Times New Roman"/>
          <w:color w:val="231F20"/>
          <w:sz w:val="24"/>
          <w:szCs w:val="24"/>
        </w:rPr>
        <w:t>ного вреда другим людям;</w:t>
      </w:r>
      <w:r w:rsidRPr="00F31874">
        <w:rPr>
          <w:rFonts w:cs="Times New Roman"/>
          <w:sz w:val="24"/>
          <w:szCs w:val="24"/>
        </w:rPr>
        <w:t xml:space="preserve"> </w:t>
      </w:r>
    </w:p>
    <w:p w:rsidR="00275159" w:rsidRPr="00F31874" w:rsidRDefault="00275159" w:rsidP="00D16D34">
      <w:pPr>
        <w:spacing w:line="240" w:lineRule="auto"/>
        <w:ind w:left="703" w:hanging="10"/>
        <w:rPr>
          <w:rFonts w:cs="Times New Roman"/>
          <w:sz w:val="24"/>
          <w:szCs w:val="24"/>
        </w:rPr>
      </w:pPr>
      <w:r w:rsidRPr="00F31874">
        <w:rPr>
          <w:rFonts w:cs="Times New Roman"/>
          <w:b/>
          <w:i/>
          <w:sz w:val="24"/>
          <w:szCs w:val="24"/>
        </w:rPr>
        <w:t xml:space="preserve">эстетического воспитания: </w:t>
      </w:r>
    </w:p>
    <w:p w:rsidR="00275159" w:rsidRPr="00F31874" w:rsidRDefault="00275159" w:rsidP="00D16D34">
      <w:pPr>
        <w:spacing w:line="240" w:lineRule="auto"/>
        <w:ind w:left="-15"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sidRPr="00F31874">
        <w:rPr>
          <w:rFonts w:cs="Times New Roman"/>
          <w:sz w:val="24"/>
          <w:szCs w:val="24"/>
        </w:rPr>
        <w:t xml:space="preserve"> </w:t>
      </w:r>
    </w:p>
    <w:p w:rsidR="00275159" w:rsidRPr="00F31874" w:rsidRDefault="00275159" w:rsidP="00D16D34">
      <w:pPr>
        <w:spacing w:line="240" w:lineRule="auto"/>
        <w:ind w:left="-15"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стремление к самовыражению в разных видах художественной деятельности;</w:t>
      </w:r>
      <w:r w:rsidRPr="00F31874">
        <w:rPr>
          <w:rFonts w:cs="Times New Roman"/>
          <w:sz w:val="24"/>
          <w:szCs w:val="24"/>
        </w:rPr>
        <w:t xml:space="preserve"> </w:t>
      </w:r>
      <w:r w:rsidRPr="00F31874">
        <w:rPr>
          <w:rFonts w:cs="Times New Roman"/>
          <w:b/>
          <w:i/>
          <w:sz w:val="24"/>
          <w:szCs w:val="24"/>
        </w:rPr>
        <w:t>физич</w:t>
      </w:r>
      <w:r w:rsidRPr="00F31874">
        <w:rPr>
          <w:rFonts w:cs="Times New Roman"/>
          <w:b/>
          <w:i/>
          <w:sz w:val="24"/>
          <w:szCs w:val="24"/>
        </w:rPr>
        <w:t>е</w:t>
      </w:r>
      <w:r w:rsidRPr="00F31874">
        <w:rPr>
          <w:rFonts w:cs="Times New Roman"/>
          <w:b/>
          <w:i/>
          <w:sz w:val="24"/>
          <w:szCs w:val="24"/>
        </w:rPr>
        <w:t xml:space="preserve">ского воспитания, формирования культуры здоровья и </w:t>
      </w:r>
    </w:p>
    <w:p w:rsidR="00275159" w:rsidRPr="00F31874" w:rsidRDefault="00275159" w:rsidP="00D16D34">
      <w:pPr>
        <w:spacing w:line="240" w:lineRule="auto"/>
        <w:ind w:left="10" w:hanging="10"/>
        <w:rPr>
          <w:rFonts w:cs="Times New Roman"/>
          <w:sz w:val="24"/>
          <w:szCs w:val="24"/>
        </w:rPr>
      </w:pPr>
      <w:r w:rsidRPr="00F31874">
        <w:rPr>
          <w:rFonts w:cs="Times New Roman"/>
          <w:b/>
          <w:i/>
          <w:sz w:val="24"/>
          <w:szCs w:val="24"/>
        </w:rPr>
        <w:t xml:space="preserve">эмоционального благополучия: </w:t>
      </w:r>
    </w:p>
    <w:p w:rsidR="00275159" w:rsidRPr="00F31874" w:rsidRDefault="00275159" w:rsidP="00D16D34">
      <w:pPr>
        <w:spacing w:line="240" w:lineRule="auto"/>
        <w:ind w:left="-15"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соблюдение правил здорового и безопасного (для себя и других людей) образа жизни в окружающей среде (в том числе информационной);</w:t>
      </w:r>
      <w:r w:rsidRPr="00F31874">
        <w:rPr>
          <w:rFonts w:cs="Times New Roman"/>
          <w:sz w:val="24"/>
          <w:szCs w:val="24"/>
        </w:rPr>
        <w:t xml:space="preserve"> </w:t>
      </w: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бережное отношение к физическому и психическому здоровью;</w:t>
      </w:r>
      <w:r w:rsidRPr="00F31874">
        <w:rPr>
          <w:rFonts w:cs="Times New Roman"/>
          <w:sz w:val="24"/>
          <w:szCs w:val="24"/>
        </w:rPr>
        <w:t xml:space="preserve"> </w:t>
      </w:r>
      <w:r w:rsidRPr="00F31874">
        <w:rPr>
          <w:rFonts w:cs="Times New Roman"/>
          <w:b/>
          <w:i/>
          <w:sz w:val="24"/>
          <w:szCs w:val="24"/>
        </w:rPr>
        <w:t xml:space="preserve">трудового воспитания: </w:t>
      </w:r>
    </w:p>
    <w:p w:rsidR="00275159" w:rsidRPr="00F31874" w:rsidRDefault="00275159" w:rsidP="00D16D34">
      <w:pPr>
        <w:spacing w:line="240" w:lineRule="auto"/>
        <w:ind w:left="-15"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w:t>
      </w:r>
      <w:r w:rsidRPr="00F31874">
        <w:rPr>
          <w:rFonts w:cs="Times New Roman"/>
          <w:color w:val="231F20"/>
          <w:sz w:val="24"/>
          <w:szCs w:val="24"/>
        </w:rPr>
        <w:t>е</w:t>
      </w:r>
      <w:r w:rsidRPr="00F31874">
        <w:rPr>
          <w:rFonts w:cs="Times New Roman"/>
          <w:color w:val="231F20"/>
          <w:sz w:val="24"/>
          <w:szCs w:val="24"/>
        </w:rPr>
        <w:t>ятельности, интерес к различным профессиям;</w:t>
      </w:r>
      <w:r w:rsidRPr="00F31874">
        <w:rPr>
          <w:rFonts w:cs="Times New Roman"/>
          <w:sz w:val="24"/>
          <w:szCs w:val="24"/>
        </w:rPr>
        <w:t xml:space="preserve"> </w:t>
      </w:r>
      <w:r w:rsidRPr="00F31874">
        <w:rPr>
          <w:rFonts w:cs="Times New Roman"/>
          <w:b/>
          <w:i/>
          <w:sz w:val="24"/>
          <w:szCs w:val="24"/>
        </w:rPr>
        <w:t xml:space="preserve">экологического воспитания: </w:t>
      </w:r>
    </w:p>
    <w:p w:rsidR="00275159" w:rsidRPr="00F31874" w:rsidRDefault="00275159" w:rsidP="00D16D34">
      <w:pPr>
        <w:spacing w:line="240" w:lineRule="auto"/>
        <w:ind w:right="316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бережное отношение к природе;</w:t>
      </w:r>
      <w:r w:rsidRPr="00F31874">
        <w:rPr>
          <w:rFonts w:cs="Times New Roman"/>
          <w:sz w:val="24"/>
          <w:szCs w:val="24"/>
        </w:rPr>
        <w:t xml:space="preserve"> </w:t>
      </w: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неприятие действий, приносящих ей вред;</w:t>
      </w:r>
      <w:r w:rsidRPr="00F31874">
        <w:rPr>
          <w:rFonts w:cs="Times New Roman"/>
          <w:sz w:val="24"/>
          <w:szCs w:val="24"/>
        </w:rPr>
        <w:t xml:space="preserve"> </w:t>
      </w:r>
      <w:r w:rsidRPr="00F31874">
        <w:rPr>
          <w:rFonts w:cs="Times New Roman"/>
          <w:b/>
          <w:i/>
          <w:sz w:val="24"/>
          <w:szCs w:val="24"/>
        </w:rPr>
        <w:t xml:space="preserve">ценности научного познания: </w:t>
      </w:r>
    </w:p>
    <w:p w:rsidR="00275159" w:rsidRPr="00F31874" w:rsidRDefault="00275159" w:rsidP="00D16D34">
      <w:pPr>
        <w:spacing w:line="240" w:lineRule="auto"/>
        <w:ind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первоначальные представления о научной картине мира;</w:t>
      </w:r>
      <w:r w:rsidRPr="00F31874">
        <w:rPr>
          <w:rFonts w:cs="Times New Roman"/>
          <w:sz w:val="24"/>
          <w:szCs w:val="24"/>
        </w:rPr>
        <w:t xml:space="preserve"> </w:t>
      </w:r>
    </w:p>
    <w:p w:rsidR="00275159" w:rsidRPr="00F31874" w:rsidRDefault="00275159" w:rsidP="00D16D34">
      <w:pPr>
        <w:spacing w:line="240" w:lineRule="auto"/>
        <w:ind w:left="-15" w:right="111" w:firstLine="0"/>
        <w:rPr>
          <w:rFonts w:cs="Times New Roman"/>
          <w:sz w:val="24"/>
          <w:szCs w:val="24"/>
        </w:rPr>
      </w:pPr>
      <w:r w:rsidRPr="00F31874">
        <w:rPr>
          <w:rFonts w:cs="Times New Roman"/>
          <w:color w:val="231F20"/>
          <w:sz w:val="24"/>
          <w:szCs w:val="24"/>
        </w:rPr>
        <w:t>—</w:t>
      </w:r>
      <w:r w:rsidRPr="00F31874">
        <w:rPr>
          <w:rFonts w:eastAsia="Arial" w:cs="Times New Roman"/>
          <w:color w:val="231F20"/>
          <w:sz w:val="24"/>
          <w:szCs w:val="24"/>
        </w:rPr>
        <w:t xml:space="preserve"> </w:t>
      </w:r>
      <w:r w:rsidRPr="00F31874">
        <w:rPr>
          <w:rFonts w:cs="Times New Roman"/>
          <w:color w:val="231F20"/>
          <w:sz w:val="24"/>
          <w:szCs w:val="24"/>
        </w:rPr>
        <w:t>познавательные интересы, активность, инициативность, любознательность и самосто</w:t>
      </w:r>
      <w:r w:rsidRPr="00F31874">
        <w:rPr>
          <w:rFonts w:cs="Times New Roman"/>
          <w:color w:val="231F20"/>
          <w:sz w:val="24"/>
          <w:szCs w:val="24"/>
        </w:rPr>
        <w:t>я</w:t>
      </w:r>
      <w:r w:rsidRPr="00F31874">
        <w:rPr>
          <w:rFonts w:cs="Times New Roman"/>
          <w:color w:val="231F20"/>
          <w:sz w:val="24"/>
          <w:szCs w:val="24"/>
        </w:rPr>
        <w:t>тельность в познании.</w:t>
      </w:r>
      <w:r w:rsidRPr="00F31874">
        <w:rPr>
          <w:rFonts w:cs="Times New Roman"/>
          <w:sz w:val="24"/>
          <w:szCs w:val="24"/>
        </w:rPr>
        <w:t xml:space="preserve"> </w:t>
      </w:r>
    </w:p>
    <w:p w:rsidR="00275159" w:rsidRPr="00F31874" w:rsidRDefault="00275159" w:rsidP="00F31874">
      <w:pPr>
        <w:pStyle w:val="10"/>
        <w:spacing w:after="0" w:line="240" w:lineRule="auto"/>
        <w:ind w:right="6"/>
        <w:jc w:val="left"/>
        <w:rPr>
          <w:rFonts w:ascii="Times New Roman" w:hAnsi="Times New Roman" w:cs="Times New Roman"/>
          <w:sz w:val="24"/>
          <w:szCs w:val="24"/>
        </w:rPr>
      </w:pPr>
      <w:r w:rsidRPr="00F31874">
        <w:rPr>
          <w:rFonts w:ascii="Times New Roman" w:hAnsi="Times New Roman" w:cs="Times New Roman"/>
          <w:sz w:val="24"/>
          <w:szCs w:val="24"/>
        </w:rPr>
        <w:t xml:space="preserve">Метапредметные результаты </w:t>
      </w:r>
    </w:p>
    <w:p w:rsidR="00275159" w:rsidRPr="00F31874" w:rsidRDefault="00275159" w:rsidP="00D16D34">
      <w:pPr>
        <w:spacing w:line="240" w:lineRule="auto"/>
        <w:ind w:left="-15"/>
        <w:rPr>
          <w:rFonts w:cs="Times New Roman"/>
          <w:sz w:val="24"/>
          <w:szCs w:val="24"/>
        </w:rPr>
      </w:pPr>
      <w:r w:rsidRPr="00F31874">
        <w:rPr>
          <w:rFonts w:cs="Times New Roman"/>
          <w:sz w:val="24"/>
          <w:szCs w:val="24"/>
        </w:rPr>
        <w:t xml:space="preserve">В результате изучения предмета </w:t>
      </w:r>
      <w:r w:rsidRPr="00F31874">
        <w:rPr>
          <w:rFonts w:cs="Times New Roman"/>
          <w:color w:val="231F20"/>
          <w:sz w:val="24"/>
          <w:szCs w:val="24"/>
        </w:rPr>
        <w:t>«Литературное чтение на родном (башкирском) языке»</w:t>
      </w:r>
      <w:r w:rsidRPr="00F31874">
        <w:rPr>
          <w:rFonts w:cs="Times New Roman"/>
          <w:sz w:val="24"/>
          <w:szCs w:val="24"/>
        </w:rPr>
        <w:t xml:space="preserve"> в 1–4 классах обучающийся овладеет универсальными учебными </w:t>
      </w:r>
      <w:r w:rsidRPr="00F31874">
        <w:rPr>
          <w:rFonts w:cs="Times New Roman"/>
          <w:b/>
          <w:sz w:val="24"/>
          <w:szCs w:val="24"/>
        </w:rPr>
        <w:t>познавательными</w:t>
      </w:r>
      <w:r w:rsidRPr="00F31874">
        <w:rPr>
          <w:rFonts w:cs="Times New Roman"/>
          <w:sz w:val="24"/>
          <w:szCs w:val="24"/>
        </w:rPr>
        <w:t xml:space="preserve"> действ</w:t>
      </w:r>
      <w:r w:rsidRPr="00F31874">
        <w:rPr>
          <w:rFonts w:cs="Times New Roman"/>
          <w:sz w:val="24"/>
          <w:szCs w:val="24"/>
        </w:rPr>
        <w:t>и</w:t>
      </w:r>
      <w:r w:rsidRPr="00F31874">
        <w:rPr>
          <w:rFonts w:cs="Times New Roman"/>
          <w:sz w:val="24"/>
          <w:szCs w:val="24"/>
        </w:rPr>
        <w:t>ями.</w:t>
      </w:r>
      <w:r w:rsidRPr="00F31874">
        <w:rPr>
          <w:rFonts w:cs="Times New Roman"/>
          <w:color w:val="FF0000"/>
          <w:sz w:val="24"/>
          <w:szCs w:val="24"/>
        </w:rPr>
        <w:t xml:space="preserve"> </w:t>
      </w:r>
    </w:p>
    <w:p w:rsidR="00275159" w:rsidRPr="00F31874" w:rsidRDefault="00275159" w:rsidP="00D16D34">
      <w:pPr>
        <w:spacing w:line="240" w:lineRule="auto"/>
        <w:ind w:left="703" w:hanging="10"/>
        <w:jc w:val="left"/>
        <w:rPr>
          <w:rFonts w:cs="Times New Roman"/>
          <w:sz w:val="24"/>
          <w:szCs w:val="24"/>
        </w:rPr>
      </w:pPr>
      <w:r w:rsidRPr="00F31874">
        <w:rPr>
          <w:rFonts w:cs="Times New Roman"/>
          <w:b/>
          <w:i/>
          <w:sz w:val="24"/>
          <w:szCs w:val="24"/>
        </w:rPr>
        <w:t>Базовые логические действия:</w:t>
      </w:r>
      <w:r w:rsidRPr="00F31874">
        <w:rPr>
          <w:rFonts w:cs="Times New Roman"/>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сравнивать различные тексты, устанавливать основания для сравнения текстов, устанавл</w:t>
      </w:r>
      <w:r w:rsidR="00275159" w:rsidRPr="00F31874">
        <w:rPr>
          <w:rFonts w:cs="Times New Roman"/>
          <w:sz w:val="24"/>
          <w:szCs w:val="24"/>
        </w:rPr>
        <w:t>и</w:t>
      </w:r>
      <w:r w:rsidR="00275159" w:rsidRPr="00F31874">
        <w:rPr>
          <w:rFonts w:cs="Times New Roman"/>
          <w:sz w:val="24"/>
          <w:szCs w:val="24"/>
        </w:rPr>
        <w:t xml:space="preserve">вать аналогии текстов;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объединять части объекта/объекты (тексты) по заданному признаку;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определять существенный признак для классификации текстов, классифицировать предл</w:t>
      </w:r>
      <w:r w:rsidR="00275159" w:rsidRPr="00F31874">
        <w:rPr>
          <w:rFonts w:cs="Times New Roman"/>
          <w:sz w:val="24"/>
          <w:szCs w:val="24"/>
        </w:rPr>
        <w:t>о</w:t>
      </w:r>
      <w:r w:rsidR="00275159" w:rsidRPr="00F31874">
        <w:rPr>
          <w:rFonts w:cs="Times New Roman"/>
          <w:sz w:val="24"/>
          <w:szCs w:val="24"/>
        </w:rPr>
        <w:t xml:space="preserve">женные тексты;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выявлять закономерности и противоречия в текстовом материале на основе предложенного учителем алгоритма наблюдения; </w:t>
      </w:r>
    </w:p>
    <w:p w:rsidR="00BF729E" w:rsidRPr="00F31874" w:rsidRDefault="00BF729E" w:rsidP="00D16D34">
      <w:pPr>
        <w:spacing w:line="240" w:lineRule="auto"/>
        <w:ind w:firstLine="0"/>
        <w:rPr>
          <w:rFonts w:cs="Times New Roman"/>
          <w:b/>
          <w:i/>
          <w:sz w:val="24"/>
          <w:szCs w:val="24"/>
        </w:rPr>
      </w:pPr>
      <w:r w:rsidRPr="00F31874">
        <w:rPr>
          <w:rFonts w:cs="Times New Roman"/>
          <w:sz w:val="24"/>
          <w:szCs w:val="24"/>
        </w:rPr>
        <w:t>-</w:t>
      </w:r>
      <w:r w:rsidR="00275159" w:rsidRPr="00F31874">
        <w:rPr>
          <w:rFonts w:cs="Times New Roman"/>
          <w:sz w:val="24"/>
          <w:szCs w:val="24"/>
        </w:rPr>
        <w:t xml:space="preserve">устанавливать причинно-следственные связи при анализе текста, делать выводы; </w:t>
      </w:r>
      <w:r w:rsidR="00275159" w:rsidRPr="00F31874">
        <w:rPr>
          <w:rFonts w:cs="Times New Roman"/>
          <w:b/>
          <w:i/>
          <w:sz w:val="24"/>
          <w:szCs w:val="24"/>
        </w:rPr>
        <w:t xml:space="preserve">базовые исследовательские действия: </w:t>
      </w:r>
    </w:p>
    <w:p w:rsidR="00275159" w:rsidRPr="00F31874" w:rsidRDefault="00BF729E" w:rsidP="00D16D34">
      <w:pPr>
        <w:spacing w:line="240" w:lineRule="auto"/>
        <w:ind w:firstLine="0"/>
        <w:rPr>
          <w:rFonts w:cs="Times New Roman"/>
          <w:sz w:val="24"/>
          <w:szCs w:val="24"/>
        </w:rPr>
      </w:pPr>
      <w:r w:rsidRPr="00F31874">
        <w:rPr>
          <w:rFonts w:eastAsia="Segoe UI Symbol" w:cs="Times New Roman"/>
          <w:sz w:val="24"/>
          <w:szCs w:val="24"/>
        </w:rPr>
        <w:t>-</w:t>
      </w:r>
      <w:r w:rsidR="00275159" w:rsidRPr="00F31874">
        <w:rPr>
          <w:rFonts w:eastAsia="Arial" w:cs="Times New Roman"/>
          <w:sz w:val="24"/>
          <w:szCs w:val="24"/>
        </w:rPr>
        <w:t xml:space="preserve"> </w:t>
      </w:r>
      <w:r w:rsidR="00275159" w:rsidRPr="00F31874">
        <w:rPr>
          <w:rFonts w:cs="Times New Roman"/>
          <w:sz w:val="24"/>
          <w:szCs w:val="24"/>
        </w:rPr>
        <w:t xml:space="preserve">с помощью учителя формулировать цель;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lastRenderedPageBreak/>
        <w:t>-</w:t>
      </w:r>
      <w:r w:rsidR="00275159" w:rsidRPr="00F31874">
        <w:rPr>
          <w:rFonts w:cs="Times New Roman"/>
          <w:sz w:val="24"/>
          <w:szCs w:val="24"/>
        </w:rPr>
        <w:t xml:space="preserve">выполнять по предложенному плану проектное задание;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формулировать выводы и подкреплять их доказательствами на основе результатов пров</w:t>
      </w:r>
      <w:r w:rsidR="00275159" w:rsidRPr="00F31874">
        <w:rPr>
          <w:rFonts w:cs="Times New Roman"/>
          <w:sz w:val="24"/>
          <w:szCs w:val="24"/>
        </w:rPr>
        <w:t>е</w:t>
      </w:r>
      <w:r w:rsidR="00275159" w:rsidRPr="00F31874">
        <w:rPr>
          <w:rFonts w:cs="Times New Roman"/>
          <w:sz w:val="24"/>
          <w:szCs w:val="24"/>
        </w:rPr>
        <w:t xml:space="preserve">денного анализа текста (классификации, сравнения, исследования);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r w:rsidR="00275159" w:rsidRPr="00F31874">
        <w:rPr>
          <w:rFonts w:cs="Times New Roman"/>
          <w:b/>
          <w:i/>
          <w:sz w:val="24"/>
          <w:szCs w:val="24"/>
        </w:rPr>
        <w:t xml:space="preserve">работа с информацией: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выбирать источник получения информации: словарь, справочник;</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анализировать и создавать текстовую, видео, графическую, звуковую, информацию</w:t>
      </w:r>
      <w:r w:rsidR="00275159" w:rsidRPr="00F31874">
        <w:rPr>
          <w:rFonts w:cs="Times New Roman"/>
          <w:color w:val="FF0000"/>
          <w:sz w:val="24"/>
          <w:szCs w:val="24"/>
        </w:rPr>
        <w:t xml:space="preserve"> </w:t>
      </w:r>
      <w:r w:rsidR="00275159" w:rsidRPr="00F31874">
        <w:rPr>
          <w:rFonts w:cs="Times New Roman"/>
          <w:sz w:val="24"/>
          <w:szCs w:val="24"/>
        </w:rPr>
        <w:t>в соо</w:t>
      </w:r>
      <w:r w:rsidR="00275159" w:rsidRPr="00F31874">
        <w:rPr>
          <w:rFonts w:cs="Times New Roman"/>
          <w:sz w:val="24"/>
          <w:szCs w:val="24"/>
        </w:rPr>
        <w:t>т</w:t>
      </w:r>
      <w:r w:rsidR="00275159" w:rsidRPr="00F31874">
        <w:rPr>
          <w:rFonts w:cs="Times New Roman"/>
          <w:sz w:val="24"/>
          <w:szCs w:val="24"/>
        </w:rPr>
        <w:t>ветствии с учебной задачей;</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понимать информацию, зафиксированную в виде таблиц, схем, самостоятельно создавать схемы, таблицы по результатам работы с текстами. </w:t>
      </w:r>
    </w:p>
    <w:p w:rsidR="00275159" w:rsidRPr="00F31874" w:rsidRDefault="00275159" w:rsidP="00D16D34">
      <w:pPr>
        <w:spacing w:line="240" w:lineRule="auto"/>
        <w:ind w:left="-15"/>
        <w:rPr>
          <w:rFonts w:cs="Times New Roman"/>
          <w:sz w:val="24"/>
          <w:szCs w:val="24"/>
        </w:rPr>
      </w:pPr>
      <w:r w:rsidRPr="00F31874">
        <w:rPr>
          <w:rFonts w:cs="Times New Roman"/>
          <w:sz w:val="24"/>
          <w:szCs w:val="24"/>
        </w:rPr>
        <w:t xml:space="preserve">В результате изучения предмета </w:t>
      </w:r>
      <w:r w:rsidRPr="00F31874">
        <w:rPr>
          <w:rFonts w:cs="Times New Roman"/>
          <w:color w:val="231F20"/>
          <w:sz w:val="24"/>
          <w:szCs w:val="24"/>
        </w:rPr>
        <w:t>«Литературное чтение на родном (башкирском) языке»</w:t>
      </w:r>
      <w:r w:rsidRPr="00F31874">
        <w:rPr>
          <w:rFonts w:cs="Times New Roman"/>
          <w:sz w:val="24"/>
          <w:szCs w:val="24"/>
        </w:rPr>
        <w:t xml:space="preserve"> в 1–4 классах обучающийся овладеет универсальными учебными </w:t>
      </w:r>
      <w:r w:rsidRPr="00F31874">
        <w:rPr>
          <w:rFonts w:cs="Times New Roman"/>
          <w:b/>
          <w:sz w:val="24"/>
          <w:szCs w:val="24"/>
        </w:rPr>
        <w:t>коммуникативными</w:t>
      </w:r>
      <w:r w:rsidRPr="00F31874">
        <w:rPr>
          <w:rFonts w:cs="Times New Roman"/>
          <w:sz w:val="24"/>
          <w:szCs w:val="24"/>
        </w:rPr>
        <w:t xml:space="preserve"> де</w:t>
      </w:r>
      <w:r w:rsidRPr="00F31874">
        <w:rPr>
          <w:rFonts w:cs="Times New Roman"/>
          <w:sz w:val="24"/>
          <w:szCs w:val="24"/>
        </w:rPr>
        <w:t>й</w:t>
      </w:r>
      <w:r w:rsidRPr="00F31874">
        <w:rPr>
          <w:rFonts w:cs="Times New Roman"/>
          <w:sz w:val="24"/>
          <w:szCs w:val="24"/>
        </w:rPr>
        <w:t xml:space="preserve">ствиями. </w:t>
      </w:r>
    </w:p>
    <w:p w:rsidR="00275159" w:rsidRPr="00F31874" w:rsidRDefault="00275159" w:rsidP="00D16D34">
      <w:pPr>
        <w:spacing w:line="240" w:lineRule="auto"/>
        <w:ind w:left="703" w:hanging="10"/>
        <w:jc w:val="left"/>
        <w:rPr>
          <w:rFonts w:cs="Times New Roman"/>
          <w:sz w:val="24"/>
          <w:szCs w:val="24"/>
        </w:rPr>
      </w:pPr>
      <w:r w:rsidRPr="00F31874">
        <w:rPr>
          <w:rFonts w:cs="Times New Roman"/>
          <w:b/>
          <w:i/>
          <w:sz w:val="24"/>
          <w:szCs w:val="24"/>
        </w:rPr>
        <w:t xml:space="preserve">Общение: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проявлять уважительное отношение к собеседнику, соблюдать правила ведения диалога и дискуссии;</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признавать возможность существования разных точек зрения;</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корректно и аргументированно высказывать свое мнение;</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строить речевое высказывание в соответствии с поставленной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задачей;</w:t>
      </w:r>
      <w:r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создавать устные и письменные тексты (описание, рассуждение, повествование);</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готовить небольшие публичные выступления;</w:t>
      </w:r>
      <w:r w:rsidR="00275159" w:rsidRPr="00F31874">
        <w:rPr>
          <w:rFonts w:cs="Times New Roman"/>
          <w:b/>
          <w:i/>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подбирать иллюстративный материал (рисунки, фото, плакаты) к тексту выступления;</w:t>
      </w:r>
      <w:r w:rsidR="00275159" w:rsidRPr="00F31874">
        <w:rPr>
          <w:rFonts w:cs="Times New Roman"/>
          <w:b/>
          <w:i/>
          <w:sz w:val="24"/>
          <w:szCs w:val="24"/>
        </w:rPr>
        <w:t xml:space="preserve"> со</w:t>
      </w:r>
      <w:r w:rsidR="00275159" w:rsidRPr="00F31874">
        <w:rPr>
          <w:rFonts w:cs="Times New Roman"/>
          <w:b/>
          <w:i/>
          <w:sz w:val="24"/>
          <w:szCs w:val="24"/>
        </w:rPr>
        <w:t>в</w:t>
      </w:r>
      <w:r w:rsidR="00275159" w:rsidRPr="00F31874">
        <w:rPr>
          <w:rFonts w:cs="Times New Roman"/>
          <w:b/>
          <w:i/>
          <w:sz w:val="24"/>
          <w:szCs w:val="24"/>
        </w:rPr>
        <w:t xml:space="preserve">местная деятельность: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формулировать </w:t>
      </w:r>
      <w:r w:rsidR="00275159" w:rsidRPr="00F31874">
        <w:rPr>
          <w:rFonts w:cs="Times New Roman"/>
          <w:sz w:val="24"/>
          <w:szCs w:val="24"/>
        </w:rPr>
        <w:tab/>
        <w:t xml:space="preserve">краткосрочные </w:t>
      </w:r>
      <w:r w:rsidR="00275159" w:rsidRPr="00F31874">
        <w:rPr>
          <w:rFonts w:cs="Times New Roman"/>
          <w:sz w:val="24"/>
          <w:szCs w:val="24"/>
        </w:rPr>
        <w:tab/>
        <w:t xml:space="preserve">и </w:t>
      </w:r>
      <w:r w:rsidR="00275159" w:rsidRPr="00F31874">
        <w:rPr>
          <w:rFonts w:cs="Times New Roman"/>
          <w:sz w:val="24"/>
          <w:szCs w:val="24"/>
        </w:rPr>
        <w:tab/>
        <w:t xml:space="preserve">долгосрочные </w:t>
      </w:r>
      <w:r w:rsidR="00275159" w:rsidRPr="00F31874">
        <w:rPr>
          <w:rFonts w:cs="Times New Roman"/>
          <w:sz w:val="24"/>
          <w:szCs w:val="24"/>
        </w:rPr>
        <w:tab/>
        <w:t xml:space="preserve">цели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(индивидуальные с учетом участия в коллективных задачах) в стандартной (типовой) ситу</w:t>
      </w:r>
      <w:r w:rsidRPr="00F31874">
        <w:rPr>
          <w:rFonts w:cs="Times New Roman"/>
          <w:sz w:val="24"/>
          <w:szCs w:val="24"/>
        </w:rPr>
        <w:t>а</w:t>
      </w:r>
      <w:r w:rsidRPr="00F31874">
        <w:rPr>
          <w:rFonts w:cs="Times New Roman"/>
          <w:sz w:val="24"/>
          <w:szCs w:val="24"/>
        </w:rPr>
        <w:t xml:space="preserve">ции на основе предложенного формата планирования, распределения промежуточных шагов и сроков;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проявлять </w:t>
      </w:r>
      <w:r w:rsidR="00275159" w:rsidRPr="00F31874">
        <w:rPr>
          <w:rFonts w:cs="Times New Roman"/>
          <w:sz w:val="24"/>
          <w:szCs w:val="24"/>
        </w:rPr>
        <w:tab/>
        <w:t xml:space="preserve">готовность </w:t>
      </w:r>
      <w:r w:rsidR="00275159" w:rsidRPr="00F31874">
        <w:rPr>
          <w:rFonts w:cs="Times New Roman"/>
          <w:sz w:val="24"/>
          <w:szCs w:val="24"/>
        </w:rPr>
        <w:tab/>
        <w:t xml:space="preserve">руководить, </w:t>
      </w:r>
      <w:r w:rsidR="00275159" w:rsidRPr="00F31874">
        <w:rPr>
          <w:rFonts w:cs="Times New Roman"/>
          <w:sz w:val="24"/>
          <w:szCs w:val="24"/>
        </w:rPr>
        <w:tab/>
        <w:t xml:space="preserve">выполнять </w:t>
      </w:r>
      <w:r w:rsidR="00275159" w:rsidRPr="00F31874">
        <w:rPr>
          <w:rFonts w:cs="Times New Roman"/>
          <w:sz w:val="24"/>
          <w:szCs w:val="24"/>
        </w:rPr>
        <w:tab/>
        <w:t xml:space="preserve">поручения,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подчиняться;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ответственно выполнять свою часть работы;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оценивать свой вклад в общий результат;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выполнять </w:t>
      </w:r>
      <w:r w:rsidR="00275159" w:rsidRPr="00F31874">
        <w:rPr>
          <w:rFonts w:cs="Times New Roman"/>
          <w:sz w:val="24"/>
          <w:szCs w:val="24"/>
        </w:rPr>
        <w:tab/>
        <w:t xml:space="preserve">совместные </w:t>
      </w:r>
      <w:r w:rsidR="00275159" w:rsidRPr="00F31874">
        <w:rPr>
          <w:rFonts w:cs="Times New Roman"/>
          <w:sz w:val="24"/>
          <w:szCs w:val="24"/>
        </w:rPr>
        <w:tab/>
        <w:t xml:space="preserve">проектные </w:t>
      </w:r>
      <w:r w:rsidR="00275159" w:rsidRPr="00F31874">
        <w:rPr>
          <w:rFonts w:cs="Times New Roman"/>
          <w:sz w:val="24"/>
          <w:szCs w:val="24"/>
        </w:rPr>
        <w:tab/>
        <w:t xml:space="preserve">задания </w:t>
      </w:r>
      <w:r w:rsidR="00275159" w:rsidRPr="00F31874">
        <w:rPr>
          <w:rFonts w:cs="Times New Roman"/>
          <w:sz w:val="24"/>
          <w:szCs w:val="24"/>
        </w:rPr>
        <w:tab/>
        <w:t xml:space="preserve">с </w:t>
      </w:r>
      <w:r w:rsidR="00275159" w:rsidRPr="00F31874">
        <w:rPr>
          <w:rFonts w:cs="Times New Roman"/>
          <w:sz w:val="24"/>
          <w:szCs w:val="24"/>
        </w:rPr>
        <w:tab/>
        <w:t xml:space="preserve">опорой </w:t>
      </w:r>
      <w:r w:rsidR="00275159" w:rsidRPr="00F31874">
        <w:rPr>
          <w:rFonts w:cs="Times New Roman"/>
          <w:sz w:val="24"/>
          <w:szCs w:val="24"/>
        </w:rPr>
        <w:tab/>
        <w:t>на предложе</w:t>
      </w:r>
      <w:r w:rsidR="00275159" w:rsidRPr="00F31874">
        <w:rPr>
          <w:rFonts w:cs="Times New Roman"/>
          <w:sz w:val="24"/>
          <w:szCs w:val="24"/>
        </w:rPr>
        <w:t>н</w:t>
      </w:r>
      <w:r w:rsidR="00275159" w:rsidRPr="00F31874">
        <w:rPr>
          <w:rFonts w:cs="Times New Roman"/>
          <w:sz w:val="24"/>
          <w:szCs w:val="24"/>
        </w:rPr>
        <w:t>ные образцы.</w:t>
      </w:r>
      <w:r w:rsidR="00275159" w:rsidRPr="00F31874">
        <w:rPr>
          <w:rFonts w:cs="Times New Roman"/>
          <w:b/>
          <w:i/>
          <w:sz w:val="24"/>
          <w:szCs w:val="24"/>
        </w:rPr>
        <w:t xml:space="preserve"> </w:t>
      </w:r>
    </w:p>
    <w:p w:rsidR="00275159" w:rsidRPr="00F31874" w:rsidRDefault="00275159" w:rsidP="00D16D34">
      <w:pPr>
        <w:spacing w:line="240" w:lineRule="auto"/>
        <w:ind w:left="-15"/>
        <w:rPr>
          <w:rFonts w:cs="Times New Roman"/>
          <w:sz w:val="24"/>
          <w:szCs w:val="24"/>
        </w:rPr>
      </w:pPr>
      <w:r w:rsidRPr="00F31874">
        <w:rPr>
          <w:rFonts w:cs="Times New Roman"/>
          <w:sz w:val="24"/>
          <w:szCs w:val="24"/>
        </w:rPr>
        <w:t xml:space="preserve">В результате изучения предмета </w:t>
      </w:r>
      <w:r w:rsidRPr="00F31874">
        <w:rPr>
          <w:rFonts w:cs="Times New Roman"/>
          <w:color w:val="231F20"/>
          <w:sz w:val="24"/>
          <w:szCs w:val="24"/>
        </w:rPr>
        <w:t>«Литературное чтение на родном (башкирском) языке»</w:t>
      </w:r>
      <w:r w:rsidRPr="00F31874">
        <w:rPr>
          <w:rFonts w:cs="Times New Roman"/>
          <w:sz w:val="24"/>
          <w:szCs w:val="24"/>
        </w:rPr>
        <w:t xml:space="preserve"> в 1–4 классах обучающийся овладеет универсальными учебными </w:t>
      </w:r>
      <w:r w:rsidRPr="00F31874">
        <w:rPr>
          <w:rFonts w:cs="Times New Roman"/>
          <w:b/>
          <w:sz w:val="24"/>
          <w:szCs w:val="24"/>
        </w:rPr>
        <w:t>регулятивными</w:t>
      </w:r>
      <w:r w:rsidRPr="00F31874">
        <w:rPr>
          <w:rFonts w:cs="Times New Roman"/>
          <w:sz w:val="24"/>
          <w:szCs w:val="24"/>
        </w:rPr>
        <w:t xml:space="preserve"> действиями. </w:t>
      </w:r>
    </w:p>
    <w:p w:rsidR="00275159" w:rsidRPr="00F31874" w:rsidRDefault="00275159" w:rsidP="00D16D34">
      <w:pPr>
        <w:spacing w:line="240" w:lineRule="auto"/>
        <w:ind w:left="703" w:hanging="10"/>
        <w:jc w:val="left"/>
        <w:rPr>
          <w:rFonts w:cs="Times New Roman"/>
          <w:sz w:val="24"/>
          <w:szCs w:val="24"/>
        </w:rPr>
      </w:pPr>
      <w:r w:rsidRPr="00F31874">
        <w:rPr>
          <w:rFonts w:cs="Times New Roman"/>
          <w:b/>
          <w:i/>
          <w:sz w:val="24"/>
          <w:szCs w:val="24"/>
        </w:rPr>
        <w:t xml:space="preserve">Самоорганизация: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планировать действия по решению учебной задачи для получения результата;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выстраивать последовательность выбранных действий; </w:t>
      </w:r>
      <w:r w:rsidR="00275159" w:rsidRPr="00F31874">
        <w:rPr>
          <w:rFonts w:cs="Times New Roman"/>
          <w:b/>
          <w:i/>
          <w:sz w:val="24"/>
          <w:szCs w:val="24"/>
        </w:rPr>
        <w:t xml:space="preserve">самоконтроль: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устанавливать причины успеха/неудач учебной деятельности;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корректировать свои учебные действия для преодоления речевых и орфографических ош</w:t>
      </w:r>
      <w:r w:rsidR="00275159" w:rsidRPr="00F31874">
        <w:rPr>
          <w:rFonts w:cs="Times New Roman"/>
          <w:sz w:val="24"/>
          <w:szCs w:val="24"/>
        </w:rPr>
        <w:t>и</w:t>
      </w:r>
      <w:r w:rsidR="00275159" w:rsidRPr="00F31874">
        <w:rPr>
          <w:rFonts w:cs="Times New Roman"/>
          <w:sz w:val="24"/>
          <w:szCs w:val="24"/>
        </w:rPr>
        <w:t>бок;</w:t>
      </w:r>
      <w:r w:rsidR="00275159" w:rsidRPr="00F31874">
        <w:rPr>
          <w:rFonts w:cs="Times New Roman"/>
          <w:b/>
          <w:i/>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соотносить полученный результат с поставленной учебной задачей по анализу текста;</w:t>
      </w:r>
      <w:r w:rsidRPr="00F31874">
        <w:rPr>
          <w:rFonts w:cs="Times New Roman"/>
          <w:b/>
          <w:i/>
          <w:sz w:val="24"/>
          <w:szCs w:val="24"/>
        </w:rPr>
        <w:t xml:space="preserve"> </w:t>
      </w:r>
    </w:p>
    <w:p w:rsidR="00275159" w:rsidRPr="00BE5DD7" w:rsidRDefault="00BF729E" w:rsidP="00D16D34">
      <w:pPr>
        <w:spacing w:line="240" w:lineRule="auto"/>
        <w:ind w:firstLine="0"/>
        <w:rPr>
          <w:rFonts w:cs="Times New Roman"/>
          <w:sz w:val="24"/>
          <w:szCs w:val="24"/>
          <w:highlight w:val="yellow"/>
        </w:rPr>
      </w:pPr>
      <w:r w:rsidRPr="00F31874">
        <w:rPr>
          <w:rFonts w:cs="Times New Roman"/>
          <w:sz w:val="24"/>
          <w:szCs w:val="24"/>
        </w:rPr>
        <w:lastRenderedPageBreak/>
        <w:t>-</w:t>
      </w:r>
      <w:r w:rsidR="00275159" w:rsidRPr="00F31874">
        <w:rPr>
          <w:rFonts w:cs="Times New Roman"/>
          <w:sz w:val="24"/>
          <w:szCs w:val="24"/>
        </w:rPr>
        <w:t xml:space="preserve">находить и исправлять ошибки, допущенные при работе с текстами. </w:t>
      </w:r>
    </w:p>
    <w:p w:rsidR="00275159" w:rsidRPr="00F31874" w:rsidRDefault="00275159" w:rsidP="00F31874">
      <w:pPr>
        <w:pStyle w:val="10"/>
        <w:spacing w:after="0" w:line="240" w:lineRule="auto"/>
        <w:ind w:right="3"/>
        <w:jc w:val="left"/>
        <w:rPr>
          <w:rFonts w:ascii="Times New Roman" w:hAnsi="Times New Roman" w:cs="Times New Roman"/>
          <w:sz w:val="24"/>
          <w:szCs w:val="24"/>
        </w:rPr>
      </w:pPr>
      <w:r w:rsidRPr="00F31874">
        <w:rPr>
          <w:rFonts w:ascii="Times New Roman" w:hAnsi="Times New Roman" w:cs="Times New Roman"/>
          <w:sz w:val="24"/>
          <w:szCs w:val="24"/>
        </w:rPr>
        <w:t xml:space="preserve">Предметные результаты </w:t>
      </w:r>
    </w:p>
    <w:p w:rsidR="00275159" w:rsidRPr="00F31874" w:rsidRDefault="00275159" w:rsidP="00D16D34">
      <w:pPr>
        <w:spacing w:line="240" w:lineRule="auto"/>
        <w:ind w:left="-15"/>
        <w:rPr>
          <w:rFonts w:cs="Times New Roman"/>
          <w:sz w:val="24"/>
          <w:szCs w:val="24"/>
        </w:rPr>
      </w:pPr>
      <w:r w:rsidRPr="00F31874">
        <w:rPr>
          <w:rFonts w:cs="Times New Roman"/>
          <w:sz w:val="24"/>
          <w:szCs w:val="24"/>
        </w:rPr>
        <w:t xml:space="preserve">Изучение учебного предмета </w:t>
      </w:r>
      <w:r w:rsidRPr="00F31874">
        <w:rPr>
          <w:rFonts w:cs="Times New Roman"/>
          <w:color w:val="231F20"/>
          <w:sz w:val="24"/>
          <w:szCs w:val="24"/>
        </w:rPr>
        <w:t>«Литературное чтение на родном (башкирском) языке»</w:t>
      </w:r>
      <w:r w:rsidRPr="00F31874">
        <w:rPr>
          <w:rFonts w:cs="Times New Roman"/>
          <w:sz w:val="24"/>
          <w:szCs w:val="24"/>
        </w:rPr>
        <w:t xml:space="preserve"> в 1–4 классах обеспечивает: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 xml:space="preserve">понимание места и роли </w:t>
      </w:r>
      <w:r w:rsidR="00275159" w:rsidRPr="00F31874">
        <w:rPr>
          <w:rFonts w:cs="Times New Roman"/>
          <w:color w:val="231F20"/>
          <w:sz w:val="24"/>
          <w:szCs w:val="24"/>
        </w:rPr>
        <w:t>башкирской</w:t>
      </w:r>
      <w:r w:rsidR="00275159" w:rsidRPr="00F31874">
        <w:rPr>
          <w:rFonts w:cs="Times New Roman"/>
          <w:sz w:val="24"/>
          <w:szCs w:val="24"/>
        </w:rPr>
        <w:t xml:space="preserve"> литературы в едином культурном пространстве Ро</w:t>
      </w:r>
      <w:r w:rsidR="00275159" w:rsidRPr="00F31874">
        <w:rPr>
          <w:rFonts w:cs="Times New Roman"/>
          <w:sz w:val="24"/>
          <w:szCs w:val="24"/>
        </w:rPr>
        <w:t>с</w:t>
      </w:r>
      <w:r w:rsidR="00275159" w:rsidRPr="00F31874">
        <w:rPr>
          <w:rFonts w:cs="Times New Roman"/>
          <w:sz w:val="24"/>
          <w:szCs w:val="24"/>
        </w:rPr>
        <w:t>сийской Федерации, среди литератур народов Российской Федерации, в сохранении и пер</w:t>
      </w:r>
      <w:r w:rsidR="00275159" w:rsidRPr="00F31874">
        <w:rPr>
          <w:rFonts w:cs="Times New Roman"/>
          <w:sz w:val="24"/>
          <w:szCs w:val="24"/>
        </w:rPr>
        <w:t>е</w:t>
      </w:r>
      <w:r w:rsidR="00275159" w:rsidRPr="00F31874">
        <w:rPr>
          <w:rFonts w:cs="Times New Roman"/>
          <w:sz w:val="24"/>
          <w:szCs w:val="24"/>
        </w:rPr>
        <w:t>даче от поколения к поколению историко-культурных, нравственных, эстетических ценн</w:t>
      </w:r>
      <w:r w:rsidR="00275159" w:rsidRPr="00F31874">
        <w:rPr>
          <w:rFonts w:cs="Times New Roman"/>
          <w:sz w:val="24"/>
          <w:szCs w:val="24"/>
        </w:rPr>
        <w:t>о</w:t>
      </w:r>
      <w:r w:rsidR="00275159" w:rsidRPr="00F31874">
        <w:rPr>
          <w:rFonts w:cs="Times New Roman"/>
          <w:sz w:val="24"/>
          <w:szCs w:val="24"/>
        </w:rPr>
        <w:t xml:space="preserve">стей;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формирование первоначальных представлений о взаимодействии, взаимовлиянии и вза</w:t>
      </w:r>
      <w:r w:rsidR="00275159" w:rsidRPr="00F31874">
        <w:rPr>
          <w:rFonts w:cs="Times New Roman"/>
          <w:sz w:val="24"/>
          <w:szCs w:val="24"/>
        </w:rPr>
        <w:t>и</w:t>
      </w:r>
      <w:r w:rsidR="00275159" w:rsidRPr="00F31874">
        <w:rPr>
          <w:rFonts w:cs="Times New Roman"/>
          <w:sz w:val="24"/>
          <w:szCs w:val="24"/>
        </w:rPr>
        <w:t xml:space="preserve">мообогащении литератур разных народов, о роли фольклора и художественной литературы </w:t>
      </w:r>
      <w:r w:rsidR="00275159" w:rsidRPr="00F31874">
        <w:rPr>
          <w:rFonts w:cs="Times New Roman"/>
          <w:color w:val="231F20"/>
          <w:sz w:val="24"/>
          <w:szCs w:val="24"/>
        </w:rPr>
        <w:t>башкирского</w:t>
      </w:r>
      <w:r w:rsidR="00275159" w:rsidRPr="00F31874">
        <w:rPr>
          <w:rFonts w:cs="Times New Roman"/>
          <w:sz w:val="24"/>
          <w:szCs w:val="24"/>
        </w:rPr>
        <w:t xml:space="preserve"> народа в создании особого культурного, морально-этического и эстетического пространства;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w:t>
      </w:r>
      <w:r w:rsidR="00275159" w:rsidRPr="00F31874">
        <w:rPr>
          <w:rFonts w:cs="Times New Roman"/>
          <w:sz w:val="24"/>
          <w:szCs w:val="24"/>
        </w:rPr>
        <w:t>з</w:t>
      </w:r>
      <w:r w:rsidR="00275159" w:rsidRPr="00F31874">
        <w:rPr>
          <w:rFonts w:cs="Times New Roman"/>
          <w:sz w:val="24"/>
          <w:szCs w:val="24"/>
        </w:rPr>
        <w:t>ведений, анализ прочитанных литературных произведений, изобразительные и выразител</w:t>
      </w:r>
      <w:r w:rsidR="00275159" w:rsidRPr="00F31874">
        <w:rPr>
          <w:rFonts w:cs="Times New Roman"/>
          <w:sz w:val="24"/>
          <w:szCs w:val="24"/>
        </w:rPr>
        <w:t>ь</w:t>
      </w:r>
      <w:r w:rsidR="00275159" w:rsidRPr="00F31874">
        <w:rPr>
          <w:rFonts w:cs="Times New Roman"/>
          <w:sz w:val="24"/>
          <w:szCs w:val="24"/>
        </w:rPr>
        <w:t xml:space="preserve">ные средства </w:t>
      </w:r>
      <w:r w:rsidR="00275159" w:rsidRPr="00F31874">
        <w:rPr>
          <w:rFonts w:cs="Times New Roman"/>
          <w:color w:val="231F20"/>
          <w:sz w:val="24"/>
          <w:szCs w:val="24"/>
        </w:rPr>
        <w:t>башкирского</w:t>
      </w:r>
      <w:r w:rsidR="00275159" w:rsidRPr="00F31874">
        <w:rPr>
          <w:rFonts w:cs="Times New Roman"/>
          <w:sz w:val="24"/>
          <w:szCs w:val="24"/>
        </w:rPr>
        <w:t xml:space="preserve"> языка);</w:t>
      </w:r>
      <w:r w:rsidR="00275159" w:rsidRPr="00F31874">
        <w:rPr>
          <w:rFonts w:cs="Times New Roman"/>
          <w:b/>
          <w:sz w:val="24"/>
          <w:szCs w:val="24"/>
        </w:rPr>
        <w:t xml:space="preserve"> </w:t>
      </w:r>
    </w:p>
    <w:p w:rsidR="00275159" w:rsidRPr="00F31874" w:rsidRDefault="00BF729E" w:rsidP="00D16D34">
      <w:pPr>
        <w:spacing w:line="240" w:lineRule="auto"/>
        <w:ind w:firstLine="0"/>
        <w:rPr>
          <w:rFonts w:cs="Times New Roman"/>
          <w:sz w:val="24"/>
          <w:szCs w:val="24"/>
        </w:rPr>
      </w:pPr>
      <w:r w:rsidRPr="00F31874">
        <w:rPr>
          <w:rFonts w:cs="Times New Roman"/>
          <w:sz w:val="24"/>
          <w:szCs w:val="24"/>
        </w:rPr>
        <w:t>-</w:t>
      </w:r>
      <w:r w:rsidR="00275159" w:rsidRPr="00F31874">
        <w:rPr>
          <w:rFonts w:cs="Times New Roman"/>
          <w:sz w:val="24"/>
          <w:szCs w:val="24"/>
        </w:rPr>
        <w:t>приобщение к восприятию и осмыслению информации, представленной в текстах, сформ</w:t>
      </w:r>
      <w:r w:rsidR="00275159" w:rsidRPr="00F31874">
        <w:rPr>
          <w:rFonts w:cs="Times New Roman"/>
          <w:sz w:val="24"/>
          <w:szCs w:val="24"/>
        </w:rPr>
        <w:t>и</w:t>
      </w:r>
      <w:r w:rsidR="00275159" w:rsidRPr="00F31874">
        <w:rPr>
          <w:rFonts w:cs="Times New Roman"/>
          <w:sz w:val="24"/>
          <w:szCs w:val="24"/>
        </w:rPr>
        <w:t>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w:t>
      </w:r>
      <w:r w:rsidR="00275159" w:rsidRPr="00F31874">
        <w:rPr>
          <w:rFonts w:cs="Times New Roman"/>
          <w:sz w:val="24"/>
          <w:szCs w:val="24"/>
        </w:rPr>
        <w:t>к</w:t>
      </w:r>
      <w:r w:rsidR="00275159" w:rsidRPr="00F31874">
        <w:rPr>
          <w:rFonts w:cs="Times New Roman"/>
          <w:sz w:val="24"/>
          <w:szCs w:val="24"/>
        </w:rPr>
        <w:t>стом (вопросы к тексту, план текста), чтение по ролям, выполнение творческих работ).</w:t>
      </w:r>
      <w:r w:rsidR="00275159" w:rsidRPr="00F31874">
        <w:rPr>
          <w:rFonts w:cs="Times New Roman"/>
          <w:b/>
          <w:sz w:val="24"/>
          <w:szCs w:val="24"/>
        </w:rPr>
        <w:t xml:space="preserve"> </w:t>
      </w:r>
    </w:p>
    <w:p w:rsidR="00F31874" w:rsidRDefault="00F31874" w:rsidP="00F31874">
      <w:pPr>
        <w:spacing w:line="240" w:lineRule="auto"/>
        <w:ind w:left="708" w:right="2455" w:hanging="566"/>
        <w:jc w:val="left"/>
        <w:rPr>
          <w:rFonts w:cs="Times New Roman"/>
          <w:b/>
          <w:sz w:val="28"/>
          <w:szCs w:val="24"/>
          <w:highlight w:val="yellow"/>
        </w:rPr>
      </w:pPr>
    </w:p>
    <w:p w:rsidR="00275159" w:rsidRPr="00F31874" w:rsidRDefault="00275159" w:rsidP="00F31874">
      <w:pPr>
        <w:spacing w:line="240" w:lineRule="auto"/>
        <w:ind w:left="708" w:right="2455" w:hanging="566"/>
        <w:jc w:val="left"/>
        <w:rPr>
          <w:rFonts w:cs="Times New Roman"/>
          <w:sz w:val="28"/>
          <w:szCs w:val="24"/>
        </w:rPr>
      </w:pPr>
      <w:r w:rsidRPr="00F31874">
        <w:rPr>
          <w:rFonts w:cs="Times New Roman"/>
          <w:b/>
          <w:sz w:val="28"/>
          <w:szCs w:val="24"/>
        </w:rPr>
        <w:t>1 класс</w:t>
      </w:r>
    </w:p>
    <w:p w:rsidR="00275159" w:rsidRPr="00F31874" w:rsidRDefault="00275159" w:rsidP="00F31874">
      <w:pPr>
        <w:spacing w:line="240" w:lineRule="auto"/>
        <w:ind w:left="-567" w:right="2455" w:firstLine="0"/>
        <w:jc w:val="left"/>
        <w:rPr>
          <w:rFonts w:cs="Times New Roman"/>
          <w:sz w:val="24"/>
          <w:szCs w:val="24"/>
        </w:rPr>
      </w:pPr>
      <w:r w:rsidRPr="00F31874">
        <w:rPr>
          <w:rFonts w:cs="Times New Roman"/>
          <w:sz w:val="24"/>
          <w:szCs w:val="24"/>
        </w:rPr>
        <w:t>Обучающийся научится:</w:t>
      </w:r>
      <w:r w:rsidRPr="00F31874">
        <w:rPr>
          <w:rFonts w:cs="Times New Roman"/>
          <w:b/>
          <w:sz w:val="24"/>
          <w:szCs w:val="24"/>
        </w:rPr>
        <w:t xml:space="preserve"> </w:t>
      </w:r>
    </w:p>
    <w:p w:rsidR="00275159" w:rsidRPr="00F31874" w:rsidRDefault="00275159" w:rsidP="00F31874">
      <w:pPr>
        <w:spacing w:line="240" w:lineRule="auto"/>
        <w:ind w:left="-567" w:firstLine="0"/>
        <w:jc w:val="left"/>
        <w:rPr>
          <w:rFonts w:cs="Times New Roman"/>
          <w:sz w:val="24"/>
          <w:szCs w:val="24"/>
        </w:rPr>
      </w:pPr>
      <w:r w:rsidRPr="00F31874">
        <w:rPr>
          <w:rFonts w:cs="Times New Roman"/>
          <w:sz w:val="24"/>
          <w:szCs w:val="24"/>
        </w:rPr>
        <w:t xml:space="preserve">-понимать ценность чтения для решения учебных задач и применения в различных жизненных ситуациях; </w:t>
      </w:r>
      <w:r w:rsidR="001456A5" w:rsidRPr="00F31874">
        <w:rPr>
          <w:rFonts w:cs="Times New Roman"/>
          <w:sz w:val="24"/>
          <w:szCs w:val="24"/>
        </w:rPr>
        <w:t>-</w:t>
      </w:r>
      <w:r w:rsidRPr="00F31874">
        <w:rPr>
          <w:rFonts w:cs="Times New Roman"/>
          <w:sz w:val="24"/>
          <w:szCs w:val="24"/>
        </w:rPr>
        <w:t xml:space="preserve">осознавать важность чтения для личного развития; </w:t>
      </w:r>
    </w:p>
    <w:p w:rsidR="00275159" w:rsidRPr="00F31874" w:rsidRDefault="00275159" w:rsidP="00F31874">
      <w:pPr>
        <w:spacing w:line="240" w:lineRule="auto"/>
        <w:ind w:left="-567" w:firstLine="0"/>
        <w:jc w:val="left"/>
        <w:rPr>
          <w:rFonts w:cs="Times New Roman"/>
          <w:sz w:val="24"/>
          <w:szCs w:val="24"/>
        </w:rPr>
        <w:sectPr w:rsidR="00275159" w:rsidRPr="00F31874" w:rsidSect="001254C1">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426" w:right="843" w:bottom="949" w:left="1418" w:header="720" w:footer="720" w:gutter="0"/>
          <w:cols w:space="720"/>
          <w:titlePg/>
        </w:sectPr>
      </w:pPr>
    </w:p>
    <w:p w:rsidR="00275159" w:rsidRPr="00F31874" w:rsidRDefault="001456A5" w:rsidP="00F31874">
      <w:pPr>
        <w:spacing w:line="240" w:lineRule="auto"/>
        <w:ind w:firstLine="0"/>
        <w:jc w:val="left"/>
        <w:rPr>
          <w:rFonts w:cs="Times New Roman"/>
          <w:sz w:val="24"/>
          <w:szCs w:val="24"/>
        </w:rPr>
      </w:pPr>
      <w:r w:rsidRPr="00F31874">
        <w:rPr>
          <w:rFonts w:cs="Times New Roman"/>
          <w:sz w:val="24"/>
          <w:szCs w:val="24"/>
        </w:rPr>
        <w:lastRenderedPageBreak/>
        <w:t>-</w:t>
      </w:r>
      <w:r w:rsidR="00275159" w:rsidRPr="00F31874">
        <w:rPr>
          <w:rFonts w:cs="Times New Roman"/>
          <w:sz w:val="24"/>
          <w:szCs w:val="24"/>
        </w:rPr>
        <w:t xml:space="preserve">находить </w:t>
      </w:r>
      <w:r w:rsidR="00275159" w:rsidRPr="00F31874">
        <w:rPr>
          <w:rFonts w:cs="Times New Roman"/>
          <w:sz w:val="24"/>
          <w:szCs w:val="24"/>
        </w:rPr>
        <w:tab/>
        <w:t xml:space="preserve">в </w:t>
      </w:r>
      <w:r w:rsidR="00275159" w:rsidRPr="00F31874">
        <w:rPr>
          <w:rFonts w:cs="Times New Roman"/>
          <w:sz w:val="24"/>
          <w:szCs w:val="24"/>
        </w:rPr>
        <w:tab/>
        <w:t xml:space="preserve">художественных </w:t>
      </w:r>
      <w:r w:rsidR="00275159" w:rsidRPr="00F31874">
        <w:rPr>
          <w:rFonts w:cs="Times New Roman"/>
          <w:sz w:val="24"/>
          <w:szCs w:val="24"/>
        </w:rPr>
        <w:tab/>
        <w:t xml:space="preserve">произведениях </w:t>
      </w:r>
      <w:r w:rsidR="00275159" w:rsidRPr="00F31874">
        <w:rPr>
          <w:rFonts w:cs="Times New Roman"/>
          <w:sz w:val="24"/>
          <w:szCs w:val="24"/>
        </w:rPr>
        <w:tab/>
        <w:t xml:space="preserve">отражение нравственных ценностей, традиций, элементов быта башкирского народа;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-владеть техникой слогового плавного чтения с переходом на чтение целыми словами, читать ос</w:t>
      </w:r>
      <w:r w:rsidRPr="00F31874">
        <w:rPr>
          <w:rFonts w:cs="Times New Roman"/>
          <w:sz w:val="24"/>
          <w:szCs w:val="24"/>
        </w:rPr>
        <w:t>о</w:t>
      </w:r>
      <w:r w:rsidRPr="00F31874">
        <w:rPr>
          <w:rFonts w:cs="Times New Roman"/>
          <w:sz w:val="24"/>
          <w:szCs w:val="24"/>
        </w:rPr>
        <w:t>знанно вслух целыми словами без пропусков и перестановок букв и слогов доступные для воспр</w:t>
      </w:r>
      <w:r w:rsidRPr="00F31874">
        <w:rPr>
          <w:rFonts w:cs="Times New Roman"/>
          <w:sz w:val="24"/>
          <w:szCs w:val="24"/>
        </w:rPr>
        <w:t>и</w:t>
      </w:r>
      <w:r w:rsidRPr="00F31874">
        <w:rPr>
          <w:rFonts w:cs="Times New Roman"/>
          <w:sz w:val="24"/>
          <w:szCs w:val="24"/>
        </w:rPr>
        <w:t xml:space="preserve">ятия и небольшие по объему произведения в темпе не менее 30 слов в минуту (без отметочного оценивания);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-практически отличать текст от набора предложений;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прозаическую и стихотворную речь;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-выражать свой эмоциональный отклик на содержание произведения в виде рисунка;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-различать отдельные жанры фольклора и художественной литературы (загадки, пословицы, п</w:t>
      </w:r>
      <w:r w:rsidRPr="00F31874">
        <w:rPr>
          <w:rFonts w:cs="Times New Roman"/>
          <w:sz w:val="24"/>
          <w:szCs w:val="24"/>
        </w:rPr>
        <w:t>о</w:t>
      </w:r>
      <w:r w:rsidRPr="00F31874">
        <w:rPr>
          <w:rFonts w:cs="Times New Roman"/>
          <w:sz w:val="24"/>
          <w:szCs w:val="24"/>
        </w:rPr>
        <w:t xml:space="preserve">тешки, сказки, поэтическое произведение);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-понимать содержание прослушанного/прочитанного произведения, отвечать на вопросы по фа</w:t>
      </w:r>
      <w:r w:rsidRPr="00F31874">
        <w:rPr>
          <w:rFonts w:cs="Times New Roman"/>
          <w:sz w:val="24"/>
          <w:szCs w:val="24"/>
        </w:rPr>
        <w:t>к</w:t>
      </w:r>
      <w:r w:rsidRPr="00F31874">
        <w:rPr>
          <w:rFonts w:cs="Times New Roman"/>
          <w:sz w:val="24"/>
          <w:szCs w:val="24"/>
        </w:rPr>
        <w:t xml:space="preserve">тическому содержанию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-соотносить заглавие произведения с его содержанием;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-иметь представление об элементах интонации (речевом звене, ключевом слове, паузе, ритме);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-определять эмоциональные оттенки интонации в произведении (радость, грусть, равнодушие, п</w:t>
      </w:r>
      <w:r w:rsidRPr="00F31874">
        <w:rPr>
          <w:rFonts w:cs="Times New Roman"/>
          <w:sz w:val="24"/>
          <w:szCs w:val="24"/>
        </w:rPr>
        <w:t>е</w:t>
      </w:r>
      <w:r w:rsidRPr="00F31874">
        <w:rPr>
          <w:rFonts w:cs="Times New Roman"/>
          <w:sz w:val="24"/>
          <w:szCs w:val="24"/>
        </w:rPr>
        <w:t xml:space="preserve">чаль, тревогу и др.);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-выделять в ходе коллективного обсуждения прочитанного в классе произведения персонажей, с</w:t>
      </w:r>
      <w:r w:rsidRPr="00F31874">
        <w:rPr>
          <w:rFonts w:cs="Times New Roman"/>
          <w:sz w:val="24"/>
          <w:szCs w:val="24"/>
        </w:rPr>
        <w:t>о</w:t>
      </w:r>
      <w:r w:rsidRPr="00F31874">
        <w:rPr>
          <w:rFonts w:cs="Times New Roman"/>
          <w:sz w:val="24"/>
          <w:szCs w:val="24"/>
        </w:rPr>
        <w:t xml:space="preserve">бытия, эмоционально окрашенные слова в тексте;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-пересказать кратко эпизод произведения, перечисляя события; </w:t>
      </w:r>
    </w:p>
    <w:p w:rsidR="00275159" w:rsidRPr="00F31874" w:rsidRDefault="00275159" w:rsidP="00D16D34">
      <w:pPr>
        <w:tabs>
          <w:tab w:val="center" w:pos="1723"/>
          <w:tab w:val="center" w:pos="3068"/>
          <w:tab w:val="center" w:pos="4248"/>
          <w:tab w:val="center" w:pos="6096"/>
          <w:tab w:val="right" w:pos="9360"/>
        </w:tabs>
        <w:spacing w:line="240" w:lineRule="auto"/>
        <w:ind w:firstLine="0"/>
        <w:jc w:val="left"/>
        <w:rPr>
          <w:rFonts w:cs="Times New Roman"/>
          <w:sz w:val="24"/>
          <w:szCs w:val="24"/>
        </w:rPr>
      </w:pPr>
      <w:r w:rsidRPr="00F31874">
        <w:rPr>
          <w:rFonts w:eastAsia="Calibri" w:cs="Times New Roman"/>
          <w:sz w:val="24"/>
          <w:szCs w:val="24"/>
        </w:rPr>
        <w:t>-</w:t>
      </w:r>
      <w:r w:rsidRPr="00F31874">
        <w:rPr>
          <w:rFonts w:cs="Times New Roman"/>
          <w:sz w:val="24"/>
          <w:szCs w:val="24"/>
        </w:rPr>
        <w:t xml:space="preserve">различать </w:t>
      </w:r>
      <w:r w:rsidRPr="00F31874">
        <w:rPr>
          <w:rFonts w:cs="Times New Roman"/>
          <w:sz w:val="24"/>
          <w:szCs w:val="24"/>
        </w:rPr>
        <w:tab/>
        <w:t xml:space="preserve">жанры </w:t>
      </w:r>
      <w:r w:rsidRPr="00F31874">
        <w:rPr>
          <w:rFonts w:cs="Times New Roman"/>
          <w:sz w:val="24"/>
          <w:szCs w:val="24"/>
        </w:rPr>
        <w:tab/>
        <w:t xml:space="preserve">сказки, </w:t>
      </w:r>
      <w:r w:rsidRPr="00F31874">
        <w:rPr>
          <w:rFonts w:cs="Times New Roman"/>
          <w:sz w:val="24"/>
          <w:szCs w:val="24"/>
        </w:rPr>
        <w:tab/>
        <w:t xml:space="preserve">юмористического </w:t>
      </w:r>
      <w:r w:rsidRPr="00F31874">
        <w:rPr>
          <w:rFonts w:cs="Times New Roman"/>
          <w:sz w:val="24"/>
          <w:szCs w:val="24"/>
        </w:rPr>
        <w:tab/>
        <w:t xml:space="preserve">стихотворения, рассказа;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-объяснять значение незнакомого слова с использованием словаря в учебнике);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w:t>
      </w:r>
      <w:r w:rsidRPr="00F31874">
        <w:rPr>
          <w:rFonts w:cs="Times New Roman"/>
          <w:i/>
          <w:sz w:val="24"/>
          <w:szCs w:val="24"/>
        </w:rPr>
        <w:t>тема, главная мысль произведения, заголовок, содержание произведения, сказка народная, сказка авто</w:t>
      </w:r>
      <w:r w:rsidRPr="00F31874">
        <w:rPr>
          <w:rFonts w:cs="Times New Roman"/>
          <w:i/>
          <w:sz w:val="24"/>
          <w:szCs w:val="24"/>
        </w:rPr>
        <w:t>р</w:t>
      </w:r>
      <w:r w:rsidRPr="00F31874">
        <w:rPr>
          <w:rFonts w:cs="Times New Roman"/>
          <w:i/>
          <w:sz w:val="24"/>
          <w:szCs w:val="24"/>
        </w:rPr>
        <w:t>ская</w:t>
      </w:r>
      <w:r w:rsidRPr="00F31874">
        <w:rPr>
          <w:rFonts w:cs="Times New Roman"/>
          <w:sz w:val="24"/>
          <w:szCs w:val="24"/>
        </w:rPr>
        <w:t xml:space="preserve">), подтверждать свой ответ примерами из текста);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lastRenderedPageBreak/>
        <w:t>-соблюдать ритм, темп, силу голоса при выразительном чтении поэтического произведения;</w:t>
      </w:r>
      <w:r w:rsidRPr="00F31874">
        <w:rPr>
          <w:rFonts w:cs="Times New Roman"/>
          <w:color w:val="FF0000"/>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-составлять высказывания по содержанию произведения (не менее 3 предложений) по заданному алгоритму;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-сочинять небольшие тексты по предложенному началу и др. (не менее 3 предложений);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-ориентироваться в книге/учебнике по обложке, оглавлению, иллюстрациям;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-выбирать книги для самостоятельного чтения по совету взрослого и с учётом рекомендательного списка. </w:t>
      </w:r>
    </w:p>
    <w:p w:rsidR="00F31874" w:rsidRDefault="00F31874" w:rsidP="00F31874">
      <w:pPr>
        <w:pStyle w:val="10"/>
        <w:spacing w:after="0" w:line="240" w:lineRule="auto"/>
        <w:ind w:right="2"/>
        <w:jc w:val="left"/>
        <w:rPr>
          <w:rFonts w:ascii="Times New Roman" w:hAnsi="Times New Roman" w:cs="Times New Roman"/>
          <w:szCs w:val="24"/>
        </w:rPr>
      </w:pPr>
    </w:p>
    <w:p w:rsidR="00275159" w:rsidRPr="00F31874" w:rsidRDefault="00275159" w:rsidP="00F31874">
      <w:pPr>
        <w:pStyle w:val="10"/>
        <w:spacing w:after="0" w:line="240" w:lineRule="auto"/>
        <w:ind w:right="2"/>
        <w:jc w:val="left"/>
        <w:rPr>
          <w:rFonts w:ascii="Times New Roman" w:hAnsi="Times New Roman" w:cs="Times New Roman"/>
          <w:szCs w:val="24"/>
        </w:rPr>
      </w:pPr>
      <w:r w:rsidRPr="00F31874">
        <w:rPr>
          <w:rFonts w:ascii="Times New Roman" w:hAnsi="Times New Roman" w:cs="Times New Roman"/>
          <w:szCs w:val="24"/>
        </w:rPr>
        <w:t xml:space="preserve">2 класс </w:t>
      </w:r>
    </w:p>
    <w:p w:rsidR="00275159" w:rsidRPr="00F31874" w:rsidRDefault="00275159" w:rsidP="00D16D34">
      <w:pPr>
        <w:spacing w:line="240" w:lineRule="auto"/>
        <w:ind w:left="708" w:right="111" w:firstLine="0"/>
        <w:rPr>
          <w:rFonts w:cs="Times New Roman"/>
          <w:sz w:val="24"/>
          <w:szCs w:val="24"/>
        </w:rPr>
      </w:pPr>
      <w:r w:rsidRPr="00F31874">
        <w:rPr>
          <w:rFonts w:cs="Times New Roman"/>
          <w:color w:val="231F20"/>
          <w:sz w:val="24"/>
          <w:szCs w:val="24"/>
        </w:rPr>
        <w:t>Обучающийся научится:</w:t>
      </w:r>
      <w:r w:rsidRPr="00F31874">
        <w:rPr>
          <w:rFonts w:cs="Times New Roman"/>
          <w:b/>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-осознавать значимость чтения родной башкирской литературы для познания себя, мира, наци</w:t>
      </w:r>
      <w:r w:rsidRPr="00F31874">
        <w:rPr>
          <w:rFonts w:cs="Times New Roman"/>
          <w:sz w:val="24"/>
          <w:szCs w:val="24"/>
        </w:rPr>
        <w:t>о</w:t>
      </w:r>
      <w:r w:rsidRPr="00F31874">
        <w:rPr>
          <w:rFonts w:cs="Times New Roman"/>
          <w:sz w:val="24"/>
          <w:szCs w:val="24"/>
        </w:rPr>
        <w:t xml:space="preserve">нальной истории и культуры;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-применять опыт чтения произведений башкирской литературы для речевого самосовершенств</w:t>
      </w:r>
      <w:r w:rsidRPr="00F31874">
        <w:rPr>
          <w:rFonts w:cs="Times New Roman"/>
          <w:sz w:val="24"/>
          <w:szCs w:val="24"/>
        </w:rPr>
        <w:t>о</w:t>
      </w:r>
      <w:r w:rsidRPr="00F31874">
        <w:rPr>
          <w:rFonts w:cs="Times New Roman"/>
          <w:sz w:val="24"/>
          <w:szCs w:val="24"/>
        </w:rPr>
        <w:t xml:space="preserve">вания: участвовать в обсуждении прослушанного/прочитанного текста;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сходства и различия между народной и литературной сказками;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-выражать свое отношение к поступкам героев, видеть нравственные качества героев (отношение к природе, людям, предметам);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-владеть понятиями </w:t>
      </w:r>
      <w:r w:rsidRPr="00F31874">
        <w:rPr>
          <w:rFonts w:cs="Times New Roman"/>
          <w:i/>
          <w:sz w:val="24"/>
          <w:szCs w:val="24"/>
        </w:rPr>
        <w:t>автор, главный герой, антонимы, синонимы, сравнение</w:t>
      </w:r>
      <w:r w:rsidRPr="00F31874">
        <w:rPr>
          <w:rFonts w:cs="Times New Roman"/>
          <w:sz w:val="24"/>
          <w:szCs w:val="24"/>
        </w:rPr>
        <w:t>;</w:t>
      </w:r>
      <w:r w:rsidRPr="00F31874">
        <w:rPr>
          <w:rFonts w:cs="Times New Roman"/>
          <w:color w:val="FF0000"/>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-определять структуру текста произведения (начало, концовка) и ориентироваться в последов</w:t>
      </w:r>
      <w:r w:rsidRPr="00F31874">
        <w:rPr>
          <w:rFonts w:cs="Times New Roman"/>
          <w:sz w:val="24"/>
          <w:szCs w:val="24"/>
        </w:rPr>
        <w:t>а</w:t>
      </w:r>
      <w:r w:rsidRPr="00F31874">
        <w:rPr>
          <w:rFonts w:cs="Times New Roman"/>
          <w:sz w:val="24"/>
          <w:szCs w:val="24"/>
        </w:rPr>
        <w:t xml:space="preserve">тельности событий;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w:t>
      </w:r>
      <w:r w:rsidRPr="00F31874">
        <w:rPr>
          <w:rFonts w:cs="Times New Roman"/>
          <w:sz w:val="24"/>
          <w:szCs w:val="24"/>
        </w:rPr>
        <w:tab/>
        <w:t xml:space="preserve">единую </w:t>
      </w:r>
      <w:r w:rsidRPr="00F31874">
        <w:rPr>
          <w:rFonts w:cs="Times New Roman"/>
          <w:sz w:val="24"/>
          <w:szCs w:val="24"/>
        </w:rPr>
        <w:tab/>
        <w:t xml:space="preserve">тему </w:t>
      </w:r>
      <w:r w:rsidRPr="00F31874">
        <w:rPr>
          <w:rFonts w:cs="Times New Roman"/>
          <w:sz w:val="24"/>
          <w:szCs w:val="24"/>
        </w:rPr>
        <w:tab/>
        <w:t xml:space="preserve">в </w:t>
      </w:r>
      <w:r w:rsidRPr="00F31874">
        <w:rPr>
          <w:rFonts w:cs="Times New Roman"/>
          <w:sz w:val="24"/>
          <w:szCs w:val="24"/>
        </w:rPr>
        <w:tab/>
        <w:t xml:space="preserve">произведениях </w:t>
      </w:r>
      <w:r w:rsidRPr="00F31874">
        <w:rPr>
          <w:rFonts w:cs="Times New Roman"/>
          <w:sz w:val="24"/>
          <w:szCs w:val="24"/>
        </w:rPr>
        <w:tab/>
        <w:t xml:space="preserve">разного </w:t>
      </w:r>
      <w:r w:rsidRPr="00F31874">
        <w:rPr>
          <w:rFonts w:cs="Times New Roman"/>
          <w:sz w:val="24"/>
          <w:szCs w:val="24"/>
        </w:rPr>
        <w:tab/>
        <w:t xml:space="preserve">жанра: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поэтическое произведение, сказка, загадка, пословица;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-использовать словарь учебника для получения дополнительной информации о значении слова;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-характеризовать героя в произведениях: внешность, поступки, речь, взаимоотношения с другими героями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 читать наизусть стихотворные произведения по со</w:t>
      </w:r>
      <w:r w:rsidRPr="00F31874">
        <w:rPr>
          <w:rFonts w:cs="Times New Roman"/>
          <w:sz w:val="24"/>
          <w:szCs w:val="24"/>
        </w:rPr>
        <w:t>б</w:t>
      </w:r>
      <w:r w:rsidRPr="00F31874">
        <w:rPr>
          <w:rFonts w:cs="Times New Roman"/>
          <w:sz w:val="24"/>
          <w:szCs w:val="24"/>
        </w:rPr>
        <w:t xml:space="preserve">ственному выбору;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-ориентироваться в нравственном содержании прочитанного, соотносить поступки героев с нра</w:t>
      </w:r>
      <w:r w:rsidRPr="00F31874">
        <w:rPr>
          <w:rFonts w:cs="Times New Roman"/>
          <w:sz w:val="24"/>
          <w:szCs w:val="24"/>
        </w:rPr>
        <w:t>в</w:t>
      </w:r>
      <w:r w:rsidRPr="00F31874">
        <w:rPr>
          <w:rFonts w:cs="Times New Roman"/>
          <w:sz w:val="24"/>
          <w:szCs w:val="24"/>
        </w:rPr>
        <w:t xml:space="preserve">ственными нормами;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w:t>
      </w:r>
      <w:r w:rsidRPr="00F31874">
        <w:rPr>
          <w:rFonts w:cs="Times New Roman"/>
          <w:sz w:val="24"/>
          <w:szCs w:val="24"/>
        </w:rPr>
        <w:t>а</w:t>
      </w:r>
      <w:r w:rsidRPr="00F31874">
        <w:rPr>
          <w:rFonts w:cs="Times New Roman"/>
          <w:sz w:val="24"/>
          <w:szCs w:val="24"/>
        </w:rPr>
        <w:t xml:space="preserve">матизировать, реконструировать текст, дополняя его событиями);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особенности стихотворной речи и сравнивать с прозаической (наличие или отсутствие рифмы, ритма);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-указывать </w:t>
      </w:r>
      <w:r w:rsidRPr="00F31874">
        <w:rPr>
          <w:rFonts w:cs="Times New Roman"/>
          <w:sz w:val="24"/>
          <w:szCs w:val="24"/>
        </w:rPr>
        <w:tab/>
        <w:t xml:space="preserve">на </w:t>
      </w:r>
      <w:r w:rsidRPr="00F31874">
        <w:rPr>
          <w:rFonts w:cs="Times New Roman"/>
          <w:sz w:val="24"/>
          <w:szCs w:val="24"/>
        </w:rPr>
        <w:tab/>
        <w:t xml:space="preserve">настроение, </w:t>
      </w:r>
      <w:r w:rsidRPr="00F31874">
        <w:rPr>
          <w:rFonts w:cs="Times New Roman"/>
          <w:sz w:val="24"/>
          <w:szCs w:val="24"/>
        </w:rPr>
        <w:tab/>
        <w:t xml:space="preserve">которое </w:t>
      </w:r>
      <w:r w:rsidRPr="00F31874">
        <w:rPr>
          <w:rFonts w:cs="Times New Roman"/>
          <w:sz w:val="24"/>
          <w:szCs w:val="24"/>
        </w:rPr>
        <w:tab/>
        <w:t xml:space="preserve">выражает </w:t>
      </w:r>
      <w:r w:rsidRPr="00F31874">
        <w:rPr>
          <w:rFonts w:cs="Times New Roman"/>
          <w:sz w:val="24"/>
          <w:szCs w:val="24"/>
        </w:rPr>
        <w:tab/>
        <w:t xml:space="preserve">поэтическое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произведение;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-различать в произведении сочетание реалистических событий с необычными, сказочными, фант</w:t>
      </w:r>
      <w:r w:rsidRPr="00F31874">
        <w:rPr>
          <w:rFonts w:cs="Times New Roman"/>
          <w:sz w:val="24"/>
          <w:szCs w:val="24"/>
        </w:rPr>
        <w:t>а</w:t>
      </w:r>
      <w:r w:rsidRPr="00F31874">
        <w:rPr>
          <w:rFonts w:cs="Times New Roman"/>
          <w:sz w:val="24"/>
          <w:szCs w:val="24"/>
        </w:rPr>
        <w:t xml:space="preserve">стическими;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-понимать авторское отношение к герою;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поэтическое произведение (стихотворную речь), сказку, загадку, пословицу;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композицию волшебной сказки (присказка, зачин, общие места, концовка);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-узнавать отражение сюжета сказок в иллюстрациях;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образные средства языка сказки: преувеличение, повторы, сравнения;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w:t>
      </w:r>
      <w:r w:rsidRPr="00F31874">
        <w:rPr>
          <w:rFonts w:cs="Times New Roman"/>
          <w:sz w:val="24"/>
          <w:szCs w:val="24"/>
        </w:rPr>
        <w:tab/>
        <w:t xml:space="preserve">вид </w:t>
      </w:r>
      <w:r w:rsidRPr="00F31874">
        <w:rPr>
          <w:rFonts w:cs="Times New Roman"/>
          <w:sz w:val="24"/>
          <w:szCs w:val="24"/>
        </w:rPr>
        <w:tab/>
        <w:t xml:space="preserve">народной </w:t>
      </w:r>
      <w:r w:rsidRPr="00F31874">
        <w:rPr>
          <w:rFonts w:cs="Times New Roman"/>
          <w:sz w:val="24"/>
          <w:szCs w:val="24"/>
        </w:rPr>
        <w:tab/>
        <w:t xml:space="preserve">сказки </w:t>
      </w:r>
      <w:r w:rsidRPr="00F31874">
        <w:rPr>
          <w:rFonts w:cs="Times New Roman"/>
          <w:sz w:val="24"/>
          <w:szCs w:val="24"/>
        </w:rPr>
        <w:tab/>
        <w:t xml:space="preserve">(о </w:t>
      </w:r>
      <w:r w:rsidRPr="00F31874">
        <w:rPr>
          <w:rFonts w:cs="Times New Roman"/>
          <w:sz w:val="24"/>
          <w:szCs w:val="24"/>
        </w:rPr>
        <w:tab/>
        <w:t xml:space="preserve">животных, </w:t>
      </w:r>
      <w:r w:rsidRPr="00F31874">
        <w:rPr>
          <w:rFonts w:cs="Times New Roman"/>
          <w:sz w:val="24"/>
          <w:szCs w:val="24"/>
        </w:rPr>
        <w:tab/>
        <w:t>бытовую, волшебную) и а</w:t>
      </w:r>
      <w:r w:rsidRPr="00F31874">
        <w:rPr>
          <w:rFonts w:cs="Times New Roman"/>
          <w:sz w:val="24"/>
          <w:szCs w:val="24"/>
        </w:rPr>
        <w:t>в</w:t>
      </w:r>
      <w:r w:rsidRPr="00F31874">
        <w:rPr>
          <w:rFonts w:cs="Times New Roman"/>
          <w:sz w:val="24"/>
          <w:szCs w:val="24"/>
        </w:rPr>
        <w:t xml:space="preserve">торскую сказку о волшебстве по характерным признакам;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наблюдать рифму и ритм в стихотворных произведениях;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-определять синтагмы (речевые звенья) поэтического текста для интонирования наизусть (колле</w:t>
      </w:r>
      <w:r w:rsidRPr="00F31874">
        <w:rPr>
          <w:rFonts w:cs="Times New Roman"/>
          <w:sz w:val="24"/>
          <w:szCs w:val="24"/>
        </w:rPr>
        <w:t>к</w:t>
      </w:r>
      <w:r w:rsidRPr="00F31874">
        <w:rPr>
          <w:rFonts w:cs="Times New Roman"/>
          <w:sz w:val="24"/>
          <w:szCs w:val="24"/>
        </w:rPr>
        <w:t xml:space="preserve">тивно и индивидуально);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w:t>
      </w:r>
      <w:r w:rsidRPr="00F31874">
        <w:rPr>
          <w:rFonts w:cs="Times New Roman"/>
          <w:sz w:val="24"/>
          <w:szCs w:val="24"/>
        </w:rPr>
        <w:tab/>
        <w:t xml:space="preserve">композицию </w:t>
      </w:r>
      <w:r w:rsidRPr="00F31874">
        <w:rPr>
          <w:rFonts w:cs="Times New Roman"/>
          <w:sz w:val="24"/>
          <w:szCs w:val="24"/>
        </w:rPr>
        <w:tab/>
        <w:t xml:space="preserve">(построение) </w:t>
      </w:r>
      <w:r w:rsidRPr="00F31874">
        <w:rPr>
          <w:rFonts w:cs="Times New Roman"/>
          <w:sz w:val="24"/>
          <w:szCs w:val="24"/>
        </w:rPr>
        <w:tab/>
        <w:t xml:space="preserve">сказки </w:t>
      </w:r>
      <w:r w:rsidRPr="00F31874">
        <w:rPr>
          <w:rFonts w:cs="Times New Roman"/>
          <w:sz w:val="24"/>
          <w:szCs w:val="24"/>
        </w:rPr>
        <w:tab/>
        <w:t xml:space="preserve">(народной </w:t>
      </w:r>
      <w:r w:rsidRPr="00F31874">
        <w:rPr>
          <w:rFonts w:cs="Times New Roman"/>
          <w:sz w:val="24"/>
          <w:szCs w:val="24"/>
        </w:rPr>
        <w:tab/>
        <w:t xml:space="preserve">и авторской);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-определять отношение автора к персонажу, главную мысль сказки в ходе коллективного обсужд</w:t>
      </w:r>
      <w:r w:rsidRPr="00F31874">
        <w:rPr>
          <w:rFonts w:cs="Times New Roman"/>
          <w:sz w:val="24"/>
          <w:szCs w:val="24"/>
        </w:rPr>
        <w:t>е</w:t>
      </w:r>
      <w:r w:rsidRPr="00F31874">
        <w:rPr>
          <w:rFonts w:cs="Times New Roman"/>
          <w:sz w:val="24"/>
          <w:szCs w:val="24"/>
        </w:rPr>
        <w:t xml:space="preserve">ния прочитанного в классе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lastRenderedPageBreak/>
        <w:t xml:space="preserve">-раскрывать смысл предложенных в учебнике пословиц, соотносить их с содержанием прочитанного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-пересказывать фрагмент произведения близко к тексту;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-участвовать в обсуждении прослушанного/прочитанного текста, доказывать и подтверждать со</w:t>
      </w:r>
      <w:r w:rsidRPr="00F31874">
        <w:rPr>
          <w:rFonts w:cs="Times New Roman"/>
          <w:sz w:val="24"/>
          <w:szCs w:val="24"/>
        </w:rPr>
        <w:t>б</w:t>
      </w:r>
      <w:r w:rsidRPr="00F31874">
        <w:rPr>
          <w:rFonts w:cs="Times New Roman"/>
          <w:sz w:val="24"/>
          <w:szCs w:val="24"/>
        </w:rPr>
        <w:t xml:space="preserve">ственное мнение ссылками на текст;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-выделять особенности быта, традиции, обычаи в башкирских народных сказках;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-соотносить </w:t>
      </w:r>
      <w:r w:rsidRPr="00F31874">
        <w:rPr>
          <w:rFonts w:cs="Times New Roman"/>
          <w:sz w:val="24"/>
          <w:szCs w:val="24"/>
        </w:rPr>
        <w:tab/>
        <w:t xml:space="preserve">впечатления </w:t>
      </w:r>
      <w:r w:rsidRPr="00F31874">
        <w:rPr>
          <w:rFonts w:cs="Times New Roman"/>
          <w:sz w:val="24"/>
          <w:szCs w:val="24"/>
        </w:rPr>
        <w:tab/>
        <w:t xml:space="preserve">от </w:t>
      </w:r>
      <w:r w:rsidRPr="00F31874">
        <w:rPr>
          <w:rFonts w:cs="Times New Roman"/>
          <w:sz w:val="24"/>
          <w:szCs w:val="24"/>
        </w:rPr>
        <w:tab/>
        <w:t xml:space="preserve">прочитанных </w:t>
      </w:r>
      <w:r w:rsidRPr="00F31874">
        <w:rPr>
          <w:rFonts w:cs="Times New Roman"/>
          <w:sz w:val="24"/>
          <w:szCs w:val="24"/>
        </w:rPr>
        <w:tab/>
        <w:t xml:space="preserve">и </w:t>
      </w:r>
      <w:r w:rsidRPr="00F31874">
        <w:rPr>
          <w:rFonts w:cs="Times New Roman"/>
          <w:sz w:val="24"/>
          <w:szCs w:val="24"/>
        </w:rPr>
        <w:tab/>
        <w:t xml:space="preserve">прослушанных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произведений с впечатлениями от других видов искусства;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-составлять викторины, кроссворды, головоломки по прочитанным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произведениям;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-придумывать продолжение и свою концовку читаемого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-использовать тематический каталог при выборе книг в библиотеке. </w:t>
      </w:r>
    </w:p>
    <w:p w:rsidR="00F31874" w:rsidRDefault="00F31874" w:rsidP="00F31874">
      <w:pPr>
        <w:pStyle w:val="10"/>
        <w:spacing w:after="0" w:line="240" w:lineRule="auto"/>
        <w:ind w:right="2"/>
        <w:jc w:val="left"/>
        <w:rPr>
          <w:rFonts w:ascii="Times New Roman" w:hAnsi="Times New Roman" w:cs="Times New Roman"/>
          <w:sz w:val="24"/>
          <w:szCs w:val="24"/>
          <w:highlight w:val="yellow"/>
        </w:rPr>
      </w:pPr>
    </w:p>
    <w:p w:rsidR="00275159" w:rsidRPr="00F31874" w:rsidRDefault="00275159" w:rsidP="00F31874">
      <w:pPr>
        <w:pStyle w:val="10"/>
        <w:spacing w:after="0" w:line="240" w:lineRule="auto"/>
        <w:ind w:right="2"/>
        <w:jc w:val="left"/>
        <w:rPr>
          <w:rFonts w:ascii="Times New Roman" w:hAnsi="Times New Roman" w:cs="Times New Roman"/>
          <w:szCs w:val="24"/>
        </w:rPr>
      </w:pPr>
      <w:r w:rsidRPr="00F31874">
        <w:rPr>
          <w:rFonts w:ascii="Times New Roman" w:hAnsi="Times New Roman" w:cs="Times New Roman"/>
          <w:szCs w:val="24"/>
        </w:rPr>
        <w:t>3 класс</w:t>
      </w:r>
      <w:r w:rsidRPr="00F31874">
        <w:rPr>
          <w:rFonts w:ascii="Times New Roman" w:hAnsi="Times New Roman" w:cs="Times New Roman"/>
          <w:b w:val="0"/>
          <w:szCs w:val="24"/>
        </w:rPr>
        <w:t xml:space="preserve"> </w:t>
      </w:r>
    </w:p>
    <w:p w:rsidR="00275159" w:rsidRPr="00F31874" w:rsidRDefault="00275159" w:rsidP="00D16D34">
      <w:pPr>
        <w:spacing w:line="240" w:lineRule="auto"/>
        <w:ind w:left="708" w:right="111" w:firstLine="0"/>
        <w:rPr>
          <w:rFonts w:cs="Times New Roman"/>
          <w:sz w:val="24"/>
          <w:szCs w:val="24"/>
        </w:rPr>
      </w:pPr>
      <w:r w:rsidRPr="00F31874">
        <w:rPr>
          <w:rFonts w:cs="Times New Roman"/>
          <w:color w:val="231F20"/>
          <w:sz w:val="24"/>
          <w:szCs w:val="24"/>
        </w:rPr>
        <w:t>Обучающийся научится:</w:t>
      </w:r>
      <w:r w:rsidRPr="00F31874">
        <w:rPr>
          <w:rFonts w:cs="Times New Roman"/>
          <w:b/>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-читать прозаический текст без предварительной подготовки, поэтический текст после предвар</w:t>
      </w:r>
      <w:r w:rsidRPr="00F31874">
        <w:rPr>
          <w:rFonts w:cs="Times New Roman"/>
          <w:sz w:val="24"/>
          <w:szCs w:val="24"/>
        </w:rPr>
        <w:t>и</w:t>
      </w:r>
      <w:r w:rsidRPr="00F31874">
        <w:rPr>
          <w:rFonts w:cs="Times New Roman"/>
          <w:sz w:val="24"/>
          <w:szCs w:val="24"/>
        </w:rPr>
        <w:t xml:space="preserve">тельной подготовки (коллективно или индивидуально);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-осознавать коммуникативно-эстетические возможности башкирского языка на основе изучения произведений башкирской литературы;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-осознавать родную литературу как национально-культурную ценность народа, как средство с</w:t>
      </w:r>
      <w:r w:rsidRPr="00F31874">
        <w:rPr>
          <w:rFonts w:cs="Times New Roman"/>
          <w:sz w:val="24"/>
          <w:szCs w:val="24"/>
        </w:rPr>
        <w:t>о</w:t>
      </w:r>
      <w:r w:rsidRPr="00F31874">
        <w:rPr>
          <w:rFonts w:cs="Times New Roman"/>
          <w:sz w:val="24"/>
          <w:szCs w:val="24"/>
        </w:rPr>
        <w:t xml:space="preserve">хранения и передачи нравственных ценностей и традиций;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-давать нравственную оценку поступкам героев и обосновывать ее;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иллюстраций к тексту);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-читать по ролям с соблюдением норм произношения, правильно расставляя ударения;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лирические и юмористические поэтические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-определять жанры (сказка, скороговорка, считалка, песня, загадка, рассказы стихотворения) по х</w:t>
      </w:r>
      <w:r w:rsidRPr="00F31874">
        <w:rPr>
          <w:rFonts w:cs="Times New Roman"/>
          <w:sz w:val="24"/>
          <w:szCs w:val="24"/>
        </w:rPr>
        <w:t>а</w:t>
      </w:r>
      <w:r w:rsidRPr="00F31874">
        <w:rPr>
          <w:rFonts w:cs="Times New Roman"/>
          <w:sz w:val="24"/>
          <w:szCs w:val="24"/>
        </w:rPr>
        <w:t xml:space="preserve">рактерным признакам;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структуру произведения: начало текста, концовка, последовательность событий. Делить на абзацы и составлять план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с пониманием понятия: главная мысль произведения; герой произведения (закрепление понятия </w:t>
      </w:r>
      <w:r w:rsidRPr="00F31874">
        <w:rPr>
          <w:rFonts w:cs="Times New Roman"/>
          <w:i/>
          <w:sz w:val="24"/>
          <w:szCs w:val="24"/>
        </w:rPr>
        <w:t>главный герой</w:t>
      </w:r>
      <w:r w:rsidRPr="00F31874">
        <w:rPr>
          <w:rFonts w:cs="Times New Roman"/>
          <w:sz w:val="24"/>
          <w:szCs w:val="24"/>
        </w:rPr>
        <w:t xml:space="preserve">), его характеристика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w:t>
      </w:r>
      <w:r w:rsidRPr="00F31874">
        <w:rPr>
          <w:rFonts w:cs="Times New Roman"/>
          <w:i/>
          <w:sz w:val="24"/>
          <w:szCs w:val="24"/>
        </w:rPr>
        <w:t>портрет</w:t>
      </w:r>
      <w:r w:rsidRPr="00F31874">
        <w:rPr>
          <w:rFonts w:cs="Times New Roman"/>
          <w:sz w:val="24"/>
          <w:szCs w:val="24"/>
        </w:rPr>
        <w:t xml:space="preserve">), оценка поступков;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-выражать собственное отношение к поступкам главного героя;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-выделять в произведениях, предложенных учебником, примеры сравнений, олицетворений и эп</w:t>
      </w:r>
      <w:r w:rsidRPr="00F31874">
        <w:rPr>
          <w:rFonts w:cs="Times New Roman"/>
          <w:sz w:val="24"/>
          <w:szCs w:val="24"/>
        </w:rPr>
        <w:t>и</w:t>
      </w:r>
      <w:r w:rsidRPr="00F31874">
        <w:rPr>
          <w:rFonts w:cs="Times New Roman"/>
          <w:sz w:val="24"/>
          <w:szCs w:val="24"/>
        </w:rPr>
        <w:t xml:space="preserve">тетов;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-сравнивать отражение пейзажной лирики в картинах художников;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отражение в произведениях нравственно-этических понятий, как </w:t>
      </w:r>
      <w:r w:rsidRPr="00F31874">
        <w:rPr>
          <w:rFonts w:cs="Times New Roman"/>
          <w:i/>
          <w:sz w:val="24"/>
          <w:szCs w:val="24"/>
        </w:rPr>
        <w:t>дружба, терпение, уважение, взаимопомощь</w:t>
      </w:r>
      <w:r w:rsidRPr="00F31874">
        <w:rPr>
          <w:rFonts w:cs="Times New Roman"/>
          <w:sz w:val="24"/>
          <w:szCs w:val="24"/>
        </w:rPr>
        <w:t xml:space="preserve">, </w:t>
      </w:r>
      <w:r w:rsidRPr="00F31874">
        <w:rPr>
          <w:rFonts w:cs="Times New Roman"/>
          <w:i/>
          <w:sz w:val="24"/>
          <w:szCs w:val="24"/>
        </w:rPr>
        <w:t>любовь и забота</w:t>
      </w:r>
      <w:r w:rsidRPr="00F31874">
        <w:rPr>
          <w:rFonts w:cs="Times New Roman"/>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-понимать роль художников-иллюстраторов, анималистов (без использования термина), помога</w:t>
      </w:r>
      <w:r w:rsidRPr="00F31874">
        <w:rPr>
          <w:rFonts w:cs="Times New Roman"/>
          <w:sz w:val="24"/>
          <w:szCs w:val="24"/>
        </w:rPr>
        <w:t>ю</w:t>
      </w:r>
      <w:r w:rsidRPr="00F31874">
        <w:rPr>
          <w:rFonts w:cs="Times New Roman"/>
          <w:sz w:val="24"/>
          <w:szCs w:val="24"/>
        </w:rPr>
        <w:t xml:space="preserve">щих раскрытию содержания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-восстанавливать </w:t>
      </w:r>
      <w:r w:rsidRPr="00F31874">
        <w:rPr>
          <w:rFonts w:cs="Times New Roman"/>
          <w:sz w:val="24"/>
          <w:szCs w:val="24"/>
        </w:rPr>
        <w:tab/>
        <w:t xml:space="preserve">порядок </w:t>
      </w:r>
      <w:r w:rsidRPr="00F31874">
        <w:rPr>
          <w:rFonts w:cs="Times New Roman"/>
          <w:sz w:val="24"/>
          <w:szCs w:val="24"/>
        </w:rPr>
        <w:tab/>
        <w:t xml:space="preserve">событий </w:t>
      </w:r>
      <w:r w:rsidRPr="00F31874">
        <w:rPr>
          <w:rFonts w:cs="Times New Roman"/>
          <w:sz w:val="24"/>
          <w:szCs w:val="24"/>
        </w:rPr>
        <w:tab/>
        <w:t xml:space="preserve">в </w:t>
      </w:r>
      <w:r w:rsidRPr="00F31874">
        <w:rPr>
          <w:rFonts w:cs="Times New Roman"/>
          <w:sz w:val="24"/>
          <w:szCs w:val="24"/>
        </w:rPr>
        <w:tab/>
        <w:t xml:space="preserve">произведении </w:t>
      </w:r>
      <w:r w:rsidRPr="00F31874">
        <w:rPr>
          <w:rFonts w:cs="Times New Roman"/>
          <w:sz w:val="24"/>
          <w:szCs w:val="24"/>
        </w:rPr>
        <w:tab/>
        <w:t xml:space="preserve">(по предложенным пунктам плана);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-отличать художественный текст от научно-популярного по существенным признакам;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-создавать небольшой текст на заданную тему, редактировать его;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-вести записи в читательском дневнике об авторе, названии, теме и персонаже самостоятельно прочитанного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lastRenderedPageBreak/>
        <w:t xml:space="preserve">-овладевать понятиями </w:t>
      </w:r>
      <w:r w:rsidRPr="00F31874">
        <w:rPr>
          <w:rFonts w:cs="Times New Roman"/>
          <w:i/>
          <w:sz w:val="24"/>
          <w:szCs w:val="24"/>
        </w:rPr>
        <w:t>шэжэрэ, кубаир, эпитет, аннотация, портрет главного героя</w:t>
      </w:r>
      <w:r w:rsidRPr="00F31874">
        <w:rPr>
          <w:rFonts w:cs="Times New Roman"/>
          <w:sz w:val="24"/>
          <w:szCs w:val="24"/>
        </w:rPr>
        <w:t xml:space="preserve">; </w:t>
      </w:r>
    </w:p>
    <w:p w:rsidR="00275159" w:rsidRPr="00F31874" w:rsidRDefault="00275159" w:rsidP="00D16D34">
      <w:pPr>
        <w:spacing w:line="240" w:lineRule="auto"/>
        <w:ind w:left="10" w:right="4" w:hanging="10"/>
        <w:rPr>
          <w:rFonts w:cs="Times New Roman"/>
          <w:sz w:val="24"/>
          <w:szCs w:val="24"/>
        </w:rPr>
      </w:pPr>
      <w:r w:rsidRPr="00F31874">
        <w:rPr>
          <w:rFonts w:cs="Times New Roman"/>
          <w:sz w:val="24"/>
          <w:szCs w:val="24"/>
        </w:rPr>
        <w:t xml:space="preserve">-участвовать в обсуждении прослушанного / прочитанного текста,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доказывать и подтверждать собственное мнение ссылками на текст;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-прогнозировать </w:t>
      </w:r>
      <w:r w:rsidRPr="00F31874">
        <w:rPr>
          <w:rFonts w:cs="Times New Roman"/>
          <w:sz w:val="24"/>
          <w:szCs w:val="24"/>
        </w:rPr>
        <w:tab/>
        <w:t xml:space="preserve">содержание </w:t>
      </w:r>
      <w:r w:rsidRPr="00F31874">
        <w:rPr>
          <w:rFonts w:cs="Times New Roman"/>
          <w:sz w:val="24"/>
          <w:szCs w:val="24"/>
        </w:rPr>
        <w:tab/>
        <w:t xml:space="preserve">произведения </w:t>
      </w:r>
      <w:r w:rsidRPr="00F31874">
        <w:rPr>
          <w:rFonts w:cs="Times New Roman"/>
          <w:sz w:val="24"/>
          <w:szCs w:val="24"/>
        </w:rPr>
        <w:tab/>
        <w:t xml:space="preserve">по </w:t>
      </w:r>
      <w:r w:rsidRPr="00F31874">
        <w:rPr>
          <w:rFonts w:cs="Times New Roman"/>
          <w:sz w:val="24"/>
          <w:szCs w:val="24"/>
        </w:rPr>
        <w:tab/>
        <w:t xml:space="preserve">заглавию, иллюстрации, отрывку;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-самостоятельно формулировать вопросы к тексту;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-пользоваться справочными источниками для понимания текста и получения дополнительной и</w:t>
      </w:r>
      <w:r w:rsidRPr="00F31874">
        <w:rPr>
          <w:rFonts w:cs="Times New Roman"/>
          <w:sz w:val="24"/>
          <w:szCs w:val="24"/>
        </w:rPr>
        <w:t>н</w:t>
      </w:r>
      <w:r w:rsidRPr="00F31874">
        <w:rPr>
          <w:rFonts w:cs="Times New Roman"/>
          <w:sz w:val="24"/>
          <w:szCs w:val="24"/>
        </w:rPr>
        <w:t xml:space="preserve">формации;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-выполнять краткосрочные проекты: «Мой город / Моя деревня», «Что означает мое имя?»;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-составлять ребусы и кроссворды по названиям рек, городов, озер и гор Башкортостана;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-пользоваться тематической картотекой библиотеки;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-создавать сказочные объявления и телеграммы;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-создавать виртуальные видеоролики по тексту юмористического стихотворения (после предвар</w:t>
      </w:r>
      <w:r w:rsidRPr="00F31874">
        <w:rPr>
          <w:rFonts w:cs="Times New Roman"/>
          <w:sz w:val="24"/>
          <w:szCs w:val="24"/>
        </w:rPr>
        <w:t>и</w:t>
      </w:r>
      <w:r w:rsidRPr="00F31874">
        <w:rPr>
          <w:rFonts w:cs="Times New Roman"/>
          <w:sz w:val="24"/>
          <w:szCs w:val="24"/>
        </w:rPr>
        <w:t xml:space="preserve">тельно проведенной работы). </w:t>
      </w:r>
    </w:p>
    <w:p w:rsidR="00F31874" w:rsidRDefault="00F31874" w:rsidP="00F31874">
      <w:pPr>
        <w:pStyle w:val="10"/>
        <w:spacing w:after="0" w:line="240" w:lineRule="auto"/>
        <w:ind w:right="2"/>
        <w:jc w:val="left"/>
        <w:rPr>
          <w:rFonts w:ascii="Times New Roman" w:hAnsi="Times New Roman" w:cs="Times New Roman"/>
          <w:sz w:val="24"/>
          <w:szCs w:val="24"/>
          <w:highlight w:val="yellow"/>
        </w:rPr>
      </w:pPr>
    </w:p>
    <w:p w:rsidR="00275159" w:rsidRPr="00F31874" w:rsidRDefault="00275159" w:rsidP="00F31874">
      <w:pPr>
        <w:pStyle w:val="10"/>
        <w:spacing w:after="0" w:line="240" w:lineRule="auto"/>
        <w:ind w:right="2"/>
        <w:jc w:val="left"/>
        <w:rPr>
          <w:rFonts w:ascii="Times New Roman" w:hAnsi="Times New Roman" w:cs="Times New Roman"/>
          <w:szCs w:val="24"/>
        </w:rPr>
      </w:pPr>
      <w:r w:rsidRPr="00F31874">
        <w:rPr>
          <w:rFonts w:ascii="Times New Roman" w:hAnsi="Times New Roman" w:cs="Times New Roman"/>
          <w:szCs w:val="24"/>
        </w:rPr>
        <w:t xml:space="preserve">4 класс </w:t>
      </w:r>
    </w:p>
    <w:p w:rsidR="00275159" w:rsidRPr="00F31874" w:rsidRDefault="00275159" w:rsidP="00D16D34">
      <w:pPr>
        <w:spacing w:line="240" w:lineRule="auto"/>
        <w:ind w:left="708" w:firstLine="0"/>
        <w:rPr>
          <w:rFonts w:cs="Times New Roman"/>
          <w:sz w:val="24"/>
          <w:szCs w:val="24"/>
        </w:rPr>
      </w:pPr>
      <w:r w:rsidRPr="00F31874">
        <w:rPr>
          <w:rFonts w:cs="Times New Roman"/>
          <w:sz w:val="24"/>
          <w:szCs w:val="24"/>
        </w:rPr>
        <w:t xml:space="preserve">Обучающийся научится: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-осознавать значимость чтения башкирской литературы для личного развития; для культурной с</w:t>
      </w:r>
      <w:r w:rsidRPr="00F31874">
        <w:rPr>
          <w:rFonts w:cs="Times New Roman"/>
          <w:sz w:val="24"/>
          <w:szCs w:val="24"/>
        </w:rPr>
        <w:t>а</w:t>
      </w:r>
      <w:r w:rsidRPr="00F31874">
        <w:rPr>
          <w:rFonts w:cs="Times New Roman"/>
          <w:sz w:val="24"/>
          <w:szCs w:val="24"/>
        </w:rPr>
        <w:t xml:space="preserve">моидентификации;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жанровые признаки рассказа, повести, лирического стихотворения, песни, кулямаса, кубаира и эпоса;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ритмический рисунок стихотворного произведения, особенностей лирического героя;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-сравнивать два (и более) литературных отрывка с целью выявления основной проблематики пр</w:t>
      </w:r>
      <w:r w:rsidRPr="00F31874">
        <w:rPr>
          <w:rFonts w:cs="Times New Roman"/>
          <w:sz w:val="24"/>
          <w:szCs w:val="24"/>
        </w:rPr>
        <w:t>о</w:t>
      </w:r>
      <w:r w:rsidRPr="00F31874">
        <w:rPr>
          <w:rFonts w:cs="Times New Roman"/>
          <w:sz w:val="24"/>
          <w:szCs w:val="24"/>
        </w:rPr>
        <w:t xml:space="preserve">изведения, определения авторских средств создания образа и определения авторской позиции по отношению к объекту описания; </w:t>
      </w:r>
    </w:p>
    <w:p w:rsidR="00275159" w:rsidRPr="00F31874" w:rsidRDefault="00275159" w:rsidP="00D16D34">
      <w:pPr>
        <w:spacing w:line="240" w:lineRule="auto"/>
        <w:ind w:right="4" w:firstLine="0"/>
        <w:rPr>
          <w:rFonts w:cs="Times New Roman"/>
          <w:sz w:val="24"/>
          <w:szCs w:val="24"/>
        </w:rPr>
      </w:pPr>
      <w:r w:rsidRPr="00F31874">
        <w:rPr>
          <w:rFonts w:cs="Times New Roman"/>
          <w:sz w:val="24"/>
          <w:szCs w:val="24"/>
        </w:rPr>
        <w:t xml:space="preserve">-на основе самостоятельного анализа восстанавливать историю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персонажа, этапы развития действия в произведении;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-различать по общим признакам художественные и нехудожественные произведения, тексты эп</w:t>
      </w:r>
      <w:r w:rsidRPr="00F31874">
        <w:rPr>
          <w:rFonts w:cs="Times New Roman"/>
          <w:sz w:val="24"/>
          <w:szCs w:val="24"/>
        </w:rPr>
        <w:t>и</w:t>
      </w:r>
      <w:r w:rsidRPr="00F31874">
        <w:rPr>
          <w:rFonts w:cs="Times New Roman"/>
          <w:sz w:val="24"/>
          <w:szCs w:val="24"/>
        </w:rPr>
        <w:t xml:space="preserve">ческого, лирического родов литературы;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особенности учебного, познавательного текста;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тему и главную мысль произведений, отнесенных к детскому кругу чтения;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-в ходе групповой работы создавать сценарии по эпическому произведению, инсценировать фра</w:t>
      </w:r>
      <w:r w:rsidRPr="00F31874">
        <w:rPr>
          <w:rFonts w:cs="Times New Roman"/>
          <w:sz w:val="24"/>
          <w:szCs w:val="24"/>
        </w:rPr>
        <w:t>г</w:t>
      </w:r>
      <w:r w:rsidRPr="00F31874">
        <w:rPr>
          <w:rFonts w:cs="Times New Roman"/>
          <w:sz w:val="24"/>
          <w:szCs w:val="24"/>
        </w:rPr>
        <w:t xml:space="preserve">мент произведения, создавать презентацию какого-либо замысла;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-выразительно читать наизусть поэтические и прозаические тексты, создавая в чтении индивид</w:t>
      </w:r>
      <w:r w:rsidRPr="00F31874">
        <w:rPr>
          <w:rFonts w:cs="Times New Roman"/>
          <w:sz w:val="24"/>
          <w:szCs w:val="24"/>
        </w:rPr>
        <w:t>у</w:t>
      </w:r>
      <w:r w:rsidRPr="00F31874">
        <w:rPr>
          <w:rFonts w:cs="Times New Roman"/>
          <w:sz w:val="24"/>
          <w:szCs w:val="24"/>
        </w:rPr>
        <w:t xml:space="preserve">альный образ того, о чем написано в тексте;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-создавать отзывы на заданную тему;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-редактировать собственный текст;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-пересказывать сюжет самостоятельно прочитанного произведения из детского круга чтения;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-сравнивать средства создания пейзажа в тексте-описании (эпитеты, сравнения, олицетворения), в изобразительном искусстве (цвет, композиция);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народную и авторскую песню;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чувства, которые рождают песни;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понятия: </w:t>
      </w:r>
      <w:r w:rsidRPr="00F31874">
        <w:rPr>
          <w:rFonts w:cs="Times New Roman"/>
          <w:i/>
          <w:sz w:val="24"/>
          <w:szCs w:val="24"/>
        </w:rPr>
        <w:t>эпос, композиция произведения (начало, завязка, кульминация, развязка, эпизод), метафора</w:t>
      </w:r>
      <w:r w:rsidRPr="00F31874">
        <w:rPr>
          <w:rFonts w:cs="Times New Roman"/>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понятие </w:t>
      </w:r>
      <w:r w:rsidRPr="00F31874">
        <w:rPr>
          <w:rFonts w:cs="Times New Roman"/>
          <w:i/>
          <w:sz w:val="24"/>
          <w:szCs w:val="24"/>
        </w:rPr>
        <w:t>кулямас</w:t>
      </w:r>
      <w:r w:rsidRPr="00F31874">
        <w:rPr>
          <w:rFonts w:cs="Times New Roman"/>
          <w:sz w:val="24"/>
          <w:szCs w:val="24"/>
        </w:rPr>
        <w:t xml:space="preserve">, как малого жанра в башкирском фольклоре;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особенности </w:t>
      </w:r>
      <w:r w:rsidRPr="00F31874">
        <w:rPr>
          <w:rFonts w:cs="Times New Roman"/>
          <w:i/>
          <w:sz w:val="24"/>
          <w:szCs w:val="24"/>
        </w:rPr>
        <w:t>кубаира и эпос</w:t>
      </w:r>
      <w:r w:rsidRPr="00F31874">
        <w:rPr>
          <w:rFonts w:cs="Times New Roman"/>
          <w:sz w:val="24"/>
          <w:szCs w:val="24"/>
        </w:rPr>
        <w:t xml:space="preserve">а как народного песенного сказа о важном историческом событии в жизни народа;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-понимать значение лирических произведений как способа передачи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чувств людей, автора; пейзажа в творчестве художников как иллюстрация к лирическому произв</w:t>
      </w:r>
      <w:r w:rsidRPr="00F31874">
        <w:rPr>
          <w:rFonts w:cs="Times New Roman"/>
          <w:sz w:val="24"/>
          <w:szCs w:val="24"/>
        </w:rPr>
        <w:t>е</w:t>
      </w:r>
      <w:r w:rsidRPr="00F31874">
        <w:rPr>
          <w:rFonts w:cs="Times New Roman"/>
          <w:sz w:val="24"/>
          <w:szCs w:val="24"/>
        </w:rPr>
        <w:t xml:space="preserve">дению;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-пересказывать сюжет произведения выборочно (в соответствии с заданием);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-самостоятельно работать с книгой, обращаясь к выходным данным книги для поиска необходимого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lastRenderedPageBreak/>
        <w:t>-ориентироваться в мире литературных текстов, знать некоторые творческие биографии</w:t>
      </w:r>
      <w:r w:rsidRPr="00F31874">
        <w:rPr>
          <w:rFonts w:cs="Times New Roman"/>
          <w:color w:val="FF0000"/>
          <w:sz w:val="24"/>
          <w:szCs w:val="24"/>
        </w:rPr>
        <w:t xml:space="preserve"> </w:t>
      </w:r>
      <w:r w:rsidRPr="00F31874">
        <w:rPr>
          <w:rFonts w:cs="Times New Roman"/>
          <w:sz w:val="24"/>
          <w:szCs w:val="24"/>
        </w:rPr>
        <w:t xml:space="preserve">изучаемых авторов и самостоятельно выбирать книги, Интернет-ресурсы для дополнительного чтения;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-понимать и использовать в речи понятия </w:t>
      </w:r>
      <w:r w:rsidRPr="00F31874">
        <w:rPr>
          <w:rFonts w:cs="Times New Roman"/>
          <w:i/>
          <w:sz w:val="24"/>
          <w:szCs w:val="24"/>
        </w:rPr>
        <w:t>кулямас, эпос, композиция произведения: начало, завязка действия, кульминация, развязка, эпизод, метафора</w:t>
      </w:r>
      <w:r w:rsidRPr="00F31874">
        <w:rPr>
          <w:rFonts w:cs="Times New Roman"/>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-понимать и использовать жанровое разнообразие изучаемых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произведений (литературная сказка, рассказ, кубаир);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-различать прозаическую и поэтическую речь;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художественный вымысел;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тему, главных героев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-владеть понятиями </w:t>
      </w:r>
      <w:r w:rsidRPr="00F31874">
        <w:rPr>
          <w:rFonts w:cs="Times New Roman"/>
          <w:i/>
          <w:sz w:val="24"/>
          <w:szCs w:val="24"/>
        </w:rPr>
        <w:t>портрет, пейзаж, ритм, рифма</w:t>
      </w:r>
      <w:r w:rsidRPr="00F31874">
        <w:rPr>
          <w:rFonts w:cs="Times New Roman"/>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-видеть национальное своеобразие сравнений и метафор, понимать их значение в художественной речи;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-сравнивать средства создания пейзажа в тексте-описании природы в произведениях поэтов и п</w:t>
      </w:r>
      <w:r w:rsidRPr="00F31874">
        <w:rPr>
          <w:rFonts w:cs="Times New Roman"/>
          <w:sz w:val="24"/>
          <w:szCs w:val="24"/>
        </w:rPr>
        <w:t>и</w:t>
      </w:r>
      <w:r w:rsidRPr="00F31874">
        <w:rPr>
          <w:rFonts w:cs="Times New Roman"/>
          <w:sz w:val="24"/>
          <w:szCs w:val="24"/>
        </w:rPr>
        <w:t xml:space="preserve">сателей с картинами художников, как иллюстрация к лирическому произведению;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структурные части рассказа (начало, завязка действия, кульминация, развязка, эпизод);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особенности юмористического произведения;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-соблюдать правила юного читателя (как обращаться с книгой, правила поведения в библиотеке);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-определять позиции героев художественного текста, позицию автора художественного текста;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w:t>
      </w:r>
      <w:r w:rsidRPr="00F31874">
        <w:rPr>
          <w:rFonts w:cs="Times New Roman"/>
          <w:sz w:val="24"/>
          <w:szCs w:val="24"/>
        </w:rPr>
        <w:t>и</w:t>
      </w:r>
      <w:r w:rsidRPr="00F31874">
        <w:rPr>
          <w:rFonts w:cs="Times New Roman"/>
          <w:sz w:val="24"/>
          <w:szCs w:val="24"/>
        </w:rPr>
        <w:t xml:space="preserve">ровка-обыгрывание отдельных эпизодов текста);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-понимать отражение исторической обстановки в произведениях о детях (в сельской местности, на войне);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-узнавать юмористическое произведение (комичность как основа сюжета; герой юмористического произведения); находить средства выразительности в тексте юмористического содержания (худ</w:t>
      </w:r>
      <w:r w:rsidRPr="00F31874">
        <w:rPr>
          <w:rFonts w:cs="Times New Roman"/>
          <w:sz w:val="24"/>
          <w:szCs w:val="24"/>
        </w:rPr>
        <w:t>о</w:t>
      </w:r>
      <w:r w:rsidRPr="00F31874">
        <w:rPr>
          <w:rFonts w:cs="Times New Roman"/>
          <w:sz w:val="24"/>
          <w:szCs w:val="24"/>
        </w:rPr>
        <w:t xml:space="preserve">жественное преувеличение);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-осознавать нравственно-этические понятия: </w:t>
      </w:r>
      <w:r w:rsidRPr="00F31874">
        <w:rPr>
          <w:rFonts w:cs="Times New Roman"/>
          <w:i/>
          <w:sz w:val="24"/>
          <w:szCs w:val="24"/>
        </w:rPr>
        <w:t>друг, дружба, забота, труд, взаимопомощь</w:t>
      </w:r>
      <w:r w:rsidRPr="00F31874">
        <w:rPr>
          <w:rFonts w:cs="Times New Roman"/>
          <w:sz w:val="24"/>
          <w:szCs w:val="24"/>
        </w:rPr>
        <w:t xml:space="preserve">;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-пересказывать литературное произведение от имени одного из действующих лиц;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-иметь представление о первых книгах на Руси и в Башкортостане;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-участвовать в обсуждении прослушанного/прочитанного текста, доказывать и подтверждать со</w:t>
      </w:r>
      <w:r w:rsidRPr="00F31874">
        <w:rPr>
          <w:rFonts w:cs="Times New Roman"/>
          <w:sz w:val="24"/>
          <w:szCs w:val="24"/>
        </w:rPr>
        <w:t>б</w:t>
      </w:r>
      <w:r w:rsidRPr="00F31874">
        <w:rPr>
          <w:rFonts w:cs="Times New Roman"/>
          <w:sz w:val="24"/>
          <w:szCs w:val="24"/>
        </w:rPr>
        <w:t xml:space="preserve">ственное мнение ссылками на текст; передавать содержание прочитанного или прослушанного с учётом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 xml:space="preserve">специфики текста в виде пересказа (полного или краткого);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-составлять устный рассказ на основе прочитанных произведений с учётом коммуникативной задачи (для разных адресатов); </w:t>
      </w:r>
    </w:p>
    <w:p w:rsidR="00275159" w:rsidRPr="00F31874" w:rsidRDefault="00275159" w:rsidP="00D16D34">
      <w:pPr>
        <w:spacing w:line="240" w:lineRule="auto"/>
        <w:ind w:firstLine="0"/>
        <w:rPr>
          <w:rFonts w:cs="Times New Roman"/>
          <w:sz w:val="24"/>
          <w:szCs w:val="24"/>
        </w:rPr>
      </w:pPr>
      <w:r w:rsidRPr="00F31874">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275159" w:rsidRPr="00F31874" w:rsidRDefault="00275159" w:rsidP="00D16D34">
      <w:pPr>
        <w:spacing w:line="240" w:lineRule="auto"/>
        <w:ind w:left="-15" w:firstLine="0"/>
        <w:rPr>
          <w:rFonts w:cs="Times New Roman"/>
          <w:sz w:val="24"/>
          <w:szCs w:val="24"/>
        </w:rPr>
      </w:pPr>
      <w:r w:rsidRPr="00F31874">
        <w:rPr>
          <w:rFonts w:cs="Times New Roman"/>
          <w:sz w:val="24"/>
          <w:szCs w:val="24"/>
        </w:rPr>
        <w:t>-пользоваться справочными источниками (энциклопедия, аудио- и видеоисточники, мультимеди</w:t>
      </w:r>
      <w:r w:rsidRPr="00F31874">
        <w:rPr>
          <w:rFonts w:cs="Times New Roman"/>
          <w:sz w:val="24"/>
          <w:szCs w:val="24"/>
        </w:rPr>
        <w:t>й</w:t>
      </w:r>
      <w:r w:rsidRPr="00F31874">
        <w:rPr>
          <w:rFonts w:cs="Times New Roman"/>
          <w:sz w:val="24"/>
          <w:szCs w:val="24"/>
        </w:rPr>
        <w:t xml:space="preserve">ные носители информации) для понимания текста и получения дополнительной информации. </w:t>
      </w:r>
    </w:p>
    <w:p w:rsidR="00F31874" w:rsidRDefault="00F31874" w:rsidP="00D16D34">
      <w:pPr>
        <w:pStyle w:val="osnova-bullet"/>
        <w:numPr>
          <w:ilvl w:val="0"/>
          <w:numId w:val="0"/>
        </w:numPr>
        <w:spacing w:line="240" w:lineRule="auto"/>
        <w:ind w:left="567" w:hanging="340"/>
        <w:rPr>
          <w:rFonts w:cs="Times New Roman"/>
          <w:b/>
          <w:color w:val="auto"/>
          <w:spacing w:val="-1"/>
          <w:sz w:val="24"/>
          <w:szCs w:val="24"/>
          <w:highlight w:val="yellow"/>
        </w:rPr>
      </w:pPr>
    </w:p>
    <w:p w:rsidR="00F31874" w:rsidRDefault="00F31874" w:rsidP="00D16D34">
      <w:pPr>
        <w:pStyle w:val="osnova-bullet"/>
        <w:numPr>
          <w:ilvl w:val="0"/>
          <w:numId w:val="0"/>
        </w:numPr>
        <w:spacing w:line="240" w:lineRule="auto"/>
        <w:ind w:left="567" w:hanging="340"/>
        <w:rPr>
          <w:rFonts w:cs="Times New Roman"/>
          <w:b/>
          <w:color w:val="auto"/>
          <w:spacing w:val="-1"/>
          <w:sz w:val="24"/>
          <w:szCs w:val="24"/>
          <w:highlight w:val="yellow"/>
        </w:rPr>
      </w:pPr>
    </w:p>
    <w:p w:rsidR="0023195C" w:rsidRPr="00F31874" w:rsidRDefault="0023195C" w:rsidP="00F31874">
      <w:pPr>
        <w:pStyle w:val="osnova-bullet"/>
        <w:numPr>
          <w:ilvl w:val="0"/>
          <w:numId w:val="0"/>
        </w:numPr>
        <w:spacing w:line="240" w:lineRule="auto"/>
        <w:ind w:left="567" w:hanging="340"/>
        <w:jc w:val="center"/>
        <w:rPr>
          <w:rFonts w:cs="Times New Roman"/>
          <w:b/>
          <w:color w:val="auto"/>
          <w:sz w:val="24"/>
          <w:szCs w:val="24"/>
        </w:rPr>
      </w:pPr>
      <w:r w:rsidRPr="00F31874">
        <w:rPr>
          <w:rFonts w:cs="Times New Roman"/>
          <w:b/>
          <w:color w:val="auto"/>
          <w:spacing w:val="-1"/>
          <w:sz w:val="24"/>
          <w:szCs w:val="24"/>
        </w:rPr>
        <w:t>ГОСУДАРСТВЕННЫЙ</w:t>
      </w:r>
      <w:r w:rsidRPr="00F31874">
        <w:rPr>
          <w:rFonts w:cs="Times New Roman"/>
          <w:b/>
          <w:color w:val="auto"/>
          <w:sz w:val="24"/>
          <w:szCs w:val="24"/>
        </w:rPr>
        <w:t xml:space="preserve"> </w:t>
      </w:r>
      <w:r w:rsidRPr="00F31874">
        <w:rPr>
          <w:rFonts w:cs="Times New Roman"/>
          <w:b/>
          <w:color w:val="auto"/>
          <w:spacing w:val="-1"/>
          <w:sz w:val="24"/>
          <w:szCs w:val="24"/>
        </w:rPr>
        <w:t>(БАШКИРСКИЙ)</w:t>
      </w:r>
      <w:r w:rsidRPr="00F31874">
        <w:rPr>
          <w:rFonts w:cs="Times New Roman"/>
          <w:b/>
          <w:color w:val="auto"/>
          <w:sz w:val="24"/>
          <w:szCs w:val="24"/>
        </w:rPr>
        <w:t xml:space="preserve"> </w:t>
      </w:r>
      <w:r w:rsidRPr="00F31874">
        <w:rPr>
          <w:rFonts w:cs="Times New Roman"/>
          <w:b/>
          <w:color w:val="auto"/>
          <w:spacing w:val="-1"/>
          <w:sz w:val="24"/>
          <w:szCs w:val="24"/>
        </w:rPr>
        <w:t>ЯЗЫК</w:t>
      </w:r>
      <w:r w:rsidRPr="00F31874">
        <w:rPr>
          <w:rFonts w:cs="Times New Roman"/>
          <w:b/>
          <w:color w:val="auto"/>
          <w:spacing w:val="25"/>
          <w:sz w:val="24"/>
          <w:szCs w:val="24"/>
        </w:rPr>
        <w:t xml:space="preserve"> </w:t>
      </w:r>
      <w:r w:rsidRPr="00F31874">
        <w:rPr>
          <w:rFonts w:cs="Times New Roman"/>
          <w:b/>
          <w:color w:val="auto"/>
          <w:spacing w:val="-1"/>
          <w:sz w:val="24"/>
          <w:szCs w:val="24"/>
        </w:rPr>
        <w:t>РЕСПУБЛИКИ</w:t>
      </w:r>
    </w:p>
    <w:p w:rsidR="0023195C" w:rsidRPr="00F31874" w:rsidRDefault="0023195C" w:rsidP="00F31874">
      <w:pPr>
        <w:pStyle w:val="osnova-bullet"/>
        <w:numPr>
          <w:ilvl w:val="0"/>
          <w:numId w:val="0"/>
        </w:numPr>
        <w:spacing w:line="240" w:lineRule="auto"/>
        <w:ind w:left="567" w:hanging="340"/>
        <w:jc w:val="center"/>
        <w:rPr>
          <w:rFonts w:cs="Times New Roman"/>
          <w:color w:val="auto"/>
          <w:sz w:val="24"/>
          <w:szCs w:val="24"/>
        </w:rPr>
      </w:pPr>
      <w:r w:rsidRPr="00F31874">
        <w:rPr>
          <w:rFonts w:cs="Times New Roman"/>
          <w:b/>
          <w:color w:val="auto"/>
          <w:spacing w:val="-1"/>
          <w:sz w:val="24"/>
          <w:szCs w:val="24"/>
        </w:rPr>
        <w:t>БАШКОРТОСТАН»</w:t>
      </w:r>
    </w:p>
    <w:p w:rsidR="0023195C" w:rsidRPr="00F31874" w:rsidRDefault="00F31874" w:rsidP="00F31874">
      <w:pPr>
        <w:pStyle w:val="112"/>
        <w:ind w:left="142"/>
        <w:rPr>
          <w:b w:val="0"/>
          <w:bCs w:val="0"/>
          <w:sz w:val="28"/>
        </w:rPr>
      </w:pPr>
      <w:r>
        <w:rPr>
          <w:spacing w:val="-1"/>
          <w:sz w:val="28"/>
        </w:rPr>
        <w:t>П</w:t>
      </w:r>
      <w:r w:rsidRPr="00F31874">
        <w:rPr>
          <w:spacing w:val="-1"/>
          <w:sz w:val="28"/>
        </w:rPr>
        <w:t>ояснительная записка</w:t>
      </w:r>
    </w:p>
    <w:p w:rsidR="0023195C" w:rsidRPr="00F31874" w:rsidRDefault="00C73279" w:rsidP="00F31874">
      <w:pPr>
        <w:pStyle w:val="afb"/>
        <w:suppressAutoHyphens/>
        <w:spacing w:before="0"/>
        <w:ind w:left="142" w:right="102"/>
        <w:jc w:val="both"/>
      </w:pPr>
      <w:r w:rsidRPr="00F31874">
        <w:rPr>
          <w:spacing w:val="-1"/>
        </w:rPr>
        <w:t xml:space="preserve">        </w:t>
      </w:r>
      <w:r w:rsidR="0023195C" w:rsidRPr="00F31874">
        <w:rPr>
          <w:spacing w:val="-1"/>
        </w:rPr>
        <w:t>Башкортостан»</w:t>
      </w:r>
      <w:r w:rsidR="0023195C" w:rsidRPr="00F31874">
        <w:rPr>
          <w:spacing w:val="63"/>
        </w:rPr>
        <w:t xml:space="preserve"> </w:t>
      </w:r>
      <w:r w:rsidR="0023195C" w:rsidRPr="00F31874">
        <w:rPr>
          <w:spacing w:val="-1"/>
        </w:rPr>
        <w:t>изучается</w:t>
      </w:r>
      <w:r w:rsidR="0023195C" w:rsidRPr="00F31874">
        <w:rPr>
          <w:spacing w:val="65"/>
        </w:rPr>
        <w:t xml:space="preserve"> </w:t>
      </w:r>
      <w:r w:rsidR="0023195C" w:rsidRPr="00F31874">
        <w:t>в</w:t>
      </w:r>
      <w:r w:rsidR="0023195C" w:rsidRPr="00F31874">
        <w:rPr>
          <w:spacing w:val="64"/>
        </w:rPr>
        <w:t xml:space="preserve"> </w:t>
      </w:r>
      <w:r w:rsidR="0023195C" w:rsidRPr="00F31874">
        <w:rPr>
          <w:spacing w:val="-1"/>
        </w:rPr>
        <w:t>государственных</w:t>
      </w:r>
      <w:r w:rsidR="0023195C" w:rsidRPr="00F31874">
        <w:rPr>
          <w:spacing w:val="63"/>
        </w:rPr>
        <w:t xml:space="preserve"> </w:t>
      </w:r>
      <w:r w:rsidR="0023195C" w:rsidRPr="00F31874">
        <w:t>и</w:t>
      </w:r>
      <w:r w:rsidR="0023195C" w:rsidRPr="00F31874">
        <w:rPr>
          <w:spacing w:val="63"/>
        </w:rPr>
        <w:t xml:space="preserve"> </w:t>
      </w:r>
      <w:r w:rsidR="0023195C" w:rsidRPr="00F31874">
        <w:rPr>
          <w:spacing w:val="-1"/>
        </w:rPr>
        <w:t>муниципальных</w:t>
      </w:r>
      <w:r w:rsidR="0023195C" w:rsidRPr="00F31874">
        <w:rPr>
          <w:spacing w:val="33"/>
        </w:rPr>
        <w:t xml:space="preserve"> </w:t>
      </w:r>
      <w:r w:rsidR="0023195C" w:rsidRPr="00F31874">
        <w:rPr>
          <w:spacing w:val="-1"/>
        </w:rPr>
        <w:t>образовательных</w:t>
      </w:r>
      <w:r w:rsidR="0023195C" w:rsidRPr="00F31874">
        <w:rPr>
          <w:spacing w:val="57"/>
        </w:rPr>
        <w:t xml:space="preserve"> </w:t>
      </w:r>
      <w:r w:rsidR="0023195C" w:rsidRPr="00F31874">
        <w:rPr>
          <w:spacing w:val="-1"/>
        </w:rPr>
        <w:t>организациях,</w:t>
      </w:r>
      <w:r w:rsidR="0023195C" w:rsidRPr="00F31874">
        <w:rPr>
          <w:spacing w:val="58"/>
        </w:rPr>
        <w:t xml:space="preserve"> </w:t>
      </w:r>
      <w:r w:rsidR="0023195C" w:rsidRPr="00F31874">
        <w:rPr>
          <w:spacing w:val="-2"/>
        </w:rPr>
        <w:t>расположенных</w:t>
      </w:r>
      <w:r w:rsidR="0023195C" w:rsidRPr="00F31874">
        <w:rPr>
          <w:spacing w:val="60"/>
        </w:rPr>
        <w:t xml:space="preserve"> </w:t>
      </w:r>
      <w:r w:rsidR="0023195C" w:rsidRPr="00F31874">
        <w:t>на</w:t>
      </w:r>
      <w:r w:rsidR="0023195C" w:rsidRPr="00F31874">
        <w:rPr>
          <w:spacing w:val="59"/>
        </w:rPr>
        <w:t xml:space="preserve"> </w:t>
      </w:r>
      <w:r w:rsidR="0023195C" w:rsidRPr="00F31874">
        <w:rPr>
          <w:spacing w:val="-1"/>
        </w:rPr>
        <w:t>территории</w:t>
      </w:r>
      <w:r w:rsidR="0023195C" w:rsidRPr="00F31874">
        <w:rPr>
          <w:spacing w:val="57"/>
        </w:rPr>
        <w:t xml:space="preserve"> </w:t>
      </w:r>
      <w:r w:rsidR="0023195C" w:rsidRPr="00F31874">
        <w:rPr>
          <w:spacing w:val="-1"/>
        </w:rPr>
        <w:t>Республики</w:t>
      </w:r>
      <w:r w:rsidR="0023195C" w:rsidRPr="00F31874">
        <w:rPr>
          <w:spacing w:val="59"/>
        </w:rPr>
        <w:t xml:space="preserve"> </w:t>
      </w:r>
      <w:r w:rsidR="0023195C" w:rsidRPr="00F31874">
        <w:rPr>
          <w:spacing w:val="-1"/>
        </w:rPr>
        <w:t>Башкортостан,</w:t>
      </w:r>
      <w:r w:rsidR="0023195C" w:rsidRPr="00F31874">
        <w:rPr>
          <w:spacing w:val="61"/>
        </w:rPr>
        <w:t xml:space="preserve"> </w:t>
      </w:r>
      <w:r w:rsidR="0023195C" w:rsidRPr="00F31874">
        <w:t>в</w:t>
      </w:r>
      <w:r w:rsidR="0023195C" w:rsidRPr="00F31874">
        <w:rPr>
          <w:spacing w:val="59"/>
        </w:rPr>
        <w:t xml:space="preserve"> </w:t>
      </w:r>
      <w:r w:rsidR="0023195C" w:rsidRPr="00F31874">
        <w:rPr>
          <w:spacing w:val="-1"/>
        </w:rPr>
        <w:t>соответствии</w:t>
      </w:r>
      <w:r w:rsidR="0023195C" w:rsidRPr="00F31874">
        <w:rPr>
          <w:spacing w:val="60"/>
        </w:rPr>
        <w:t xml:space="preserve"> </w:t>
      </w:r>
      <w:r w:rsidR="0023195C" w:rsidRPr="00F31874">
        <w:t>с</w:t>
      </w:r>
      <w:r w:rsidR="0023195C" w:rsidRPr="00F31874">
        <w:rPr>
          <w:spacing w:val="60"/>
        </w:rPr>
        <w:t xml:space="preserve"> </w:t>
      </w:r>
      <w:r w:rsidR="0023195C" w:rsidRPr="00F31874">
        <w:rPr>
          <w:spacing w:val="-1"/>
        </w:rPr>
        <w:t>законодательством</w:t>
      </w:r>
      <w:r w:rsidR="0023195C" w:rsidRPr="00F31874">
        <w:rPr>
          <w:spacing w:val="60"/>
        </w:rPr>
        <w:t xml:space="preserve"> </w:t>
      </w:r>
      <w:r w:rsidR="0023195C" w:rsidRPr="00F31874">
        <w:rPr>
          <w:spacing w:val="-1"/>
        </w:rPr>
        <w:t>Республики</w:t>
      </w:r>
      <w:r w:rsidR="0023195C" w:rsidRPr="00F31874">
        <w:rPr>
          <w:spacing w:val="39"/>
        </w:rPr>
        <w:t xml:space="preserve"> </w:t>
      </w:r>
      <w:r w:rsidR="0023195C" w:rsidRPr="00F31874">
        <w:rPr>
          <w:spacing w:val="-1"/>
        </w:rPr>
        <w:t>Башкортостан</w:t>
      </w:r>
      <w:r w:rsidR="0023195C" w:rsidRPr="00F31874">
        <w:rPr>
          <w:spacing w:val="67"/>
        </w:rPr>
        <w:t xml:space="preserve"> </w:t>
      </w:r>
      <w:r w:rsidR="0023195C" w:rsidRPr="00F31874">
        <w:t>и</w:t>
      </w:r>
      <w:r w:rsidR="0023195C" w:rsidRPr="00F31874">
        <w:rPr>
          <w:spacing w:val="65"/>
        </w:rPr>
        <w:t xml:space="preserve"> </w:t>
      </w:r>
      <w:r w:rsidR="0023195C" w:rsidRPr="00F31874">
        <w:rPr>
          <w:spacing w:val="-1"/>
        </w:rPr>
        <w:t>Федеральным</w:t>
      </w:r>
      <w:r w:rsidR="0023195C" w:rsidRPr="00F31874">
        <w:rPr>
          <w:spacing w:val="64"/>
        </w:rPr>
        <w:t xml:space="preserve"> </w:t>
      </w:r>
      <w:r w:rsidR="0023195C" w:rsidRPr="00F31874">
        <w:rPr>
          <w:spacing w:val="-1"/>
        </w:rPr>
        <w:t>государственным</w:t>
      </w:r>
      <w:r w:rsidR="0023195C" w:rsidRPr="00F31874">
        <w:rPr>
          <w:spacing w:val="67"/>
        </w:rPr>
        <w:t xml:space="preserve"> </w:t>
      </w:r>
      <w:r w:rsidR="0023195C" w:rsidRPr="00F31874">
        <w:rPr>
          <w:spacing w:val="-1"/>
        </w:rPr>
        <w:t>образовательным</w:t>
      </w:r>
      <w:r w:rsidR="0023195C" w:rsidRPr="00F31874">
        <w:rPr>
          <w:spacing w:val="31"/>
        </w:rPr>
        <w:t xml:space="preserve"> </w:t>
      </w:r>
      <w:r w:rsidR="0023195C" w:rsidRPr="00F31874">
        <w:rPr>
          <w:spacing w:val="-1"/>
        </w:rPr>
        <w:t>стандартом</w:t>
      </w:r>
      <w:r w:rsidR="0023195C" w:rsidRPr="00F31874">
        <w:rPr>
          <w:spacing w:val="32"/>
        </w:rPr>
        <w:t xml:space="preserve"> </w:t>
      </w:r>
      <w:r w:rsidR="0023195C" w:rsidRPr="00F31874">
        <w:rPr>
          <w:spacing w:val="-1"/>
        </w:rPr>
        <w:t>начального</w:t>
      </w:r>
      <w:r w:rsidR="0023195C" w:rsidRPr="00F31874">
        <w:rPr>
          <w:spacing w:val="34"/>
        </w:rPr>
        <w:t xml:space="preserve"> </w:t>
      </w:r>
      <w:r w:rsidR="0023195C" w:rsidRPr="00F31874">
        <w:rPr>
          <w:spacing w:val="-1"/>
        </w:rPr>
        <w:t>общего</w:t>
      </w:r>
      <w:r w:rsidR="0023195C" w:rsidRPr="00F31874">
        <w:rPr>
          <w:spacing w:val="34"/>
        </w:rPr>
        <w:t xml:space="preserve"> </w:t>
      </w:r>
      <w:r w:rsidR="0023195C" w:rsidRPr="00F31874">
        <w:rPr>
          <w:spacing w:val="-1"/>
        </w:rPr>
        <w:t>образования</w:t>
      </w:r>
      <w:r w:rsidR="0023195C" w:rsidRPr="00F31874">
        <w:rPr>
          <w:spacing w:val="35"/>
        </w:rPr>
        <w:t xml:space="preserve"> </w:t>
      </w:r>
      <w:r w:rsidR="0023195C" w:rsidRPr="00F31874">
        <w:rPr>
          <w:spacing w:val="-1"/>
        </w:rPr>
        <w:t>(далее</w:t>
      </w:r>
      <w:r w:rsidR="0023195C" w:rsidRPr="00F31874">
        <w:rPr>
          <w:spacing w:val="37"/>
        </w:rPr>
        <w:t xml:space="preserve"> </w:t>
      </w:r>
      <w:r w:rsidR="0023195C" w:rsidRPr="00F31874">
        <w:t>–</w:t>
      </w:r>
      <w:r w:rsidR="0023195C" w:rsidRPr="00F31874">
        <w:rPr>
          <w:spacing w:val="34"/>
        </w:rPr>
        <w:t xml:space="preserve"> </w:t>
      </w:r>
      <w:r w:rsidR="0023195C" w:rsidRPr="00F31874">
        <w:rPr>
          <w:spacing w:val="-2"/>
        </w:rPr>
        <w:t>ФГОС</w:t>
      </w:r>
      <w:r w:rsidR="0023195C" w:rsidRPr="00F31874">
        <w:rPr>
          <w:spacing w:val="35"/>
        </w:rPr>
        <w:t xml:space="preserve"> </w:t>
      </w:r>
      <w:r w:rsidR="0023195C" w:rsidRPr="00F31874">
        <w:rPr>
          <w:spacing w:val="-2"/>
        </w:rPr>
        <w:t>НОО)</w:t>
      </w:r>
      <w:r w:rsidR="0023195C" w:rsidRPr="00F31874">
        <w:rPr>
          <w:spacing w:val="35"/>
        </w:rPr>
        <w:t xml:space="preserve"> </w:t>
      </w:r>
      <w:r w:rsidR="0023195C" w:rsidRPr="00F31874">
        <w:t>в</w:t>
      </w:r>
      <w:r w:rsidR="0023195C" w:rsidRPr="00F31874">
        <w:rPr>
          <w:spacing w:val="34"/>
        </w:rPr>
        <w:t xml:space="preserve"> </w:t>
      </w:r>
      <w:r w:rsidR="0023195C" w:rsidRPr="00F31874">
        <w:rPr>
          <w:spacing w:val="-1"/>
        </w:rPr>
        <w:t>рамках</w:t>
      </w:r>
      <w:r w:rsidR="0023195C" w:rsidRPr="00F31874">
        <w:rPr>
          <w:spacing w:val="39"/>
        </w:rPr>
        <w:t xml:space="preserve"> </w:t>
      </w:r>
      <w:r w:rsidR="0023195C" w:rsidRPr="00F31874">
        <w:rPr>
          <w:spacing w:val="-1"/>
        </w:rPr>
        <w:t>предметной</w:t>
      </w:r>
      <w:r w:rsidR="0023195C" w:rsidRPr="00F31874">
        <w:rPr>
          <w:spacing w:val="21"/>
        </w:rPr>
        <w:t xml:space="preserve"> </w:t>
      </w:r>
      <w:r w:rsidR="0023195C" w:rsidRPr="00F31874">
        <w:rPr>
          <w:spacing w:val="-1"/>
        </w:rPr>
        <w:t>области</w:t>
      </w:r>
      <w:r w:rsidR="0023195C" w:rsidRPr="00F31874">
        <w:rPr>
          <w:spacing w:val="23"/>
        </w:rPr>
        <w:t xml:space="preserve"> </w:t>
      </w:r>
      <w:r w:rsidR="0023195C" w:rsidRPr="00F31874">
        <w:rPr>
          <w:spacing w:val="-1"/>
        </w:rPr>
        <w:t>«Родной</w:t>
      </w:r>
      <w:r w:rsidR="0023195C" w:rsidRPr="00F31874">
        <w:rPr>
          <w:spacing w:val="21"/>
        </w:rPr>
        <w:t xml:space="preserve"> </w:t>
      </w:r>
      <w:r w:rsidR="0023195C" w:rsidRPr="00F31874">
        <w:rPr>
          <w:spacing w:val="-1"/>
        </w:rPr>
        <w:t>язык</w:t>
      </w:r>
      <w:r w:rsidR="0023195C" w:rsidRPr="00F31874">
        <w:rPr>
          <w:spacing w:val="23"/>
        </w:rPr>
        <w:t xml:space="preserve"> </w:t>
      </w:r>
      <w:r w:rsidR="0023195C" w:rsidRPr="00F31874">
        <w:t>и</w:t>
      </w:r>
      <w:r w:rsidR="0023195C" w:rsidRPr="00F31874">
        <w:rPr>
          <w:spacing w:val="23"/>
        </w:rPr>
        <w:t xml:space="preserve"> </w:t>
      </w:r>
      <w:r w:rsidR="0023195C" w:rsidRPr="00F31874">
        <w:rPr>
          <w:spacing w:val="-1"/>
        </w:rPr>
        <w:t>литературное</w:t>
      </w:r>
      <w:r w:rsidR="0023195C" w:rsidRPr="00F31874">
        <w:rPr>
          <w:spacing w:val="20"/>
        </w:rPr>
        <w:t xml:space="preserve"> </w:t>
      </w:r>
      <w:r w:rsidR="0023195C" w:rsidRPr="00F31874">
        <w:rPr>
          <w:spacing w:val="-1"/>
        </w:rPr>
        <w:t>чтение</w:t>
      </w:r>
      <w:r w:rsidR="0023195C" w:rsidRPr="00F31874">
        <w:rPr>
          <w:spacing w:val="20"/>
        </w:rPr>
        <w:t xml:space="preserve"> </w:t>
      </w:r>
      <w:r w:rsidR="0023195C" w:rsidRPr="00F31874">
        <w:t>на</w:t>
      </w:r>
      <w:r w:rsidR="0023195C" w:rsidRPr="00F31874">
        <w:rPr>
          <w:spacing w:val="20"/>
        </w:rPr>
        <w:t xml:space="preserve"> </w:t>
      </w:r>
      <w:r w:rsidR="0023195C" w:rsidRPr="00F31874">
        <w:rPr>
          <w:spacing w:val="-1"/>
        </w:rPr>
        <w:t>родном</w:t>
      </w:r>
      <w:r w:rsidR="0023195C" w:rsidRPr="00F31874">
        <w:rPr>
          <w:spacing w:val="20"/>
        </w:rPr>
        <w:t xml:space="preserve"> </w:t>
      </w:r>
      <w:r w:rsidR="0023195C" w:rsidRPr="00F31874">
        <w:rPr>
          <w:spacing w:val="-1"/>
        </w:rPr>
        <w:t>языке»</w:t>
      </w:r>
      <w:r w:rsidR="0023195C" w:rsidRPr="00F31874">
        <w:rPr>
          <w:spacing w:val="35"/>
        </w:rPr>
        <w:t xml:space="preserve"> </w:t>
      </w:r>
      <w:r w:rsidR="0023195C" w:rsidRPr="00F31874">
        <w:t>по</w:t>
      </w:r>
      <w:r w:rsidR="0023195C" w:rsidRPr="00F31874">
        <w:rPr>
          <w:spacing w:val="6"/>
        </w:rPr>
        <w:t xml:space="preserve"> </w:t>
      </w:r>
      <w:r w:rsidR="0023195C" w:rsidRPr="00F31874">
        <w:rPr>
          <w:spacing w:val="-1"/>
        </w:rPr>
        <w:t>заявлениям</w:t>
      </w:r>
      <w:r w:rsidR="0023195C" w:rsidRPr="00F31874">
        <w:rPr>
          <w:spacing w:val="4"/>
        </w:rPr>
        <w:t xml:space="preserve"> </w:t>
      </w:r>
      <w:r w:rsidR="0023195C" w:rsidRPr="00F31874">
        <w:rPr>
          <w:spacing w:val="-1"/>
        </w:rPr>
        <w:t>родителей</w:t>
      </w:r>
      <w:r w:rsidR="0023195C" w:rsidRPr="00F31874">
        <w:rPr>
          <w:spacing w:val="4"/>
        </w:rPr>
        <w:t xml:space="preserve"> </w:t>
      </w:r>
      <w:r w:rsidR="0023195C" w:rsidRPr="00F31874">
        <w:rPr>
          <w:spacing w:val="-1"/>
        </w:rPr>
        <w:t>(законных</w:t>
      </w:r>
      <w:r w:rsidR="0023195C" w:rsidRPr="00F31874">
        <w:rPr>
          <w:spacing w:val="4"/>
        </w:rPr>
        <w:t xml:space="preserve"> </w:t>
      </w:r>
      <w:r w:rsidR="0023195C" w:rsidRPr="00F31874">
        <w:rPr>
          <w:spacing w:val="-1"/>
        </w:rPr>
        <w:t>представителей)</w:t>
      </w:r>
      <w:r w:rsidR="0023195C" w:rsidRPr="00F31874">
        <w:rPr>
          <w:spacing w:val="3"/>
        </w:rPr>
        <w:t xml:space="preserve"> </w:t>
      </w:r>
      <w:r w:rsidR="0023195C" w:rsidRPr="00F31874">
        <w:rPr>
          <w:spacing w:val="-1"/>
        </w:rPr>
        <w:t>несовершеннолетних</w:t>
      </w:r>
      <w:r w:rsidR="0023195C" w:rsidRPr="00F31874">
        <w:rPr>
          <w:spacing w:val="53"/>
        </w:rPr>
        <w:t xml:space="preserve"> </w:t>
      </w:r>
      <w:r w:rsidR="0023195C" w:rsidRPr="00F31874">
        <w:rPr>
          <w:spacing w:val="-1"/>
        </w:rPr>
        <w:t>обучающихся.</w:t>
      </w:r>
    </w:p>
    <w:p w:rsidR="0023195C" w:rsidRPr="00F31874" w:rsidRDefault="0023195C" w:rsidP="00F31874">
      <w:pPr>
        <w:pStyle w:val="afb"/>
        <w:suppressAutoHyphens/>
        <w:spacing w:before="0"/>
        <w:ind w:left="142" w:right="102" w:firstLine="707"/>
        <w:jc w:val="both"/>
      </w:pPr>
      <w:r w:rsidRPr="00F31874">
        <w:t>В</w:t>
      </w:r>
      <w:r w:rsidRPr="00F31874">
        <w:rPr>
          <w:spacing w:val="10"/>
        </w:rPr>
        <w:t xml:space="preserve"> </w:t>
      </w:r>
      <w:r w:rsidRPr="00F31874">
        <w:rPr>
          <w:spacing w:val="-1"/>
        </w:rPr>
        <w:t>основе</w:t>
      </w:r>
      <w:r w:rsidRPr="00F31874">
        <w:rPr>
          <w:spacing w:val="7"/>
        </w:rPr>
        <w:t xml:space="preserve"> </w:t>
      </w:r>
      <w:r w:rsidRPr="00F31874">
        <w:rPr>
          <w:spacing w:val="-1"/>
        </w:rPr>
        <w:t>Программы</w:t>
      </w:r>
      <w:r w:rsidRPr="00F31874">
        <w:rPr>
          <w:spacing w:val="10"/>
        </w:rPr>
        <w:t xml:space="preserve"> </w:t>
      </w:r>
      <w:r w:rsidRPr="00F31874">
        <w:rPr>
          <w:spacing w:val="-1"/>
        </w:rPr>
        <w:t>лежит</w:t>
      </w:r>
      <w:r w:rsidRPr="00F31874">
        <w:rPr>
          <w:spacing w:val="9"/>
        </w:rPr>
        <w:t xml:space="preserve"> </w:t>
      </w:r>
      <w:r w:rsidRPr="00F31874">
        <w:rPr>
          <w:spacing w:val="-1"/>
        </w:rPr>
        <w:t>системно-деятельностный</w:t>
      </w:r>
      <w:r w:rsidRPr="00F31874">
        <w:rPr>
          <w:spacing w:val="8"/>
        </w:rPr>
        <w:t xml:space="preserve"> </w:t>
      </w:r>
      <w:r w:rsidRPr="00F31874">
        <w:rPr>
          <w:spacing w:val="-1"/>
        </w:rPr>
        <w:t>подход,</w:t>
      </w:r>
      <w:r w:rsidRPr="00F31874">
        <w:rPr>
          <w:spacing w:val="31"/>
        </w:rPr>
        <w:t xml:space="preserve"> </w:t>
      </w:r>
      <w:r w:rsidRPr="00F31874">
        <w:rPr>
          <w:spacing w:val="-1"/>
        </w:rPr>
        <w:t>являющийся</w:t>
      </w:r>
      <w:r w:rsidRPr="00F31874">
        <w:rPr>
          <w:spacing w:val="4"/>
        </w:rPr>
        <w:t xml:space="preserve"> </w:t>
      </w:r>
      <w:r w:rsidRPr="00F31874">
        <w:rPr>
          <w:spacing w:val="-1"/>
        </w:rPr>
        <w:t>методологией</w:t>
      </w:r>
      <w:r w:rsidRPr="00F31874">
        <w:rPr>
          <w:spacing w:val="4"/>
        </w:rPr>
        <w:t xml:space="preserve"> </w:t>
      </w:r>
      <w:r w:rsidRPr="00F31874">
        <w:rPr>
          <w:spacing w:val="-1"/>
        </w:rPr>
        <w:t>федерального</w:t>
      </w:r>
      <w:r w:rsidRPr="00F31874">
        <w:rPr>
          <w:spacing w:val="4"/>
        </w:rPr>
        <w:t xml:space="preserve"> </w:t>
      </w:r>
      <w:r w:rsidRPr="00F31874">
        <w:rPr>
          <w:spacing w:val="-1"/>
        </w:rPr>
        <w:t>государственного</w:t>
      </w:r>
      <w:r w:rsidRPr="00F31874">
        <w:rPr>
          <w:spacing w:val="2"/>
        </w:rPr>
        <w:t xml:space="preserve"> </w:t>
      </w:r>
      <w:r w:rsidRPr="00F31874">
        <w:rPr>
          <w:spacing w:val="-1"/>
        </w:rPr>
        <w:t>образовательного</w:t>
      </w:r>
      <w:r w:rsidRPr="00F31874">
        <w:rPr>
          <w:spacing w:val="25"/>
        </w:rPr>
        <w:t xml:space="preserve"> </w:t>
      </w:r>
      <w:r w:rsidRPr="00F31874">
        <w:rPr>
          <w:spacing w:val="-1"/>
        </w:rPr>
        <w:t>стандарта.</w:t>
      </w:r>
      <w:r w:rsidRPr="00F31874">
        <w:rPr>
          <w:spacing w:val="41"/>
        </w:rPr>
        <w:t xml:space="preserve"> </w:t>
      </w:r>
      <w:r w:rsidRPr="00F31874">
        <w:rPr>
          <w:spacing w:val="-1"/>
        </w:rPr>
        <w:t>Программа</w:t>
      </w:r>
      <w:r w:rsidRPr="00F31874">
        <w:rPr>
          <w:spacing w:val="39"/>
        </w:rPr>
        <w:t xml:space="preserve"> </w:t>
      </w:r>
      <w:r w:rsidRPr="00F31874">
        <w:rPr>
          <w:spacing w:val="-1"/>
        </w:rPr>
        <w:t>направлена</w:t>
      </w:r>
      <w:r w:rsidRPr="00F31874">
        <w:rPr>
          <w:spacing w:val="40"/>
        </w:rPr>
        <w:t xml:space="preserve"> </w:t>
      </w:r>
      <w:r w:rsidRPr="00F31874">
        <w:t>на</w:t>
      </w:r>
      <w:r w:rsidRPr="00F31874">
        <w:rPr>
          <w:spacing w:val="40"/>
        </w:rPr>
        <w:t xml:space="preserve"> </w:t>
      </w:r>
      <w:r w:rsidRPr="00F31874">
        <w:rPr>
          <w:spacing w:val="-1"/>
        </w:rPr>
        <w:t>целевые</w:t>
      </w:r>
      <w:r w:rsidRPr="00F31874">
        <w:rPr>
          <w:spacing w:val="40"/>
        </w:rPr>
        <w:t xml:space="preserve"> </w:t>
      </w:r>
      <w:r w:rsidRPr="00F31874">
        <w:rPr>
          <w:spacing w:val="-1"/>
        </w:rPr>
        <w:lastRenderedPageBreak/>
        <w:t>приоритеты,</w:t>
      </w:r>
      <w:r w:rsidRPr="00F31874">
        <w:rPr>
          <w:spacing w:val="27"/>
        </w:rPr>
        <w:t xml:space="preserve"> </w:t>
      </w:r>
      <w:r w:rsidRPr="00F31874">
        <w:rPr>
          <w:spacing w:val="-1"/>
        </w:rPr>
        <w:t>сформулированные</w:t>
      </w:r>
      <w:r w:rsidRPr="00F31874">
        <w:rPr>
          <w:spacing w:val="59"/>
        </w:rPr>
        <w:t xml:space="preserve"> </w:t>
      </w:r>
      <w:r w:rsidRPr="00F31874">
        <w:t>в</w:t>
      </w:r>
      <w:r w:rsidRPr="00F31874">
        <w:rPr>
          <w:spacing w:val="60"/>
        </w:rPr>
        <w:t xml:space="preserve"> </w:t>
      </w:r>
      <w:r w:rsidRPr="00F31874">
        <w:rPr>
          <w:spacing w:val="-1"/>
        </w:rPr>
        <w:t>Примерной</w:t>
      </w:r>
      <w:r w:rsidRPr="00F31874">
        <w:rPr>
          <w:spacing w:val="59"/>
        </w:rPr>
        <w:t xml:space="preserve"> </w:t>
      </w:r>
      <w:r w:rsidRPr="00F31874">
        <w:rPr>
          <w:spacing w:val="-1"/>
        </w:rPr>
        <w:t>программе</w:t>
      </w:r>
      <w:r w:rsidRPr="00F31874">
        <w:rPr>
          <w:spacing w:val="61"/>
        </w:rPr>
        <w:t xml:space="preserve"> </w:t>
      </w:r>
      <w:r w:rsidRPr="00F31874">
        <w:rPr>
          <w:spacing w:val="-1"/>
        </w:rPr>
        <w:t>воспитания,</w:t>
      </w:r>
      <w:r w:rsidRPr="00F31874">
        <w:rPr>
          <w:spacing w:val="61"/>
        </w:rPr>
        <w:t xml:space="preserve"> </w:t>
      </w:r>
      <w:r w:rsidRPr="00F31874">
        <w:t>разработана</w:t>
      </w:r>
      <w:r w:rsidRPr="00F31874">
        <w:rPr>
          <w:spacing w:val="59"/>
        </w:rPr>
        <w:t xml:space="preserve"> </w:t>
      </w:r>
      <w:r w:rsidRPr="00F31874">
        <w:t>с</w:t>
      </w:r>
      <w:r w:rsidRPr="00F31874">
        <w:rPr>
          <w:spacing w:val="33"/>
        </w:rPr>
        <w:t xml:space="preserve"> </w:t>
      </w:r>
      <w:r w:rsidRPr="00F31874">
        <w:rPr>
          <w:spacing w:val="-1"/>
        </w:rPr>
        <w:t>целью</w:t>
      </w:r>
      <w:r w:rsidRPr="00F31874">
        <w:rPr>
          <w:spacing w:val="28"/>
        </w:rPr>
        <w:t xml:space="preserve"> </w:t>
      </w:r>
      <w:r w:rsidRPr="00F31874">
        <w:rPr>
          <w:spacing w:val="-1"/>
        </w:rPr>
        <w:t>оказания</w:t>
      </w:r>
      <w:r w:rsidRPr="00F31874">
        <w:rPr>
          <w:spacing w:val="30"/>
        </w:rPr>
        <w:t xml:space="preserve"> </w:t>
      </w:r>
      <w:r w:rsidRPr="00F31874">
        <w:rPr>
          <w:spacing w:val="-1"/>
        </w:rPr>
        <w:t>методической</w:t>
      </w:r>
      <w:r w:rsidRPr="00F31874">
        <w:rPr>
          <w:spacing w:val="30"/>
        </w:rPr>
        <w:t xml:space="preserve"> </w:t>
      </w:r>
      <w:r w:rsidRPr="00F31874">
        <w:rPr>
          <w:spacing w:val="-1"/>
        </w:rPr>
        <w:t>помощи</w:t>
      </w:r>
      <w:r w:rsidRPr="00F31874">
        <w:rPr>
          <w:spacing w:val="30"/>
        </w:rPr>
        <w:t xml:space="preserve"> </w:t>
      </w:r>
      <w:r w:rsidRPr="00F31874">
        <w:rPr>
          <w:spacing w:val="-1"/>
        </w:rPr>
        <w:t>учителю</w:t>
      </w:r>
      <w:r w:rsidRPr="00F31874">
        <w:rPr>
          <w:spacing w:val="28"/>
        </w:rPr>
        <w:t xml:space="preserve"> </w:t>
      </w:r>
      <w:r w:rsidRPr="00F31874">
        <w:t>в</w:t>
      </w:r>
      <w:r w:rsidRPr="00F31874">
        <w:rPr>
          <w:spacing w:val="29"/>
        </w:rPr>
        <w:t xml:space="preserve"> </w:t>
      </w:r>
      <w:r w:rsidRPr="00F31874">
        <w:rPr>
          <w:spacing w:val="-1"/>
        </w:rPr>
        <w:t>создании</w:t>
      </w:r>
      <w:r w:rsidRPr="00F31874">
        <w:rPr>
          <w:spacing w:val="27"/>
        </w:rPr>
        <w:t xml:space="preserve"> </w:t>
      </w:r>
      <w:r w:rsidRPr="00F31874">
        <w:rPr>
          <w:spacing w:val="-1"/>
        </w:rPr>
        <w:t>рабочей</w:t>
      </w:r>
      <w:r w:rsidRPr="00F31874">
        <w:rPr>
          <w:spacing w:val="43"/>
        </w:rPr>
        <w:t xml:space="preserve"> </w:t>
      </w:r>
      <w:r w:rsidRPr="00F31874">
        <w:rPr>
          <w:spacing w:val="-1"/>
        </w:rPr>
        <w:t>программы</w:t>
      </w:r>
      <w:r w:rsidRPr="00F31874">
        <w:rPr>
          <w:spacing w:val="21"/>
        </w:rPr>
        <w:t xml:space="preserve"> </w:t>
      </w:r>
      <w:r w:rsidRPr="00F31874">
        <w:rPr>
          <w:spacing w:val="-1"/>
        </w:rPr>
        <w:t>по</w:t>
      </w:r>
      <w:r w:rsidRPr="00F31874">
        <w:rPr>
          <w:spacing w:val="21"/>
        </w:rPr>
        <w:t xml:space="preserve"> </w:t>
      </w:r>
      <w:r w:rsidRPr="00F31874">
        <w:rPr>
          <w:spacing w:val="-1"/>
        </w:rPr>
        <w:t>учебному</w:t>
      </w:r>
      <w:r w:rsidRPr="00F31874">
        <w:rPr>
          <w:spacing w:val="16"/>
        </w:rPr>
        <w:t xml:space="preserve"> </w:t>
      </w:r>
      <w:r w:rsidRPr="00F31874">
        <w:rPr>
          <w:spacing w:val="-1"/>
        </w:rPr>
        <w:t>предмету</w:t>
      </w:r>
      <w:r w:rsidRPr="00F31874">
        <w:rPr>
          <w:spacing w:val="16"/>
        </w:rPr>
        <w:t xml:space="preserve"> </w:t>
      </w:r>
      <w:r w:rsidRPr="00F31874">
        <w:rPr>
          <w:spacing w:val="-1"/>
        </w:rPr>
        <w:t>«Государственный</w:t>
      </w:r>
      <w:r w:rsidRPr="00F31874">
        <w:rPr>
          <w:spacing w:val="21"/>
        </w:rPr>
        <w:t xml:space="preserve"> </w:t>
      </w:r>
      <w:r w:rsidRPr="00F31874">
        <w:rPr>
          <w:spacing w:val="-1"/>
        </w:rPr>
        <w:t>(башкирский)</w:t>
      </w:r>
      <w:r w:rsidRPr="00F31874">
        <w:rPr>
          <w:spacing w:val="18"/>
        </w:rPr>
        <w:t xml:space="preserve"> </w:t>
      </w:r>
      <w:r w:rsidRPr="00F31874">
        <w:rPr>
          <w:spacing w:val="-1"/>
        </w:rPr>
        <w:t>язык</w:t>
      </w:r>
      <w:r w:rsidRPr="00F31874">
        <w:rPr>
          <w:spacing w:val="33"/>
        </w:rPr>
        <w:t xml:space="preserve"> </w:t>
      </w:r>
      <w:r w:rsidRPr="00F31874">
        <w:rPr>
          <w:spacing w:val="-1"/>
        </w:rPr>
        <w:t>Республики</w:t>
      </w:r>
      <w:r w:rsidRPr="00F31874">
        <w:rPr>
          <w:spacing w:val="45"/>
        </w:rPr>
        <w:t xml:space="preserve"> </w:t>
      </w:r>
      <w:r w:rsidRPr="00F31874">
        <w:rPr>
          <w:spacing w:val="-1"/>
        </w:rPr>
        <w:t>Башкортостан»,</w:t>
      </w:r>
      <w:r w:rsidRPr="00F31874">
        <w:rPr>
          <w:spacing w:val="44"/>
        </w:rPr>
        <w:t xml:space="preserve"> </w:t>
      </w:r>
      <w:r w:rsidRPr="00F31874">
        <w:rPr>
          <w:spacing w:val="-1"/>
        </w:rPr>
        <w:t>ориентированной</w:t>
      </w:r>
      <w:r w:rsidRPr="00F31874">
        <w:rPr>
          <w:spacing w:val="43"/>
        </w:rPr>
        <w:t xml:space="preserve"> </w:t>
      </w:r>
      <w:r w:rsidRPr="00F31874">
        <w:t>на</w:t>
      </w:r>
      <w:r w:rsidRPr="00F31874">
        <w:rPr>
          <w:spacing w:val="42"/>
        </w:rPr>
        <w:t xml:space="preserve"> </w:t>
      </w:r>
      <w:r w:rsidRPr="00F31874">
        <w:rPr>
          <w:spacing w:val="-1"/>
        </w:rPr>
        <w:t>современные</w:t>
      </w:r>
      <w:r w:rsidRPr="00F31874">
        <w:rPr>
          <w:spacing w:val="45"/>
        </w:rPr>
        <w:t xml:space="preserve"> </w:t>
      </w:r>
      <w:r w:rsidRPr="00F31874">
        <w:rPr>
          <w:spacing w:val="-1"/>
        </w:rPr>
        <w:t>тенденции</w:t>
      </w:r>
      <w:r w:rsidRPr="00F31874">
        <w:rPr>
          <w:spacing w:val="45"/>
        </w:rPr>
        <w:t xml:space="preserve"> </w:t>
      </w:r>
      <w:r w:rsidRPr="00F31874">
        <w:t>в</w:t>
      </w:r>
      <w:r w:rsidRPr="00F31874">
        <w:rPr>
          <w:spacing w:val="21"/>
        </w:rPr>
        <w:t xml:space="preserve"> </w:t>
      </w:r>
      <w:r w:rsidRPr="00F31874">
        <w:rPr>
          <w:spacing w:val="-1"/>
        </w:rPr>
        <w:t>школьном</w:t>
      </w:r>
      <w:r w:rsidRPr="00F31874">
        <w:rPr>
          <w:spacing w:val="-3"/>
        </w:rPr>
        <w:t xml:space="preserve"> </w:t>
      </w:r>
      <w:r w:rsidRPr="00F31874">
        <w:rPr>
          <w:spacing w:val="-1"/>
        </w:rPr>
        <w:t>образовании</w:t>
      </w:r>
      <w:r w:rsidRPr="00F31874">
        <w:t xml:space="preserve"> и </w:t>
      </w:r>
      <w:r w:rsidRPr="00F31874">
        <w:rPr>
          <w:spacing w:val="-1"/>
        </w:rPr>
        <w:t>активные</w:t>
      </w:r>
      <w:r w:rsidRPr="00F31874">
        <w:t xml:space="preserve"> </w:t>
      </w:r>
      <w:r w:rsidRPr="00F31874">
        <w:rPr>
          <w:spacing w:val="-2"/>
        </w:rPr>
        <w:t>методики</w:t>
      </w:r>
      <w:r w:rsidRPr="00F31874">
        <w:t xml:space="preserve"> </w:t>
      </w:r>
      <w:r w:rsidRPr="00F31874">
        <w:rPr>
          <w:spacing w:val="-1"/>
        </w:rPr>
        <w:t>обучения.</w:t>
      </w:r>
    </w:p>
    <w:p w:rsidR="0023195C" w:rsidRPr="00F31874" w:rsidRDefault="0023195C" w:rsidP="00F31874">
      <w:pPr>
        <w:pStyle w:val="afb"/>
        <w:suppressAutoHyphens/>
        <w:spacing w:before="0"/>
        <w:ind w:left="142" w:right="113" w:firstLine="709"/>
        <w:jc w:val="both"/>
      </w:pPr>
      <w:r w:rsidRPr="00F31874">
        <w:rPr>
          <w:spacing w:val="-1"/>
        </w:rPr>
        <w:t>Программа</w:t>
      </w:r>
      <w:r w:rsidRPr="00F31874">
        <w:rPr>
          <w:spacing w:val="17"/>
        </w:rPr>
        <w:t xml:space="preserve"> </w:t>
      </w:r>
      <w:r w:rsidRPr="00F31874">
        <w:rPr>
          <w:spacing w:val="-1"/>
        </w:rPr>
        <w:t>определяет</w:t>
      </w:r>
      <w:r w:rsidRPr="00F31874">
        <w:rPr>
          <w:spacing w:val="18"/>
        </w:rPr>
        <w:t xml:space="preserve"> </w:t>
      </w:r>
      <w:r w:rsidRPr="00F31874">
        <w:rPr>
          <w:spacing w:val="-1"/>
        </w:rPr>
        <w:t>содержание</w:t>
      </w:r>
      <w:r w:rsidRPr="00F31874">
        <w:rPr>
          <w:spacing w:val="15"/>
        </w:rPr>
        <w:t xml:space="preserve"> </w:t>
      </w:r>
      <w:r w:rsidRPr="00F31874">
        <w:rPr>
          <w:spacing w:val="-1"/>
        </w:rPr>
        <w:t>учебного</w:t>
      </w:r>
      <w:r w:rsidRPr="00F31874">
        <w:rPr>
          <w:spacing w:val="18"/>
        </w:rPr>
        <w:t xml:space="preserve"> </w:t>
      </w:r>
      <w:r w:rsidRPr="00F31874">
        <w:rPr>
          <w:spacing w:val="-1"/>
        </w:rPr>
        <w:t>предмета</w:t>
      </w:r>
      <w:r w:rsidRPr="00F31874">
        <w:rPr>
          <w:spacing w:val="15"/>
        </w:rPr>
        <w:t xml:space="preserve"> </w:t>
      </w:r>
      <w:r w:rsidRPr="00F31874">
        <w:t>по</w:t>
      </w:r>
      <w:r w:rsidRPr="00F31874">
        <w:rPr>
          <w:spacing w:val="18"/>
        </w:rPr>
        <w:t xml:space="preserve"> </w:t>
      </w:r>
      <w:r w:rsidRPr="00F31874">
        <w:rPr>
          <w:spacing w:val="-1"/>
        </w:rPr>
        <w:t>годам</w:t>
      </w:r>
      <w:r w:rsidRPr="00F31874">
        <w:rPr>
          <w:spacing w:val="23"/>
        </w:rPr>
        <w:t xml:space="preserve"> </w:t>
      </w:r>
      <w:r w:rsidRPr="00F31874">
        <w:rPr>
          <w:spacing w:val="-1"/>
        </w:rPr>
        <w:t>обучения,</w:t>
      </w:r>
      <w:r w:rsidRPr="00F31874">
        <w:rPr>
          <w:spacing w:val="36"/>
        </w:rPr>
        <w:t xml:space="preserve"> </w:t>
      </w:r>
      <w:r w:rsidRPr="00F31874">
        <w:rPr>
          <w:spacing w:val="-1"/>
        </w:rPr>
        <w:t>основные</w:t>
      </w:r>
      <w:r w:rsidRPr="00F31874">
        <w:rPr>
          <w:spacing w:val="37"/>
        </w:rPr>
        <w:t xml:space="preserve"> </w:t>
      </w:r>
      <w:r w:rsidRPr="00F31874">
        <w:rPr>
          <w:spacing w:val="-1"/>
        </w:rPr>
        <w:t>методические</w:t>
      </w:r>
      <w:r w:rsidRPr="00F31874">
        <w:rPr>
          <w:spacing w:val="34"/>
        </w:rPr>
        <w:t xml:space="preserve"> </w:t>
      </w:r>
      <w:r w:rsidRPr="00F31874">
        <w:rPr>
          <w:spacing w:val="-1"/>
        </w:rPr>
        <w:t>стратегии</w:t>
      </w:r>
      <w:r w:rsidRPr="00F31874">
        <w:rPr>
          <w:spacing w:val="35"/>
        </w:rPr>
        <w:t xml:space="preserve"> </w:t>
      </w:r>
      <w:r w:rsidRPr="00F31874">
        <w:rPr>
          <w:spacing w:val="-1"/>
        </w:rPr>
        <w:t>обучения,</w:t>
      </w:r>
      <w:r w:rsidRPr="00F31874">
        <w:rPr>
          <w:spacing w:val="36"/>
        </w:rPr>
        <w:t xml:space="preserve"> </w:t>
      </w:r>
      <w:r w:rsidRPr="00F31874">
        <w:rPr>
          <w:spacing w:val="-1"/>
        </w:rPr>
        <w:t>воспитания</w:t>
      </w:r>
      <w:r w:rsidRPr="00F31874">
        <w:rPr>
          <w:spacing w:val="34"/>
        </w:rPr>
        <w:t xml:space="preserve"> </w:t>
      </w:r>
      <w:r w:rsidRPr="00F31874">
        <w:t>и</w:t>
      </w:r>
      <w:r w:rsidRPr="00F31874">
        <w:rPr>
          <w:spacing w:val="37"/>
        </w:rPr>
        <w:t xml:space="preserve"> </w:t>
      </w:r>
      <w:r w:rsidRPr="00F31874">
        <w:rPr>
          <w:spacing w:val="-1"/>
        </w:rPr>
        <w:t>развития</w:t>
      </w:r>
      <w:r w:rsidRPr="00F31874">
        <w:rPr>
          <w:spacing w:val="23"/>
        </w:rPr>
        <w:t xml:space="preserve"> </w:t>
      </w:r>
      <w:r w:rsidRPr="00F31874">
        <w:rPr>
          <w:spacing w:val="-1"/>
        </w:rPr>
        <w:t>обучающихся</w:t>
      </w:r>
      <w:r w:rsidRPr="00F31874">
        <w:rPr>
          <w:spacing w:val="25"/>
        </w:rPr>
        <w:t xml:space="preserve"> </w:t>
      </w:r>
      <w:r w:rsidRPr="00F31874">
        <w:rPr>
          <w:spacing w:val="-1"/>
        </w:rPr>
        <w:t>средствами</w:t>
      </w:r>
      <w:r w:rsidRPr="00F31874">
        <w:rPr>
          <w:spacing w:val="25"/>
        </w:rPr>
        <w:t xml:space="preserve"> </w:t>
      </w:r>
      <w:r w:rsidRPr="00F31874">
        <w:rPr>
          <w:spacing w:val="-1"/>
        </w:rPr>
        <w:t>учебного</w:t>
      </w:r>
      <w:r w:rsidRPr="00F31874">
        <w:rPr>
          <w:spacing w:val="24"/>
        </w:rPr>
        <w:t xml:space="preserve"> </w:t>
      </w:r>
      <w:r w:rsidRPr="00F31874">
        <w:rPr>
          <w:spacing w:val="-1"/>
        </w:rPr>
        <w:t>предмета</w:t>
      </w:r>
      <w:r w:rsidRPr="00F31874">
        <w:rPr>
          <w:spacing w:val="23"/>
        </w:rPr>
        <w:t xml:space="preserve"> </w:t>
      </w:r>
      <w:r w:rsidRPr="00F31874">
        <w:rPr>
          <w:spacing w:val="-1"/>
        </w:rPr>
        <w:t>«Государственный</w:t>
      </w:r>
      <w:r w:rsidRPr="00F31874">
        <w:rPr>
          <w:spacing w:val="43"/>
        </w:rPr>
        <w:t xml:space="preserve"> </w:t>
      </w:r>
      <w:r w:rsidRPr="00F31874">
        <w:rPr>
          <w:spacing w:val="-1"/>
        </w:rPr>
        <w:t>(башкирский)</w:t>
      </w:r>
      <w:r w:rsidRPr="00F31874">
        <w:rPr>
          <w:spacing w:val="-3"/>
        </w:rPr>
        <w:t xml:space="preserve"> </w:t>
      </w:r>
      <w:r w:rsidRPr="00F31874">
        <w:t>язык</w:t>
      </w:r>
      <w:r w:rsidRPr="00F31874">
        <w:rPr>
          <w:spacing w:val="-3"/>
        </w:rPr>
        <w:t xml:space="preserve"> </w:t>
      </w:r>
      <w:r w:rsidRPr="00F31874">
        <w:rPr>
          <w:spacing w:val="-1"/>
        </w:rPr>
        <w:t>Республики</w:t>
      </w:r>
      <w:r w:rsidRPr="00F31874">
        <w:t xml:space="preserve"> </w:t>
      </w:r>
      <w:r w:rsidRPr="00F31874">
        <w:rPr>
          <w:spacing w:val="-1"/>
        </w:rPr>
        <w:t>Башкортостан».</w:t>
      </w:r>
    </w:p>
    <w:p w:rsidR="0023195C" w:rsidRPr="00F31874" w:rsidRDefault="0023195C" w:rsidP="00D16D34">
      <w:pPr>
        <w:pStyle w:val="afb"/>
        <w:spacing w:before="0"/>
        <w:ind w:left="810"/>
      </w:pPr>
      <w:r w:rsidRPr="00F31874">
        <w:rPr>
          <w:spacing w:val="-1"/>
        </w:rPr>
        <w:t>Программа</w:t>
      </w:r>
      <w:r w:rsidRPr="00F31874">
        <w:t xml:space="preserve"> </w:t>
      </w:r>
      <w:r w:rsidRPr="00F31874">
        <w:rPr>
          <w:spacing w:val="-2"/>
        </w:rPr>
        <w:t>позволит</w:t>
      </w:r>
      <w:r w:rsidRPr="00F31874">
        <w:rPr>
          <w:spacing w:val="1"/>
        </w:rPr>
        <w:t xml:space="preserve"> </w:t>
      </w:r>
      <w:r w:rsidRPr="00F31874">
        <w:rPr>
          <w:spacing w:val="-1"/>
        </w:rPr>
        <w:t>учителю:</w:t>
      </w:r>
    </w:p>
    <w:p w:rsidR="0023195C" w:rsidRPr="00F31874" w:rsidRDefault="0023195C" w:rsidP="009E2EE6">
      <w:pPr>
        <w:pStyle w:val="afb"/>
        <w:numPr>
          <w:ilvl w:val="0"/>
          <w:numId w:val="24"/>
        </w:numPr>
        <w:tabs>
          <w:tab w:val="left" w:pos="1235"/>
        </w:tabs>
        <w:suppressAutoHyphens/>
        <w:autoSpaceDE/>
        <w:autoSpaceDN/>
        <w:spacing w:before="0"/>
        <w:ind w:right="113" w:firstLine="709"/>
        <w:jc w:val="both"/>
      </w:pPr>
      <w:r w:rsidRPr="00F31874">
        <w:rPr>
          <w:spacing w:val="-1"/>
        </w:rPr>
        <w:t>реализовать</w:t>
      </w:r>
      <w:r w:rsidRPr="00F31874">
        <w:rPr>
          <w:spacing w:val="26"/>
        </w:rPr>
        <w:t xml:space="preserve"> </w:t>
      </w:r>
      <w:r w:rsidRPr="00F31874">
        <w:t>в</w:t>
      </w:r>
      <w:r w:rsidRPr="00F31874">
        <w:rPr>
          <w:spacing w:val="25"/>
        </w:rPr>
        <w:t xml:space="preserve"> </w:t>
      </w:r>
      <w:r w:rsidRPr="00F31874">
        <w:rPr>
          <w:spacing w:val="-1"/>
        </w:rPr>
        <w:t>процессе</w:t>
      </w:r>
      <w:r w:rsidRPr="00F31874">
        <w:rPr>
          <w:spacing w:val="29"/>
        </w:rPr>
        <w:t xml:space="preserve"> </w:t>
      </w:r>
      <w:r w:rsidRPr="00F31874">
        <w:rPr>
          <w:spacing w:val="-1"/>
        </w:rPr>
        <w:t>преподавания</w:t>
      </w:r>
      <w:r w:rsidRPr="00F31874">
        <w:rPr>
          <w:spacing w:val="29"/>
        </w:rPr>
        <w:t xml:space="preserve"> </w:t>
      </w:r>
      <w:r w:rsidRPr="00F31874">
        <w:rPr>
          <w:spacing w:val="-1"/>
        </w:rPr>
        <w:t>государственного</w:t>
      </w:r>
      <w:r w:rsidRPr="00F31874">
        <w:rPr>
          <w:spacing w:val="29"/>
        </w:rPr>
        <w:t xml:space="preserve"> </w:t>
      </w:r>
      <w:r w:rsidRPr="00F31874">
        <w:rPr>
          <w:spacing w:val="-1"/>
        </w:rPr>
        <w:t>(башкирского)</w:t>
      </w:r>
      <w:r w:rsidRPr="00F31874">
        <w:rPr>
          <w:spacing w:val="34"/>
        </w:rPr>
        <w:t xml:space="preserve"> </w:t>
      </w:r>
      <w:r w:rsidRPr="00F31874">
        <w:rPr>
          <w:spacing w:val="-1"/>
        </w:rPr>
        <w:t>языка</w:t>
      </w:r>
      <w:r w:rsidRPr="00F31874">
        <w:rPr>
          <w:spacing w:val="35"/>
        </w:rPr>
        <w:t xml:space="preserve"> </w:t>
      </w:r>
      <w:r w:rsidRPr="00F31874">
        <w:rPr>
          <w:spacing w:val="-1"/>
        </w:rPr>
        <w:t>Республики</w:t>
      </w:r>
      <w:r w:rsidRPr="00F31874">
        <w:rPr>
          <w:spacing w:val="36"/>
        </w:rPr>
        <w:t xml:space="preserve"> </w:t>
      </w:r>
      <w:r w:rsidRPr="00F31874">
        <w:rPr>
          <w:spacing w:val="-1"/>
        </w:rPr>
        <w:t>Башкортостан</w:t>
      </w:r>
      <w:r w:rsidRPr="00F31874">
        <w:rPr>
          <w:spacing w:val="32"/>
        </w:rPr>
        <w:t xml:space="preserve"> </w:t>
      </w:r>
      <w:r w:rsidRPr="00F31874">
        <w:rPr>
          <w:spacing w:val="-1"/>
        </w:rPr>
        <w:t>современные</w:t>
      </w:r>
      <w:r w:rsidRPr="00F31874">
        <w:rPr>
          <w:spacing w:val="32"/>
        </w:rPr>
        <w:t xml:space="preserve"> </w:t>
      </w:r>
      <w:r w:rsidRPr="00F31874">
        <w:rPr>
          <w:spacing w:val="-2"/>
        </w:rPr>
        <w:t>подходы</w:t>
      </w:r>
      <w:r w:rsidRPr="00F31874">
        <w:rPr>
          <w:spacing w:val="35"/>
        </w:rPr>
        <w:t xml:space="preserve"> </w:t>
      </w:r>
      <w:r w:rsidRPr="00F31874">
        <w:t>к</w:t>
      </w:r>
      <w:r w:rsidRPr="00F31874">
        <w:rPr>
          <w:spacing w:val="41"/>
        </w:rPr>
        <w:t xml:space="preserve"> </w:t>
      </w:r>
      <w:r w:rsidRPr="00F31874">
        <w:rPr>
          <w:spacing w:val="-1"/>
        </w:rPr>
        <w:t>достижению</w:t>
      </w:r>
      <w:r w:rsidRPr="00F31874">
        <w:rPr>
          <w:spacing w:val="48"/>
        </w:rPr>
        <w:t xml:space="preserve"> </w:t>
      </w:r>
      <w:r w:rsidRPr="00F31874">
        <w:rPr>
          <w:spacing w:val="-1"/>
        </w:rPr>
        <w:t>личностных,</w:t>
      </w:r>
      <w:r w:rsidRPr="00F31874">
        <w:rPr>
          <w:spacing w:val="48"/>
        </w:rPr>
        <w:t xml:space="preserve"> </w:t>
      </w:r>
      <w:r w:rsidRPr="00F31874">
        <w:rPr>
          <w:spacing w:val="-1"/>
        </w:rPr>
        <w:t>метапредметных</w:t>
      </w:r>
      <w:r w:rsidRPr="00F31874">
        <w:rPr>
          <w:spacing w:val="47"/>
        </w:rPr>
        <w:t xml:space="preserve"> </w:t>
      </w:r>
      <w:r w:rsidRPr="00F31874">
        <w:t>и</w:t>
      </w:r>
      <w:r w:rsidRPr="00F31874">
        <w:rPr>
          <w:spacing w:val="49"/>
        </w:rPr>
        <w:t xml:space="preserve"> </w:t>
      </w:r>
      <w:r w:rsidRPr="00F31874">
        <w:rPr>
          <w:spacing w:val="-1"/>
        </w:rPr>
        <w:t>предметных</w:t>
      </w:r>
      <w:r w:rsidRPr="00F31874">
        <w:rPr>
          <w:spacing w:val="49"/>
        </w:rPr>
        <w:t xml:space="preserve"> </w:t>
      </w:r>
      <w:r w:rsidRPr="00F31874">
        <w:rPr>
          <w:spacing w:val="-1"/>
        </w:rPr>
        <w:t>результатов</w:t>
      </w:r>
      <w:r w:rsidRPr="00F31874">
        <w:rPr>
          <w:spacing w:val="33"/>
        </w:rPr>
        <w:t xml:space="preserve"> </w:t>
      </w:r>
      <w:r w:rsidRPr="00F31874">
        <w:rPr>
          <w:spacing w:val="-1"/>
        </w:rPr>
        <w:t>обучения,</w:t>
      </w:r>
      <w:r w:rsidRPr="00F31874">
        <w:t xml:space="preserve"> </w:t>
      </w:r>
      <w:r w:rsidRPr="00F31874">
        <w:rPr>
          <w:spacing w:val="-2"/>
        </w:rPr>
        <w:t>сформулированных</w:t>
      </w:r>
      <w:r w:rsidRPr="00F31874">
        <w:rPr>
          <w:spacing w:val="1"/>
        </w:rPr>
        <w:t xml:space="preserve"> </w:t>
      </w:r>
      <w:r w:rsidRPr="00F31874">
        <w:t>в</w:t>
      </w:r>
      <w:r w:rsidRPr="00F31874">
        <w:rPr>
          <w:spacing w:val="1"/>
        </w:rPr>
        <w:t xml:space="preserve"> </w:t>
      </w:r>
      <w:r w:rsidRPr="00F31874">
        <w:rPr>
          <w:spacing w:val="-1"/>
        </w:rPr>
        <w:t>ФГОС</w:t>
      </w:r>
      <w:r w:rsidRPr="00F31874">
        <w:rPr>
          <w:spacing w:val="-3"/>
        </w:rPr>
        <w:t xml:space="preserve"> </w:t>
      </w:r>
      <w:r w:rsidRPr="00F31874">
        <w:rPr>
          <w:spacing w:val="-2"/>
        </w:rPr>
        <w:t>НОО;</w:t>
      </w:r>
    </w:p>
    <w:p w:rsidR="0023195C" w:rsidRPr="00F31874" w:rsidRDefault="0023195C" w:rsidP="009E2EE6">
      <w:pPr>
        <w:pStyle w:val="afb"/>
        <w:numPr>
          <w:ilvl w:val="0"/>
          <w:numId w:val="24"/>
        </w:numPr>
        <w:tabs>
          <w:tab w:val="left" w:pos="1235"/>
        </w:tabs>
        <w:autoSpaceDE/>
        <w:autoSpaceDN/>
        <w:spacing w:before="0"/>
        <w:ind w:left="0" w:right="111" w:firstLine="708"/>
        <w:jc w:val="both"/>
      </w:pPr>
      <w:r w:rsidRPr="00F31874">
        <w:rPr>
          <w:spacing w:val="-1"/>
        </w:rPr>
        <w:t>определить</w:t>
      </w:r>
      <w:r w:rsidRPr="00F31874">
        <w:rPr>
          <w:spacing w:val="10"/>
        </w:rPr>
        <w:t xml:space="preserve"> </w:t>
      </w:r>
      <w:r w:rsidRPr="00F31874">
        <w:t>и</w:t>
      </w:r>
      <w:r w:rsidRPr="00F31874">
        <w:rPr>
          <w:spacing w:val="12"/>
        </w:rPr>
        <w:t xml:space="preserve"> </w:t>
      </w:r>
      <w:r w:rsidRPr="00F31874">
        <w:rPr>
          <w:spacing w:val="-1"/>
        </w:rPr>
        <w:t>структурировать</w:t>
      </w:r>
      <w:r w:rsidRPr="00F31874">
        <w:rPr>
          <w:spacing w:val="10"/>
        </w:rPr>
        <w:t xml:space="preserve"> </w:t>
      </w:r>
      <w:r w:rsidRPr="00F31874">
        <w:rPr>
          <w:spacing w:val="-1"/>
        </w:rPr>
        <w:t>планируемые</w:t>
      </w:r>
      <w:r w:rsidRPr="00F31874">
        <w:rPr>
          <w:spacing w:val="11"/>
        </w:rPr>
        <w:t xml:space="preserve"> </w:t>
      </w:r>
      <w:r w:rsidRPr="00F31874">
        <w:rPr>
          <w:spacing w:val="-1"/>
        </w:rPr>
        <w:t>результаты</w:t>
      </w:r>
      <w:r w:rsidRPr="00F31874">
        <w:rPr>
          <w:spacing w:val="11"/>
        </w:rPr>
        <w:t xml:space="preserve"> </w:t>
      </w:r>
      <w:r w:rsidRPr="00F31874">
        <w:rPr>
          <w:spacing w:val="-1"/>
        </w:rPr>
        <w:t>обучения</w:t>
      </w:r>
      <w:r w:rsidRPr="00F31874">
        <w:rPr>
          <w:spacing w:val="11"/>
        </w:rPr>
        <w:t xml:space="preserve"> </w:t>
      </w:r>
      <w:r w:rsidRPr="00F31874">
        <w:t>и</w:t>
      </w:r>
      <w:r w:rsidRPr="00F31874">
        <w:rPr>
          <w:spacing w:val="41"/>
        </w:rPr>
        <w:t xml:space="preserve"> </w:t>
      </w:r>
      <w:r w:rsidRPr="00F31874">
        <w:rPr>
          <w:spacing w:val="-1"/>
        </w:rPr>
        <w:t>содержание</w:t>
      </w:r>
      <w:r w:rsidRPr="00F31874">
        <w:rPr>
          <w:spacing w:val="44"/>
        </w:rPr>
        <w:t xml:space="preserve"> </w:t>
      </w:r>
      <w:r w:rsidRPr="00F31874">
        <w:rPr>
          <w:spacing w:val="-1"/>
        </w:rPr>
        <w:t>учебного</w:t>
      </w:r>
      <w:r w:rsidRPr="00F31874">
        <w:rPr>
          <w:spacing w:val="42"/>
        </w:rPr>
        <w:t xml:space="preserve"> </w:t>
      </w:r>
      <w:r w:rsidRPr="00F31874">
        <w:rPr>
          <w:spacing w:val="-1"/>
        </w:rPr>
        <w:t>предмета</w:t>
      </w:r>
      <w:r w:rsidRPr="00F31874">
        <w:rPr>
          <w:spacing w:val="43"/>
        </w:rPr>
        <w:t xml:space="preserve"> </w:t>
      </w:r>
      <w:r w:rsidRPr="00F31874">
        <w:rPr>
          <w:spacing w:val="-1"/>
        </w:rPr>
        <w:t>«Государственный</w:t>
      </w:r>
      <w:r w:rsidRPr="00F31874">
        <w:rPr>
          <w:spacing w:val="44"/>
        </w:rPr>
        <w:t xml:space="preserve"> </w:t>
      </w:r>
      <w:r w:rsidRPr="00F31874">
        <w:rPr>
          <w:spacing w:val="-1"/>
        </w:rPr>
        <w:t>(башкирский)</w:t>
      </w:r>
      <w:r w:rsidRPr="00F31874">
        <w:rPr>
          <w:spacing w:val="41"/>
        </w:rPr>
        <w:t xml:space="preserve"> </w:t>
      </w:r>
      <w:r w:rsidRPr="00F31874">
        <w:rPr>
          <w:spacing w:val="-1"/>
        </w:rPr>
        <w:t>язык</w:t>
      </w:r>
      <w:r w:rsidRPr="00F31874">
        <w:rPr>
          <w:spacing w:val="33"/>
        </w:rPr>
        <w:t xml:space="preserve"> </w:t>
      </w:r>
      <w:r w:rsidRPr="00F31874">
        <w:rPr>
          <w:spacing w:val="-1"/>
        </w:rPr>
        <w:t>Республики</w:t>
      </w:r>
      <w:r w:rsidRPr="00F31874">
        <w:rPr>
          <w:spacing w:val="31"/>
        </w:rPr>
        <w:t xml:space="preserve"> </w:t>
      </w:r>
      <w:r w:rsidRPr="00F31874">
        <w:rPr>
          <w:spacing w:val="-1"/>
        </w:rPr>
        <w:t>Башкортостан»</w:t>
      </w:r>
      <w:r w:rsidRPr="00F31874">
        <w:rPr>
          <w:spacing w:val="29"/>
        </w:rPr>
        <w:t xml:space="preserve"> </w:t>
      </w:r>
      <w:r w:rsidRPr="00F31874">
        <w:rPr>
          <w:spacing w:val="-1"/>
        </w:rPr>
        <w:t>по</w:t>
      </w:r>
      <w:r w:rsidRPr="00F31874">
        <w:rPr>
          <w:spacing w:val="31"/>
        </w:rPr>
        <w:t xml:space="preserve"> </w:t>
      </w:r>
      <w:r w:rsidRPr="00F31874">
        <w:rPr>
          <w:spacing w:val="-1"/>
        </w:rPr>
        <w:t>годам</w:t>
      </w:r>
      <w:r w:rsidRPr="00F31874">
        <w:rPr>
          <w:spacing w:val="28"/>
        </w:rPr>
        <w:t xml:space="preserve"> </w:t>
      </w:r>
      <w:r w:rsidRPr="00F31874">
        <w:rPr>
          <w:spacing w:val="-1"/>
        </w:rPr>
        <w:t>обучения</w:t>
      </w:r>
      <w:r w:rsidRPr="00F31874">
        <w:rPr>
          <w:spacing w:val="31"/>
        </w:rPr>
        <w:t xml:space="preserve"> </w:t>
      </w:r>
      <w:r w:rsidRPr="00F31874">
        <w:t>в</w:t>
      </w:r>
      <w:r w:rsidRPr="00F31874">
        <w:rPr>
          <w:spacing w:val="29"/>
        </w:rPr>
        <w:t xml:space="preserve"> </w:t>
      </w:r>
      <w:r w:rsidRPr="00F31874">
        <w:rPr>
          <w:spacing w:val="-1"/>
        </w:rPr>
        <w:t>соответствии</w:t>
      </w:r>
      <w:r w:rsidRPr="00F31874">
        <w:rPr>
          <w:spacing w:val="31"/>
        </w:rPr>
        <w:t xml:space="preserve"> </w:t>
      </w:r>
      <w:r w:rsidRPr="00F31874">
        <w:t>с</w:t>
      </w:r>
      <w:r w:rsidRPr="00F31874">
        <w:rPr>
          <w:spacing w:val="28"/>
        </w:rPr>
        <w:t xml:space="preserve"> </w:t>
      </w:r>
      <w:r w:rsidRPr="00F31874">
        <w:rPr>
          <w:spacing w:val="-1"/>
        </w:rPr>
        <w:t>основными</w:t>
      </w:r>
      <w:r w:rsidR="002C223B" w:rsidRPr="00F31874">
        <w:rPr>
          <w:spacing w:val="-1"/>
        </w:rPr>
        <w:t xml:space="preserve">  </w:t>
      </w:r>
      <w:r w:rsidRPr="00F31874">
        <w:rPr>
          <w:spacing w:val="-1"/>
        </w:rPr>
        <w:t>нормативными</w:t>
      </w:r>
      <w:r w:rsidRPr="00F31874">
        <w:t xml:space="preserve"> </w:t>
      </w:r>
      <w:r w:rsidRPr="00F31874">
        <w:rPr>
          <w:spacing w:val="-1"/>
        </w:rPr>
        <w:t>документами;</w:t>
      </w:r>
    </w:p>
    <w:p w:rsidR="0023195C" w:rsidRPr="00F31874" w:rsidRDefault="0023195C" w:rsidP="009E2EE6">
      <w:pPr>
        <w:pStyle w:val="afb"/>
        <w:numPr>
          <w:ilvl w:val="0"/>
          <w:numId w:val="24"/>
        </w:numPr>
        <w:tabs>
          <w:tab w:val="left" w:pos="1235"/>
        </w:tabs>
        <w:suppressAutoHyphens/>
        <w:autoSpaceDE/>
        <w:autoSpaceDN/>
        <w:spacing w:before="0"/>
        <w:ind w:right="109" w:firstLine="708"/>
        <w:jc w:val="both"/>
      </w:pPr>
      <w:r w:rsidRPr="00F31874">
        <w:rPr>
          <w:spacing w:val="-1"/>
        </w:rPr>
        <w:t>разработать</w:t>
      </w:r>
      <w:r w:rsidRPr="00F31874">
        <w:rPr>
          <w:spacing w:val="59"/>
        </w:rPr>
        <w:t xml:space="preserve"> </w:t>
      </w:r>
      <w:r w:rsidRPr="00F31874">
        <w:rPr>
          <w:spacing w:val="-1"/>
        </w:rPr>
        <w:t>календарно-тематическое</w:t>
      </w:r>
      <w:r w:rsidRPr="00F31874">
        <w:rPr>
          <w:spacing w:val="58"/>
        </w:rPr>
        <w:t xml:space="preserve"> </w:t>
      </w:r>
      <w:r w:rsidRPr="00F31874">
        <w:rPr>
          <w:spacing w:val="-1"/>
        </w:rPr>
        <w:t>планирование</w:t>
      </w:r>
      <w:r w:rsidRPr="00F31874">
        <w:rPr>
          <w:spacing w:val="60"/>
        </w:rPr>
        <w:t xml:space="preserve"> </w:t>
      </w:r>
      <w:r w:rsidRPr="00F31874">
        <w:t>с</w:t>
      </w:r>
      <w:r w:rsidRPr="00F31874">
        <w:rPr>
          <w:spacing w:val="58"/>
        </w:rPr>
        <w:t xml:space="preserve"> </w:t>
      </w:r>
      <w:r w:rsidRPr="00F31874">
        <w:rPr>
          <w:spacing w:val="-1"/>
        </w:rPr>
        <w:t>учетом</w:t>
      </w:r>
      <w:r w:rsidRPr="00F31874">
        <w:rPr>
          <w:spacing w:val="47"/>
        </w:rPr>
        <w:t xml:space="preserve"> </w:t>
      </w:r>
      <w:r w:rsidRPr="00F31874">
        <w:rPr>
          <w:spacing w:val="-1"/>
        </w:rPr>
        <w:t>особенностей</w:t>
      </w:r>
      <w:r w:rsidRPr="00F31874">
        <w:rPr>
          <w:spacing w:val="16"/>
        </w:rPr>
        <w:t xml:space="preserve"> </w:t>
      </w:r>
      <w:r w:rsidRPr="00F31874">
        <w:rPr>
          <w:spacing w:val="-1"/>
        </w:rPr>
        <w:t>конкретного</w:t>
      </w:r>
      <w:r w:rsidRPr="00F31874">
        <w:rPr>
          <w:spacing w:val="16"/>
        </w:rPr>
        <w:t xml:space="preserve"> </w:t>
      </w:r>
      <w:r w:rsidRPr="00F31874">
        <w:t>класса,</w:t>
      </w:r>
      <w:r w:rsidRPr="00F31874">
        <w:rPr>
          <w:spacing w:val="15"/>
        </w:rPr>
        <w:t xml:space="preserve"> </w:t>
      </w:r>
      <w:r w:rsidRPr="00F31874">
        <w:rPr>
          <w:spacing w:val="-2"/>
        </w:rPr>
        <w:t>используя</w:t>
      </w:r>
      <w:r w:rsidRPr="00F31874">
        <w:rPr>
          <w:spacing w:val="18"/>
        </w:rPr>
        <w:t xml:space="preserve"> </w:t>
      </w:r>
      <w:r w:rsidRPr="00F31874">
        <w:rPr>
          <w:spacing w:val="-1"/>
        </w:rPr>
        <w:t>рекомендованное</w:t>
      </w:r>
      <w:r w:rsidRPr="00F31874">
        <w:rPr>
          <w:spacing w:val="15"/>
        </w:rPr>
        <w:t xml:space="preserve"> </w:t>
      </w:r>
      <w:r w:rsidRPr="00F31874">
        <w:rPr>
          <w:spacing w:val="-2"/>
        </w:rPr>
        <w:t>примерное</w:t>
      </w:r>
      <w:r w:rsidRPr="00F31874">
        <w:rPr>
          <w:spacing w:val="47"/>
        </w:rPr>
        <w:t xml:space="preserve"> </w:t>
      </w:r>
      <w:r w:rsidRPr="00F31874">
        <w:rPr>
          <w:spacing w:val="-1"/>
        </w:rPr>
        <w:t>распределение</w:t>
      </w:r>
      <w:r w:rsidRPr="00F31874">
        <w:rPr>
          <w:spacing w:val="11"/>
        </w:rPr>
        <w:t xml:space="preserve"> </w:t>
      </w:r>
      <w:r w:rsidRPr="00F31874">
        <w:rPr>
          <w:spacing w:val="-1"/>
        </w:rPr>
        <w:t>учебного</w:t>
      </w:r>
      <w:r w:rsidRPr="00F31874">
        <w:rPr>
          <w:spacing w:val="12"/>
        </w:rPr>
        <w:t xml:space="preserve"> </w:t>
      </w:r>
      <w:r w:rsidRPr="00F31874">
        <w:rPr>
          <w:spacing w:val="-1"/>
        </w:rPr>
        <w:t>времени</w:t>
      </w:r>
      <w:r w:rsidRPr="00F31874">
        <w:rPr>
          <w:spacing w:val="12"/>
        </w:rPr>
        <w:t xml:space="preserve"> </w:t>
      </w:r>
      <w:r w:rsidRPr="00F31874">
        <w:rPr>
          <w:spacing w:val="-1"/>
        </w:rPr>
        <w:t>на</w:t>
      </w:r>
      <w:r w:rsidRPr="00F31874">
        <w:rPr>
          <w:spacing w:val="11"/>
        </w:rPr>
        <w:t xml:space="preserve"> </w:t>
      </w:r>
      <w:r w:rsidRPr="00F31874">
        <w:rPr>
          <w:spacing w:val="-1"/>
        </w:rPr>
        <w:t>изучение</w:t>
      </w:r>
      <w:r w:rsidRPr="00F31874">
        <w:rPr>
          <w:spacing w:val="11"/>
        </w:rPr>
        <w:t xml:space="preserve"> </w:t>
      </w:r>
      <w:r w:rsidRPr="00F31874">
        <w:rPr>
          <w:spacing w:val="-1"/>
        </w:rPr>
        <w:t>определенного</w:t>
      </w:r>
      <w:r w:rsidRPr="00F31874">
        <w:rPr>
          <w:spacing w:val="12"/>
        </w:rPr>
        <w:t xml:space="preserve"> </w:t>
      </w:r>
      <w:r w:rsidRPr="00F31874">
        <w:rPr>
          <w:spacing w:val="-1"/>
        </w:rPr>
        <w:t>раздела/темы,</w:t>
      </w:r>
      <w:r w:rsidRPr="00F31874">
        <w:rPr>
          <w:spacing w:val="10"/>
        </w:rPr>
        <w:t xml:space="preserve"> </w:t>
      </w:r>
      <w:r w:rsidRPr="00F31874">
        <w:t>а</w:t>
      </w:r>
      <w:r w:rsidRPr="00F31874">
        <w:rPr>
          <w:spacing w:val="23"/>
        </w:rPr>
        <w:t xml:space="preserve"> </w:t>
      </w:r>
      <w:r w:rsidRPr="00F31874">
        <w:t>также</w:t>
      </w:r>
      <w:r w:rsidRPr="00F31874">
        <w:rPr>
          <w:spacing w:val="6"/>
        </w:rPr>
        <w:t xml:space="preserve"> </w:t>
      </w:r>
      <w:r w:rsidRPr="00F31874">
        <w:rPr>
          <w:spacing w:val="-1"/>
        </w:rPr>
        <w:t>предложенные</w:t>
      </w:r>
      <w:r w:rsidRPr="00F31874">
        <w:rPr>
          <w:spacing w:val="8"/>
        </w:rPr>
        <w:t xml:space="preserve"> </w:t>
      </w:r>
      <w:r w:rsidRPr="00F31874">
        <w:rPr>
          <w:spacing w:val="-1"/>
        </w:rPr>
        <w:t>основные</w:t>
      </w:r>
      <w:r w:rsidRPr="00F31874">
        <w:rPr>
          <w:spacing w:val="8"/>
        </w:rPr>
        <w:t xml:space="preserve"> </w:t>
      </w:r>
      <w:r w:rsidRPr="00F31874">
        <w:rPr>
          <w:spacing w:val="-1"/>
        </w:rPr>
        <w:t>виды</w:t>
      </w:r>
      <w:r w:rsidRPr="00F31874">
        <w:rPr>
          <w:spacing w:val="7"/>
        </w:rPr>
        <w:t xml:space="preserve"> </w:t>
      </w:r>
      <w:r w:rsidRPr="00F31874">
        <w:rPr>
          <w:spacing w:val="-1"/>
        </w:rPr>
        <w:t>учебной</w:t>
      </w:r>
      <w:r w:rsidRPr="00F31874">
        <w:rPr>
          <w:spacing w:val="6"/>
        </w:rPr>
        <w:t xml:space="preserve"> </w:t>
      </w:r>
      <w:r w:rsidRPr="00F31874">
        <w:rPr>
          <w:spacing w:val="-1"/>
        </w:rPr>
        <w:t>деятельности</w:t>
      </w:r>
      <w:r w:rsidRPr="00F31874">
        <w:rPr>
          <w:spacing w:val="6"/>
        </w:rPr>
        <w:t xml:space="preserve"> </w:t>
      </w:r>
      <w:r w:rsidRPr="00F31874">
        <w:rPr>
          <w:spacing w:val="-1"/>
        </w:rPr>
        <w:t>для</w:t>
      </w:r>
      <w:r w:rsidRPr="00F31874">
        <w:rPr>
          <w:spacing w:val="6"/>
        </w:rPr>
        <w:t xml:space="preserve"> </w:t>
      </w:r>
      <w:r w:rsidRPr="00F31874">
        <w:rPr>
          <w:spacing w:val="-1"/>
        </w:rPr>
        <w:t>освоения</w:t>
      </w:r>
      <w:r w:rsidRPr="00F31874">
        <w:rPr>
          <w:spacing w:val="37"/>
        </w:rPr>
        <w:t xml:space="preserve"> </w:t>
      </w:r>
      <w:r w:rsidRPr="00F31874">
        <w:rPr>
          <w:spacing w:val="-1"/>
        </w:rPr>
        <w:t>учебного</w:t>
      </w:r>
      <w:r w:rsidRPr="00F31874">
        <w:rPr>
          <w:spacing w:val="1"/>
        </w:rPr>
        <w:t xml:space="preserve"> </w:t>
      </w:r>
      <w:r w:rsidRPr="00F31874">
        <w:rPr>
          <w:spacing w:val="-1"/>
        </w:rPr>
        <w:t>материала</w:t>
      </w:r>
      <w:r w:rsidRPr="00F31874">
        <w:rPr>
          <w:spacing w:val="-3"/>
        </w:rPr>
        <w:t xml:space="preserve"> </w:t>
      </w:r>
      <w:r w:rsidRPr="00F31874">
        <w:rPr>
          <w:spacing w:val="-1"/>
        </w:rPr>
        <w:t>разделов/тем</w:t>
      </w:r>
      <w:r w:rsidRPr="00F31874">
        <w:t xml:space="preserve"> </w:t>
      </w:r>
      <w:r w:rsidRPr="00F31874">
        <w:rPr>
          <w:spacing w:val="-1"/>
        </w:rPr>
        <w:t>курса.</w:t>
      </w:r>
    </w:p>
    <w:p w:rsidR="0023195C" w:rsidRPr="00F31874" w:rsidRDefault="0023195C" w:rsidP="00F31874">
      <w:pPr>
        <w:pStyle w:val="afb"/>
        <w:suppressAutoHyphens/>
        <w:spacing w:before="0"/>
        <w:ind w:left="142" w:right="108" w:firstLine="142"/>
        <w:jc w:val="both"/>
      </w:pPr>
      <w:r w:rsidRPr="00F31874">
        <w:rPr>
          <w:spacing w:val="-1"/>
        </w:rPr>
        <w:t>Программа</w:t>
      </w:r>
      <w:r w:rsidRPr="00F31874">
        <w:rPr>
          <w:spacing w:val="66"/>
        </w:rPr>
        <w:t xml:space="preserve"> </w:t>
      </w:r>
      <w:r w:rsidRPr="00F31874">
        <w:rPr>
          <w:spacing w:val="-1"/>
        </w:rPr>
        <w:t>разработана</w:t>
      </w:r>
      <w:r w:rsidRPr="00F31874">
        <w:rPr>
          <w:spacing w:val="66"/>
        </w:rPr>
        <w:t xml:space="preserve"> </w:t>
      </w:r>
      <w:r w:rsidRPr="00F31874">
        <w:rPr>
          <w:spacing w:val="-1"/>
        </w:rPr>
        <w:t>для</w:t>
      </w:r>
      <w:r w:rsidRPr="00F31874">
        <w:rPr>
          <w:spacing w:val="64"/>
        </w:rPr>
        <w:t xml:space="preserve"> </w:t>
      </w:r>
      <w:r w:rsidRPr="00F31874">
        <w:rPr>
          <w:spacing w:val="-1"/>
        </w:rPr>
        <w:t>обучающихся,</w:t>
      </w:r>
      <w:r w:rsidRPr="00F31874">
        <w:rPr>
          <w:spacing w:val="66"/>
        </w:rPr>
        <w:t xml:space="preserve"> </w:t>
      </w:r>
      <w:r w:rsidRPr="00F31874">
        <w:rPr>
          <w:spacing w:val="-1"/>
        </w:rPr>
        <w:t>владеющих</w:t>
      </w:r>
      <w:r w:rsidRPr="00F31874">
        <w:rPr>
          <w:spacing w:val="69"/>
        </w:rPr>
        <w:t xml:space="preserve"> </w:t>
      </w:r>
      <w:r w:rsidRPr="00F31874">
        <w:rPr>
          <w:spacing w:val="-1"/>
        </w:rPr>
        <w:t>или</w:t>
      </w:r>
      <w:r w:rsidRPr="00F31874">
        <w:rPr>
          <w:spacing w:val="66"/>
        </w:rPr>
        <w:t xml:space="preserve"> </w:t>
      </w:r>
      <w:r w:rsidRPr="00F31874">
        <w:rPr>
          <w:spacing w:val="-1"/>
        </w:rPr>
        <w:t>слабо</w:t>
      </w:r>
      <w:r w:rsidRPr="00F31874">
        <w:rPr>
          <w:spacing w:val="29"/>
        </w:rPr>
        <w:t xml:space="preserve"> </w:t>
      </w:r>
      <w:r w:rsidRPr="00F31874">
        <w:rPr>
          <w:spacing w:val="-1"/>
        </w:rPr>
        <w:t>владеющих</w:t>
      </w:r>
      <w:r w:rsidRPr="00F31874">
        <w:rPr>
          <w:spacing w:val="1"/>
        </w:rPr>
        <w:t xml:space="preserve"> </w:t>
      </w:r>
      <w:r w:rsidRPr="00F31874">
        <w:rPr>
          <w:spacing w:val="-1"/>
        </w:rPr>
        <w:t>башкирским</w:t>
      </w:r>
      <w:r w:rsidRPr="00F31874">
        <w:t xml:space="preserve"> </w:t>
      </w:r>
      <w:r w:rsidRPr="00F31874">
        <w:rPr>
          <w:spacing w:val="-1"/>
        </w:rPr>
        <w:t>языком.</w:t>
      </w:r>
    </w:p>
    <w:p w:rsidR="0023195C" w:rsidRPr="00F31874" w:rsidRDefault="0023195C" w:rsidP="00F31874">
      <w:pPr>
        <w:pStyle w:val="afb"/>
        <w:suppressAutoHyphens/>
        <w:spacing w:before="0"/>
        <w:ind w:left="142" w:right="113" w:firstLine="142"/>
        <w:jc w:val="both"/>
      </w:pPr>
      <w:r w:rsidRPr="00F31874">
        <w:t>Содержание</w:t>
      </w:r>
      <w:r w:rsidRPr="00F31874">
        <w:rPr>
          <w:spacing w:val="10"/>
        </w:rPr>
        <w:t xml:space="preserve"> </w:t>
      </w:r>
      <w:r w:rsidRPr="00F31874">
        <w:rPr>
          <w:spacing w:val="-1"/>
        </w:rPr>
        <w:t>учебного</w:t>
      </w:r>
      <w:r w:rsidRPr="00F31874">
        <w:rPr>
          <w:spacing w:val="13"/>
        </w:rPr>
        <w:t xml:space="preserve"> </w:t>
      </w:r>
      <w:r w:rsidRPr="00F31874">
        <w:t>предмета</w:t>
      </w:r>
      <w:r w:rsidRPr="00F31874">
        <w:rPr>
          <w:spacing w:val="12"/>
        </w:rPr>
        <w:t xml:space="preserve"> </w:t>
      </w:r>
      <w:r w:rsidRPr="00F31874">
        <w:t>может</w:t>
      </w:r>
      <w:r w:rsidRPr="00F31874">
        <w:rPr>
          <w:spacing w:val="10"/>
        </w:rPr>
        <w:t xml:space="preserve"> </w:t>
      </w:r>
      <w:r w:rsidRPr="00F31874">
        <w:rPr>
          <w:spacing w:val="-1"/>
        </w:rPr>
        <w:t>реализовываться</w:t>
      </w:r>
      <w:r w:rsidRPr="00F31874">
        <w:rPr>
          <w:spacing w:val="13"/>
        </w:rPr>
        <w:t xml:space="preserve"> </w:t>
      </w:r>
      <w:r w:rsidRPr="00F31874">
        <w:t>и</w:t>
      </w:r>
      <w:r w:rsidRPr="00F31874">
        <w:rPr>
          <w:spacing w:val="13"/>
        </w:rPr>
        <w:t xml:space="preserve"> </w:t>
      </w:r>
      <w:r w:rsidRPr="00F31874">
        <w:t>во</w:t>
      </w:r>
      <w:r w:rsidRPr="00F31874">
        <w:rPr>
          <w:spacing w:val="41"/>
        </w:rPr>
        <w:t xml:space="preserve"> </w:t>
      </w:r>
      <w:r w:rsidRPr="00F31874">
        <w:rPr>
          <w:spacing w:val="-1"/>
        </w:rPr>
        <w:t>внеурочной</w:t>
      </w:r>
      <w:r w:rsidRPr="00F31874">
        <w:rPr>
          <w:spacing w:val="4"/>
        </w:rPr>
        <w:t xml:space="preserve"> </w:t>
      </w:r>
      <w:r w:rsidRPr="00F31874">
        <w:rPr>
          <w:spacing w:val="-1"/>
        </w:rPr>
        <w:t>деятельности:</w:t>
      </w:r>
      <w:r w:rsidRPr="00F31874">
        <w:rPr>
          <w:spacing w:val="5"/>
        </w:rPr>
        <w:t xml:space="preserve"> </w:t>
      </w:r>
      <w:r w:rsidRPr="00F31874">
        <w:rPr>
          <w:spacing w:val="-1"/>
        </w:rPr>
        <w:t>конкурсы,</w:t>
      </w:r>
      <w:r w:rsidRPr="00F31874">
        <w:rPr>
          <w:spacing w:val="3"/>
        </w:rPr>
        <w:t xml:space="preserve"> </w:t>
      </w:r>
      <w:r w:rsidRPr="00F31874">
        <w:t>викторины,</w:t>
      </w:r>
      <w:r w:rsidRPr="00F31874">
        <w:rPr>
          <w:spacing w:val="3"/>
        </w:rPr>
        <w:t xml:space="preserve"> </w:t>
      </w:r>
      <w:r w:rsidRPr="00F31874">
        <w:rPr>
          <w:spacing w:val="-1"/>
        </w:rPr>
        <w:t>экскурсии,</w:t>
      </w:r>
      <w:r w:rsidRPr="00F31874">
        <w:rPr>
          <w:spacing w:val="5"/>
        </w:rPr>
        <w:t xml:space="preserve"> </w:t>
      </w:r>
      <w:r w:rsidRPr="00F31874">
        <w:t>тематические</w:t>
      </w:r>
      <w:r w:rsidRPr="00F31874">
        <w:rPr>
          <w:spacing w:val="65"/>
        </w:rPr>
        <w:t xml:space="preserve"> </w:t>
      </w:r>
      <w:r w:rsidRPr="00F31874">
        <w:rPr>
          <w:spacing w:val="-1"/>
        </w:rPr>
        <w:t>общешкольные</w:t>
      </w:r>
      <w:r w:rsidRPr="00F31874">
        <w:t xml:space="preserve"> мероприятия и т.</w:t>
      </w:r>
      <w:r w:rsidRPr="00F31874">
        <w:rPr>
          <w:spacing w:val="-2"/>
        </w:rPr>
        <w:t xml:space="preserve"> </w:t>
      </w:r>
      <w:r w:rsidRPr="00F31874">
        <w:t>д.</w:t>
      </w:r>
    </w:p>
    <w:p w:rsidR="0023195C" w:rsidRPr="00F31874" w:rsidRDefault="0023195C" w:rsidP="00F31874">
      <w:pPr>
        <w:pStyle w:val="afb"/>
        <w:suppressAutoHyphens/>
        <w:spacing w:before="0"/>
        <w:ind w:left="142" w:right="103" w:firstLine="142"/>
        <w:jc w:val="both"/>
      </w:pPr>
      <w:bookmarkStart w:id="15" w:name="_bookmark1"/>
      <w:bookmarkEnd w:id="15"/>
      <w:r w:rsidRPr="00F31874">
        <w:rPr>
          <w:spacing w:val="-1"/>
        </w:rPr>
        <w:t>Содержание</w:t>
      </w:r>
      <w:r w:rsidRPr="00F31874">
        <w:rPr>
          <w:spacing w:val="44"/>
        </w:rPr>
        <w:t xml:space="preserve"> </w:t>
      </w:r>
      <w:r w:rsidRPr="00F31874">
        <w:rPr>
          <w:spacing w:val="-2"/>
        </w:rPr>
        <w:t>Программы</w:t>
      </w:r>
      <w:r w:rsidRPr="00F31874">
        <w:rPr>
          <w:spacing w:val="44"/>
        </w:rPr>
        <w:t xml:space="preserve"> </w:t>
      </w:r>
      <w:r w:rsidRPr="00F31874">
        <w:rPr>
          <w:spacing w:val="-1"/>
        </w:rPr>
        <w:t>направлено</w:t>
      </w:r>
      <w:r w:rsidRPr="00F31874">
        <w:rPr>
          <w:spacing w:val="43"/>
        </w:rPr>
        <w:t xml:space="preserve"> </w:t>
      </w:r>
      <w:r w:rsidRPr="00F31874">
        <w:t>на</w:t>
      </w:r>
      <w:r w:rsidRPr="00F31874">
        <w:rPr>
          <w:spacing w:val="44"/>
        </w:rPr>
        <w:t xml:space="preserve"> </w:t>
      </w:r>
      <w:r w:rsidRPr="00F31874">
        <w:rPr>
          <w:spacing w:val="-1"/>
        </w:rPr>
        <w:t>достижение</w:t>
      </w:r>
      <w:r w:rsidRPr="00F31874">
        <w:rPr>
          <w:spacing w:val="41"/>
        </w:rPr>
        <w:t xml:space="preserve"> </w:t>
      </w:r>
      <w:r w:rsidRPr="00F31874">
        <w:rPr>
          <w:spacing w:val="-1"/>
        </w:rPr>
        <w:t>результатов</w:t>
      </w:r>
      <w:r w:rsidRPr="00F31874">
        <w:rPr>
          <w:spacing w:val="45"/>
        </w:rPr>
        <w:t xml:space="preserve"> </w:t>
      </w:r>
      <w:r w:rsidRPr="00F31874">
        <w:rPr>
          <w:spacing w:val="-1"/>
        </w:rPr>
        <w:t>освоения</w:t>
      </w:r>
      <w:r w:rsidRPr="00F31874">
        <w:rPr>
          <w:spacing w:val="29"/>
        </w:rPr>
        <w:t xml:space="preserve"> </w:t>
      </w:r>
      <w:r w:rsidRPr="00F31874">
        <w:rPr>
          <w:spacing w:val="-1"/>
        </w:rPr>
        <w:t>основной</w:t>
      </w:r>
      <w:r w:rsidRPr="00F31874">
        <w:rPr>
          <w:spacing w:val="30"/>
        </w:rPr>
        <w:t xml:space="preserve"> </w:t>
      </w:r>
      <w:r w:rsidRPr="00F31874">
        <w:rPr>
          <w:spacing w:val="-1"/>
        </w:rPr>
        <w:t>образовательной</w:t>
      </w:r>
      <w:r w:rsidRPr="00F31874">
        <w:rPr>
          <w:spacing w:val="30"/>
        </w:rPr>
        <w:t xml:space="preserve"> </w:t>
      </w:r>
      <w:r w:rsidRPr="00F31874">
        <w:rPr>
          <w:spacing w:val="-1"/>
        </w:rPr>
        <w:t>программы</w:t>
      </w:r>
      <w:r w:rsidRPr="00F31874">
        <w:rPr>
          <w:spacing w:val="30"/>
        </w:rPr>
        <w:t xml:space="preserve"> </w:t>
      </w:r>
      <w:r w:rsidRPr="00F31874">
        <w:rPr>
          <w:spacing w:val="-1"/>
        </w:rPr>
        <w:t>начального</w:t>
      </w:r>
      <w:r w:rsidRPr="00F31874">
        <w:rPr>
          <w:spacing w:val="30"/>
        </w:rPr>
        <w:t xml:space="preserve"> </w:t>
      </w:r>
      <w:r w:rsidRPr="00F31874">
        <w:rPr>
          <w:spacing w:val="-2"/>
        </w:rPr>
        <w:t>общего</w:t>
      </w:r>
      <w:r w:rsidRPr="00F31874">
        <w:rPr>
          <w:spacing w:val="29"/>
        </w:rPr>
        <w:t xml:space="preserve"> </w:t>
      </w:r>
      <w:r w:rsidRPr="00F31874">
        <w:rPr>
          <w:spacing w:val="-1"/>
        </w:rPr>
        <w:t>образования</w:t>
      </w:r>
      <w:r w:rsidRPr="00F31874">
        <w:rPr>
          <w:spacing w:val="54"/>
        </w:rPr>
        <w:t xml:space="preserve"> </w:t>
      </w:r>
      <w:r w:rsidRPr="00F31874">
        <w:t>в</w:t>
      </w:r>
      <w:r w:rsidRPr="00F31874">
        <w:rPr>
          <w:spacing w:val="56"/>
        </w:rPr>
        <w:t xml:space="preserve"> </w:t>
      </w:r>
      <w:r w:rsidRPr="00F31874">
        <w:rPr>
          <w:spacing w:val="-1"/>
        </w:rPr>
        <w:t>части</w:t>
      </w:r>
      <w:r w:rsidRPr="00F31874">
        <w:rPr>
          <w:spacing w:val="57"/>
        </w:rPr>
        <w:t xml:space="preserve"> </w:t>
      </w:r>
      <w:r w:rsidRPr="00F31874">
        <w:rPr>
          <w:spacing w:val="-1"/>
        </w:rPr>
        <w:t>требований,</w:t>
      </w:r>
      <w:r w:rsidRPr="00F31874">
        <w:rPr>
          <w:spacing w:val="56"/>
        </w:rPr>
        <w:t xml:space="preserve"> </w:t>
      </w:r>
      <w:r w:rsidRPr="00F31874">
        <w:rPr>
          <w:spacing w:val="-1"/>
        </w:rPr>
        <w:t>заданных</w:t>
      </w:r>
      <w:r w:rsidRPr="00F31874">
        <w:rPr>
          <w:spacing w:val="57"/>
        </w:rPr>
        <w:t xml:space="preserve"> </w:t>
      </w:r>
      <w:r w:rsidRPr="00F31874">
        <w:rPr>
          <w:spacing w:val="-2"/>
        </w:rPr>
        <w:t>ФГОС</w:t>
      </w:r>
      <w:r w:rsidRPr="00F31874">
        <w:rPr>
          <w:spacing w:val="56"/>
        </w:rPr>
        <w:t xml:space="preserve"> </w:t>
      </w:r>
      <w:r w:rsidRPr="00F31874">
        <w:rPr>
          <w:spacing w:val="-2"/>
        </w:rPr>
        <w:t>НОО</w:t>
      </w:r>
      <w:r w:rsidRPr="00F31874">
        <w:rPr>
          <w:spacing w:val="55"/>
        </w:rPr>
        <w:t xml:space="preserve"> </w:t>
      </w:r>
      <w:r w:rsidRPr="00F31874">
        <w:t>к</w:t>
      </w:r>
      <w:r w:rsidRPr="00F31874">
        <w:rPr>
          <w:spacing w:val="56"/>
        </w:rPr>
        <w:t xml:space="preserve"> </w:t>
      </w:r>
      <w:r w:rsidRPr="00F31874">
        <w:t>предметной</w:t>
      </w:r>
      <w:r w:rsidRPr="00F31874">
        <w:rPr>
          <w:spacing w:val="25"/>
        </w:rPr>
        <w:t xml:space="preserve"> </w:t>
      </w:r>
      <w:r w:rsidRPr="00F31874">
        <w:rPr>
          <w:spacing w:val="-1"/>
        </w:rPr>
        <w:t>области</w:t>
      </w:r>
      <w:r w:rsidRPr="00F31874">
        <w:t xml:space="preserve"> </w:t>
      </w:r>
      <w:r w:rsidRPr="00F31874">
        <w:rPr>
          <w:spacing w:val="-2"/>
        </w:rPr>
        <w:t>«Родной</w:t>
      </w:r>
      <w:r w:rsidRPr="00F31874">
        <w:t xml:space="preserve"> </w:t>
      </w:r>
      <w:r w:rsidRPr="00F31874">
        <w:rPr>
          <w:spacing w:val="-1"/>
        </w:rPr>
        <w:t>язык</w:t>
      </w:r>
      <w:r w:rsidRPr="00F31874">
        <w:t xml:space="preserve"> и </w:t>
      </w:r>
      <w:r w:rsidRPr="00F31874">
        <w:rPr>
          <w:spacing w:val="-1"/>
        </w:rPr>
        <w:t>литературное</w:t>
      </w:r>
      <w:r w:rsidRPr="00F31874">
        <w:rPr>
          <w:spacing w:val="-3"/>
        </w:rPr>
        <w:t xml:space="preserve"> </w:t>
      </w:r>
      <w:r w:rsidRPr="00F31874">
        <w:rPr>
          <w:spacing w:val="-1"/>
        </w:rPr>
        <w:t xml:space="preserve">чтение </w:t>
      </w:r>
      <w:r w:rsidRPr="00F31874">
        <w:t>на</w:t>
      </w:r>
      <w:r w:rsidRPr="00F31874">
        <w:rPr>
          <w:spacing w:val="-3"/>
        </w:rPr>
        <w:t xml:space="preserve"> </w:t>
      </w:r>
      <w:r w:rsidRPr="00F31874">
        <w:rPr>
          <w:spacing w:val="-1"/>
        </w:rPr>
        <w:t>родном</w:t>
      </w:r>
      <w:r w:rsidRPr="00F31874">
        <w:rPr>
          <w:spacing w:val="-3"/>
        </w:rPr>
        <w:t xml:space="preserve"> </w:t>
      </w:r>
      <w:r w:rsidRPr="00F31874">
        <w:rPr>
          <w:spacing w:val="-1"/>
        </w:rPr>
        <w:t>языке».</w:t>
      </w:r>
    </w:p>
    <w:p w:rsidR="0023195C" w:rsidRPr="00F31874" w:rsidRDefault="0023195C" w:rsidP="00F31874">
      <w:pPr>
        <w:pStyle w:val="afb"/>
        <w:suppressAutoHyphens/>
        <w:spacing w:before="0"/>
        <w:ind w:left="142" w:right="104" w:firstLine="142"/>
        <w:jc w:val="both"/>
      </w:pPr>
      <w:r w:rsidRPr="00F31874">
        <w:rPr>
          <w:spacing w:val="-1"/>
        </w:rPr>
        <w:t>Изучение</w:t>
      </w:r>
      <w:r w:rsidRPr="00F31874">
        <w:rPr>
          <w:spacing w:val="25"/>
        </w:rPr>
        <w:t xml:space="preserve"> </w:t>
      </w:r>
      <w:r w:rsidRPr="00F31874">
        <w:rPr>
          <w:spacing w:val="-1"/>
        </w:rPr>
        <w:t>учебного</w:t>
      </w:r>
      <w:r w:rsidRPr="00F31874">
        <w:rPr>
          <w:spacing w:val="26"/>
        </w:rPr>
        <w:t xml:space="preserve"> </w:t>
      </w:r>
      <w:r w:rsidRPr="00F31874">
        <w:rPr>
          <w:spacing w:val="-1"/>
        </w:rPr>
        <w:t>предмета</w:t>
      </w:r>
      <w:r w:rsidRPr="00F31874">
        <w:rPr>
          <w:spacing w:val="27"/>
        </w:rPr>
        <w:t xml:space="preserve"> </w:t>
      </w:r>
      <w:r w:rsidRPr="00F31874">
        <w:rPr>
          <w:spacing w:val="-1"/>
        </w:rPr>
        <w:t>«Государственный</w:t>
      </w:r>
      <w:r w:rsidRPr="00F31874">
        <w:rPr>
          <w:spacing w:val="26"/>
        </w:rPr>
        <w:t xml:space="preserve"> </w:t>
      </w:r>
      <w:r w:rsidRPr="00F31874">
        <w:rPr>
          <w:spacing w:val="-1"/>
        </w:rPr>
        <w:t>(башкирский)</w:t>
      </w:r>
      <w:r w:rsidRPr="00F31874">
        <w:rPr>
          <w:spacing w:val="25"/>
        </w:rPr>
        <w:t xml:space="preserve"> </w:t>
      </w:r>
      <w:r w:rsidRPr="00F31874">
        <w:rPr>
          <w:spacing w:val="-1"/>
        </w:rPr>
        <w:t>язык</w:t>
      </w:r>
      <w:r w:rsidRPr="00F31874">
        <w:rPr>
          <w:spacing w:val="37"/>
        </w:rPr>
        <w:t xml:space="preserve"> </w:t>
      </w:r>
      <w:r w:rsidRPr="00F31874">
        <w:rPr>
          <w:spacing w:val="-1"/>
        </w:rPr>
        <w:t>Республики</w:t>
      </w:r>
      <w:r w:rsidRPr="00F31874">
        <w:rPr>
          <w:spacing w:val="32"/>
        </w:rPr>
        <w:t xml:space="preserve"> </w:t>
      </w:r>
      <w:r w:rsidRPr="00F31874">
        <w:rPr>
          <w:spacing w:val="-1"/>
        </w:rPr>
        <w:t>Башкортостан»</w:t>
      </w:r>
      <w:r w:rsidRPr="00F31874">
        <w:rPr>
          <w:spacing w:val="29"/>
        </w:rPr>
        <w:t xml:space="preserve"> </w:t>
      </w:r>
      <w:r w:rsidRPr="00F31874">
        <w:rPr>
          <w:spacing w:val="-1"/>
        </w:rPr>
        <w:t>предусматривает</w:t>
      </w:r>
      <w:r w:rsidRPr="00F31874">
        <w:rPr>
          <w:spacing w:val="37"/>
        </w:rPr>
        <w:t xml:space="preserve"> </w:t>
      </w:r>
      <w:r w:rsidRPr="00F31874">
        <w:rPr>
          <w:spacing w:val="-1"/>
        </w:rPr>
        <w:t>реализацию</w:t>
      </w:r>
      <w:r w:rsidRPr="00F31874">
        <w:rPr>
          <w:spacing w:val="32"/>
        </w:rPr>
        <w:t xml:space="preserve"> </w:t>
      </w:r>
      <w:r w:rsidRPr="00F31874">
        <w:rPr>
          <w:spacing w:val="-1"/>
        </w:rPr>
        <w:t>межпредметных</w:t>
      </w:r>
      <w:r w:rsidRPr="00F31874">
        <w:rPr>
          <w:spacing w:val="41"/>
        </w:rPr>
        <w:t xml:space="preserve"> </w:t>
      </w:r>
      <w:r w:rsidRPr="00F31874">
        <w:rPr>
          <w:spacing w:val="-1"/>
        </w:rPr>
        <w:t>связей</w:t>
      </w:r>
      <w:r w:rsidRPr="00F31874">
        <w:t xml:space="preserve"> с</w:t>
      </w:r>
      <w:r w:rsidRPr="00F31874">
        <w:rPr>
          <w:spacing w:val="-3"/>
        </w:rPr>
        <w:t xml:space="preserve"> </w:t>
      </w:r>
      <w:r w:rsidRPr="00F31874">
        <w:rPr>
          <w:spacing w:val="-1"/>
        </w:rPr>
        <w:t>другими</w:t>
      </w:r>
      <w:r w:rsidRPr="00F31874">
        <w:t xml:space="preserve"> </w:t>
      </w:r>
      <w:r w:rsidRPr="00F31874">
        <w:rPr>
          <w:spacing w:val="-1"/>
        </w:rPr>
        <w:t>учебными</w:t>
      </w:r>
      <w:r w:rsidRPr="00F31874">
        <w:t xml:space="preserve"> </w:t>
      </w:r>
      <w:r w:rsidRPr="00F31874">
        <w:rPr>
          <w:spacing w:val="-1"/>
        </w:rPr>
        <w:t>предметами</w:t>
      </w:r>
      <w:r w:rsidRPr="00F31874">
        <w:rPr>
          <w:spacing w:val="-2"/>
        </w:rPr>
        <w:t xml:space="preserve"> </w:t>
      </w:r>
      <w:r w:rsidRPr="00F31874">
        <w:rPr>
          <w:spacing w:val="-1"/>
        </w:rPr>
        <w:t>гуманитарного</w:t>
      </w:r>
      <w:r w:rsidRPr="00F31874">
        <w:rPr>
          <w:spacing w:val="1"/>
        </w:rPr>
        <w:t xml:space="preserve"> </w:t>
      </w:r>
      <w:r w:rsidRPr="00F31874">
        <w:rPr>
          <w:spacing w:val="-1"/>
        </w:rPr>
        <w:t>цикла.</w:t>
      </w:r>
    </w:p>
    <w:p w:rsidR="0023195C" w:rsidRPr="00F31874" w:rsidRDefault="0023195C" w:rsidP="00F31874">
      <w:pPr>
        <w:pStyle w:val="afb"/>
        <w:suppressAutoHyphens/>
        <w:spacing w:before="0"/>
        <w:ind w:left="142" w:right="103" w:firstLine="142"/>
        <w:jc w:val="both"/>
      </w:pPr>
      <w:r w:rsidRPr="00F31874">
        <w:rPr>
          <w:spacing w:val="-1"/>
        </w:rPr>
        <w:t>Согласно</w:t>
      </w:r>
      <w:r w:rsidRPr="00F31874">
        <w:rPr>
          <w:spacing w:val="36"/>
        </w:rPr>
        <w:t xml:space="preserve"> </w:t>
      </w:r>
      <w:r w:rsidRPr="00F31874">
        <w:rPr>
          <w:spacing w:val="-1"/>
        </w:rPr>
        <w:t>Конституции</w:t>
      </w:r>
      <w:r w:rsidRPr="00F31874">
        <w:rPr>
          <w:spacing w:val="35"/>
        </w:rPr>
        <w:t xml:space="preserve"> </w:t>
      </w:r>
      <w:r w:rsidRPr="00F31874">
        <w:rPr>
          <w:spacing w:val="-1"/>
        </w:rPr>
        <w:t>Республики</w:t>
      </w:r>
      <w:r w:rsidRPr="00F31874">
        <w:rPr>
          <w:spacing w:val="36"/>
        </w:rPr>
        <w:t xml:space="preserve"> </w:t>
      </w:r>
      <w:r w:rsidRPr="00F31874">
        <w:rPr>
          <w:spacing w:val="-1"/>
        </w:rPr>
        <w:t>Башкортостан</w:t>
      </w:r>
      <w:r w:rsidRPr="00F31874">
        <w:rPr>
          <w:spacing w:val="33"/>
        </w:rPr>
        <w:t xml:space="preserve"> </w:t>
      </w:r>
      <w:r w:rsidRPr="00F31874">
        <w:t>и</w:t>
      </w:r>
      <w:r w:rsidRPr="00F31874">
        <w:rPr>
          <w:spacing w:val="35"/>
        </w:rPr>
        <w:t xml:space="preserve"> </w:t>
      </w:r>
      <w:r w:rsidRPr="00F31874">
        <w:rPr>
          <w:spacing w:val="-1"/>
        </w:rPr>
        <w:t>«Закону</w:t>
      </w:r>
      <w:r w:rsidRPr="00F31874">
        <w:rPr>
          <w:spacing w:val="31"/>
        </w:rPr>
        <w:t xml:space="preserve"> </w:t>
      </w:r>
      <w:r w:rsidRPr="00F31874">
        <w:t>о</w:t>
      </w:r>
      <w:r w:rsidRPr="00F31874">
        <w:rPr>
          <w:spacing w:val="36"/>
        </w:rPr>
        <w:t xml:space="preserve"> </w:t>
      </w:r>
      <w:r w:rsidRPr="00F31874">
        <w:rPr>
          <w:spacing w:val="-1"/>
        </w:rPr>
        <w:t>языках</w:t>
      </w:r>
      <w:r w:rsidRPr="00F31874">
        <w:rPr>
          <w:spacing w:val="31"/>
        </w:rPr>
        <w:t xml:space="preserve"> </w:t>
      </w:r>
      <w:r w:rsidRPr="00F31874">
        <w:rPr>
          <w:spacing w:val="-1"/>
        </w:rPr>
        <w:t>народов</w:t>
      </w:r>
      <w:r w:rsidRPr="00F31874">
        <w:rPr>
          <w:spacing w:val="5"/>
        </w:rPr>
        <w:t xml:space="preserve"> </w:t>
      </w:r>
      <w:r w:rsidRPr="00F31874">
        <w:rPr>
          <w:spacing w:val="-1"/>
        </w:rPr>
        <w:t>Республики</w:t>
      </w:r>
      <w:r w:rsidRPr="00F31874">
        <w:rPr>
          <w:spacing w:val="6"/>
        </w:rPr>
        <w:t xml:space="preserve"> </w:t>
      </w:r>
      <w:r w:rsidRPr="00F31874">
        <w:rPr>
          <w:spacing w:val="-1"/>
        </w:rPr>
        <w:t>Башкортостан»</w:t>
      </w:r>
      <w:r w:rsidRPr="00F31874">
        <w:rPr>
          <w:spacing w:val="4"/>
        </w:rPr>
        <w:t xml:space="preserve"> </w:t>
      </w:r>
      <w:r w:rsidRPr="00F31874">
        <w:rPr>
          <w:spacing w:val="-1"/>
        </w:rPr>
        <w:t>знание</w:t>
      </w:r>
      <w:r w:rsidRPr="00F31874">
        <w:rPr>
          <w:spacing w:val="3"/>
        </w:rPr>
        <w:t xml:space="preserve"> </w:t>
      </w:r>
      <w:r w:rsidRPr="00F31874">
        <w:rPr>
          <w:spacing w:val="-2"/>
        </w:rPr>
        <w:t>двух</w:t>
      </w:r>
      <w:r w:rsidRPr="00F31874">
        <w:rPr>
          <w:spacing w:val="6"/>
        </w:rPr>
        <w:t xml:space="preserve"> </w:t>
      </w:r>
      <w:r w:rsidRPr="00F31874">
        <w:rPr>
          <w:spacing w:val="-1"/>
        </w:rPr>
        <w:t>государственных</w:t>
      </w:r>
      <w:r w:rsidRPr="00F31874">
        <w:rPr>
          <w:spacing w:val="4"/>
        </w:rPr>
        <w:t xml:space="preserve"> </w:t>
      </w:r>
      <w:r w:rsidRPr="00F31874">
        <w:rPr>
          <w:spacing w:val="-1"/>
        </w:rPr>
        <w:t>языков</w:t>
      </w:r>
      <w:r w:rsidRPr="00F31874">
        <w:rPr>
          <w:spacing w:val="45"/>
        </w:rPr>
        <w:t xml:space="preserve"> </w:t>
      </w:r>
      <w:r w:rsidRPr="00F31874">
        <w:rPr>
          <w:spacing w:val="-1"/>
        </w:rPr>
        <w:t>составляет</w:t>
      </w:r>
      <w:r w:rsidRPr="00F31874">
        <w:rPr>
          <w:spacing w:val="36"/>
        </w:rPr>
        <w:t xml:space="preserve"> </w:t>
      </w:r>
      <w:r w:rsidRPr="00F31874">
        <w:rPr>
          <w:spacing w:val="-1"/>
        </w:rPr>
        <w:t>основу</w:t>
      </w:r>
      <w:r w:rsidRPr="00F31874">
        <w:rPr>
          <w:spacing w:val="34"/>
        </w:rPr>
        <w:t xml:space="preserve"> </w:t>
      </w:r>
      <w:r w:rsidRPr="00F31874">
        <w:rPr>
          <w:spacing w:val="-1"/>
        </w:rPr>
        <w:t>взаимопонимания</w:t>
      </w:r>
      <w:r w:rsidRPr="00F31874">
        <w:rPr>
          <w:spacing w:val="37"/>
        </w:rPr>
        <w:t xml:space="preserve"> </w:t>
      </w:r>
      <w:r w:rsidRPr="00F31874">
        <w:t>и</w:t>
      </w:r>
      <w:r w:rsidRPr="00F31874">
        <w:rPr>
          <w:spacing w:val="37"/>
        </w:rPr>
        <w:t xml:space="preserve"> </w:t>
      </w:r>
      <w:r w:rsidRPr="00F31874">
        <w:rPr>
          <w:spacing w:val="-1"/>
        </w:rPr>
        <w:t>согласия</w:t>
      </w:r>
      <w:r w:rsidRPr="00F31874">
        <w:rPr>
          <w:spacing w:val="37"/>
        </w:rPr>
        <w:t xml:space="preserve"> </w:t>
      </w:r>
      <w:r w:rsidRPr="00F31874">
        <w:rPr>
          <w:spacing w:val="-1"/>
        </w:rPr>
        <w:t>между</w:t>
      </w:r>
      <w:r w:rsidRPr="00F31874">
        <w:rPr>
          <w:spacing w:val="32"/>
        </w:rPr>
        <w:t xml:space="preserve"> </w:t>
      </w:r>
      <w:r w:rsidRPr="00F31874">
        <w:rPr>
          <w:spacing w:val="-1"/>
        </w:rPr>
        <w:t>народами,</w:t>
      </w:r>
      <w:r w:rsidRPr="00F31874">
        <w:rPr>
          <w:spacing w:val="33"/>
        </w:rPr>
        <w:t xml:space="preserve"> </w:t>
      </w:r>
      <w:r w:rsidRPr="00F31874">
        <w:rPr>
          <w:spacing w:val="-1"/>
        </w:rPr>
        <w:t>проживающими</w:t>
      </w:r>
      <w:r w:rsidRPr="00F31874">
        <w:rPr>
          <w:spacing w:val="7"/>
        </w:rPr>
        <w:t xml:space="preserve"> </w:t>
      </w:r>
      <w:r w:rsidRPr="00F31874">
        <w:t>в</w:t>
      </w:r>
      <w:r w:rsidRPr="00F31874">
        <w:rPr>
          <w:spacing w:val="6"/>
        </w:rPr>
        <w:t xml:space="preserve"> </w:t>
      </w:r>
      <w:r w:rsidRPr="00F31874">
        <w:rPr>
          <w:spacing w:val="-1"/>
        </w:rPr>
        <w:t>республике.</w:t>
      </w:r>
      <w:r w:rsidRPr="00F31874">
        <w:rPr>
          <w:spacing w:val="6"/>
        </w:rPr>
        <w:t xml:space="preserve"> </w:t>
      </w:r>
      <w:r w:rsidRPr="00F31874">
        <w:rPr>
          <w:spacing w:val="-1"/>
        </w:rPr>
        <w:t>Статус</w:t>
      </w:r>
      <w:r w:rsidRPr="00F31874">
        <w:rPr>
          <w:spacing w:val="8"/>
        </w:rPr>
        <w:t xml:space="preserve"> </w:t>
      </w:r>
      <w:r w:rsidRPr="00F31874">
        <w:rPr>
          <w:spacing w:val="-1"/>
        </w:rPr>
        <w:t>государственного</w:t>
      </w:r>
      <w:r w:rsidRPr="00F31874">
        <w:rPr>
          <w:spacing w:val="7"/>
        </w:rPr>
        <w:t xml:space="preserve"> </w:t>
      </w:r>
      <w:r w:rsidRPr="00F31874">
        <w:rPr>
          <w:spacing w:val="-1"/>
        </w:rPr>
        <w:t>(башкирского)</w:t>
      </w:r>
      <w:r w:rsidRPr="00F31874">
        <w:rPr>
          <w:spacing w:val="6"/>
        </w:rPr>
        <w:t xml:space="preserve"> </w:t>
      </w:r>
      <w:r w:rsidRPr="00F31874">
        <w:rPr>
          <w:spacing w:val="-1"/>
        </w:rPr>
        <w:t>языка</w:t>
      </w:r>
      <w:r w:rsidRPr="00F31874">
        <w:rPr>
          <w:spacing w:val="57"/>
        </w:rPr>
        <w:t xml:space="preserve"> </w:t>
      </w:r>
      <w:r w:rsidRPr="00F31874">
        <w:t>в</w:t>
      </w:r>
      <w:r w:rsidRPr="00F31874">
        <w:rPr>
          <w:spacing w:val="8"/>
        </w:rPr>
        <w:t xml:space="preserve"> </w:t>
      </w:r>
      <w:r w:rsidRPr="00F31874">
        <w:rPr>
          <w:spacing w:val="-1"/>
        </w:rPr>
        <w:t>условиях</w:t>
      </w:r>
      <w:r w:rsidRPr="00F31874">
        <w:rPr>
          <w:spacing w:val="7"/>
        </w:rPr>
        <w:t xml:space="preserve"> </w:t>
      </w:r>
      <w:r w:rsidRPr="00F31874">
        <w:rPr>
          <w:spacing w:val="-1"/>
        </w:rPr>
        <w:t>школьного</w:t>
      </w:r>
      <w:r w:rsidRPr="00F31874">
        <w:rPr>
          <w:spacing w:val="7"/>
        </w:rPr>
        <w:t xml:space="preserve"> </w:t>
      </w:r>
      <w:r w:rsidRPr="00F31874">
        <w:rPr>
          <w:spacing w:val="-1"/>
        </w:rPr>
        <w:t>образования</w:t>
      </w:r>
      <w:r w:rsidRPr="00F31874">
        <w:rPr>
          <w:spacing w:val="6"/>
        </w:rPr>
        <w:t xml:space="preserve"> </w:t>
      </w:r>
      <w:r w:rsidRPr="00F31874">
        <w:rPr>
          <w:spacing w:val="-1"/>
        </w:rPr>
        <w:t>предусматривает</w:t>
      </w:r>
      <w:r w:rsidRPr="00F31874">
        <w:rPr>
          <w:spacing w:val="5"/>
        </w:rPr>
        <w:t xml:space="preserve"> </w:t>
      </w:r>
      <w:r w:rsidRPr="00F31874">
        <w:rPr>
          <w:spacing w:val="-1"/>
        </w:rPr>
        <w:t>практическое</w:t>
      </w:r>
      <w:r w:rsidRPr="00F31874">
        <w:rPr>
          <w:spacing w:val="6"/>
        </w:rPr>
        <w:t xml:space="preserve"> </w:t>
      </w:r>
      <w:r w:rsidRPr="00F31874">
        <w:rPr>
          <w:spacing w:val="-1"/>
        </w:rPr>
        <w:t>овладение</w:t>
      </w:r>
      <w:r w:rsidRPr="00F31874">
        <w:rPr>
          <w:spacing w:val="35"/>
        </w:rPr>
        <w:t xml:space="preserve"> </w:t>
      </w:r>
      <w:r w:rsidRPr="00F31874">
        <w:t>им</w:t>
      </w:r>
      <w:r w:rsidRPr="00F31874">
        <w:rPr>
          <w:spacing w:val="63"/>
        </w:rPr>
        <w:t xml:space="preserve"> </w:t>
      </w:r>
      <w:r w:rsidRPr="00F31874">
        <w:t>и</w:t>
      </w:r>
      <w:r w:rsidRPr="00F31874">
        <w:rPr>
          <w:spacing w:val="62"/>
        </w:rPr>
        <w:t xml:space="preserve"> </w:t>
      </w:r>
      <w:r w:rsidRPr="00F31874">
        <w:rPr>
          <w:spacing w:val="-1"/>
        </w:rPr>
        <w:t>как</w:t>
      </w:r>
      <w:r w:rsidRPr="00F31874">
        <w:rPr>
          <w:spacing w:val="64"/>
        </w:rPr>
        <w:t xml:space="preserve"> </w:t>
      </w:r>
      <w:r w:rsidRPr="00F31874">
        <w:rPr>
          <w:spacing w:val="-1"/>
        </w:rPr>
        <w:t>средством</w:t>
      </w:r>
      <w:r w:rsidRPr="00F31874">
        <w:rPr>
          <w:spacing w:val="61"/>
        </w:rPr>
        <w:t xml:space="preserve"> </w:t>
      </w:r>
      <w:r w:rsidRPr="00F31874">
        <w:rPr>
          <w:spacing w:val="-1"/>
        </w:rPr>
        <w:t>общения,</w:t>
      </w:r>
      <w:r w:rsidRPr="00F31874">
        <w:rPr>
          <w:spacing w:val="61"/>
        </w:rPr>
        <w:t xml:space="preserve"> </w:t>
      </w:r>
      <w:r w:rsidRPr="00F31874">
        <w:t>и</w:t>
      </w:r>
      <w:r w:rsidRPr="00F31874">
        <w:rPr>
          <w:spacing w:val="64"/>
        </w:rPr>
        <w:t xml:space="preserve"> </w:t>
      </w:r>
      <w:r w:rsidRPr="00F31874">
        <w:rPr>
          <w:spacing w:val="-1"/>
        </w:rPr>
        <w:t>как</w:t>
      </w:r>
      <w:r w:rsidRPr="00F31874">
        <w:rPr>
          <w:spacing w:val="64"/>
        </w:rPr>
        <w:t xml:space="preserve"> </w:t>
      </w:r>
      <w:r w:rsidRPr="00F31874">
        <w:rPr>
          <w:spacing w:val="-2"/>
        </w:rPr>
        <w:t>способом</w:t>
      </w:r>
      <w:r w:rsidRPr="00F31874">
        <w:rPr>
          <w:spacing w:val="63"/>
        </w:rPr>
        <w:t xml:space="preserve"> </w:t>
      </w:r>
      <w:r w:rsidRPr="00F31874">
        <w:rPr>
          <w:spacing w:val="-1"/>
        </w:rPr>
        <w:t>духовно-нравственного</w:t>
      </w:r>
      <w:r w:rsidRPr="00F31874">
        <w:rPr>
          <w:spacing w:val="41"/>
        </w:rPr>
        <w:t xml:space="preserve"> </w:t>
      </w:r>
      <w:r w:rsidRPr="00F31874">
        <w:rPr>
          <w:spacing w:val="-1"/>
        </w:rPr>
        <w:t>развития</w:t>
      </w:r>
      <w:r w:rsidRPr="00F31874">
        <w:rPr>
          <w:spacing w:val="51"/>
        </w:rPr>
        <w:t xml:space="preserve"> </w:t>
      </w:r>
      <w:r w:rsidRPr="00F31874">
        <w:t>и</w:t>
      </w:r>
      <w:r w:rsidRPr="00F31874">
        <w:rPr>
          <w:spacing w:val="53"/>
        </w:rPr>
        <w:t xml:space="preserve"> </w:t>
      </w:r>
      <w:r w:rsidRPr="00F31874">
        <w:rPr>
          <w:spacing w:val="-1"/>
        </w:rPr>
        <w:t>воспитания</w:t>
      </w:r>
      <w:r w:rsidRPr="00F31874">
        <w:rPr>
          <w:spacing w:val="51"/>
        </w:rPr>
        <w:t xml:space="preserve"> </w:t>
      </w:r>
      <w:r w:rsidRPr="00F31874">
        <w:rPr>
          <w:spacing w:val="-1"/>
        </w:rPr>
        <w:t>обучающихся.</w:t>
      </w:r>
      <w:r w:rsidRPr="00F31874">
        <w:rPr>
          <w:spacing w:val="53"/>
        </w:rPr>
        <w:t xml:space="preserve"> </w:t>
      </w:r>
      <w:r w:rsidRPr="00F31874">
        <w:rPr>
          <w:spacing w:val="-1"/>
        </w:rPr>
        <w:t>Овладение</w:t>
      </w:r>
      <w:r w:rsidRPr="00F31874">
        <w:rPr>
          <w:spacing w:val="51"/>
        </w:rPr>
        <w:t xml:space="preserve"> </w:t>
      </w:r>
      <w:r w:rsidRPr="00F31874">
        <w:rPr>
          <w:spacing w:val="-1"/>
        </w:rPr>
        <w:t>государственным</w:t>
      </w:r>
      <w:r w:rsidRPr="00F31874">
        <w:rPr>
          <w:spacing w:val="43"/>
        </w:rPr>
        <w:t xml:space="preserve"> </w:t>
      </w:r>
      <w:r w:rsidRPr="00F31874">
        <w:rPr>
          <w:spacing w:val="-1"/>
        </w:rPr>
        <w:t>(башкирским)</w:t>
      </w:r>
      <w:r w:rsidRPr="00F31874">
        <w:rPr>
          <w:spacing w:val="54"/>
        </w:rPr>
        <w:t xml:space="preserve"> </w:t>
      </w:r>
      <w:r w:rsidRPr="00F31874">
        <w:rPr>
          <w:spacing w:val="-1"/>
        </w:rPr>
        <w:t>языком</w:t>
      </w:r>
      <w:r w:rsidRPr="00F31874">
        <w:rPr>
          <w:spacing w:val="54"/>
        </w:rPr>
        <w:t xml:space="preserve"> </w:t>
      </w:r>
      <w:r w:rsidRPr="00F31874">
        <w:t>как</w:t>
      </w:r>
      <w:r w:rsidRPr="00F31874">
        <w:rPr>
          <w:spacing w:val="55"/>
        </w:rPr>
        <w:t xml:space="preserve"> </w:t>
      </w:r>
      <w:r w:rsidRPr="00F31874">
        <w:rPr>
          <w:spacing w:val="-1"/>
        </w:rPr>
        <w:t>средством</w:t>
      </w:r>
      <w:r w:rsidRPr="00F31874">
        <w:rPr>
          <w:spacing w:val="54"/>
        </w:rPr>
        <w:t xml:space="preserve"> </w:t>
      </w:r>
      <w:r w:rsidRPr="00F31874">
        <w:rPr>
          <w:spacing w:val="-1"/>
        </w:rPr>
        <w:t>общения</w:t>
      </w:r>
      <w:r w:rsidRPr="00F31874">
        <w:rPr>
          <w:spacing w:val="54"/>
        </w:rPr>
        <w:t xml:space="preserve"> </w:t>
      </w:r>
      <w:r w:rsidRPr="00F31874">
        <w:rPr>
          <w:spacing w:val="-1"/>
        </w:rPr>
        <w:t>обеспечивает</w:t>
      </w:r>
      <w:r w:rsidRPr="00F31874">
        <w:rPr>
          <w:spacing w:val="56"/>
        </w:rPr>
        <w:t xml:space="preserve"> </w:t>
      </w:r>
      <w:r w:rsidRPr="00F31874">
        <w:rPr>
          <w:spacing w:val="-1"/>
        </w:rPr>
        <w:t>способность</w:t>
      </w:r>
      <w:r w:rsidRPr="00F31874">
        <w:rPr>
          <w:spacing w:val="53"/>
        </w:rPr>
        <w:t xml:space="preserve"> </w:t>
      </w:r>
      <w:r w:rsidRPr="00F31874">
        <w:t>и</w:t>
      </w:r>
      <w:r w:rsidRPr="00F31874">
        <w:rPr>
          <w:spacing w:val="45"/>
        </w:rPr>
        <w:t xml:space="preserve"> </w:t>
      </w:r>
      <w:r w:rsidRPr="00F31874">
        <w:rPr>
          <w:spacing w:val="-1"/>
        </w:rPr>
        <w:t>готовность</w:t>
      </w:r>
      <w:r w:rsidRPr="00F31874">
        <w:rPr>
          <w:spacing w:val="33"/>
        </w:rPr>
        <w:t xml:space="preserve"> </w:t>
      </w:r>
      <w:r w:rsidRPr="00F31874">
        <w:rPr>
          <w:spacing w:val="-1"/>
        </w:rPr>
        <w:t>обучающихся</w:t>
      </w:r>
      <w:r w:rsidRPr="00F31874">
        <w:rPr>
          <w:spacing w:val="35"/>
        </w:rPr>
        <w:t xml:space="preserve"> </w:t>
      </w:r>
      <w:r w:rsidRPr="00F31874">
        <w:t>к</w:t>
      </w:r>
      <w:r w:rsidRPr="00F31874">
        <w:rPr>
          <w:spacing w:val="34"/>
        </w:rPr>
        <w:t xml:space="preserve"> </w:t>
      </w:r>
      <w:r w:rsidRPr="00F31874">
        <w:rPr>
          <w:spacing w:val="-1"/>
        </w:rPr>
        <w:t>коммуникации</w:t>
      </w:r>
      <w:r w:rsidRPr="00F31874">
        <w:rPr>
          <w:spacing w:val="35"/>
        </w:rPr>
        <w:t xml:space="preserve"> </w:t>
      </w:r>
      <w:r w:rsidRPr="00F31874">
        <w:t>в</w:t>
      </w:r>
      <w:r w:rsidRPr="00F31874">
        <w:rPr>
          <w:spacing w:val="34"/>
        </w:rPr>
        <w:t xml:space="preserve"> </w:t>
      </w:r>
      <w:r w:rsidRPr="00F31874">
        <w:rPr>
          <w:spacing w:val="-1"/>
        </w:rPr>
        <w:t>повседневной</w:t>
      </w:r>
      <w:r w:rsidRPr="00F31874">
        <w:rPr>
          <w:spacing w:val="34"/>
        </w:rPr>
        <w:t xml:space="preserve"> </w:t>
      </w:r>
      <w:r w:rsidRPr="00F31874">
        <w:rPr>
          <w:spacing w:val="-1"/>
        </w:rPr>
        <w:t>жизни,</w:t>
      </w:r>
      <w:r w:rsidRPr="00F31874">
        <w:rPr>
          <w:spacing w:val="34"/>
        </w:rPr>
        <w:t xml:space="preserve"> </w:t>
      </w:r>
      <w:r w:rsidRPr="00F31874">
        <w:t>к</w:t>
      </w:r>
      <w:r w:rsidRPr="00F31874">
        <w:rPr>
          <w:spacing w:val="43"/>
        </w:rPr>
        <w:t xml:space="preserve"> </w:t>
      </w:r>
      <w:r w:rsidRPr="00F31874">
        <w:rPr>
          <w:spacing w:val="-1"/>
        </w:rPr>
        <w:t xml:space="preserve">взаимопониманию </w:t>
      </w:r>
      <w:r w:rsidRPr="00F31874">
        <w:t>и</w:t>
      </w:r>
      <w:r w:rsidRPr="00F31874">
        <w:rPr>
          <w:spacing w:val="-2"/>
        </w:rPr>
        <w:t xml:space="preserve"> </w:t>
      </w:r>
      <w:r w:rsidRPr="00F31874">
        <w:rPr>
          <w:spacing w:val="-1"/>
        </w:rPr>
        <w:t>взаимодействию</w:t>
      </w:r>
      <w:r w:rsidRPr="00F31874">
        <w:rPr>
          <w:spacing w:val="-2"/>
        </w:rPr>
        <w:t xml:space="preserve"> </w:t>
      </w:r>
      <w:r w:rsidRPr="00F31874">
        <w:t>в</w:t>
      </w:r>
      <w:r w:rsidRPr="00F31874">
        <w:rPr>
          <w:spacing w:val="-4"/>
        </w:rPr>
        <w:t xml:space="preserve"> </w:t>
      </w:r>
      <w:r w:rsidRPr="00F31874">
        <w:rPr>
          <w:spacing w:val="-1"/>
        </w:rPr>
        <w:t>полиэтническом</w:t>
      </w:r>
      <w:r w:rsidRPr="00F31874">
        <w:t xml:space="preserve"> </w:t>
      </w:r>
      <w:r w:rsidRPr="00F31874">
        <w:rPr>
          <w:spacing w:val="-1"/>
        </w:rPr>
        <w:t>обществе</w:t>
      </w:r>
      <w:r w:rsidR="002B7D63" w:rsidRPr="00F31874">
        <w:rPr>
          <w:spacing w:val="-1"/>
        </w:rPr>
        <w:t xml:space="preserve">. </w:t>
      </w:r>
      <w:r w:rsidRPr="00F31874">
        <w:rPr>
          <w:spacing w:val="-1"/>
        </w:rPr>
        <w:t>Специфика</w:t>
      </w:r>
      <w:r w:rsidRPr="00F31874">
        <w:rPr>
          <w:spacing w:val="9"/>
        </w:rPr>
        <w:t xml:space="preserve"> </w:t>
      </w:r>
      <w:r w:rsidRPr="00F31874">
        <w:rPr>
          <w:spacing w:val="-1"/>
        </w:rPr>
        <w:t>предмета</w:t>
      </w:r>
      <w:r w:rsidRPr="00F31874">
        <w:rPr>
          <w:spacing w:val="9"/>
        </w:rPr>
        <w:t xml:space="preserve"> </w:t>
      </w:r>
      <w:r w:rsidRPr="00F31874">
        <w:rPr>
          <w:spacing w:val="-1"/>
        </w:rPr>
        <w:t>«Государственный</w:t>
      </w:r>
      <w:r w:rsidRPr="00F31874">
        <w:rPr>
          <w:spacing w:val="7"/>
        </w:rPr>
        <w:t xml:space="preserve"> </w:t>
      </w:r>
      <w:r w:rsidRPr="00F31874">
        <w:rPr>
          <w:spacing w:val="-1"/>
        </w:rPr>
        <w:t>(башкирский)</w:t>
      </w:r>
      <w:r w:rsidRPr="00F31874">
        <w:t xml:space="preserve"> </w:t>
      </w:r>
      <w:r w:rsidRPr="00F31874">
        <w:rPr>
          <w:spacing w:val="9"/>
        </w:rPr>
        <w:t xml:space="preserve"> </w:t>
      </w:r>
      <w:r w:rsidRPr="00F31874">
        <w:rPr>
          <w:spacing w:val="-1"/>
        </w:rPr>
        <w:t>язык</w:t>
      </w:r>
      <w:r w:rsidRPr="00F31874">
        <w:rPr>
          <w:spacing w:val="25"/>
        </w:rPr>
        <w:t xml:space="preserve"> </w:t>
      </w:r>
      <w:r w:rsidRPr="00F31874">
        <w:rPr>
          <w:spacing w:val="-1"/>
        </w:rPr>
        <w:t>Республики</w:t>
      </w:r>
      <w:r w:rsidRPr="00F31874">
        <w:rPr>
          <w:spacing w:val="20"/>
        </w:rPr>
        <w:t xml:space="preserve"> </w:t>
      </w:r>
      <w:r w:rsidRPr="00F31874">
        <w:rPr>
          <w:spacing w:val="-1"/>
        </w:rPr>
        <w:t>Башкортостан»,</w:t>
      </w:r>
      <w:r w:rsidRPr="00F31874">
        <w:rPr>
          <w:spacing w:val="19"/>
        </w:rPr>
        <w:t xml:space="preserve"> </w:t>
      </w:r>
      <w:r w:rsidRPr="00F31874">
        <w:rPr>
          <w:spacing w:val="-1"/>
        </w:rPr>
        <w:t>коммуникативная</w:t>
      </w:r>
      <w:r w:rsidRPr="00F31874">
        <w:rPr>
          <w:spacing w:val="18"/>
        </w:rPr>
        <w:t xml:space="preserve"> </w:t>
      </w:r>
      <w:r w:rsidRPr="00F31874">
        <w:rPr>
          <w:spacing w:val="-1"/>
        </w:rPr>
        <w:t>направленность</w:t>
      </w:r>
      <w:r w:rsidRPr="00F31874">
        <w:rPr>
          <w:spacing w:val="16"/>
        </w:rPr>
        <w:t xml:space="preserve"> </w:t>
      </w:r>
      <w:r w:rsidRPr="00F31874">
        <w:t>процесса</w:t>
      </w:r>
      <w:r w:rsidRPr="00F31874">
        <w:rPr>
          <w:spacing w:val="37"/>
        </w:rPr>
        <w:t xml:space="preserve"> </w:t>
      </w:r>
      <w:r w:rsidRPr="00F31874">
        <w:rPr>
          <w:spacing w:val="-1"/>
        </w:rPr>
        <w:t>обучения,</w:t>
      </w:r>
      <w:r w:rsidRPr="00F31874">
        <w:rPr>
          <w:spacing w:val="17"/>
        </w:rPr>
        <w:t xml:space="preserve"> </w:t>
      </w:r>
      <w:r w:rsidRPr="00F31874">
        <w:rPr>
          <w:spacing w:val="-1"/>
        </w:rPr>
        <w:t>взаимосвязь</w:t>
      </w:r>
      <w:r w:rsidRPr="00F31874">
        <w:rPr>
          <w:spacing w:val="16"/>
        </w:rPr>
        <w:t xml:space="preserve"> </w:t>
      </w:r>
      <w:r w:rsidRPr="00F31874">
        <w:t>с</w:t>
      </w:r>
      <w:r w:rsidRPr="00F31874">
        <w:rPr>
          <w:spacing w:val="17"/>
        </w:rPr>
        <w:t xml:space="preserve"> </w:t>
      </w:r>
      <w:r w:rsidRPr="00F31874">
        <w:rPr>
          <w:spacing w:val="-1"/>
        </w:rPr>
        <w:t>другими</w:t>
      </w:r>
      <w:r w:rsidRPr="00F31874">
        <w:rPr>
          <w:spacing w:val="16"/>
        </w:rPr>
        <w:t xml:space="preserve"> </w:t>
      </w:r>
      <w:r w:rsidRPr="00F31874">
        <w:rPr>
          <w:spacing w:val="-1"/>
        </w:rPr>
        <w:t>предметными</w:t>
      </w:r>
      <w:r w:rsidRPr="00F31874">
        <w:rPr>
          <w:spacing w:val="16"/>
        </w:rPr>
        <w:t xml:space="preserve"> </w:t>
      </w:r>
      <w:r w:rsidRPr="00F31874">
        <w:rPr>
          <w:spacing w:val="-1"/>
        </w:rPr>
        <w:t>областями</w:t>
      </w:r>
      <w:r w:rsidRPr="00F31874">
        <w:rPr>
          <w:spacing w:val="16"/>
        </w:rPr>
        <w:t xml:space="preserve"> </w:t>
      </w:r>
      <w:r w:rsidRPr="00F31874">
        <w:rPr>
          <w:spacing w:val="-1"/>
        </w:rPr>
        <w:t>открывают</w:t>
      </w:r>
      <w:r w:rsidRPr="00F31874">
        <w:rPr>
          <w:spacing w:val="31"/>
        </w:rPr>
        <w:t xml:space="preserve"> </w:t>
      </w:r>
      <w:r w:rsidRPr="00F31874">
        <w:rPr>
          <w:spacing w:val="-1"/>
        </w:rPr>
        <w:t>большие</w:t>
      </w:r>
      <w:r w:rsidRPr="00F31874">
        <w:rPr>
          <w:spacing w:val="61"/>
        </w:rPr>
        <w:t xml:space="preserve"> </w:t>
      </w:r>
      <w:r w:rsidRPr="00F31874">
        <w:rPr>
          <w:spacing w:val="-1"/>
        </w:rPr>
        <w:t>возможности</w:t>
      </w:r>
      <w:r w:rsidRPr="00F31874">
        <w:rPr>
          <w:spacing w:val="62"/>
        </w:rPr>
        <w:t xml:space="preserve"> </w:t>
      </w:r>
      <w:r w:rsidRPr="00F31874">
        <w:rPr>
          <w:spacing w:val="-2"/>
        </w:rPr>
        <w:t>для</w:t>
      </w:r>
      <w:r w:rsidRPr="00F31874">
        <w:rPr>
          <w:spacing w:val="61"/>
        </w:rPr>
        <w:t xml:space="preserve"> </w:t>
      </w:r>
      <w:r w:rsidRPr="00F31874">
        <w:rPr>
          <w:spacing w:val="-1"/>
        </w:rPr>
        <w:t>развития</w:t>
      </w:r>
      <w:r w:rsidRPr="00F31874">
        <w:rPr>
          <w:spacing w:val="59"/>
        </w:rPr>
        <w:t xml:space="preserve"> </w:t>
      </w:r>
      <w:r w:rsidRPr="00F31874">
        <w:rPr>
          <w:spacing w:val="-1"/>
        </w:rPr>
        <w:t>языковой</w:t>
      </w:r>
      <w:r w:rsidRPr="00F31874">
        <w:rPr>
          <w:spacing w:val="61"/>
        </w:rPr>
        <w:t xml:space="preserve"> </w:t>
      </w:r>
      <w:r w:rsidRPr="00F31874">
        <w:rPr>
          <w:spacing w:val="-1"/>
        </w:rPr>
        <w:t>личности</w:t>
      </w:r>
      <w:r w:rsidRPr="00F31874">
        <w:rPr>
          <w:spacing w:val="61"/>
        </w:rPr>
        <w:t xml:space="preserve"> </w:t>
      </w:r>
      <w:r w:rsidRPr="00F31874">
        <w:rPr>
          <w:spacing w:val="-1"/>
        </w:rPr>
        <w:t>обучающегося,</w:t>
      </w:r>
      <w:r w:rsidRPr="00F31874">
        <w:rPr>
          <w:spacing w:val="35"/>
        </w:rPr>
        <w:t xml:space="preserve"> </w:t>
      </w:r>
      <w:r w:rsidRPr="00F31874">
        <w:rPr>
          <w:spacing w:val="-1"/>
        </w:rPr>
        <w:t>способного</w:t>
      </w:r>
      <w:r w:rsidRPr="00F31874">
        <w:rPr>
          <w:spacing w:val="9"/>
        </w:rPr>
        <w:t xml:space="preserve"> </w:t>
      </w:r>
      <w:r w:rsidRPr="00F31874">
        <w:t>к</w:t>
      </w:r>
      <w:r w:rsidRPr="00F31874">
        <w:rPr>
          <w:spacing w:val="8"/>
        </w:rPr>
        <w:t xml:space="preserve"> </w:t>
      </w:r>
      <w:r w:rsidRPr="00F31874">
        <w:rPr>
          <w:spacing w:val="-1"/>
        </w:rPr>
        <w:t>общению</w:t>
      </w:r>
      <w:r w:rsidRPr="00F31874">
        <w:rPr>
          <w:spacing w:val="7"/>
        </w:rPr>
        <w:t xml:space="preserve"> </w:t>
      </w:r>
      <w:r w:rsidRPr="00F31874">
        <w:rPr>
          <w:spacing w:val="-1"/>
        </w:rPr>
        <w:t>на</w:t>
      </w:r>
      <w:r w:rsidRPr="00F31874">
        <w:rPr>
          <w:spacing w:val="8"/>
        </w:rPr>
        <w:t xml:space="preserve"> </w:t>
      </w:r>
      <w:r w:rsidRPr="00F31874">
        <w:rPr>
          <w:spacing w:val="-2"/>
        </w:rPr>
        <w:t>двух</w:t>
      </w:r>
      <w:r w:rsidRPr="00F31874">
        <w:rPr>
          <w:spacing w:val="9"/>
        </w:rPr>
        <w:t xml:space="preserve"> </w:t>
      </w:r>
      <w:r w:rsidRPr="00F31874">
        <w:rPr>
          <w:spacing w:val="-1"/>
        </w:rPr>
        <w:t>государственных</w:t>
      </w:r>
      <w:r w:rsidRPr="00F31874">
        <w:t xml:space="preserve"> </w:t>
      </w:r>
      <w:r w:rsidRPr="00F31874">
        <w:rPr>
          <w:spacing w:val="9"/>
        </w:rPr>
        <w:t xml:space="preserve"> </w:t>
      </w:r>
      <w:r w:rsidRPr="00F31874">
        <w:rPr>
          <w:spacing w:val="-1"/>
        </w:rPr>
        <w:t>языках</w:t>
      </w:r>
      <w:r w:rsidRPr="00F31874">
        <w:t xml:space="preserve"> </w:t>
      </w:r>
      <w:r w:rsidRPr="00F31874">
        <w:rPr>
          <w:spacing w:val="9"/>
        </w:rPr>
        <w:t xml:space="preserve"> </w:t>
      </w:r>
      <w:r w:rsidRPr="00F31874">
        <w:rPr>
          <w:spacing w:val="-1"/>
        </w:rPr>
        <w:t>республики:</w:t>
      </w:r>
      <w:r w:rsidRPr="00F31874">
        <w:rPr>
          <w:spacing w:val="27"/>
        </w:rPr>
        <w:t xml:space="preserve"> </w:t>
      </w:r>
      <w:r w:rsidRPr="00F31874">
        <w:rPr>
          <w:spacing w:val="-1"/>
        </w:rPr>
        <w:t>русском</w:t>
      </w:r>
      <w:r w:rsidRPr="00F31874">
        <w:rPr>
          <w:spacing w:val="42"/>
        </w:rPr>
        <w:t xml:space="preserve"> </w:t>
      </w:r>
      <w:r w:rsidRPr="00F31874">
        <w:t>и</w:t>
      </w:r>
      <w:r w:rsidRPr="00F31874">
        <w:rPr>
          <w:spacing w:val="43"/>
        </w:rPr>
        <w:t xml:space="preserve"> </w:t>
      </w:r>
      <w:r w:rsidRPr="00F31874">
        <w:rPr>
          <w:spacing w:val="-1"/>
        </w:rPr>
        <w:t>башкирском.</w:t>
      </w:r>
      <w:r w:rsidRPr="00F31874">
        <w:rPr>
          <w:spacing w:val="41"/>
        </w:rPr>
        <w:t xml:space="preserve"> </w:t>
      </w:r>
      <w:r w:rsidRPr="00F31874">
        <w:rPr>
          <w:spacing w:val="-1"/>
        </w:rPr>
        <w:t>Изучение</w:t>
      </w:r>
      <w:r w:rsidRPr="00F31874">
        <w:rPr>
          <w:spacing w:val="42"/>
        </w:rPr>
        <w:t xml:space="preserve"> </w:t>
      </w:r>
      <w:r w:rsidRPr="00F31874">
        <w:rPr>
          <w:spacing w:val="-1"/>
        </w:rPr>
        <w:t>русского</w:t>
      </w:r>
      <w:r w:rsidRPr="00F31874">
        <w:rPr>
          <w:spacing w:val="43"/>
        </w:rPr>
        <w:t xml:space="preserve"> </w:t>
      </w:r>
      <w:r w:rsidRPr="00F31874">
        <w:t>и</w:t>
      </w:r>
      <w:r w:rsidRPr="00F31874">
        <w:rPr>
          <w:spacing w:val="43"/>
        </w:rPr>
        <w:t xml:space="preserve"> </w:t>
      </w:r>
      <w:r w:rsidRPr="00F31874">
        <w:rPr>
          <w:spacing w:val="-2"/>
        </w:rPr>
        <w:t>башкирского</w:t>
      </w:r>
      <w:r w:rsidRPr="00F31874">
        <w:rPr>
          <w:spacing w:val="43"/>
        </w:rPr>
        <w:t xml:space="preserve"> </w:t>
      </w:r>
      <w:r w:rsidRPr="00F31874">
        <w:rPr>
          <w:spacing w:val="1"/>
        </w:rPr>
        <w:t>языков,</w:t>
      </w:r>
      <w:r w:rsidRPr="00F31874">
        <w:rPr>
          <w:spacing w:val="41"/>
        </w:rPr>
        <w:t xml:space="preserve"> </w:t>
      </w:r>
      <w:r w:rsidRPr="00F31874">
        <w:t>а</w:t>
      </w:r>
      <w:r w:rsidRPr="00F31874">
        <w:rPr>
          <w:spacing w:val="42"/>
        </w:rPr>
        <w:t xml:space="preserve"> </w:t>
      </w:r>
      <w:r w:rsidRPr="00F31874">
        <w:rPr>
          <w:spacing w:val="-1"/>
        </w:rPr>
        <w:t>также</w:t>
      </w:r>
      <w:r w:rsidRPr="00F31874">
        <w:rPr>
          <w:spacing w:val="45"/>
        </w:rPr>
        <w:t xml:space="preserve"> </w:t>
      </w:r>
      <w:r w:rsidRPr="00F31874">
        <w:rPr>
          <w:spacing w:val="-1"/>
        </w:rPr>
        <w:t>иностранного</w:t>
      </w:r>
      <w:r w:rsidRPr="00F31874">
        <w:rPr>
          <w:spacing w:val="2"/>
        </w:rPr>
        <w:t xml:space="preserve"> </w:t>
      </w:r>
      <w:r w:rsidRPr="00F31874">
        <w:t>в</w:t>
      </w:r>
      <w:r w:rsidRPr="00F31874">
        <w:rPr>
          <w:spacing w:val="68"/>
        </w:rPr>
        <w:t xml:space="preserve"> </w:t>
      </w:r>
      <w:r w:rsidRPr="00F31874">
        <w:rPr>
          <w:spacing w:val="-1"/>
        </w:rPr>
        <w:t>начальной</w:t>
      </w:r>
      <w:r w:rsidRPr="00F31874">
        <w:rPr>
          <w:spacing w:val="1"/>
        </w:rPr>
        <w:t xml:space="preserve"> </w:t>
      </w:r>
      <w:r w:rsidRPr="00F31874">
        <w:rPr>
          <w:spacing w:val="-1"/>
        </w:rPr>
        <w:t>школе</w:t>
      </w:r>
      <w:r w:rsidRPr="00F31874">
        <w:rPr>
          <w:spacing w:val="1"/>
        </w:rPr>
        <w:t xml:space="preserve"> </w:t>
      </w:r>
      <w:r w:rsidRPr="00F31874">
        <w:rPr>
          <w:spacing w:val="-1"/>
        </w:rPr>
        <w:t>способствует</w:t>
      </w:r>
      <w:r w:rsidRPr="00F31874">
        <w:rPr>
          <w:spacing w:val="1"/>
        </w:rPr>
        <w:t xml:space="preserve"> </w:t>
      </w:r>
      <w:r w:rsidRPr="00F31874">
        <w:rPr>
          <w:spacing w:val="-1"/>
        </w:rPr>
        <w:t>осознанию</w:t>
      </w:r>
      <w:r w:rsidRPr="00F31874">
        <w:t xml:space="preserve"> </w:t>
      </w:r>
      <w:r w:rsidRPr="00F31874">
        <w:rPr>
          <w:spacing w:val="-1"/>
        </w:rPr>
        <w:t>обучающимися</w:t>
      </w:r>
      <w:r w:rsidRPr="00F31874">
        <w:rPr>
          <w:spacing w:val="23"/>
        </w:rPr>
        <w:t xml:space="preserve"> </w:t>
      </w:r>
      <w:r w:rsidRPr="00F31874">
        <w:rPr>
          <w:spacing w:val="-1"/>
        </w:rPr>
        <w:t>своей</w:t>
      </w:r>
      <w:r w:rsidRPr="00F31874">
        <w:rPr>
          <w:spacing w:val="54"/>
        </w:rPr>
        <w:t xml:space="preserve"> </w:t>
      </w:r>
      <w:r w:rsidRPr="00F31874">
        <w:rPr>
          <w:spacing w:val="-1"/>
        </w:rPr>
        <w:t>принадлежности</w:t>
      </w:r>
      <w:r w:rsidRPr="00F31874">
        <w:rPr>
          <w:spacing w:val="54"/>
        </w:rPr>
        <w:t xml:space="preserve"> </w:t>
      </w:r>
      <w:r w:rsidRPr="00F31874">
        <w:t>к</w:t>
      </w:r>
      <w:r w:rsidRPr="00F31874">
        <w:rPr>
          <w:spacing w:val="52"/>
        </w:rPr>
        <w:t xml:space="preserve"> </w:t>
      </w:r>
      <w:r w:rsidRPr="00F31874">
        <w:rPr>
          <w:spacing w:val="-1"/>
        </w:rPr>
        <w:t>определенному</w:t>
      </w:r>
      <w:r w:rsidRPr="00F31874">
        <w:rPr>
          <w:spacing w:val="50"/>
        </w:rPr>
        <w:t xml:space="preserve"> </w:t>
      </w:r>
      <w:r w:rsidRPr="00F31874">
        <w:rPr>
          <w:spacing w:val="-1"/>
        </w:rPr>
        <w:t>лингвоэтносу,</w:t>
      </w:r>
      <w:r w:rsidRPr="00F31874">
        <w:rPr>
          <w:spacing w:val="53"/>
        </w:rPr>
        <w:t xml:space="preserve"> </w:t>
      </w:r>
      <w:r w:rsidRPr="00F31874">
        <w:t>к</w:t>
      </w:r>
      <w:r w:rsidRPr="00F31874">
        <w:rPr>
          <w:spacing w:val="54"/>
        </w:rPr>
        <w:t xml:space="preserve"> </w:t>
      </w:r>
      <w:r w:rsidRPr="00F31874">
        <w:rPr>
          <w:spacing w:val="-1"/>
        </w:rPr>
        <w:t>гражданскому</w:t>
      </w:r>
      <w:r w:rsidRPr="00F31874">
        <w:rPr>
          <w:spacing w:val="43"/>
        </w:rPr>
        <w:t xml:space="preserve"> </w:t>
      </w:r>
      <w:r w:rsidRPr="00F31874">
        <w:rPr>
          <w:spacing w:val="-1"/>
        </w:rPr>
        <w:t>обществу</w:t>
      </w:r>
      <w:r w:rsidRPr="00F31874">
        <w:rPr>
          <w:spacing w:val="36"/>
        </w:rPr>
        <w:t xml:space="preserve"> </w:t>
      </w:r>
      <w:r w:rsidRPr="00F31874">
        <w:t>России</w:t>
      </w:r>
      <w:r w:rsidRPr="00F31874">
        <w:rPr>
          <w:spacing w:val="39"/>
        </w:rPr>
        <w:t xml:space="preserve"> </w:t>
      </w:r>
      <w:r w:rsidRPr="00F31874">
        <w:t>и</w:t>
      </w:r>
      <w:r w:rsidRPr="00F31874">
        <w:rPr>
          <w:spacing w:val="41"/>
        </w:rPr>
        <w:t xml:space="preserve"> </w:t>
      </w:r>
      <w:r w:rsidRPr="00F31874">
        <w:t>к</w:t>
      </w:r>
      <w:r w:rsidRPr="00F31874">
        <w:rPr>
          <w:spacing w:val="41"/>
        </w:rPr>
        <w:t xml:space="preserve"> </w:t>
      </w:r>
      <w:r w:rsidRPr="00F31874">
        <w:rPr>
          <w:spacing w:val="-1"/>
        </w:rPr>
        <w:t>международному</w:t>
      </w:r>
      <w:r w:rsidRPr="00F31874">
        <w:rPr>
          <w:spacing w:val="37"/>
        </w:rPr>
        <w:t xml:space="preserve"> </w:t>
      </w:r>
      <w:r w:rsidRPr="00F31874">
        <w:t>сообществу.</w:t>
      </w:r>
      <w:r w:rsidRPr="00F31874">
        <w:rPr>
          <w:spacing w:val="43"/>
        </w:rPr>
        <w:t xml:space="preserve"> </w:t>
      </w:r>
      <w:r w:rsidRPr="00F31874">
        <w:rPr>
          <w:spacing w:val="-1"/>
        </w:rPr>
        <w:t>Обучение</w:t>
      </w:r>
      <w:r w:rsidRPr="00F31874">
        <w:rPr>
          <w:spacing w:val="29"/>
        </w:rPr>
        <w:t xml:space="preserve"> </w:t>
      </w:r>
      <w:r w:rsidRPr="00F31874">
        <w:rPr>
          <w:spacing w:val="-1"/>
        </w:rPr>
        <w:t>государственному</w:t>
      </w:r>
      <w:r w:rsidRPr="00F31874">
        <w:rPr>
          <w:spacing w:val="34"/>
        </w:rPr>
        <w:t xml:space="preserve"> </w:t>
      </w:r>
      <w:r w:rsidRPr="00F31874">
        <w:rPr>
          <w:spacing w:val="-1"/>
        </w:rPr>
        <w:t>(башкирскому)</w:t>
      </w:r>
      <w:r w:rsidRPr="00F31874">
        <w:rPr>
          <w:spacing w:val="38"/>
        </w:rPr>
        <w:t xml:space="preserve"> </w:t>
      </w:r>
      <w:r w:rsidRPr="00F31874">
        <w:t>языку</w:t>
      </w:r>
      <w:r w:rsidRPr="00F31874">
        <w:rPr>
          <w:spacing w:val="34"/>
        </w:rPr>
        <w:t xml:space="preserve"> </w:t>
      </w:r>
      <w:r w:rsidRPr="00F31874">
        <w:rPr>
          <w:spacing w:val="-1"/>
        </w:rPr>
        <w:t>закладывает</w:t>
      </w:r>
      <w:r w:rsidRPr="00F31874">
        <w:rPr>
          <w:spacing w:val="37"/>
        </w:rPr>
        <w:t xml:space="preserve"> </w:t>
      </w:r>
      <w:r w:rsidRPr="00F31874">
        <w:rPr>
          <w:spacing w:val="-1"/>
        </w:rPr>
        <w:t>основу</w:t>
      </w:r>
      <w:r w:rsidRPr="00F31874">
        <w:rPr>
          <w:spacing w:val="40"/>
        </w:rPr>
        <w:t xml:space="preserve"> </w:t>
      </w:r>
      <w:r w:rsidRPr="00F31874">
        <w:rPr>
          <w:spacing w:val="-1"/>
        </w:rPr>
        <w:t>для</w:t>
      </w:r>
      <w:r w:rsidRPr="00F31874">
        <w:rPr>
          <w:spacing w:val="49"/>
        </w:rPr>
        <w:t xml:space="preserve"> </w:t>
      </w:r>
      <w:r w:rsidRPr="00F31874">
        <w:rPr>
          <w:spacing w:val="-1"/>
        </w:rPr>
        <w:t>формирования</w:t>
      </w:r>
      <w:r w:rsidRPr="00F31874">
        <w:rPr>
          <w:spacing w:val="11"/>
        </w:rPr>
        <w:t xml:space="preserve"> </w:t>
      </w:r>
      <w:r w:rsidRPr="00F31874">
        <w:rPr>
          <w:spacing w:val="-1"/>
        </w:rPr>
        <w:t>универсальных</w:t>
      </w:r>
      <w:r w:rsidRPr="00F31874">
        <w:rPr>
          <w:spacing w:val="11"/>
        </w:rPr>
        <w:t xml:space="preserve"> </w:t>
      </w:r>
      <w:r w:rsidRPr="00F31874">
        <w:rPr>
          <w:spacing w:val="-1"/>
        </w:rPr>
        <w:t>учебных</w:t>
      </w:r>
      <w:r w:rsidRPr="00F31874">
        <w:rPr>
          <w:spacing w:val="11"/>
        </w:rPr>
        <w:t xml:space="preserve"> </w:t>
      </w:r>
      <w:r w:rsidRPr="00F31874">
        <w:rPr>
          <w:spacing w:val="-1"/>
        </w:rPr>
        <w:t>действий.</w:t>
      </w:r>
      <w:r w:rsidRPr="00F31874">
        <w:rPr>
          <w:spacing w:val="10"/>
        </w:rPr>
        <w:t xml:space="preserve"> </w:t>
      </w:r>
      <w:r w:rsidRPr="00F31874">
        <w:rPr>
          <w:spacing w:val="-1"/>
        </w:rPr>
        <w:t>Обучающиеся</w:t>
      </w:r>
      <w:r w:rsidRPr="00F31874">
        <w:rPr>
          <w:spacing w:val="9"/>
        </w:rPr>
        <w:t xml:space="preserve"> </w:t>
      </w:r>
      <w:r w:rsidRPr="00F31874">
        <w:rPr>
          <w:spacing w:val="-1"/>
        </w:rPr>
        <w:t>осознают</w:t>
      </w:r>
      <w:r w:rsidRPr="00F31874">
        <w:rPr>
          <w:spacing w:val="37"/>
        </w:rPr>
        <w:t xml:space="preserve"> </w:t>
      </w:r>
      <w:r w:rsidRPr="00F31874">
        <w:t>смысл</w:t>
      </w:r>
      <w:r w:rsidRPr="00F31874">
        <w:rPr>
          <w:spacing w:val="58"/>
        </w:rPr>
        <w:t xml:space="preserve"> </w:t>
      </w:r>
      <w:r w:rsidRPr="00F31874">
        <w:t>и</w:t>
      </w:r>
      <w:r w:rsidRPr="00F31874">
        <w:rPr>
          <w:spacing w:val="61"/>
        </w:rPr>
        <w:t xml:space="preserve"> </w:t>
      </w:r>
      <w:r w:rsidRPr="00F31874">
        <w:rPr>
          <w:spacing w:val="-1"/>
        </w:rPr>
        <w:t>ценность</w:t>
      </w:r>
      <w:r w:rsidRPr="00F31874">
        <w:rPr>
          <w:spacing w:val="57"/>
        </w:rPr>
        <w:t xml:space="preserve"> </w:t>
      </w:r>
      <w:r w:rsidRPr="00F31874">
        <w:rPr>
          <w:spacing w:val="-1"/>
        </w:rPr>
        <w:t>учебной</w:t>
      </w:r>
      <w:r w:rsidRPr="00F31874">
        <w:rPr>
          <w:spacing w:val="61"/>
        </w:rPr>
        <w:t xml:space="preserve"> </w:t>
      </w:r>
      <w:r w:rsidRPr="00F31874">
        <w:rPr>
          <w:spacing w:val="-1"/>
        </w:rPr>
        <w:t>деятельности,</w:t>
      </w:r>
      <w:r w:rsidRPr="00F31874">
        <w:rPr>
          <w:spacing w:val="61"/>
        </w:rPr>
        <w:t xml:space="preserve"> </w:t>
      </w:r>
      <w:r w:rsidRPr="00F31874">
        <w:rPr>
          <w:spacing w:val="-1"/>
        </w:rPr>
        <w:t>учатся</w:t>
      </w:r>
      <w:r w:rsidRPr="00F31874">
        <w:rPr>
          <w:spacing w:val="59"/>
        </w:rPr>
        <w:t xml:space="preserve"> </w:t>
      </w:r>
      <w:r w:rsidRPr="00F31874">
        <w:rPr>
          <w:spacing w:val="-1"/>
        </w:rPr>
        <w:t>овладевать</w:t>
      </w:r>
      <w:r w:rsidRPr="00F31874">
        <w:rPr>
          <w:spacing w:val="59"/>
        </w:rPr>
        <w:t xml:space="preserve"> </w:t>
      </w:r>
      <w:r w:rsidRPr="00F31874">
        <w:rPr>
          <w:spacing w:val="-1"/>
        </w:rPr>
        <w:t>знаниями,</w:t>
      </w:r>
      <w:r w:rsidRPr="00F31874">
        <w:rPr>
          <w:spacing w:val="43"/>
        </w:rPr>
        <w:t xml:space="preserve"> </w:t>
      </w:r>
      <w:r w:rsidRPr="00F31874">
        <w:rPr>
          <w:spacing w:val="-1"/>
        </w:rPr>
        <w:t>самостоятельно</w:t>
      </w:r>
      <w:r w:rsidRPr="00F31874">
        <w:rPr>
          <w:spacing w:val="28"/>
        </w:rPr>
        <w:t xml:space="preserve"> </w:t>
      </w:r>
      <w:r w:rsidRPr="00F31874">
        <w:rPr>
          <w:spacing w:val="-1"/>
        </w:rPr>
        <w:t>работать</w:t>
      </w:r>
      <w:r w:rsidRPr="00F31874">
        <w:rPr>
          <w:spacing w:val="29"/>
        </w:rPr>
        <w:t xml:space="preserve"> </w:t>
      </w:r>
      <w:r w:rsidRPr="00F31874">
        <w:rPr>
          <w:spacing w:val="-1"/>
        </w:rPr>
        <w:t>над</w:t>
      </w:r>
      <w:r w:rsidRPr="00F31874">
        <w:rPr>
          <w:spacing w:val="35"/>
        </w:rPr>
        <w:t xml:space="preserve"> </w:t>
      </w:r>
      <w:r w:rsidRPr="00F31874">
        <w:rPr>
          <w:spacing w:val="-1"/>
        </w:rPr>
        <w:t>функционалом</w:t>
      </w:r>
      <w:r w:rsidRPr="00F31874">
        <w:rPr>
          <w:spacing w:val="31"/>
        </w:rPr>
        <w:t xml:space="preserve"> </w:t>
      </w:r>
      <w:r w:rsidRPr="00F31874">
        <w:rPr>
          <w:spacing w:val="-1"/>
        </w:rPr>
        <w:t>языка,</w:t>
      </w:r>
      <w:r w:rsidRPr="00F31874">
        <w:rPr>
          <w:spacing w:val="30"/>
        </w:rPr>
        <w:t xml:space="preserve"> </w:t>
      </w:r>
      <w:r w:rsidRPr="00F31874">
        <w:t>что</w:t>
      </w:r>
      <w:r w:rsidRPr="00F31874">
        <w:rPr>
          <w:spacing w:val="31"/>
        </w:rPr>
        <w:t xml:space="preserve"> </w:t>
      </w:r>
      <w:r w:rsidRPr="00F31874">
        <w:rPr>
          <w:spacing w:val="-1"/>
        </w:rPr>
        <w:t>служит</w:t>
      </w:r>
      <w:r w:rsidRPr="00F31874">
        <w:rPr>
          <w:spacing w:val="30"/>
        </w:rPr>
        <w:t xml:space="preserve"> </w:t>
      </w:r>
      <w:r w:rsidRPr="00F31874">
        <w:rPr>
          <w:spacing w:val="-1"/>
        </w:rPr>
        <w:t>основой</w:t>
      </w:r>
      <w:r w:rsidRPr="00F31874">
        <w:rPr>
          <w:spacing w:val="31"/>
        </w:rPr>
        <w:t xml:space="preserve"> </w:t>
      </w:r>
      <w:r w:rsidRPr="00F31874">
        <w:rPr>
          <w:spacing w:val="-1"/>
        </w:rPr>
        <w:t>для</w:t>
      </w:r>
      <w:r w:rsidRPr="00F31874">
        <w:rPr>
          <w:spacing w:val="49"/>
        </w:rPr>
        <w:t xml:space="preserve"> </w:t>
      </w:r>
      <w:r w:rsidRPr="00F31874">
        <w:rPr>
          <w:spacing w:val="-1"/>
        </w:rPr>
        <w:t>последующего</w:t>
      </w:r>
      <w:r w:rsidRPr="00F31874">
        <w:rPr>
          <w:spacing w:val="1"/>
        </w:rPr>
        <w:t xml:space="preserve"> </w:t>
      </w:r>
      <w:r w:rsidRPr="00F31874">
        <w:rPr>
          <w:spacing w:val="-1"/>
        </w:rPr>
        <w:t>саморазвития</w:t>
      </w:r>
      <w:r w:rsidRPr="00F31874">
        <w:rPr>
          <w:spacing w:val="-3"/>
        </w:rPr>
        <w:t xml:space="preserve"> </w:t>
      </w:r>
      <w:r w:rsidRPr="00F31874">
        <w:t xml:space="preserve">и </w:t>
      </w:r>
      <w:r w:rsidRPr="00F31874">
        <w:rPr>
          <w:spacing w:val="-1"/>
        </w:rPr>
        <w:t>самосовершенствования.</w:t>
      </w:r>
    </w:p>
    <w:p w:rsidR="0023195C" w:rsidRPr="00F31874" w:rsidRDefault="0023195C" w:rsidP="00F31874">
      <w:pPr>
        <w:pStyle w:val="afb"/>
        <w:suppressAutoHyphens/>
        <w:spacing w:before="0"/>
        <w:ind w:left="142" w:right="110"/>
        <w:jc w:val="both"/>
      </w:pPr>
      <w:r w:rsidRPr="00F31874">
        <w:rPr>
          <w:spacing w:val="-1"/>
        </w:rPr>
        <w:t>Содержание</w:t>
      </w:r>
      <w:r w:rsidRPr="00F31874">
        <w:rPr>
          <w:spacing w:val="45"/>
        </w:rPr>
        <w:t xml:space="preserve"> </w:t>
      </w:r>
      <w:r w:rsidRPr="00F31874">
        <w:rPr>
          <w:spacing w:val="-1"/>
        </w:rPr>
        <w:t>предмета</w:t>
      </w:r>
      <w:r w:rsidRPr="00F31874">
        <w:rPr>
          <w:spacing w:val="47"/>
        </w:rPr>
        <w:t xml:space="preserve"> </w:t>
      </w:r>
      <w:r w:rsidRPr="00F31874">
        <w:rPr>
          <w:spacing w:val="-1"/>
        </w:rPr>
        <w:t>«Государственный</w:t>
      </w:r>
      <w:r w:rsidRPr="00F31874">
        <w:rPr>
          <w:spacing w:val="48"/>
        </w:rPr>
        <w:t xml:space="preserve"> </w:t>
      </w:r>
      <w:r w:rsidRPr="00F31874">
        <w:rPr>
          <w:spacing w:val="-1"/>
        </w:rPr>
        <w:t>(башкирский)</w:t>
      </w:r>
      <w:r w:rsidRPr="00F31874">
        <w:rPr>
          <w:spacing w:val="45"/>
        </w:rPr>
        <w:t xml:space="preserve"> </w:t>
      </w:r>
      <w:r w:rsidRPr="00F31874">
        <w:t>язык</w:t>
      </w:r>
      <w:r w:rsidRPr="00F31874">
        <w:rPr>
          <w:spacing w:val="23"/>
        </w:rPr>
        <w:t xml:space="preserve"> </w:t>
      </w:r>
      <w:r w:rsidRPr="00F31874">
        <w:rPr>
          <w:spacing w:val="-1"/>
        </w:rPr>
        <w:t>Республики</w:t>
      </w:r>
      <w:r w:rsidRPr="00F31874">
        <w:rPr>
          <w:spacing w:val="69"/>
        </w:rPr>
        <w:t xml:space="preserve"> </w:t>
      </w:r>
      <w:r w:rsidRPr="00F31874">
        <w:rPr>
          <w:spacing w:val="-1"/>
        </w:rPr>
        <w:t>Башкортостан»</w:t>
      </w:r>
      <w:r w:rsidRPr="00F31874">
        <w:rPr>
          <w:spacing w:val="67"/>
        </w:rPr>
        <w:t xml:space="preserve"> </w:t>
      </w:r>
      <w:r w:rsidRPr="00F31874">
        <w:rPr>
          <w:spacing w:val="-1"/>
        </w:rPr>
        <w:t>направлено</w:t>
      </w:r>
      <w:r w:rsidRPr="00F31874">
        <w:rPr>
          <w:spacing w:val="69"/>
        </w:rPr>
        <w:t xml:space="preserve"> </w:t>
      </w:r>
      <w:r w:rsidRPr="00F31874">
        <w:rPr>
          <w:spacing w:val="-1"/>
        </w:rPr>
        <w:t>на</w:t>
      </w:r>
      <w:r w:rsidRPr="00F31874">
        <w:rPr>
          <w:spacing w:val="68"/>
        </w:rPr>
        <w:t xml:space="preserve"> </w:t>
      </w:r>
      <w:r w:rsidRPr="00F31874">
        <w:rPr>
          <w:spacing w:val="-1"/>
        </w:rPr>
        <w:t>удовлетворение</w:t>
      </w:r>
      <w:r w:rsidRPr="00F31874">
        <w:rPr>
          <w:spacing w:val="68"/>
        </w:rPr>
        <w:t xml:space="preserve"> </w:t>
      </w:r>
      <w:r w:rsidRPr="00F31874">
        <w:rPr>
          <w:spacing w:val="-1"/>
        </w:rPr>
        <w:t>потребности</w:t>
      </w:r>
      <w:r w:rsidRPr="00F31874">
        <w:rPr>
          <w:spacing w:val="35"/>
        </w:rPr>
        <w:t xml:space="preserve"> </w:t>
      </w:r>
      <w:r w:rsidRPr="00F31874">
        <w:rPr>
          <w:spacing w:val="-1"/>
        </w:rPr>
        <w:t>обучающихся</w:t>
      </w:r>
      <w:r w:rsidRPr="00F31874">
        <w:rPr>
          <w:spacing w:val="39"/>
        </w:rPr>
        <w:t xml:space="preserve"> </w:t>
      </w:r>
      <w:r w:rsidRPr="00F31874">
        <w:t>в</w:t>
      </w:r>
      <w:r w:rsidRPr="00F31874">
        <w:rPr>
          <w:spacing w:val="36"/>
        </w:rPr>
        <w:t xml:space="preserve"> </w:t>
      </w:r>
      <w:r w:rsidRPr="00F31874">
        <w:rPr>
          <w:spacing w:val="-1"/>
        </w:rPr>
        <w:t>изучении</w:t>
      </w:r>
      <w:r w:rsidRPr="00F31874">
        <w:rPr>
          <w:spacing w:val="39"/>
        </w:rPr>
        <w:t xml:space="preserve"> </w:t>
      </w:r>
      <w:r w:rsidRPr="00F31874">
        <w:rPr>
          <w:spacing w:val="-1"/>
        </w:rPr>
        <w:t>государственного</w:t>
      </w:r>
      <w:r w:rsidRPr="00F31874">
        <w:rPr>
          <w:spacing w:val="40"/>
        </w:rPr>
        <w:t xml:space="preserve"> </w:t>
      </w:r>
      <w:r w:rsidRPr="00F31874">
        <w:rPr>
          <w:spacing w:val="-1"/>
        </w:rPr>
        <w:t>(башкирского)</w:t>
      </w:r>
      <w:r w:rsidRPr="00F31874">
        <w:rPr>
          <w:spacing w:val="39"/>
        </w:rPr>
        <w:t xml:space="preserve"> </w:t>
      </w:r>
      <w:r w:rsidRPr="00F31874">
        <w:rPr>
          <w:spacing w:val="-1"/>
        </w:rPr>
        <w:t>языка</w:t>
      </w:r>
      <w:r w:rsidRPr="00F31874">
        <w:rPr>
          <w:spacing w:val="37"/>
        </w:rPr>
        <w:t xml:space="preserve"> </w:t>
      </w:r>
      <w:r w:rsidRPr="00F31874">
        <w:rPr>
          <w:spacing w:val="-1"/>
        </w:rPr>
        <w:t>как</w:t>
      </w:r>
      <w:r w:rsidRPr="00F31874">
        <w:rPr>
          <w:spacing w:val="25"/>
        </w:rPr>
        <w:t xml:space="preserve"> </w:t>
      </w:r>
      <w:r w:rsidRPr="00F31874">
        <w:rPr>
          <w:spacing w:val="-1"/>
        </w:rPr>
        <w:t>инструмента</w:t>
      </w:r>
      <w:r w:rsidRPr="00F31874">
        <w:t xml:space="preserve"> </w:t>
      </w:r>
      <w:r w:rsidRPr="00F31874">
        <w:rPr>
          <w:spacing w:val="-1"/>
        </w:rPr>
        <w:t>познания</w:t>
      </w:r>
      <w:r w:rsidRPr="00F31874">
        <w:t xml:space="preserve"> </w:t>
      </w:r>
      <w:r w:rsidRPr="00F31874">
        <w:rPr>
          <w:spacing w:val="-1"/>
        </w:rPr>
        <w:t>национальной</w:t>
      </w:r>
      <w:r w:rsidRPr="00F31874">
        <w:rPr>
          <w:spacing w:val="-3"/>
        </w:rPr>
        <w:t xml:space="preserve"> </w:t>
      </w:r>
      <w:r w:rsidRPr="00F31874">
        <w:rPr>
          <w:spacing w:val="-1"/>
        </w:rPr>
        <w:t>культуры</w:t>
      </w:r>
      <w:r w:rsidRPr="00F31874">
        <w:t xml:space="preserve"> и </w:t>
      </w:r>
      <w:r w:rsidRPr="00F31874">
        <w:rPr>
          <w:spacing w:val="-1"/>
        </w:rPr>
        <w:t>самореализации</w:t>
      </w:r>
      <w:r w:rsidRPr="00F31874">
        <w:t xml:space="preserve"> в</w:t>
      </w:r>
      <w:r w:rsidRPr="00F31874">
        <w:rPr>
          <w:spacing w:val="-1"/>
        </w:rPr>
        <w:t xml:space="preserve"> ней.</w:t>
      </w:r>
    </w:p>
    <w:p w:rsidR="0023195C" w:rsidRPr="00F31874" w:rsidRDefault="0023195C" w:rsidP="00F31874">
      <w:pPr>
        <w:pStyle w:val="afb"/>
        <w:suppressAutoHyphens/>
        <w:spacing w:before="0"/>
        <w:ind w:left="142" w:right="100"/>
        <w:jc w:val="both"/>
      </w:pPr>
      <w:bookmarkStart w:id="16" w:name="_bookmark2"/>
      <w:bookmarkEnd w:id="16"/>
      <w:r w:rsidRPr="00F31874">
        <w:rPr>
          <w:b/>
          <w:bCs/>
        </w:rPr>
        <w:t>Цель</w:t>
      </w:r>
      <w:r w:rsidRPr="00F31874">
        <w:rPr>
          <w:b/>
          <w:bCs/>
          <w:spacing w:val="19"/>
        </w:rPr>
        <w:t xml:space="preserve"> </w:t>
      </w:r>
      <w:r w:rsidRPr="00F31874">
        <w:rPr>
          <w:spacing w:val="-1"/>
        </w:rPr>
        <w:t>изучения</w:t>
      </w:r>
      <w:r w:rsidRPr="00F31874">
        <w:rPr>
          <w:spacing w:val="20"/>
        </w:rPr>
        <w:t xml:space="preserve"> </w:t>
      </w:r>
      <w:r w:rsidRPr="00F31874">
        <w:rPr>
          <w:spacing w:val="-1"/>
        </w:rPr>
        <w:t>учебного</w:t>
      </w:r>
      <w:r w:rsidRPr="00F31874">
        <w:rPr>
          <w:spacing w:val="18"/>
        </w:rPr>
        <w:t xml:space="preserve"> </w:t>
      </w:r>
      <w:r w:rsidRPr="00F31874">
        <w:rPr>
          <w:spacing w:val="-1"/>
        </w:rPr>
        <w:t>предмета</w:t>
      </w:r>
      <w:r w:rsidRPr="00F31874">
        <w:rPr>
          <w:spacing w:val="20"/>
        </w:rPr>
        <w:t xml:space="preserve"> </w:t>
      </w:r>
      <w:r w:rsidRPr="00F31874">
        <w:rPr>
          <w:spacing w:val="-2"/>
        </w:rPr>
        <w:t>«Государственный</w:t>
      </w:r>
      <w:r w:rsidRPr="00F31874">
        <w:rPr>
          <w:spacing w:val="19"/>
        </w:rPr>
        <w:t xml:space="preserve"> </w:t>
      </w:r>
      <w:r w:rsidRPr="00F31874">
        <w:rPr>
          <w:spacing w:val="-1"/>
        </w:rPr>
        <w:t>(башкирский)</w:t>
      </w:r>
      <w:r w:rsidRPr="00F31874">
        <w:rPr>
          <w:spacing w:val="45"/>
        </w:rPr>
        <w:t xml:space="preserve"> </w:t>
      </w:r>
      <w:r w:rsidRPr="00F31874">
        <w:t>язык</w:t>
      </w:r>
      <w:r w:rsidRPr="00F31874">
        <w:rPr>
          <w:spacing w:val="30"/>
        </w:rPr>
        <w:t xml:space="preserve"> </w:t>
      </w:r>
      <w:r w:rsidRPr="00F31874">
        <w:rPr>
          <w:spacing w:val="-1"/>
        </w:rPr>
        <w:t>Республики</w:t>
      </w:r>
      <w:r w:rsidRPr="00F31874">
        <w:rPr>
          <w:spacing w:val="28"/>
        </w:rPr>
        <w:t xml:space="preserve"> </w:t>
      </w:r>
      <w:r w:rsidRPr="00F31874">
        <w:rPr>
          <w:spacing w:val="-1"/>
        </w:rPr>
        <w:t>Башкортостан»</w:t>
      </w:r>
      <w:r w:rsidRPr="00F31874">
        <w:rPr>
          <w:spacing w:val="32"/>
        </w:rPr>
        <w:t xml:space="preserve"> </w:t>
      </w:r>
      <w:r w:rsidRPr="00F31874">
        <w:t>–</w:t>
      </w:r>
      <w:r w:rsidRPr="00F31874">
        <w:rPr>
          <w:spacing w:val="30"/>
        </w:rPr>
        <w:t xml:space="preserve"> </w:t>
      </w:r>
      <w:r w:rsidRPr="00F31874">
        <w:rPr>
          <w:spacing w:val="-1"/>
        </w:rPr>
        <w:t>формирование</w:t>
      </w:r>
      <w:r w:rsidRPr="00F31874">
        <w:rPr>
          <w:spacing w:val="29"/>
        </w:rPr>
        <w:t xml:space="preserve"> </w:t>
      </w:r>
      <w:r w:rsidRPr="00F31874">
        <w:t>у</w:t>
      </w:r>
      <w:r w:rsidRPr="00F31874">
        <w:rPr>
          <w:spacing w:val="25"/>
        </w:rPr>
        <w:t xml:space="preserve"> </w:t>
      </w:r>
      <w:r w:rsidRPr="00F31874">
        <w:rPr>
          <w:spacing w:val="-1"/>
        </w:rPr>
        <w:t>обучающихся</w:t>
      </w:r>
      <w:r w:rsidRPr="00F31874">
        <w:rPr>
          <w:spacing w:val="21"/>
        </w:rPr>
        <w:t xml:space="preserve"> </w:t>
      </w:r>
      <w:r w:rsidRPr="00F31874">
        <w:rPr>
          <w:spacing w:val="-1"/>
        </w:rPr>
        <w:t>коммуникативной</w:t>
      </w:r>
      <w:r w:rsidRPr="00F31874">
        <w:rPr>
          <w:spacing w:val="50"/>
        </w:rPr>
        <w:t xml:space="preserve"> </w:t>
      </w:r>
      <w:r w:rsidRPr="00F31874">
        <w:rPr>
          <w:spacing w:val="-1"/>
        </w:rPr>
        <w:t>компетенции,</w:t>
      </w:r>
      <w:r w:rsidRPr="00F31874">
        <w:rPr>
          <w:spacing w:val="49"/>
        </w:rPr>
        <w:t xml:space="preserve"> </w:t>
      </w:r>
      <w:r w:rsidRPr="00F31874">
        <w:rPr>
          <w:spacing w:val="-1"/>
        </w:rPr>
        <w:lastRenderedPageBreak/>
        <w:t>обеспечивающей</w:t>
      </w:r>
      <w:r w:rsidRPr="00F31874">
        <w:rPr>
          <w:spacing w:val="50"/>
        </w:rPr>
        <w:t xml:space="preserve"> </w:t>
      </w:r>
      <w:r w:rsidRPr="00F31874">
        <w:rPr>
          <w:spacing w:val="-1"/>
        </w:rPr>
        <w:t>возможность</w:t>
      </w:r>
      <w:r w:rsidRPr="00F31874">
        <w:rPr>
          <w:spacing w:val="48"/>
        </w:rPr>
        <w:t xml:space="preserve"> </w:t>
      </w:r>
      <w:r w:rsidRPr="00F31874">
        <w:rPr>
          <w:spacing w:val="-1"/>
        </w:rPr>
        <w:t>общения</w:t>
      </w:r>
      <w:r w:rsidRPr="00F31874">
        <w:rPr>
          <w:spacing w:val="50"/>
        </w:rPr>
        <w:t xml:space="preserve"> </w:t>
      </w:r>
      <w:r w:rsidRPr="00F31874">
        <w:t>на</w:t>
      </w:r>
      <w:r w:rsidRPr="00F31874">
        <w:rPr>
          <w:spacing w:val="31"/>
        </w:rPr>
        <w:t xml:space="preserve"> </w:t>
      </w:r>
      <w:r w:rsidRPr="00F31874">
        <w:rPr>
          <w:spacing w:val="-1"/>
        </w:rPr>
        <w:t>башкирском</w:t>
      </w:r>
      <w:r w:rsidRPr="00F31874">
        <w:rPr>
          <w:spacing w:val="41"/>
        </w:rPr>
        <w:t xml:space="preserve"> </w:t>
      </w:r>
      <w:r w:rsidRPr="00F31874">
        <w:rPr>
          <w:spacing w:val="-1"/>
        </w:rPr>
        <w:t>языке</w:t>
      </w:r>
      <w:r w:rsidRPr="00F31874">
        <w:rPr>
          <w:spacing w:val="40"/>
        </w:rPr>
        <w:t xml:space="preserve"> </w:t>
      </w:r>
      <w:r w:rsidRPr="00F31874">
        <w:t>в</w:t>
      </w:r>
      <w:r w:rsidRPr="00F31874">
        <w:rPr>
          <w:spacing w:val="41"/>
        </w:rPr>
        <w:t xml:space="preserve"> </w:t>
      </w:r>
      <w:r w:rsidRPr="00F31874">
        <w:rPr>
          <w:spacing w:val="-1"/>
        </w:rPr>
        <w:t>социально-бытовой,</w:t>
      </w:r>
      <w:r w:rsidRPr="00F31874">
        <w:rPr>
          <w:spacing w:val="41"/>
        </w:rPr>
        <w:t xml:space="preserve"> </w:t>
      </w:r>
      <w:r w:rsidRPr="00F31874">
        <w:rPr>
          <w:spacing w:val="-1"/>
        </w:rPr>
        <w:t>учебно-трудовой</w:t>
      </w:r>
      <w:r w:rsidRPr="00F31874">
        <w:rPr>
          <w:spacing w:val="42"/>
        </w:rPr>
        <w:t xml:space="preserve"> </w:t>
      </w:r>
      <w:r w:rsidRPr="00F31874">
        <w:t>и</w:t>
      </w:r>
      <w:r w:rsidRPr="00F31874">
        <w:rPr>
          <w:spacing w:val="42"/>
        </w:rPr>
        <w:t xml:space="preserve"> </w:t>
      </w:r>
      <w:r w:rsidRPr="00F31874">
        <w:rPr>
          <w:spacing w:val="-1"/>
        </w:rPr>
        <w:t>социально-</w:t>
      </w:r>
      <w:r w:rsidRPr="00F31874">
        <w:rPr>
          <w:spacing w:val="59"/>
        </w:rPr>
        <w:t xml:space="preserve"> </w:t>
      </w:r>
      <w:r w:rsidRPr="00F31874">
        <w:rPr>
          <w:spacing w:val="-1"/>
        </w:rPr>
        <w:t>культурной</w:t>
      </w:r>
      <w:r w:rsidRPr="00F31874">
        <w:t xml:space="preserve"> </w:t>
      </w:r>
      <w:r w:rsidRPr="00F31874">
        <w:rPr>
          <w:spacing w:val="-1"/>
        </w:rPr>
        <w:t>сферах.</w:t>
      </w:r>
    </w:p>
    <w:p w:rsidR="0023195C" w:rsidRPr="00F31874" w:rsidRDefault="0023195C" w:rsidP="00F31874">
      <w:pPr>
        <w:pStyle w:val="afb"/>
        <w:suppressAutoHyphens/>
        <w:spacing w:before="0"/>
        <w:ind w:left="284" w:right="111"/>
        <w:jc w:val="both"/>
      </w:pPr>
      <w:r w:rsidRPr="00F31874">
        <w:rPr>
          <w:b/>
          <w:spacing w:val="-1"/>
        </w:rPr>
        <w:t>Задачи</w:t>
      </w:r>
      <w:r w:rsidRPr="00F31874">
        <w:rPr>
          <w:b/>
          <w:spacing w:val="40"/>
        </w:rPr>
        <w:t xml:space="preserve"> </w:t>
      </w:r>
      <w:r w:rsidRPr="00F31874">
        <w:rPr>
          <w:spacing w:val="-1"/>
        </w:rPr>
        <w:t>изучения</w:t>
      </w:r>
      <w:r w:rsidRPr="00F31874">
        <w:rPr>
          <w:spacing w:val="40"/>
        </w:rPr>
        <w:t xml:space="preserve"> </w:t>
      </w:r>
      <w:r w:rsidRPr="00F31874">
        <w:rPr>
          <w:spacing w:val="-1"/>
        </w:rPr>
        <w:t>учебного</w:t>
      </w:r>
      <w:r w:rsidRPr="00F31874">
        <w:rPr>
          <w:spacing w:val="41"/>
        </w:rPr>
        <w:t xml:space="preserve"> </w:t>
      </w:r>
      <w:r w:rsidRPr="00F31874">
        <w:rPr>
          <w:spacing w:val="-1"/>
        </w:rPr>
        <w:t>предмета</w:t>
      </w:r>
      <w:r w:rsidRPr="00F31874">
        <w:rPr>
          <w:spacing w:val="40"/>
        </w:rPr>
        <w:t xml:space="preserve"> </w:t>
      </w:r>
      <w:r w:rsidRPr="00F31874">
        <w:rPr>
          <w:spacing w:val="-2"/>
        </w:rPr>
        <w:t>«Государственный</w:t>
      </w:r>
      <w:r w:rsidRPr="00F31874">
        <w:rPr>
          <w:spacing w:val="41"/>
        </w:rPr>
        <w:t xml:space="preserve"> </w:t>
      </w:r>
      <w:r w:rsidRPr="00F31874">
        <w:rPr>
          <w:spacing w:val="-1"/>
        </w:rPr>
        <w:t>(башкирский)</w:t>
      </w:r>
      <w:r w:rsidRPr="00F31874">
        <w:rPr>
          <w:spacing w:val="63"/>
        </w:rPr>
        <w:t xml:space="preserve"> </w:t>
      </w:r>
      <w:r w:rsidRPr="00F31874">
        <w:t xml:space="preserve">язык </w:t>
      </w:r>
      <w:r w:rsidRPr="00F31874">
        <w:rPr>
          <w:spacing w:val="-1"/>
        </w:rPr>
        <w:t>Республики</w:t>
      </w:r>
      <w:r w:rsidRPr="00F31874">
        <w:t xml:space="preserve"> </w:t>
      </w:r>
      <w:r w:rsidRPr="00F31874">
        <w:rPr>
          <w:spacing w:val="-1"/>
        </w:rPr>
        <w:t>Башкортостан»:</w:t>
      </w:r>
    </w:p>
    <w:p w:rsidR="0023195C" w:rsidRPr="00F31874" w:rsidRDefault="0023195C" w:rsidP="009E2EE6">
      <w:pPr>
        <w:pStyle w:val="afb"/>
        <w:numPr>
          <w:ilvl w:val="0"/>
          <w:numId w:val="23"/>
        </w:numPr>
        <w:tabs>
          <w:tab w:val="left" w:pos="1235"/>
        </w:tabs>
        <w:suppressAutoHyphens/>
        <w:autoSpaceDE/>
        <w:autoSpaceDN/>
        <w:spacing w:before="0"/>
        <w:ind w:right="110" w:firstLine="708"/>
        <w:jc w:val="both"/>
      </w:pPr>
      <w:r w:rsidRPr="00F31874">
        <w:rPr>
          <w:spacing w:val="-1"/>
        </w:rPr>
        <w:t>формирование</w:t>
      </w:r>
      <w:r w:rsidRPr="00F31874">
        <w:rPr>
          <w:spacing w:val="9"/>
        </w:rPr>
        <w:t xml:space="preserve"> </w:t>
      </w:r>
      <w:r w:rsidRPr="00F31874">
        <w:rPr>
          <w:spacing w:val="-1"/>
        </w:rPr>
        <w:t>способности</w:t>
      </w:r>
      <w:r w:rsidRPr="00F31874">
        <w:rPr>
          <w:spacing w:val="9"/>
        </w:rPr>
        <w:t xml:space="preserve"> </w:t>
      </w:r>
      <w:r w:rsidRPr="00F31874">
        <w:t>и</w:t>
      </w:r>
      <w:r w:rsidRPr="00F31874">
        <w:rPr>
          <w:spacing w:val="9"/>
        </w:rPr>
        <w:t xml:space="preserve"> </w:t>
      </w:r>
      <w:r w:rsidRPr="00F31874">
        <w:rPr>
          <w:spacing w:val="-1"/>
        </w:rPr>
        <w:t>готовности</w:t>
      </w:r>
      <w:r w:rsidRPr="00F31874">
        <w:rPr>
          <w:spacing w:val="9"/>
        </w:rPr>
        <w:t xml:space="preserve"> </w:t>
      </w:r>
      <w:r w:rsidRPr="00F31874">
        <w:rPr>
          <w:spacing w:val="-1"/>
        </w:rPr>
        <w:t>обучающегося</w:t>
      </w:r>
      <w:r w:rsidRPr="00F31874">
        <w:rPr>
          <w:spacing w:val="9"/>
        </w:rPr>
        <w:t xml:space="preserve"> </w:t>
      </w:r>
      <w:r w:rsidRPr="00F31874">
        <w:rPr>
          <w:spacing w:val="-1"/>
        </w:rPr>
        <w:t>общаться</w:t>
      </w:r>
      <w:r w:rsidRPr="00F31874">
        <w:rPr>
          <w:spacing w:val="9"/>
        </w:rPr>
        <w:t xml:space="preserve"> </w:t>
      </w:r>
      <w:r w:rsidRPr="00F31874">
        <w:t>с</w:t>
      </w:r>
      <w:r w:rsidRPr="00F31874">
        <w:rPr>
          <w:spacing w:val="43"/>
        </w:rPr>
        <w:t xml:space="preserve"> </w:t>
      </w:r>
      <w:r w:rsidRPr="00F31874">
        <w:rPr>
          <w:spacing w:val="-1"/>
        </w:rPr>
        <w:t>носителями</w:t>
      </w:r>
      <w:r w:rsidRPr="00F31874">
        <w:rPr>
          <w:spacing w:val="26"/>
        </w:rPr>
        <w:t xml:space="preserve"> </w:t>
      </w:r>
      <w:r w:rsidRPr="00F31874">
        <w:rPr>
          <w:spacing w:val="-1"/>
        </w:rPr>
        <w:t>языка</w:t>
      </w:r>
      <w:r w:rsidRPr="00F31874">
        <w:rPr>
          <w:spacing w:val="23"/>
        </w:rPr>
        <w:t xml:space="preserve"> </w:t>
      </w:r>
      <w:r w:rsidRPr="00F31874">
        <w:rPr>
          <w:spacing w:val="-1"/>
        </w:rPr>
        <w:t>на</w:t>
      </w:r>
      <w:r w:rsidRPr="00F31874">
        <w:rPr>
          <w:spacing w:val="25"/>
        </w:rPr>
        <w:t xml:space="preserve"> </w:t>
      </w:r>
      <w:r w:rsidRPr="00F31874">
        <w:rPr>
          <w:spacing w:val="-1"/>
        </w:rPr>
        <w:t>уровне</w:t>
      </w:r>
      <w:r w:rsidRPr="00F31874">
        <w:rPr>
          <w:spacing w:val="26"/>
        </w:rPr>
        <w:t xml:space="preserve"> </w:t>
      </w:r>
      <w:r w:rsidRPr="00F31874">
        <w:rPr>
          <w:spacing w:val="-1"/>
        </w:rPr>
        <w:t>своих</w:t>
      </w:r>
      <w:r w:rsidRPr="00F31874">
        <w:rPr>
          <w:spacing w:val="24"/>
        </w:rPr>
        <w:t xml:space="preserve"> </w:t>
      </w:r>
      <w:r w:rsidRPr="00F31874">
        <w:rPr>
          <w:spacing w:val="-1"/>
        </w:rPr>
        <w:t>речевых</w:t>
      </w:r>
      <w:r w:rsidRPr="00F31874">
        <w:rPr>
          <w:spacing w:val="27"/>
        </w:rPr>
        <w:t xml:space="preserve"> </w:t>
      </w:r>
      <w:r w:rsidRPr="00F31874">
        <w:rPr>
          <w:spacing w:val="-1"/>
        </w:rPr>
        <w:t>возможностей</w:t>
      </w:r>
      <w:r w:rsidRPr="00F31874">
        <w:rPr>
          <w:spacing w:val="23"/>
        </w:rPr>
        <w:t xml:space="preserve"> </w:t>
      </w:r>
      <w:r w:rsidRPr="00F31874">
        <w:t>и</w:t>
      </w:r>
      <w:r w:rsidRPr="00F31874">
        <w:rPr>
          <w:spacing w:val="26"/>
        </w:rPr>
        <w:t xml:space="preserve"> </w:t>
      </w:r>
      <w:r w:rsidRPr="00F31874">
        <w:rPr>
          <w:spacing w:val="-1"/>
        </w:rPr>
        <w:t>потребностей</w:t>
      </w:r>
      <w:r w:rsidRPr="00F31874">
        <w:rPr>
          <w:spacing w:val="26"/>
        </w:rPr>
        <w:t xml:space="preserve"> </w:t>
      </w:r>
      <w:r w:rsidRPr="00F31874">
        <w:t>в</w:t>
      </w:r>
      <w:r w:rsidR="00F31874">
        <w:t xml:space="preserve"> </w:t>
      </w:r>
      <w:r w:rsidRPr="00F31874">
        <w:rPr>
          <w:spacing w:val="-1"/>
        </w:rPr>
        <w:t>разных</w:t>
      </w:r>
      <w:r w:rsidRPr="00F31874">
        <w:rPr>
          <w:spacing w:val="38"/>
        </w:rPr>
        <w:t xml:space="preserve"> </w:t>
      </w:r>
      <w:r w:rsidRPr="00F31874">
        <w:rPr>
          <w:spacing w:val="-1"/>
        </w:rPr>
        <w:t>формах:</w:t>
      </w:r>
      <w:r w:rsidRPr="00F31874">
        <w:rPr>
          <w:spacing w:val="38"/>
        </w:rPr>
        <w:t xml:space="preserve"> </w:t>
      </w:r>
      <w:r w:rsidRPr="00F31874">
        <w:rPr>
          <w:spacing w:val="-1"/>
        </w:rPr>
        <w:t>устной</w:t>
      </w:r>
      <w:r w:rsidRPr="00F31874">
        <w:rPr>
          <w:spacing w:val="38"/>
        </w:rPr>
        <w:t xml:space="preserve"> </w:t>
      </w:r>
      <w:r w:rsidRPr="00F31874">
        <w:rPr>
          <w:spacing w:val="-1"/>
        </w:rPr>
        <w:t>(говорение</w:t>
      </w:r>
      <w:r w:rsidRPr="00F31874">
        <w:rPr>
          <w:spacing w:val="37"/>
        </w:rPr>
        <w:t xml:space="preserve"> </w:t>
      </w:r>
      <w:r w:rsidRPr="00F31874">
        <w:t>и</w:t>
      </w:r>
      <w:r w:rsidRPr="00F31874">
        <w:rPr>
          <w:spacing w:val="38"/>
        </w:rPr>
        <w:t xml:space="preserve"> </w:t>
      </w:r>
      <w:r w:rsidRPr="00F31874">
        <w:rPr>
          <w:spacing w:val="-1"/>
        </w:rPr>
        <w:t>аудирование)</w:t>
      </w:r>
      <w:r w:rsidRPr="00F31874">
        <w:rPr>
          <w:spacing w:val="37"/>
        </w:rPr>
        <w:t xml:space="preserve"> </w:t>
      </w:r>
      <w:r w:rsidRPr="00F31874">
        <w:t>и</w:t>
      </w:r>
      <w:r w:rsidRPr="00F31874">
        <w:rPr>
          <w:spacing w:val="38"/>
        </w:rPr>
        <w:t xml:space="preserve"> </w:t>
      </w:r>
      <w:r w:rsidRPr="00F31874">
        <w:rPr>
          <w:spacing w:val="-1"/>
        </w:rPr>
        <w:t>письменной</w:t>
      </w:r>
      <w:r w:rsidRPr="00F31874">
        <w:rPr>
          <w:spacing w:val="38"/>
        </w:rPr>
        <w:t xml:space="preserve"> </w:t>
      </w:r>
      <w:r w:rsidRPr="00F31874">
        <w:rPr>
          <w:spacing w:val="-1"/>
        </w:rPr>
        <w:t>(чтение</w:t>
      </w:r>
      <w:r w:rsidRPr="00F31874">
        <w:rPr>
          <w:spacing w:val="35"/>
        </w:rPr>
        <w:t xml:space="preserve"> </w:t>
      </w:r>
      <w:r w:rsidRPr="00F31874">
        <w:t>и</w:t>
      </w:r>
      <w:r w:rsidRPr="00F31874">
        <w:rPr>
          <w:spacing w:val="29"/>
        </w:rPr>
        <w:t xml:space="preserve"> </w:t>
      </w:r>
      <w:r w:rsidRPr="00F31874">
        <w:rPr>
          <w:spacing w:val="-1"/>
        </w:rPr>
        <w:t>письмо),</w:t>
      </w:r>
      <w:r w:rsidRPr="00F31874">
        <w:rPr>
          <w:spacing w:val="34"/>
        </w:rPr>
        <w:t xml:space="preserve"> </w:t>
      </w:r>
      <w:r w:rsidRPr="00F31874">
        <w:rPr>
          <w:spacing w:val="-1"/>
        </w:rPr>
        <w:t>умений</w:t>
      </w:r>
      <w:r w:rsidRPr="00F31874">
        <w:rPr>
          <w:spacing w:val="33"/>
        </w:rPr>
        <w:t xml:space="preserve"> </w:t>
      </w:r>
      <w:r w:rsidRPr="00F31874">
        <w:rPr>
          <w:spacing w:val="-1"/>
        </w:rPr>
        <w:t>осуществлять</w:t>
      </w:r>
      <w:r w:rsidRPr="00F31874">
        <w:rPr>
          <w:spacing w:val="34"/>
        </w:rPr>
        <w:t xml:space="preserve"> </w:t>
      </w:r>
      <w:r w:rsidRPr="00F31874">
        <w:rPr>
          <w:spacing w:val="-1"/>
        </w:rPr>
        <w:t>межличностное</w:t>
      </w:r>
      <w:r w:rsidRPr="00F31874">
        <w:rPr>
          <w:spacing w:val="33"/>
        </w:rPr>
        <w:t xml:space="preserve"> </w:t>
      </w:r>
      <w:r w:rsidRPr="00F31874">
        <w:t>и</w:t>
      </w:r>
      <w:r w:rsidRPr="00F31874">
        <w:rPr>
          <w:spacing w:val="33"/>
        </w:rPr>
        <w:t xml:space="preserve"> </w:t>
      </w:r>
      <w:r w:rsidRPr="00F31874">
        <w:rPr>
          <w:spacing w:val="-1"/>
        </w:rPr>
        <w:t>межкультурное</w:t>
      </w:r>
      <w:r w:rsidRPr="00F31874">
        <w:rPr>
          <w:spacing w:val="33"/>
        </w:rPr>
        <w:t xml:space="preserve"> </w:t>
      </w:r>
      <w:r w:rsidRPr="00F31874">
        <w:rPr>
          <w:spacing w:val="-1"/>
        </w:rPr>
        <w:t>общение</w:t>
      </w:r>
      <w:r w:rsidRPr="00F31874">
        <w:rPr>
          <w:spacing w:val="33"/>
        </w:rPr>
        <w:t xml:space="preserve"> </w:t>
      </w:r>
      <w:r w:rsidRPr="00F31874">
        <w:t>в</w:t>
      </w:r>
      <w:r w:rsidRPr="00F31874">
        <w:rPr>
          <w:spacing w:val="47"/>
        </w:rPr>
        <w:t xml:space="preserve"> </w:t>
      </w:r>
      <w:r w:rsidRPr="00F31874">
        <w:rPr>
          <w:spacing w:val="-1"/>
        </w:rPr>
        <w:t>устной</w:t>
      </w:r>
      <w:r w:rsidRPr="00F31874">
        <w:t xml:space="preserve"> и </w:t>
      </w:r>
      <w:r w:rsidRPr="00F31874">
        <w:rPr>
          <w:spacing w:val="-1"/>
        </w:rPr>
        <w:t>письменной</w:t>
      </w:r>
      <w:r w:rsidRPr="00F31874">
        <w:t xml:space="preserve"> </w:t>
      </w:r>
      <w:r w:rsidRPr="00F31874">
        <w:rPr>
          <w:spacing w:val="-1"/>
        </w:rPr>
        <w:t>форме;</w:t>
      </w:r>
    </w:p>
    <w:p w:rsidR="0023195C" w:rsidRPr="00F31874" w:rsidRDefault="0023195C" w:rsidP="009E2EE6">
      <w:pPr>
        <w:pStyle w:val="afb"/>
        <w:numPr>
          <w:ilvl w:val="0"/>
          <w:numId w:val="23"/>
        </w:numPr>
        <w:tabs>
          <w:tab w:val="left" w:pos="1235"/>
        </w:tabs>
        <w:suppressAutoHyphens/>
        <w:autoSpaceDE/>
        <w:autoSpaceDN/>
        <w:spacing w:before="0"/>
        <w:ind w:right="111" w:firstLine="708"/>
        <w:jc w:val="both"/>
      </w:pPr>
      <w:r w:rsidRPr="00F31874">
        <w:rPr>
          <w:spacing w:val="-1"/>
        </w:rPr>
        <w:t>воспитание уважительного</w:t>
      </w:r>
      <w:r w:rsidRPr="00F31874">
        <w:rPr>
          <w:spacing w:val="2"/>
        </w:rPr>
        <w:t xml:space="preserve"> </w:t>
      </w:r>
      <w:r w:rsidRPr="00F31874">
        <w:rPr>
          <w:spacing w:val="-1"/>
        </w:rPr>
        <w:t xml:space="preserve">отношения </w:t>
      </w:r>
      <w:r w:rsidRPr="00F31874">
        <w:t>к</w:t>
      </w:r>
      <w:r w:rsidRPr="00F31874">
        <w:rPr>
          <w:spacing w:val="-1"/>
        </w:rPr>
        <w:t xml:space="preserve"> башкирской</w:t>
      </w:r>
      <w:r w:rsidRPr="00F31874">
        <w:t xml:space="preserve"> </w:t>
      </w:r>
      <w:r w:rsidRPr="00F31874">
        <w:rPr>
          <w:spacing w:val="-1"/>
        </w:rPr>
        <w:t>культуре</w:t>
      </w:r>
      <w:r w:rsidRPr="00F31874">
        <w:rPr>
          <w:spacing w:val="1"/>
        </w:rPr>
        <w:t xml:space="preserve"> </w:t>
      </w:r>
      <w:r w:rsidRPr="00F31874">
        <w:rPr>
          <w:spacing w:val="-1"/>
        </w:rPr>
        <w:t>через</w:t>
      </w:r>
      <w:r w:rsidRPr="00F31874">
        <w:rPr>
          <w:spacing w:val="35"/>
        </w:rPr>
        <w:t xml:space="preserve"> </w:t>
      </w:r>
      <w:r w:rsidRPr="00F31874">
        <w:rPr>
          <w:spacing w:val="-1"/>
        </w:rPr>
        <w:t>знакомство</w:t>
      </w:r>
      <w:r w:rsidRPr="00F31874">
        <w:rPr>
          <w:spacing w:val="9"/>
        </w:rPr>
        <w:t xml:space="preserve"> </w:t>
      </w:r>
      <w:r w:rsidRPr="00F31874">
        <w:t>с</w:t>
      </w:r>
      <w:r w:rsidRPr="00F31874">
        <w:rPr>
          <w:spacing w:val="5"/>
        </w:rPr>
        <w:t xml:space="preserve"> </w:t>
      </w:r>
      <w:r w:rsidRPr="00F31874">
        <w:rPr>
          <w:spacing w:val="-1"/>
        </w:rPr>
        <w:t>детским</w:t>
      </w:r>
      <w:r w:rsidRPr="00F31874">
        <w:rPr>
          <w:spacing w:val="5"/>
        </w:rPr>
        <w:t xml:space="preserve"> </w:t>
      </w:r>
      <w:r w:rsidRPr="00F31874">
        <w:rPr>
          <w:spacing w:val="-1"/>
        </w:rPr>
        <w:t>фольклором</w:t>
      </w:r>
      <w:r w:rsidRPr="00F31874">
        <w:rPr>
          <w:spacing w:val="5"/>
        </w:rPr>
        <w:t xml:space="preserve"> </w:t>
      </w:r>
      <w:r w:rsidRPr="00F31874">
        <w:t>и</w:t>
      </w:r>
      <w:r w:rsidRPr="00F31874">
        <w:rPr>
          <w:spacing w:val="8"/>
        </w:rPr>
        <w:t xml:space="preserve"> </w:t>
      </w:r>
      <w:r w:rsidRPr="00F31874">
        <w:rPr>
          <w:spacing w:val="-1"/>
        </w:rPr>
        <w:t>доступной</w:t>
      </w:r>
      <w:r w:rsidRPr="00F31874">
        <w:rPr>
          <w:spacing w:val="6"/>
        </w:rPr>
        <w:t xml:space="preserve"> </w:t>
      </w:r>
      <w:r w:rsidRPr="00F31874">
        <w:rPr>
          <w:spacing w:val="-1"/>
        </w:rPr>
        <w:t>детской</w:t>
      </w:r>
      <w:r w:rsidRPr="00F31874">
        <w:rPr>
          <w:spacing w:val="8"/>
        </w:rPr>
        <w:t xml:space="preserve"> </w:t>
      </w:r>
      <w:r w:rsidRPr="00F31874">
        <w:rPr>
          <w:spacing w:val="-1"/>
        </w:rPr>
        <w:t>литературой,</w:t>
      </w:r>
      <w:r w:rsidRPr="00F31874">
        <w:rPr>
          <w:spacing w:val="31"/>
        </w:rPr>
        <w:t xml:space="preserve"> </w:t>
      </w:r>
      <w:r w:rsidRPr="00F31874">
        <w:rPr>
          <w:spacing w:val="-1"/>
        </w:rPr>
        <w:t>материалами</w:t>
      </w:r>
      <w:r w:rsidRPr="00F31874">
        <w:t xml:space="preserve"> </w:t>
      </w:r>
      <w:r w:rsidRPr="00F31874">
        <w:rPr>
          <w:spacing w:val="-1"/>
        </w:rPr>
        <w:t>культурологического</w:t>
      </w:r>
      <w:r w:rsidRPr="00F31874">
        <w:rPr>
          <w:spacing w:val="1"/>
        </w:rPr>
        <w:t xml:space="preserve"> </w:t>
      </w:r>
      <w:r w:rsidRPr="00F31874">
        <w:rPr>
          <w:spacing w:val="-1"/>
        </w:rPr>
        <w:t>плана;</w:t>
      </w:r>
    </w:p>
    <w:p w:rsidR="0023195C" w:rsidRPr="00F31874" w:rsidRDefault="0023195C" w:rsidP="009E2EE6">
      <w:pPr>
        <w:pStyle w:val="afb"/>
        <w:numPr>
          <w:ilvl w:val="0"/>
          <w:numId w:val="23"/>
        </w:numPr>
        <w:tabs>
          <w:tab w:val="left" w:pos="1235"/>
        </w:tabs>
        <w:suppressAutoHyphens/>
        <w:autoSpaceDE/>
        <w:autoSpaceDN/>
        <w:spacing w:before="0"/>
        <w:ind w:right="110" w:firstLine="708"/>
        <w:jc w:val="both"/>
      </w:pPr>
      <w:r w:rsidRPr="00F31874">
        <w:rPr>
          <w:spacing w:val="-1"/>
        </w:rPr>
        <w:t>расширение</w:t>
      </w:r>
      <w:r w:rsidRPr="00F31874">
        <w:rPr>
          <w:spacing w:val="15"/>
        </w:rPr>
        <w:t xml:space="preserve"> </w:t>
      </w:r>
      <w:r w:rsidRPr="00F31874">
        <w:rPr>
          <w:spacing w:val="-1"/>
        </w:rPr>
        <w:t>лингвистического</w:t>
      </w:r>
      <w:r w:rsidRPr="00F31874">
        <w:rPr>
          <w:spacing w:val="14"/>
        </w:rPr>
        <w:t xml:space="preserve"> </w:t>
      </w:r>
      <w:r w:rsidRPr="00F31874">
        <w:rPr>
          <w:spacing w:val="-1"/>
        </w:rPr>
        <w:t>кругозора</w:t>
      </w:r>
      <w:r w:rsidRPr="00F31874">
        <w:rPr>
          <w:spacing w:val="13"/>
        </w:rPr>
        <w:t xml:space="preserve"> </w:t>
      </w:r>
      <w:r w:rsidRPr="00F31874">
        <w:rPr>
          <w:spacing w:val="-1"/>
        </w:rPr>
        <w:t>обучающихся;</w:t>
      </w:r>
      <w:r w:rsidRPr="00F31874">
        <w:rPr>
          <w:spacing w:val="14"/>
        </w:rPr>
        <w:t xml:space="preserve"> </w:t>
      </w:r>
      <w:r w:rsidRPr="00F31874">
        <w:rPr>
          <w:spacing w:val="-1"/>
        </w:rPr>
        <w:t>освоение</w:t>
      </w:r>
      <w:r w:rsidRPr="00F31874">
        <w:rPr>
          <w:spacing w:val="35"/>
        </w:rPr>
        <w:t xml:space="preserve"> </w:t>
      </w:r>
      <w:r w:rsidRPr="00F31874">
        <w:rPr>
          <w:spacing w:val="-1"/>
        </w:rPr>
        <w:t>лингвистических</w:t>
      </w:r>
      <w:r w:rsidRPr="00F31874">
        <w:rPr>
          <w:spacing w:val="55"/>
        </w:rPr>
        <w:t xml:space="preserve"> </w:t>
      </w:r>
      <w:r w:rsidRPr="00F31874">
        <w:rPr>
          <w:spacing w:val="-1"/>
        </w:rPr>
        <w:t>представлений,</w:t>
      </w:r>
      <w:r w:rsidRPr="00F31874">
        <w:rPr>
          <w:spacing w:val="53"/>
        </w:rPr>
        <w:t xml:space="preserve"> </w:t>
      </w:r>
      <w:r w:rsidRPr="00F31874">
        <w:rPr>
          <w:spacing w:val="-1"/>
        </w:rPr>
        <w:t>доступных</w:t>
      </w:r>
      <w:r w:rsidRPr="00F31874">
        <w:rPr>
          <w:spacing w:val="53"/>
        </w:rPr>
        <w:t xml:space="preserve"> </w:t>
      </w:r>
      <w:r w:rsidRPr="00F31874">
        <w:rPr>
          <w:spacing w:val="-1"/>
        </w:rPr>
        <w:t>обучающимся,</w:t>
      </w:r>
      <w:r w:rsidRPr="00F31874">
        <w:rPr>
          <w:spacing w:val="54"/>
        </w:rPr>
        <w:t xml:space="preserve"> </w:t>
      </w:r>
      <w:r w:rsidRPr="00F31874">
        <w:t>и</w:t>
      </w:r>
      <w:r w:rsidRPr="00F31874">
        <w:rPr>
          <w:spacing w:val="52"/>
        </w:rPr>
        <w:t xml:space="preserve"> </w:t>
      </w:r>
      <w:r w:rsidRPr="00F31874">
        <w:rPr>
          <w:spacing w:val="-2"/>
        </w:rPr>
        <w:t>необходимых</w:t>
      </w:r>
      <w:r w:rsidRPr="00F31874">
        <w:rPr>
          <w:spacing w:val="39"/>
        </w:rPr>
        <w:t xml:space="preserve"> </w:t>
      </w:r>
      <w:r w:rsidRPr="00F31874">
        <w:rPr>
          <w:spacing w:val="-1"/>
        </w:rPr>
        <w:t>для</w:t>
      </w:r>
      <w:r w:rsidRPr="00F31874">
        <w:rPr>
          <w:spacing w:val="37"/>
        </w:rPr>
        <w:t xml:space="preserve"> </w:t>
      </w:r>
      <w:r w:rsidRPr="00F31874">
        <w:rPr>
          <w:spacing w:val="-1"/>
        </w:rPr>
        <w:t>овладения</w:t>
      </w:r>
      <w:r w:rsidRPr="00F31874">
        <w:rPr>
          <w:spacing w:val="39"/>
        </w:rPr>
        <w:t xml:space="preserve"> </w:t>
      </w:r>
      <w:r w:rsidRPr="00F31874">
        <w:rPr>
          <w:spacing w:val="-1"/>
        </w:rPr>
        <w:t>устной</w:t>
      </w:r>
      <w:r w:rsidRPr="00F31874">
        <w:rPr>
          <w:spacing w:val="37"/>
        </w:rPr>
        <w:t xml:space="preserve"> </w:t>
      </w:r>
      <w:r w:rsidRPr="00F31874">
        <w:t>и</w:t>
      </w:r>
      <w:r w:rsidRPr="00F31874">
        <w:rPr>
          <w:spacing w:val="39"/>
        </w:rPr>
        <w:t xml:space="preserve"> </w:t>
      </w:r>
      <w:r w:rsidRPr="00F31874">
        <w:rPr>
          <w:spacing w:val="-1"/>
        </w:rPr>
        <w:t>письменной</w:t>
      </w:r>
      <w:r w:rsidRPr="00F31874">
        <w:rPr>
          <w:spacing w:val="37"/>
        </w:rPr>
        <w:t xml:space="preserve"> </w:t>
      </w:r>
      <w:r w:rsidRPr="00F31874">
        <w:rPr>
          <w:spacing w:val="-1"/>
        </w:rPr>
        <w:t>речью</w:t>
      </w:r>
      <w:r w:rsidRPr="00F31874">
        <w:rPr>
          <w:spacing w:val="37"/>
        </w:rPr>
        <w:t xml:space="preserve"> </w:t>
      </w:r>
      <w:r w:rsidRPr="00F31874">
        <w:t>на</w:t>
      </w:r>
      <w:r w:rsidRPr="00F31874">
        <w:rPr>
          <w:spacing w:val="36"/>
        </w:rPr>
        <w:t xml:space="preserve"> </w:t>
      </w:r>
      <w:r w:rsidRPr="00F31874">
        <w:rPr>
          <w:spacing w:val="-1"/>
        </w:rPr>
        <w:t>государственном</w:t>
      </w:r>
      <w:r w:rsidRPr="00F31874">
        <w:rPr>
          <w:spacing w:val="33"/>
        </w:rPr>
        <w:t xml:space="preserve"> </w:t>
      </w:r>
      <w:r w:rsidRPr="00F31874">
        <w:rPr>
          <w:spacing w:val="-1"/>
        </w:rPr>
        <w:t>(башкирском)</w:t>
      </w:r>
      <w:r w:rsidRPr="00F31874">
        <w:t xml:space="preserve"> </w:t>
      </w:r>
      <w:r w:rsidRPr="00F31874">
        <w:rPr>
          <w:spacing w:val="-1"/>
        </w:rPr>
        <w:t>языке</w:t>
      </w:r>
      <w:r w:rsidRPr="00F31874">
        <w:rPr>
          <w:spacing w:val="-2"/>
        </w:rPr>
        <w:t xml:space="preserve"> </w:t>
      </w:r>
      <w:r w:rsidRPr="00F31874">
        <w:t xml:space="preserve">на </w:t>
      </w:r>
      <w:r w:rsidRPr="00F31874">
        <w:rPr>
          <w:spacing w:val="-1"/>
        </w:rPr>
        <w:t>элементарном</w:t>
      </w:r>
      <w:r w:rsidRPr="00F31874">
        <w:t xml:space="preserve"> </w:t>
      </w:r>
      <w:r w:rsidRPr="00F31874">
        <w:rPr>
          <w:spacing w:val="-1"/>
        </w:rPr>
        <w:t>уровне;</w:t>
      </w:r>
    </w:p>
    <w:p w:rsidR="0023195C" w:rsidRPr="00F31874" w:rsidRDefault="0023195C" w:rsidP="009E2EE6">
      <w:pPr>
        <w:pStyle w:val="afb"/>
        <w:numPr>
          <w:ilvl w:val="0"/>
          <w:numId w:val="23"/>
        </w:numPr>
        <w:tabs>
          <w:tab w:val="left" w:pos="1235"/>
        </w:tabs>
        <w:suppressAutoHyphens/>
        <w:autoSpaceDE/>
        <w:autoSpaceDN/>
        <w:spacing w:before="0"/>
        <w:ind w:right="108" w:firstLine="708"/>
        <w:jc w:val="both"/>
      </w:pPr>
      <w:r w:rsidRPr="00F31874">
        <w:rPr>
          <w:spacing w:val="-1"/>
        </w:rPr>
        <w:t>ознакомление</w:t>
      </w:r>
      <w:r w:rsidRPr="00F31874">
        <w:rPr>
          <w:spacing w:val="13"/>
        </w:rPr>
        <w:t xml:space="preserve"> </w:t>
      </w:r>
      <w:r w:rsidRPr="00F31874">
        <w:t>с</w:t>
      </w:r>
      <w:r w:rsidRPr="00F31874">
        <w:rPr>
          <w:spacing w:val="13"/>
        </w:rPr>
        <w:t xml:space="preserve"> </w:t>
      </w:r>
      <w:r w:rsidRPr="00F31874">
        <w:rPr>
          <w:spacing w:val="-1"/>
        </w:rPr>
        <w:t>языковой</w:t>
      </w:r>
      <w:r w:rsidRPr="00F31874">
        <w:rPr>
          <w:spacing w:val="14"/>
        </w:rPr>
        <w:t xml:space="preserve"> </w:t>
      </w:r>
      <w:r w:rsidRPr="00F31874">
        <w:rPr>
          <w:spacing w:val="-1"/>
        </w:rPr>
        <w:t>системой</w:t>
      </w:r>
      <w:r w:rsidRPr="00F31874">
        <w:rPr>
          <w:spacing w:val="12"/>
        </w:rPr>
        <w:t xml:space="preserve"> </w:t>
      </w:r>
      <w:r w:rsidRPr="00F31874">
        <w:t>и</w:t>
      </w:r>
      <w:r w:rsidRPr="00F31874">
        <w:rPr>
          <w:spacing w:val="14"/>
        </w:rPr>
        <w:t xml:space="preserve"> </w:t>
      </w:r>
      <w:r w:rsidRPr="00F31874">
        <w:rPr>
          <w:spacing w:val="-1"/>
        </w:rPr>
        <w:t>формирование</w:t>
      </w:r>
      <w:r w:rsidRPr="00F31874">
        <w:rPr>
          <w:spacing w:val="13"/>
        </w:rPr>
        <w:t xml:space="preserve"> </w:t>
      </w:r>
      <w:r w:rsidRPr="00F31874">
        <w:t>на</w:t>
      </w:r>
      <w:r w:rsidRPr="00F31874">
        <w:rPr>
          <w:spacing w:val="13"/>
        </w:rPr>
        <w:t xml:space="preserve"> </w:t>
      </w:r>
      <w:r w:rsidRPr="00F31874">
        <w:rPr>
          <w:spacing w:val="-2"/>
        </w:rPr>
        <w:t>этой</w:t>
      </w:r>
      <w:r w:rsidRPr="00F31874">
        <w:rPr>
          <w:spacing w:val="14"/>
        </w:rPr>
        <w:t xml:space="preserve"> </w:t>
      </w:r>
      <w:r w:rsidRPr="00F31874">
        <w:rPr>
          <w:spacing w:val="-1"/>
        </w:rPr>
        <w:t>основе</w:t>
      </w:r>
      <w:r w:rsidRPr="00F31874">
        <w:rPr>
          <w:spacing w:val="41"/>
        </w:rPr>
        <w:t xml:space="preserve"> </w:t>
      </w:r>
      <w:r w:rsidRPr="00F31874">
        <w:rPr>
          <w:spacing w:val="-1"/>
        </w:rPr>
        <w:t>базовых</w:t>
      </w:r>
      <w:r w:rsidRPr="00F31874">
        <w:rPr>
          <w:spacing w:val="23"/>
        </w:rPr>
        <w:t xml:space="preserve"> </w:t>
      </w:r>
      <w:r w:rsidRPr="00F31874">
        <w:rPr>
          <w:spacing w:val="-1"/>
        </w:rPr>
        <w:t>лексических,</w:t>
      </w:r>
      <w:r w:rsidRPr="00F31874">
        <w:rPr>
          <w:spacing w:val="21"/>
        </w:rPr>
        <w:t xml:space="preserve"> </w:t>
      </w:r>
      <w:r w:rsidRPr="00F31874">
        <w:rPr>
          <w:spacing w:val="-1"/>
        </w:rPr>
        <w:t>грамматических,</w:t>
      </w:r>
      <w:r w:rsidRPr="00F31874">
        <w:rPr>
          <w:spacing w:val="21"/>
        </w:rPr>
        <w:t xml:space="preserve"> </w:t>
      </w:r>
      <w:r w:rsidRPr="00F31874">
        <w:rPr>
          <w:spacing w:val="-1"/>
        </w:rPr>
        <w:t>стилистических,</w:t>
      </w:r>
      <w:r w:rsidRPr="00F31874">
        <w:rPr>
          <w:spacing w:val="19"/>
        </w:rPr>
        <w:t xml:space="preserve"> </w:t>
      </w:r>
      <w:r w:rsidRPr="00F31874">
        <w:rPr>
          <w:spacing w:val="-1"/>
        </w:rPr>
        <w:t>орфоэпических,</w:t>
      </w:r>
      <w:r w:rsidRPr="00F31874">
        <w:rPr>
          <w:spacing w:val="37"/>
        </w:rPr>
        <w:t xml:space="preserve"> </w:t>
      </w:r>
      <w:r w:rsidRPr="00F31874">
        <w:rPr>
          <w:spacing w:val="-1"/>
        </w:rPr>
        <w:t>орфографических</w:t>
      </w:r>
      <w:r w:rsidRPr="00F31874">
        <w:rPr>
          <w:spacing w:val="25"/>
        </w:rPr>
        <w:t xml:space="preserve"> </w:t>
      </w:r>
      <w:r w:rsidRPr="00F31874">
        <w:t>и</w:t>
      </w:r>
      <w:r w:rsidRPr="00F31874">
        <w:rPr>
          <w:spacing w:val="25"/>
        </w:rPr>
        <w:t xml:space="preserve"> </w:t>
      </w:r>
      <w:r w:rsidRPr="00F31874">
        <w:rPr>
          <w:spacing w:val="-1"/>
        </w:rPr>
        <w:t>пунктуационных</w:t>
      </w:r>
      <w:r w:rsidRPr="00F31874">
        <w:rPr>
          <w:spacing w:val="26"/>
        </w:rPr>
        <w:t xml:space="preserve"> </w:t>
      </w:r>
      <w:r w:rsidRPr="00F31874">
        <w:rPr>
          <w:spacing w:val="-1"/>
        </w:rPr>
        <w:t>умений</w:t>
      </w:r>
      <w:r w:rsidRPr="00F31874">
        <w:rPr>
          <w:spacing w:val="25"/>
        </w:rPr>
        <w:t xml:space="preserve"> </w:t>
      </w:r>
      <w:r w:rsidRPr="00F31874">
        <w:t>и</w:t>
      </w:r>
      <w:r w:rsidRPr="00F31874">
        <w:rPr>
          <w:spacing w:val="25"/>
        </w:rPr>
        <w:t xml:space="preserve"> </w:t>
      </w:r>
      <w:r w:rsidRPr="00F31874">
        <w:rPr>
          <w:spacing w:val="-1"/>
        </w:rPr>
        <w:t>навыков;</w:t>
      </w:r>
      <w:r w:rsidRPr="00F31874">
        <w:rPr>
          <w:spacing w:val="25"/>
        </w:rPr>
        <w:t xml:space="preserve"> </w:t>
      </w:r>
      <w:r w:rsidRPr="00F31874">
        <w:rPr>
          <w:spacing w:val="-2"/>
        </w:rPr>
        <w:t>способности</w:t>
      </w:r>
      <w:r w:rsidRPr="00F31874">
        <w:rPr>
          <w:spacing w:val="47"/>
        </w:rPr>
        <w:t xml:space="preserve"> </w:t>
      </w:r>
      <w:r w:rsidRPr="00F31874">
        <w:rPr>
          <w:spacing w:val="-1"/>
        </w:rPr>
        <w:t>обучающегося</w:t>
      </w:r>
      <w:r w:rsidRPr="00F31874">
        <w:t xml:space="preserve"> к </w:t>
      </w:r>
      <w:r w:rsidRPr="00F31874">
        <w:rPr>
          <w:spacing w:val="-1"/>
        </w:rPr>
        <w:t>анализу</w:t>
      </w:r>
      <w:r w:rsidRPr="00F31874">
        <w:rPr>
          <w:spacing w:val="-4"/>
        </w:rPr>
        <w:t xml:space="preserve"> </w:t>
      </w:r>
      <w:r w:rsidRPr="00F31874">
        <w:t xml:space="preserve">и </w:t>
      </w:r>
      <w:r w:rsidRPr="00F31874">
        <w:rPr>
          <w:spacing w:val="-1"/>
        </w:rPr>
        <w:t>оценке</w:t>
      </w:r>
      <w:r w:rsidRPr="00F31874">
        <w:t xml:space="preserve"> </w:t>
      </w:r>
      <w:r w:rsidRPr="00F31874">
        <w:rPr>
          <w:spacing w:val="-1"/>
        </w:rPr>
        <w:t>языковых</w:t>
      </w:r>
      <w:r w:rsidRPr="00F31874">
        <w:rPr>
          <w:spacing w:val="1"/>
        </w:rPr>
        <w:t xml:space="preserve"> </w:t>
      </w:r>
      <w:r w:rsidRPr="00F31874">
        <w:rPr>
          <w:spacing w:val="-1"/>
        </w:rPr>
        <w:t>явлений</w:t>
      </w:r>
      <w:r w:rsidRPr="00F31874">
        <w:t xml:space="preserve"> и</w:t>
      </w:r>
      <w:r w:rsidRPr="00F31874">
        <w:rPr>
          <w:spacing w:val="-3"/>
        </w:rPr>
        <w:t xml:space="preserve"> </w:t>
      </w:r>
      <w:r w:rsidRPr="00F31874">
        <w:rPr>
          <w:spacing w:val="-1"/>
        </w:rPr>
        <w:t>фактов;</w:t>
      </w:r>
    </w:p>
    <w:p w:rsidR="0023195C" w:rsidRPr="00F31874" w:rsidRDefault="0023195C" w:rsidP="009E2EE6">
      <w:pPr>
        <w:pStyle w:val="afb"/>
        <w:numPr>
          <w:ilvl w:val="0"/>
          <w:numId w:val="23"/>
        </w:numPr>
        <w:tabs>
          <w:tab w:val="left" w:pos="1235"/>
        </w:tabs>
        <w:suppressAutoHyphens/>
        <w:autoSpaceDE/>
        <w:autoSpaceDN/>
        <w:spacing w:before="0"/>
        <w:ind w:right="103" w:firstLine="708"/>
        <w:jc w:val="both"/>
      </w:pPr>
      <w:r w:rsidRPr="00F31874">
        <w:rPr>
          <w:spacing w:val="-1"/>
        </w:rPr>
        <w:t>формирование</w:t>
      </w:r>
      <w:r w:rsidRPr="00F31874">
        <w:rPr>
          <w:spacing w:val="6"/>
        </w:rPr>
        <w:t xml:space="preserve"> </w:t>
      </w:r>
      <w:r w:rsidRPr="00F31874">
        <w:rPr>
          <w:spacing w:val="-1"/>
        </w:rPr>
        <w:t>умений</w:t>
      </w:r>
      <w:r w:rsidRPr="00F31874">
        <w:rPr>
          <w:spacing w:val="7"/>
        </w:rPr>
        <w:t xml:space="preserve"> </w:t>
      </w:r>
      <w:r w:rsidRPr="00F31874">
        <w:rPr>
          <w:spacing w:val="-1"/>
        </w:rPr>
        <w:t>различать,</w:t>
      </w:r>
      <w:r w:rsidRPr="00F31874">
        <w:rPr>
          <w:spacing w:val="5"/>
        </w:rPr>
        <w:t xml:space="preserve"> </w:t>
      </w:r>
      <w:r w:rsidRPr="00F31874">
        <w:rPr>
          <w:spacing w:val="-1"/>
        </w:rPr>
        <w:t>анализировать,</w:t>
      </w:r>
      <w:r w:rsidRPr="00F31874">
        <w:rPr>
          <w:spacing w:val="5"/>
        </w:rPr>
        <w:t xml:space="preserve"> </w:t>
      </w:r>
      <w:r w:rsidRPr="00F31874">
        <w:rPr>
          <w:spacing w:val="-1"/>
        </w:rPr>
        <w:t>классифицировать</w:t>
      </w:r>
      <w:r w:rsidRPr="00F31874">
        <w:rPr>
          <w:spacing w:val="65"/>
        </w:rPr>
        <w:t xml:space="preserve"> </w:t>
      </w:r>
      <w:r w:rsidRPr="00F31874">
        <w:rPr>
          <w:spacing w:val="-1"/>
        </w:rPr>
        <w:t>языковые</w:t>
      </w:r>
      <w:r w:rsidRPr="00F31874">
        <w:rPr>
          <w:spacing w:val="30"/>
        </w:rPr>
        <w:t xml:space="preserve"> </w:t>
      </w:r>
      <w:r w:rsidRPr="00F31874">
        <w:rPr>
          <w:spacing w:val="-1"/>
        </w:rPr>
        <w:t>факты,</w:t>
      </w:r>
      <w:r w:rsidRPr="00F31874">
        <w:rPr>
          <w:spacing w:val="27"/>
        </w:rPr>
        <w:t xml:space="preserve"> </w:t>
      </w:r>
      <w:r w:rsidRPr="00F31874">
        <w:rPr>
          <w:spacing w:val="-1"/>
        </w:rPr>
        <w:t>оценивать</w:t>
      </w:r>
      <w:r w:rsidRPr="00F31874">
        <w:rPr>
          <w:spacing w:val="26"/>
        </w:rPr>
        <w:t xml:space="preserve"> </w:t>
      </w:r>
      <w:r w:rsidRPr="00F31874">
        <w:t>их</w:t>
      </w:r>
      <w:r w:rsidRPr="00F31874">
        <w:rPr>
          <w:spacing w:val="28"/>
        </w:rPr>
        <w:t xml:space="preserve"> </w:t>
      </w:r>
      <w:r w:rsidRPr="00F31874">
        <w:t>с</w:t>
      </w:r>
      <w:r w:rsidRPr="00F31874">
        <w:rPr>
          <w:spacing w:val="30"/>
        </w:rPr>
        <w:t xml:space="preserve"> </w:t>
      </w:r>
      <w:r w:rsidRPr="00F31874">
        <w:rPr>
          <w:spacing w:val="-1"/>
        </w:rPr>
        <w:t>точки</w:t>
      </w:r>
      <w:r w:rsidRPr="00F31874">
        <w:rPr>
          <w:spacing w:val="31"/>
        </w:rPr>
        <w:t xml:space="preserve"> </w:t>
      </w:r>
      <w:r w:rsidRPr="00F31874">
        <w:rPr>
          <w:spacing w:val="-1"/>
        </w:rPr>
        <w:t>зрения</w:t>
      </w:r>
      <w:r w:rsidRPr="00F31874">
        <w:rPr>
          <w:spacing w:val="28"/>
        </w:rPr>
        <w:t xml:space="preserve"> </w:t>
      </w:r>
      <w:r w:rsidRPr="00F31874">
        <w:rPr>
          <w:spacing w:val="-1"/>
        </w:rPr>
        <w:t>нормативности,</w:t>
      </w:r>
      <w:r w:rsidRPr="00F31874">
        <w:rPr>
          <w:spacing w:val="28"/>
        </w:rPr>
        <w:t xml:space="preserve"> </w:t>
      </w:r>
      <w:r w:rsidRPr="00F31874">
        <w:rPr>
          <w:spacing w:val="-1"/>
        </w:rPr>
        <w:t>соответствия</w:t>
      </w:r>
      <w:r w:rsidRPr="00F31874">
        <w:rPr>
          <w:spacing w:val="53"/>
        </w:rPr>
        <w:t xml:space="preserve"> </w:t>
      </w:r>
      <w:r w:rsidRPr="00F31874">
        <w:rPr>
          <w:spacing w:val="-1"/>
        </w:rPr>
        <w:t>ситуации</w:t>
      </w:r>
      <w:r w:rsidRPr="00F31874">
        <w:rPr>
          <w:spacing w:val="6"/>
        </w:rPr>
        <w:t xml:space="preserve"> </w:t>
      </w:r>
      <w:r w:rsidRPr="00F31874">
        <w:t>и</w:t>
      </w:r>
      <w:r w:rsidRPr="00F31874">
        <w:rPr>
          <w:spacing w:val="8"/>
        </w:rPr>
        <w:t xml:space="preserve"> </w:t>
      </w:r>
      <w:r w:rsidRPr="00F31874">
        <w:rPr>
          <w:spacing w:val="-1"/>
        </w:rPr>
        <w:t>сфере</w:t>
      </w:r>
      <w:r w:rsidRPr="00F31874">
        <w:rPr>
          <w:spacing w:val="5"/>
        </w:rPr>
        <w:t xml:space="preserve"> </w:t>
      </w:r>
      <w:r w:rsidRPr="00F31874">
        <w:rPr>
          <w:spacing w:val="-1"/>
        </w:rPr>
        <w:t>общения;</w:t>
      </w:r>
      <w:r w:rsidRPr="00F31874">
        <w:rPr>
          <w:spacing w:val="9"/>
        </w:rPr>
        <w:t xml:space="preserve"> </w:t>
      </w:r>
      <w:r w:rsidRPr="00F31874">
        <w:rPr>
          <w:spacing w:val="-1"/>
        </w:rPr>
        <w:t>работать</w:t>
      </w:r>
      <w:r w:rsidRPr="00F31874">
        <w:rPr>
          <w:spacing w:val="7"/>
        </w:rPr>
        <w:t xml:space="preserve"> </w:t>
      </w:r>
      <w:r w:rsidRPr="00F31874">
        <w:t>с</w:t>
      </w:r>
      <w:r w:rsidRPr="00F31874">
        <w:rPr>
          <w:spacing w:val="8"/>
        </w:rPr>
        <w:t xml:space="preserve"> </w:t>
      </w:r>
      <w:r w:rsidRPr="00F31874">
        <w:rPr>
          <w:spacing w:val="-1"/>
        </w:rPr>
        <w:t>текстом,</w:t>
      </w:r>
      <w:r w:rsidRPr="00F31874">
        <w:rPr>
          <w:spacing w:val="7"/>
        </w:rPr>
        <w:t xml:space="preserve"> </w:t>
      </w:r>
      <w:r w:rsidRPr="00F31874">
        <w:rPr>
          <w:spacing w:val="-1"/>
        </w:rPr>
        <w:t>осуществлять</w:t>
      </w:r>
      <w:r w:rsidRPr="00F31874">
        <w:rPr>
          <w:spacing w:val="7"/>
        </w:rPr>
        <w:t xml:space="preserve"> </w:t>
      </w:r>
      <w:r w:rsidRPr="00F31874">
        <w:rPr>
          <w:spacing w:val="-1"/>
        </w:rPr>
        <w:t>поиск</w:t>
      </w:r>
      <w:r w:rsidRPr="00F31874">
        <w:rPr>
          <w:spacing w:val="41"/>
        </w:rPr>
        <w:t xml:space="preserve"> </w:t>
      </w:r>
      <w:r w:rsidRPr="00F31874">
        <w:rPr>
          <w:spacing w:val="-1"/>
        </w:rPr>
        <w:t>информации</w:t>
      </w:r>
      <w:r w:rsidRPr="00F31874">
        <w:rPr>
          <w:spacing w:val="59"/>
        </w:rPr>
        <w:t xml:space="preserve"> </w:t>
      </w:r>
      <w:r w:rsidRPr="00F31874">
        <w:t>в</w:t>
      </w:r>
      <w:r w:rsidRPr="00F31874">
        <w:rPr>
          <w:spacing w:val="58"/>
        </w:rPr>
        <w:t xml:space="preserve"> </w:t>
      </w:r>
      <w:r w:rsidRPr="00F31874">
        <w:rPr>
          <w:spacing w:val="-1"/>
        </w:rPr>
        <w:t>различных</w:t>
      </w:r>
      <w:r w:rsidRPr="00F31874">
        <w:rPr>
          <w:spacing w:val="57"/>
        </w:rPr>
        <w:t xml:space="preserve"> </w:t>
      </w:r>
      <w:r w:rsidRPr="00F31874">
        <w:rPr>
          <w:spacing w:val="-1"/>
        </w:rPr>
        <w:t>источниках,</w:t>
      </w:r>
      <w:r w:rsidRPr="00F31874">
        <w:rPr>
          <w:spacing w:val="58"/>
        </w:rPr>
        <w:t xml:space="preserve"> </w:t>
      </w:r>
      <w:r w:rsidRPr="00F31874">
        <w:rPr>
          <w:spacing w:val="-1"/>
        </w:rPr>
        <w:t>передавать</w:t>
      </w:r>
      <w:r w:rsidRPr="00F31874">
        <w:rPr>
          <w:spacing w:val="57"/>
        </w:rPr>
        <w:t xml:space="preserve"> </w:t>
      </w:r>
      <w:r w:rsidRPr="00F31874">
        <w:t>ее</w:t>
      </w:r>
      <w:r w:rsidRPr="00F31874">
        <w:rPr>
          <w:spacing w:val="59"/>
        </w:rPr>
        <w:t xml:space="preserve"> </w:t>
      </w:r>
      <w:r w:rsidRPr="00F31874">
        <w:t>в</w:t>
      </w:r>
      <w:r w:rsidRPr="00F31874">
        <w:rPr>
          <w:spacing w:val="58"/>
        </w:rPr>
        <w:t xml:space="preserve"> </w:t>
      </w:r>
      <w:r w:rsidRPr="00F31874">
        <w:rPr>
          <w:spacing w:val="-1"/>
        </w:rPr>
        <w:t>самостоятельно</w:t>
      </w:r>
      <w:r w:rsidRPr="00F31874">
        <w:rPr>
          <w:spacing w:val="51"/>
        </w:rPr>
        <w:t xml:space="preserve"> </w:t>
      </w:r>
      <w:r w:rsidRPr="00F31874">
        <w:rPr>
          <w:spacing w:val="-1"/>
        </w:rPr>
        <w:t>созданных</w:t>
      </w:r>
      <w:r w:rsidRPr="00F31874">
        <w:rPr>
          <w:spacing w:val="1"/>
        </w:rPr>
        <w:t xml:space="preserve"> </w:t>
      </w:r>
      <w:r w:rsidRPr="00F31874">
        <w:rPr>
          <w:spacing w:val="-1"/>
        </w:rPr>
        <w:t>высказываниях</w:t>
      </w:r>
      <w:r w:rsidRPr="00F31874">
        <w:rPr>
          <w:spacing w:val="-2"/>
        </w:rPr>
        <w:t xml:space="preserve"> </w:t>
      </w:r>
      <w:r w:rsidRPr="00F31874">
        <w:rPr>
          <w:spacing w:val="-1"/>
        </w:rPr>
        <w:t>разных</w:t>
      </w:r>
      <w:r w:rsidRPr="00F31874">
        <w:rPr>
          <w:spacing w:val="1"/>
        </w:rPr>
        <w:t xml:space="preserve"> </w:t>
      </w:r>
      <w:r w:rsidRPr="00F31874">
        <w:rPr>
          <w:spacing w:val="-1"/>
        </w:rPr>
        <w:t>типов;</w:t>
      </w:r>
    </w:p>
    <w:p w:rsidR="0023195C" w:rsidRPr="00F31874" w:rsidRDefault="0023195C" w:rsidP="009E2EE6">
      <w:pPr>
        <w:pStyle w:val="afb"/>
        <w:numPr>
          <w:ilvl w:val="0"/>
          <w:numId w:val="23"/>
        </w:numPr>
        <w:tabs>
          <w:tab w:val="left" w:pos="1235"/>
        </w:tabs>
        <w:suppressAutoHyphens/>
        <w:autoSpaceDE/>
        <w:autoSpaceDN/>
        <w:spacing w:before="0"/>
        <w:ind w:right="112" w:firstLine="708"/>
        <w:jc w:val="both"/>
      </w:pPr>
      <w:r w:rsidRPr="00F31874">
        <w:rPr>
          <w:spacing w:val="-1"/>
        </w:rPr>
        <w:t>формирование</w:t>
      </w:r>
      <w:r w:rsidRPr="00F31874">
        <w:rPr>
          <w:spacing w:val="27"/>
        </w:rPr>
        <w:t xml:space="preserve"> </w:t>
      </w:r>
      <w:r w:rsidRPr="00F31874">
        <w:rPr>
          <w:spacing w:val="-2"/>
        </w:rPr>
        <w:t>духовного</w:t>
      </w:r>
      <w:r w:rsidRPr="00F31874">
        <w:rPr>
          <w:spacing w:val="31"/>
        </w:rPr>
        <w:t xml:space="preserve"> </w:t>
      </w:r>
      <w:r w:rsidRPr="00F31874">
        <w:rPr>
          <w:spacing w:val="-2"/>
        </w:rPr>
        <w:t>мира</w:t>
      </w:r>
      <w:r w:rsidRPr="00F31874">
        <w:rPr>
          <w:spacing w:val="27"/>
        </w:rPr>
        <w:t xml:space="preserve"> </w:t>
      </w:r>
      <w:r w:rsidRPr="00F31874">
        <w:rPr>
          <w:spacing w:val="-1"/>
        </w:rPr>
        <w:t>обучающихся,</w:t>
      </w:r>
      <w:r w:rsidRPr="00F31874">
        <w:rPr>
          <w:spacing w:val="27"/>
        </w:rPr>
        <w:t xml:space="preserve"> </w:t>
      </w:r>
      <w:r w:rsidRPr="00F31874">
        <w:rPr>
          <w:spacing w:val="-1"/>
        </w:rPr>
        <w:t>общечеловеческих</w:t>
      </w:r>
      <w:r w:rsidRPr="00F31874">
        <w:rPr>
          <w:spacing w:val="51"/>
        </w:rPr>
        <w:t xml:space="preserve"> </w:t>
      </w:r>
      <w:r w:rsidRPr="00F31874">
        <w:rPr>
          <w:spacing w:val="-1"/>
        </w:rPr>
        <w:t>ценностных</w:t>
      </w:r>
      <w:r w:rsidRPr="00F31874">
        <w:rPr>
          <w:spacing w:val="19"/>
        </w:rPr>
        <w:t xml:space="preserve"> </w:t>
      </w:r>
      <w:r w:rsidRPr="00F31874">
        <w:rPr>
          <w:spacing w:val="-1"/>
        </w:rPr>
        <w:t>ориентиров,</w:t>
      </w:r>
      <w:r w:rsidRPr="00F31874">
        <w:rPr>
          <w:spacing w:val="17"/>
        </w:rPr>
        <w:t xml:space="preserve"> </w:t>
      </w:r>
      <w:r w:rsidRPr="00F31874">
        <w:rPr>
          <w:spacing w:val="-1"/>
        </w:rPr>
        <w:t>приобщение</w:t>
      </w:r>
      <w:r w:rsidRPr="00F31874">
        <w:rPr>
          <w:spacing w:val="18"/>
        </w:rPr>
        <w:t xml:space="preserve"> </w:t>
      </w:r>
      <w:r w:rsidRPr="00F31874">
        <w:t>к</w:t>
      </w:r>
      <w:r w:rsidRPr="00F31874">
        <w:rPr>
          <w:spacing w:val="16"/>
        </w:rPr>
        <w:t xml:space="preserve"> </w:t>
      </w:r>
      <w:r w:rsidRPr="00F31874">
        <w:rPr>
          <w:spacing w:val="-1"/>
        </w:rPr>
        <w:t>культурным</w:t>
      </w:r>
      <w:r w:rsidRPr="00F31874">
        <w:rPr>
          <w:spacing w:val="18"/>
        </w:rPr>
        <w:t xml:space="preserve"> </w:t>
      </w:r>
      <w:r w:rsidRPr="00F31874">
        <w:rPr>
          <w:spacing w:val="-1"/>
        </w:rPr>
        <w:t>ценностям</w:t>
      </w:r>
      <w:r w:rsidRPr="00F31874">
        <w:rPr>
          <w:spacing w:val="18"/>
        </w:rPr>
        <w:t xml:space="preserve"> </w:t>
      </w:r>
      <w:r w:rsidRPr="00F31874">
        <w:rPr>
          <w:spacing w:val="-1"/>
        </w:rPr>
        <w:t>человечества</w:t>
      </w:r>
      <w:r w:rsidRPr="00F31874">
        <w:rPr>
          <w:spacing w:val="41"/>
        </w:rPr>
        <w:t xml:space="preserve"> </w:t>
      </w:r>
      <w:r w:rsidRPr="00F31874">
        <w:t>через</w:t>
      </w:r>
      <w:r w:rsidRPr="00F31874">
        <w:rPr>
          <w:spacing w:val="-4"/>
        </w:rPr>
        <w:t xml:space="preserve"> </w:t>
      </w:r>
      <w:r w:rsidRPr="00F31874">
        <w:rPr>
          <w:spacing w:val="-1"/>
        </w:rPr>
        <w:t>родной</w:t>
      </w:r>
      <w:r w:rsidRPr="00F31874">
        <w:t xml:space="preserve"> </w:t>
      </w:r>
      <w:r w:rsidRPr="00F31874">
        <w:rPr>
          <w:spacing w:val="-1"/>
        </w:rPr>
        <w:t>язык.</w:t>
      </w:r>
    </w:p>
    <w:p w:rsidR="0023195C" w:rsidRPr="00F31874" w:rsidRDefault="0023195C" w:rsidP="00D16D34">
      <w:pPr>
        <w:pStyle w:val="112"/>
        <w:ind w:left="282" w:right="287" w:hanging="2"/>
        <w:jc w:val="center"/>
        <w:rPr>
          <w:b w:val="0"/>
          <w:bCs w:val="0"/>
        </w:rPr>
      </w:pPr>
      <w:bookmarkStart w:id="17" w:name="_bookmark3"/>
      <w:bookmarkEnd w:id="17"/>
      <w:r w:rsidRPr="00F31874">
        <w:rPr>
          <w:spacing w:val="-1"/>
        </w:rPr>
        <w:t>Основные</w:t>
      </w:r>
      <w:r w:rsidRPr="00F31874">
        <w:t xml:space="preserve"> </w:t>
      </w:r>
      <w:r w:rsidRPr="00F31874">
        <w:rPr>
          <w:spacing w:val="-1"/>
        </w:rPr>
        <w:t>содержательные</w:t>
      </w:r>
      <w:r w:rsidRPr="00F31874">
        <w:t xml:space="preserve"> </w:t>
      </w:r>
      <w:r w:rsidRPr="00F31874">
        <w:rPr>
          <w:spacing w:val="-1"/>
        </w:rPr>
        <w:t>линии примерной рабочей</w:t>
      </w:r>
      <w:r w:rsidRPr="00F31874">
        <w:rPr>
          <w:spacing w:val="-2"/>
        </w:rPr>
        <w:t xml:space="preserve"> </w:t>
      </w:r>
      <w:r w:rsidRPr="00F31874">
        <w:rPr>
          <w:spacing w:val="-1"/>
        </w:rPr>
        <w:t>программы</w:t>
      </w:r>
      <w:r w:rsidRPr="00F31874">
        <w:rPr>
          <w:spacing w:val="33"/>
        </w:rPr>
        <w:t xml:space="preserve"> </w:t>
      </w:r>
      <w:r w:rsidRPr="00F31874">
        <w:rPr>
          <w:spacing w:val="-1"/>
        </w:rPr>
        <w:t>учебного</w:t>
      </w:r>
      <w:r w:rsidRPr="00F31874">
        <w:rPr>
          <w:spacing w:val="1"/>
        </w:rPr>
        <w:t xml:space="preserve"> </w:t>
      </w:r>
      <w:r w:rsidRPr="00F31874">
        <w:rPr>
          <w:spacing w:val="-1"/>
        </w:rPr>
        <w:t>предмета</w:t>
      </w:r>
      <w:r w:rsidRPr="00F31874">
        <w:t xml:space="preserve"> </w:t>
      </w:r>
      <w:r w:rsidRPr="00F31874">
        <w:rPr>
          <w:spacing w:val="-1"/>
        </w:rPr>
        <w:t>«Государственный (башкирский)</w:t>
      </w:r>
      <w:r w:rsidRPr="00F31874">
        <w:t xml:space="preserve"> </w:t>
      </w:r>
      <w:r w:rsidRPr="00F31874">
        <w:rPr>
          <w:spacing w:val="-1"/>
        </w:rPr>
        <w:t>язык Республики</w:t>
      </w:r>
      <w:r w:rsidRPr="00F31874">
        <w:rPr>
          <w:spacing w:val="41"/>
        </w:rPr>
        <w:t xml:space="preserve"> </w:t>
      </w:r>
      <w:r w:rsidRPr="00F31874">
        <w:rPr>
          <w:spacing w:val="-1"/>
        </w:rPr>
        <w:t>Башкортостан»</w:t>
      </w:r>
    </w:p>
    <w:p w:rsidR="0023195C" w:rsidRPr="00F31874" w:rsidRDefault="0023195C" w:rsidP="00F31874">
      <w:pPr>
        <w:pStyle w:val="afb"/>
        <w:suppressAutoHyphens/>
        <w:spacing w:before="0"/>
        <w:ind w:left="142" w:right="111" w:firstLine="284"/>
        <w:jc w:val="both"/>
      </w:pPr>
      <w:r w:rsidRPr="00F31874">
        <w:t xml:space="preserve">В </w:t>
      </w:r>
      <w:r w:rsidRPr="00F31874">
        <w:rPr>
          <w:spacing w:val="-1"/>
        </w:rPr>
        <w:t>курсе</w:t>
      </w:r>
      <w:r w:rsidRPr="00F31874">
        <w:t xml:space="preserve"> </w:t>
      </w:r>
      <w:r w:rsidRPr="00F31874">
        <w:rPr>
          <w:spacing w:val="-1"/>
        </w:rPr>
        <w:t>государственного</w:t>
      </w:r>
      <w:r w:rsidRPr="00F31874">
        <w:rPr>
          <w:spacing w:val="1"/>
        </w:rPr>
        <w:t xml:space="preserve"> </w:t>
      </w:r>
      <w:r w:rsidRPr="00F31874">
        <w:rPr>
          <w:spacing w:val="-1"/>
        </w:rPr>
        <w:t>(башкирского)</w:t>
      </w:r>
      <w:r w:rsidRPr="00F31874">
        <w:t xml:space="preserve"> языка </w:t>
      </w:r>
      <w:r w:rsidRPr="00F31874">
        <w:rPr>
          <w:spacing w:val="-1"/>
        </w:rPr>
        <w:t>выделяются</w:t>
      </w:r>
      <w:r w:rsidRPr="00F31874">
        <w:t xml:space="preserve"> </w:t>
      </w:r>
      <w:r w:rsidRPr="00F31874">
        <w:rPr>
          <w:spacing w:val="-1"/>
        </w:rPr>
        <w:t>следующие</w:t>
      </w:r>
      <w:r w:rsidRPr="00F31874">
        <w:rPr>
          <w:spacing w:val="27"/>
        </w:rPr>
        <w:t xml:space="preserve"> </w:t>
      </w:r>
      <w:r w:rsidRPr="00F31874">
        <w:rPr>
          <w:spacing w:val="-1"/>
        </w:rPr>
        <w:t>содержательные</w:t>
      </w:r>
      <w:r w:rsidRPr="00F31874">
        <w:t xml:space="preserve"> </w:t>
      </w:r>
      <w:r w:rsidRPr="00F31874">
        <w:rPr>
          <w:spacing w:val="-1"/>
        </w:rPr>
        <w:t>линии:</w:t>
      </w:r>
    </w:p>
    <w:p w:rsidR="0023195C" w:rsidRPr="00F31874" w:rsidRDefault="0023195C" w:rsidP="009E2EE6">
      <w:pPr>
        <w:pStyle w:val="afb"/>
        <w:numPr>
          <w:ilvl w:val="0"/>
          <w:numId w:val="23"/>
        </w:numPr>
        <w:tabs>
          <w:tab w:val="left" w:pos="851"/>
        </w:tabs>
        <w:suppressAutoHyphens/>
        <w:autoSpaceDE/>
        <w:autoSpaceDN/>
        <w:spacing w:before="0"/>
        <w:ind w:right="108" w:firstLine="465"/>
        <w:jc w:val="both"/>
      </w:pPr>
      <w:bookmarkStart w:id="18" w:name="_bookmark5"/>
      <w:bookmarkEnd w:id="18"/>
      <w:r w:rsidRPr="00F31874">
        <w:rPr>
          <w:spacing w:val="-1"/>
        </w:rPr>
        <w:t>содержательная</w:t>
      </w:r>
      <w:r w:rsidRPr="00F31874">
        <w:rPr>
          <w:spacing w:val="51"/>
        </w:rPr>
        <w:t xml:space="preserve"> </w:t>
      </w:r>
      <w:r w:rsidRPr="00F31874">
        <w:rPr>
          <w:spacing w:val="-1"/>
        </w:rPr>
        <w:t>линия</w:t>
      </w:r>
      <w:r w:rsidRPr="00F31874">
        <w:rPr>
          <w:spacing w:val="53"/>
        </w:rPr>
        <w:t xml:space="preserve"> </w:t>
      </w:r>
      <w:r w:rsidRPr="00F31874">
        <w:rPr>
          <w:spacing w:val="-1"/>
        </w:rPr>
        <w:t>«Развитие</w:t>
      </w:r>
      <w:r w:rsidRPr="00F31874">
        <w:rPr>
          <w:spacing w:val="48"/>
        </w:rPr>
        <w:t xml:space="preserve"> </w:t>
      </w:r>
      <w:r w:rsidRPr="00F31874">
        <w:t>речи»,</w:t>
      </w:r>
      <w:r w:rsidRPr="00F31874">
        <w:rPr>
          <w:spacing w:val="50"/>
        </w:rPr>
        <w:t xml:space="preserve"> </w:t>
      </w:r>
      <w:r w:rsidRPr="00F31874">
        <w:rPr>
          <w:spacing w:val="-2"/>
        </w:rPr>
        <w:t>способствующая</w:t>
      </w:r>
      <w:r w:rsidRPr="00F31874">
        <w:rPr>
          <w:spacing w:val="49"/>
        </w:rPr>
        <w:t xml:space="preserve"> </w:t>
      </w:r>
      <w:r w:rsidRPr="00F31874">
        <w:rPr>
          <w:spacing w:val="-1"/>
        </w:rPr>
        <w:t>формированию</w:t>
      </w:r>
      <w:r w:rsidRPr="00F31874">
        <w:rPr>
          <w:spacing w:val="36"/>
        </w:rPr>
        <w:t xml:space="preserve"> </w:t>
      </w:r>
      <w:r w:rsidRPr="00F31874">
        <w:rPr>
          <w:spacing w:val="-1"/>
        </w:rPr>
        <w:t>коммуникативных</w:t>
      </w:r>
      <w:r w:rsidRPr="00F31874">
        <w:rPr>
          <w:spacing w:val="37"/>
        </w:rPr>
        <w:t xml:space="preserve"> </w:t>
      </w:r>
      <w:r w:rsidRPr="00F31874">
        <w:rPr>
          <w:spacing w:val="-1"/>
        </w:rPr>
        <w:t>умений</w:t>
      </w:r>
      <w:r w:rsidRPr="00F31874">
        <w:rPr>
          <w:spacing w:val="37"/>
        </w:rPr>
        <w:t xml:space="preserve"> </w:t>
      </w:r>
      <w:r w:rsidRPr="00F31874">
        <w:t>в</w:t>
      </w:r>
      <w:r w:rsidRPr="00F31874">
        <w:rPr>
          <w:spacing w:val="34"/>
        </w:rPr>
        <w:t xml:space="preserve"> </w:t>
      </w:r>
      <w:r w:rsidRPr="00F31874">
        <w:rPr>
          <w:spacing w:val="-1"/>
        </w:rPr>
        <w:t>основных</w:t>
      </w:r>
      <w:r w:rsidRPr="00F31874">
        <w:rPr>
          <w:spacing w:val="37"/>
        </w:rPr>
        <w:t xml:space="preserve"> </w:t>
      </w:r>
      <w:r w:rsidRPr="00F31874">
        <w:rPr>
          <w:spacing w:val="-1"/>
        </w:rPr>
        <w:t>видах</w:t>
      </w:r>
      <w:r w:rsidRPr="00F31874">
        <w:rPr>
          <w:spacing w:val="35"/>
        </w:rPr>
        <w:t xml:space="preserve"> </w:t>
      </w:r>
      <w:r w:rsidRPr="00F31874">
        <w:rPr>
          <w:spacing w:val="-1"/>
        </w:rPr>
        <w:t>речевой</w:t>
      </w:r>
      <w:r w:rsidRPr="00F31874">
        <w:rPr>
          <w:spacing w:val="21"/>
        </w:rPr>
        <w:t xml:space="preserve"> </w:t>
      </w:r>
      <w:r w:rsidRPr="00F31874">
        <w:rPr>
          <w:spacing w:val="-1"/>
        </w:rPr>
        <w:t>деятельности</w:t>
      </w:r>
      <w:r w:rsidRPr="00F31874">
        <w:t xml:space="preserve"> </w:t>
      </w:r>
      <w:r w:rsidRPr="00F31874">
        <w:rPr>
          <w:spacing w:val="-1"/>
        </w:rPr>
        <w:t>(аудировании,</w:t>
      </w:r>
      <w:r w:rsidRPr="00F31874">
        <w:rPr>
          <w:spacing w:val="2"/>
        </w:rPr>
        <w:t xml:space="preserve"> </w:t>
      </w:r>
      <w:r w:rsidRPr="00F31874">
        <w:rPr>
          <w:spacing w:val="-2"/>
        </w:rPr>
        <w:t>говорении,</w:t>
      </w:r>
      <w:r w:rsidRPr="00F31874">
        <w:rPr>
          <w:spacing w:val="-4"/>
        </w:rPr>
        <w:t xml:space="preserve"> </w:t>
      </w:r>
      <w:r w:rsidRPr="00F31874">
        <w:rPr>
          <w:spacing w:val="-1"/>
        </w:rPr>
        <w:t>чтении, письме);</w:t>
      </w:r>
    </w:p>
    <w:p w:rsidR="0023195C" w:rsidRPr="00F31874" w:rsidRDefault="0023195C" w:rsidP="009E2EE6">
      <w:pPr>
        <w:pStyle w:val="afb"/>
        <w:numPr>
          <w:ilvl w:val="0"/>
          <w:numId w:val="23"/>
        </w:numPr>
        <w:tabs>
          <w:tab w:val="left" w:pos="851"/>
        </w:tabs>
        <w:suppressAutoHyphens/>
        <w:autoSpaceDE/>
        <w:autoSpaceDN/>
        <w:spacing w:before="0"/>
        <w:ind w:right="105" w:firstLine="465"/>
        <w:jc w:val="both"/>
      </w:pPr>
      <w:r w:rsidRPr="00F31874">
        <w:rPr>
          <w:spacing w:val="-1"/>
        </w:rPr>
        <w:t>содержательная</w:t>
      </w:r>
      <w:r w:rsidRPr="00F31874">
        <w:rPr>
          <w:spacing w:val="7"/>
        </w:rPr>
        <w:t xml:space="preserve"> </w:t>
      </w:r>
      <w:r w:rsidRPr="00F31874">
        <w:rPr>
          <w:spacing w:val="-2"/>
        </w:rPr>
        <w:t>линия</w:t>
      </w:r>
      <w:r w:rsidRPr="00F31874">
        <w:rPr>
          <w:spacing w:val="10"/>
        </w:rPr>
        <w:t xml:space="preserve"> </w:t>
      </w:r>
      <w:r w:rsidRPr="00F31874">
        <w:rPr>
          <w:spacing w:val="-2"/>
        </w:rPr>
        <w:t>«Основы</w:t>
      </w:r>
      <w:r w:rsidRPr="00F31874">
        <w:rPr>
          <w:spacing w:val="5"/>
        </w:rPr>
        <w:t xml:space="preserve"> </w:t>
      </w:r>
      <w:r w:rsidRPr="00F31874">
        <w:rPr>
          <w:spacing w:val="-1"/>
        </w:rPr>
        <w:t>лингвистических</w:t>
      </w:r>
      <w:r w:rsidRPr="00F31874">
        <w:rPr>
          <w:spacing w:val="5"/>
        </w:rPr>
        <w:t xml:space="preserve"> </w:t>
      </w:r>
      <w:r w:rsidRPr="00F31874">
        <w:t>знаний»,</w:t>
      </w:r>
      <w:r w:rsidRPr="00F31874">
        <w:rPr>
          <w:spacing w:val="45"/>
        </w:rPr>
        <w:t xml:space="preserve"> </w:t>
      </w:r>
      <w:r w:rsidRPr="00F31874">
        <w:rPr>
          <w:spacing w:val="-1"/>
        </w:rPr>
        <w:t>способствующая</w:t>
      </w:r>
      <w:r w:rsidRPr="00F31874">
        <w:rPr>
          <w:spacing w:val="33"/>
        </w:rPr>
        <w:t xml:space="preserve"> </w:t>
      </w:r>
      <w:r w:rsidRPr="00F31874">
        <w:rPr>
          <w:spacing w:val="-1"/>
        </w:rPr>
        <w:t>формированию</w:t>
      </w:r>
      <w:r w:rsidRPr="00F31874">
        <w:rPr>
          <w:spacing w:val="31"/>
        </w:rPr>
        <w:t xml:space="preserve"> </w:t>
      </w:r>
      <w:r w:rsidRPr="00F31874">
        <w:rPr>
          <w:spacing w:val="-1"/>
        </w:rPr>
        <w:t>языковых</w:t>
      </w:r>
      <w:r w:rsidRPr="00F31874">
        <w:rPr>
          <w:spacing w:val="33"/>
        </w:rPr>
        <w:t xml:space="preserve"> </w:t>
      </w:r>
      <w:r w:rsidRPr="00F31874">
        <w:rPr>
          <w:spacing w:val="-1"/>
        </w:rPr>
        <w:t>навыков</w:t>
      </w:r>
      <w:r w:rsidRPr="00F31874">
        <w:rPr>
          <w:spacing w:val="31"/>
        </w:rPr>
        <w:t xml:space="preserve"> </w:t>
      </w:r>
      <w:r w:rsidRPr="00F31874">
        <w:t>в</w:t>
      </w:r>
      <w:r w:rsidRPr="00F31874">
        <w:rPr>
          <w:spacing w:val="31"/>
        </w:rPr>
        <w:t xml:space="preserve"> </w:t>
      </w:r>
      <w:r w:rsidRPr="00F31874">
        <w:rPr>
          <w:spacing w:val="-1"/>
        </w:rPr>
        <w:t>области</w:t>
      </w:r>
      <w:r w:rsidRPr="00F31874">
        <w:rPr>
          <w:spacing w:val="30"/>
        </w:rPr>
        <w:t xml:space="preserve"> </w:t>
      </w:r>
      <w:r w:rsidRPr="00F31874">
        <w:rPr>
          <w:spacing w:val="-1"/>
        </w:rPr>
        <w:t>фонетики,</w:t>
      </w:r>
      <w:r w:rsidRPr="00F31874">
        <w:rPr>
          <w:spacing w:val="39"/>
        </w:rPr>
        <w:t xml:space="preserve"> </w:t>
      </w:r>
      <w:r w:rsidRPr="00F31874">
        <w:rPr>
          <w:spacing w:val="-1"/>
        </w:rPr>
        <w:t>лексики, грамматики</w:t>
      </w:r>
      <w:r w:rsidRPr="00F31874">
        <w:t xml:space="preserve"> </w:t>
      </w:r>
      <w:r w:rsidRPr="00F31874">
        <w:rPr>
          <w:spacing w:val="-1"/>
        </w:rPr>
        <w:t>башкирского</w:t>
      </w:r>
      <w:r w:rsidRPr="00F31874">
        <w:rPr>
          <w:spacing w:val="1"/>
        </w:rPr>
        <w:t xml:space="preserve"> </w:t>
      </w:r>
      <w:r w:rsidRPr="00F31874">
        <w:rPr>
          <w:spacing w:val="-1"/>
        </w:rPr>
        <w:t>языка.</w:t>
      </w:r>
    </w:p>
    <w:p w:rsidR="0023195C" w:rsidRPr="00F31874" w:rsidRDefault="0023195C" w:rsidP="00F31874">
      <w:pPr>
        <w:pStyle w:val="afb"/>
        <w:suppressAutoHyphens/>
        <w:spacing w:before="0"/>
        <w:ind w:left="142" w:right="114" w:firstLine="41"/>
        <w:jc w:val="both"/>
      </w:pPr>
      <w:r w:rsidRPr="00F31874">
        <w:rPr>
          <w:spacing w:val="-1"/>
        </w:rPr>
        <w:t>Обе</w:t>
      </w:r>
      <w:r w:rsidRPr="00F31874">
        <w:rPr>
          <w:spacing w:val="20"/>
        </w:rPr>
        <w:t xml:space="preserve"> </w:t>
      </w:r>
      <w:r w:rsidRPr="00F31874">
        <w:rPr>
          <w:spacing w:val="-1"/>
        </w:rPr>
        <w:t>содержательные</w:t>
      </w:r>
      <w:r w:rsidRPr="00F31874">
        <w:rPr>
          <w:spacing w:val="20"/>
        </w:rPr>
        <w:t xml:space="preserve"> </w:t>
      </w:r>
      <w:r w:rsidRPr="00F31874">
        <w:rPr>
          <w:spacing w:val="-1"/>
        </w:rPr>
        <w:t>линии</w:t>
      </w:r>
      <w:r w:rsidRPr="00F31874">
        <w:rPr>
          <w:spacing w:val="21"/>
        </w:rPr>
        <w:t xml:space="preserve"> </w:t>
      </w:r>
      <w:r w:rsidRPr="00F31874">
        <w:rPr>
          <w:spacing w:val="-1"/>
        </w:rPr>
        <w:t>взаимосвязаны,</w:t>
      </w:r>
      <w:r w:rsidRPr="00F31874">
        <w:rPr>
          <w:spacing w:val="20"/>
        </w:rPr>
        <w:t xml:space="preserve"> </w:t>
      </w:r>
      <w:r w:rsidRPr="00F31874">
        <w:t>и</w:t>
      </w:r>
      <w:r w:rsidRPr="00F31874">
        <w:rPr>
          <w:spacing w:val="19"/>
        </w:rPr>
        <w:t xml:space="preserve"> </w:t>
      </w:r>
      <w:r w:rsidRPr="00F31874">
        <w:rPr>
          <w:spacing w:val="-1"/>
        </w:rPr>
        <w:t>отсутствие</w:t>
      </w:r>
      <w:r w:rsidRPr="00F31874">
        <w:rPr>
          <w:spacing w:val="20"/>
        </w:rPr>
        <w:t xml:space="preserve"> </w:t>
      </w:r>
      <w:r w:rsidRPr="00F31874">
        <w:rPr>
          <w:spacing w:val="-1"/>
        </w:rPr>
        <w:t>одной</w:t>
      </w:r>
      <w:r w:rsidRPr="00F31874">
        <w:rPr>
          <w:spacing w:val="19"/>
        </w:rPr>
        <w:t xml:space="preserve"> </w:t>
      </w:r>
      <w:r w:rsidRPr="00F31874">
        <w:t>из</w:t>
      </w:r>
      <w:r w:rsidRPr="00F31874">
        <w:rPr>
          <w:spacing w:val="20"/>
        </w:rPr>
        <w:t xml:space="preserve"> </w:t>
      </w:r>
      <w:r w:rsidRPr="00F31874">
        <w:rPr>
          <w:spacing w:val="-1"/>
        </w:rPr>
        <w:t>них</w:t>
      </w:r>
      <w:r w:rsidRPr="00F31874">
        <w:rPr>
          <w:spacing w:val="37"/>
        </w:rPr>
        <w:t xml:space="preserve"> </w:t>
      </w:r>
      <w:r w:rsidRPr="00F31874">
        <w:rPr>
          <w:spacing w:val="-1"/>
        </w:rPr>
        <w:t>нарушает</w:t>
      </w:r>
      <w:r w:rsidRPr="00F31874">
        <w:rPr>
          <w:spacing w:val="6"/>
        </w:rPr>
        <w:t xml:space="preserve"> </w:t>
      </w:r>
      <w:r w:rsidRPr="00F31874">
        <w:rPr>
          <w:spacing w:val="-1"/>
        </w:rPr>
        <w:t>единство</w:t>
      </w:r>
      <w:r w:rsidRPr="00F31874">
        <w:rPr>
          <w:spacing w:val="2"/>
        </w:rPr>
        <w:t xml:space="preserve"> </w:t>
      </w:r>
      <w:r w:rsidRPr="00F31874">
        <w:rPr>
          <w:spacing w:val="-1"/>
        </w:rPr>
        <w:t>учебного</w:t>
      </w:r>
      <w:r w:rsidRPr="00F31874">
        <w:rPr>
          <w:spacing w:val="7"/>
        </w:rPr>
        <w:t xml:space="preserve"> </w:t>
      </w:r>
      <w:r w:rsidRPr="00F31874">
        <w:rPr>
          <w:spacing w:val="-1"/>
        </w:rPr>
        <w:t>предмета</w:t>
      </w:r>
      <w:r w:rsidRPr="00F31874">
        <w:rPr>
          <w:spacing w:val="4"/>
        </w:rPr>
        <w:t xml:space="preserve"> </w:t>
      </w:r>
      <w:r w:rsidRPr="00F31874">
        <w:rPr>
          <w:spacing w:val="-1"/>
        </w:rPr>
        <w:t>«Государственный</w:t>
      </w:r>
      <w:r w:rsidRPr="00F31874">
        <w:rPr>
          <w:spacing w:val="7"/>
        </w:rPr>
        <w:t xml:space="preserve"> </w:t>
      </w:r>
      <w:r w:rsidRPr="00F31874">
        <w:rPr>
          <w:spacing w:val="-1"/>
        </w:rPr>
        <w:t>(башкирский)</w:t>
      </w:r>
      <w:r w:rsidRPr="00F31874">
        <w:rPr>
          <w:spacing w:val="4"/>
        </w:rPr>
        <w:t xml:space="preserve"> </w:t>
      </w:r>
      <w:r w:rsidRPr="00F31874">
        <w:rPr>
          <w:spacing w:val="-1"/>
        </w:rPr>
        <w:t>язык</w:t>
      </w:r>
      <w:r w:rsidRPr="00F31874">
        <w:rPr>
          <w:spacing w:val="35"/>
        </w:rPr>
        <w:t xml:space="preserve"> </w:t>
      </w:r>
      <w:r w:rsidRPr="00F31874">
        <w:rPr>
          <w:spacing w:val="-1"/>
        </w:rPr>
        <w:t>Республики</w:t>
      </w:r>
      <w:r w:rsidRPr="00F31874">
        <w:t xml:space="preserve"> </w:t>
      </w:r>
      <w:r w:rsidRPr="00F31874">
        <w:rPr>
          <w:spacing w:val="-1"/>
        </w:rPr>
        <w:t>Башкортостан».</w:t>
      </w:r>
    </w:p>
    <w:p w:rsidR="0023195C" w:rsidRPr="00F31874" w:rsidRDefault="0023195C" w:rsidP="00F31874">
      <w:pPr>
        <w:pStyle w:val="afb"/>
        <w:suppressAutoHyphens/>
        <w:spacing w:before="0"/>
        <w:ind w:left="142" w:right="108" w:firstLine="142"/>
        <w:jc w:val="both"/>
      </w:pPr>
      <w:bookmarkStart w:id="19" w:name="_bookmark4"/>
      <w:bookmarkEnd w:id="19"/>
      <w:r w:rsidRPr="00F31874">
        <w:t>В</w:t>
      </w:r>
      <w:r w:rsidRPr="00F31874">
        <w:rPr>
          <w:spacing w:val="18"/>
        </w:rPr>
        <w:t xml:space="preserve"> </w:t>
      </w:r>
      <w:r w:rsidRPr="00F31874">
        <w:rPr>
          <w:spacing w:val="-1"/>
        </w:rPr>
        <w:t>соответствии</w:t>
      </w:r>
      <w:r w:rsidRPr="00F31874">
        <w:rPr>
          <w:spacing w:val="16"/>
        </w:rPr>
        <w:t xml:space="preserve"> </w:t>
      </w:r>
      <w:r w:rsidRPr="00F31874">
        <w:t>с</w:t>
      </w:r>
      <w:r w:rsidRPr="00F31874">
        <w:rPr>
          <w:spacing w:val="15"/>
        </w:rPr>
        <w:t xml:space="preserve"> </w:t>
      </w:r>
      <w:r w:rsidRPr="00F31874">
        <w:rPr>
          <w:spacing w:val="-1"/>
        </w:rPr>
        <w:t>ФГОС</w:t>
      </w:r>
      <w:r w:rsidRPr="00F31874">
        <w:rPr>
          <w:spacing w:val="18"/>
        </w:rPr>
        <w:t xml:space="preserve"> </w:t>
      </w:r>
      <w:r w:rsidRPr="00F31874">
        <w:rPr>
          <w:spacing w:val="-2"/>
        </w:rPr>
        <w:t>НОО</w:t>
      </w:r>
      <w:r w:rsidRPr="00F31874">
        <w:rPr>
          <w:spacing w:val="16"/>
        </w:rPr>
        <w:t xml:space="preserve"> </w:t>
      </w:r>
      <w:r w:rsidRPr="00F31874">
        <w:rPr>
          <w:spacing w:val="-1"/>
        </w:rPr>
        <w:t>учебный</w:t>
      </w:r>
      <w:r w:rsidRPr="00F31874">
        <w:rPr>
          <w:spacing w:val="16"/>
        </w:rPr>
        <w:t xml:space="preserve"> </w:t>
      </w:r>
      <w:r w:rsidRPr="00F31874">
        <w:rPr>
          <w:spacing w:val="-1"/>
        </w:rPr>
        <w:t>предмет</w:t>
      </w:r>
      <w:r w:rsidRPr="00F31874">
        <w:rPr>
          <w:spacing w:val="17"/>
        </w:rPr>
        <w:t xml:space="preserve"> </w:t>
      </w:r>
      <w:r w:rsidRPr="00F31874">
        <w:rPr>
          <w:spacing w:val="-1"/>
        </w:rPr>
        <w:t>«Государственный</w:t>
      </w:r>
      <w:r w:rsidRPr="00F31874">
        <w:rPr>
          <w:spacing w:val="25"/>
        </w:rPr>
        <w:t xml:space="preserve"> </w:t>
      </w:r>
      <w:r w:rsidRPr="00F31874">
        <w:t xml:space="preserve">язык </w:t>
      </w:r>
      <w:r w:rsidRPr="00F31874">
        <w:rPr>
          <w:spacing w:val="26"/>
        </w:rPr>
        <w:t xml:space="preserve"> </w:t>
      </w:r>
      <w:r w:rsidRPr="00F31874">
        <w:rPr>
          <w:spacing w:val="-1"/>
        </w:rPr>
        <w:t>Республики</w:t>
      </w:r>
      <w:r w:rsidRPr="00F31874">
        <w:t xml:space="preserve"> </w:t>
      </w:r>
      <w:r w:rsidRPr="00F31874">
        <w:rPr>
          <w:spacing w:val="26"/>
        </w:rPr>
        <w:t xml:space="preserve"> </w:t>
      </w:r>
      <w:r w:rsidRPr="00F31874">
        <w:rPr>
          <w:spacing w:val="-1"/>
        </w:rPr>
        <w:t>Российской</w:t>
      </w:r>
      <w:r w:rsidRPr="00F31874">
        <w:t xml:space="preserve"> </w:t>
      </w:r>
      <w:r w:rsidRPr="00F31874">
        <w:rPr>
          <w:spacing w:val="25"/>
        </w:rPr>
        <w:t xml:space="preserve"> </w:t>
      </w:r>
      <w:r w:rsidRPr="00F31874">
        <w:rPr>
          <w:spacing w:val="-1"/>
        </w:rPr>
        <w:t>Федерации»</w:t>
      </w:r>
      <w:r w:rsidRPr="00F31874">
        <w:t xml:space="preserve"> </w:t>
      </w:r>
      <w:r w:rsidRPr="00F31874">
        <w:rPr>
          <w:spacing w:val="24"/>
        </w:rPr>
        <w:t xml:space="preserve"> </w:t>
      </w:r>
      <w:r w:rsidRPr="00F31874">
        <w:rPr>
          <w:spacing w:val="-1"/>
        </w:rPr>
        <w:t>входит</w:t>
      </w:r>
      <w:r w:rsidRPr="00F31874">
        <w:t xml:space="preserve"> </w:t>
      </w:r>
      <w:r w:rsidRPr="00F31874">
        <w:rPr>
          <w:spacing w:val="25"/>
        </w:rPr>
        <w:t xml:space="preserve"> </w:t>
      </w:r>
      <w:r w:rsidRPr="00F31874">
        <w:t xml:space="preserve">в </w:t>
      </w:r>
      <w:r w:rsidRPr="00F31874">
        <w:rPr>
          <w:spacing w:val="24"/>
        </w:rPr>
        <w:t xml:space="preserve"> </w:t>
      </w:r>
      <w:r w:rsidRPr="00F31874">
        <w:rPr>
          <w:spacing w:val="-2"/>
        </w:rPr>
        <w:t>предметную</w:t>
      </w:r>
      <w:r w:rsidRPr="00F31874">
        <w:t xml:space="preserve"> </w:t>
      </w:r>
      <w:r w:rsidRPr="00F31874">
        <w:rPr>
          <w:spacing w:val="24"/>
        </w:rPr>
        <w:t xml:space="preserve"> </w:t>
      </w:r>
      <w:r w:rsidRPr="00F31874">
        <w:rPr>
          <w:spacing w:val="-1"/>
        </w:rPr>
        <w:t>область</w:t>
      </w:r>
    </w:p>
    <w:p w:rsidR="0023195C" w:rsidRPr="00F31874" w:rsidRDefault="0023195C" w:rsidP="00F31874">
      <w:pPr>
        <w:pStyle w:val="afb"/>
        <w:suppressAutoHyphens/>
        <w:spacing w:before="0"/>
      </w:pPr>
      <w:r w:rsidRPr="00F31874">
        <w:rPr>
          <w:spacing w:val="-1"/>
        </w:rPr>
        <w:t>«Родной</w:t>
      </w:r>
      <w:r w:rsidRPr="00F31874">
        <w:t xml:space="preserve"> </w:t>
      </w:r>
      <w:r w:rsidRPr="00F31874">
        <w:rPr>
          <w:spacing w:val="-1"/>
        </w:rPr>
        <w:t>язык</w:t>
      </w:r>
      <w:r w:rsidRPr="00F31874">
        <w:t xml:space="preserve"> и </w:t>
      </w:r>
      <w:r w:rsidRPr="00F31874">
        <w:rPr>
          <w:spacing w:val="-1"/>
        </w:rPr>
        <w:t>литературное</w:t>
      </w:r>
      <w:r w:rsidRPr="00F31874">
        <w:t xml:space="preserve"> </w:t>
      </w:r>
      <w:r w:rsidRPr="00F31874">
        <w:rPr>
          <w:spacing w:val="-1"/>
        </w:rPr>
        <w:t>чтение</w:t>
      </w:r>
      <w:r w:rsidRPr="00F31874">
        <w:t xml:space="preserve"> на</w:t>
      </w:r>
      <w:r w:rsidRPr="00F31874">
        <w:rPr>
          <w:spacing w:val="-2"/>
        </w:rPr>
        <w:t xml:space="preserve"> </w:t>
      </w:r>
      <w:r w:rsidRPr="00F31874">
        <w:rPr>
          <w:spacing w:val="-1"/>
        </w:rPr>
        <w:t>родном</w:t>
      </w:r>
      <w:r w:rsidRPr="00F31874">
        <w:t xml:space="preserve"> </w:t>
      </w:r>
      <w:r w:rsidRPr="00F31874">
        <w:rPr>
          <w:spacing w:val="-1"/>
        </w:rPr>
        <w:t>языке».</w:t>
      </w:r>
    </w:p>
    <w:p w:rsidR="0093388A" w:rsidRPr="00F31874" w:rsidRDefault="0023195C" w:rsidP="00F31874">
      <w:pPr>
        <w:pStyle w:val="afb"/>
        <w:suppressAutoHyphens/>
        <w:spacing w:before="0"/>
        <w:ind w:left="142" w:right="109"/>
        <w:jc w:val="both"/>
        <w:rPr>
          <w:spacing w:val="-1"/>
        </w:rPr>
      </w:pPr>
      <w:r w:rsidRPr="00F31874">
        <w:rPr>
          <w:spacing w:val="-1"/>
        </w:rPr>
        <w:t>На</w:t>
      </w:r>
      <w:r w:rsidRPr="00F31874">
        <w:rPr>
          <w:spacing w:val="23"/>
        </w:rPr>
        <w:t xml:space="preserve"> </w:t>
      </w:r>
      <w:r w:rsidRPr="00F31874">
        <w:rPr>
          <w:spacing w:val="-1"/>
        </w:rPr>
        <w:t>изучение</w:t>
      </w:r>
      <w:r w:rsidRPr="00F31874">
        <w:rPr>
          <w:spacing w:val="25"/>
        </w:rPr>
        <w:t xml:space="preserve"> </w:t>
      </w:r>
      <w:r w:rsidRPr="00F31874">
        <w:rPr>
          <w:spacing w:val="-1"/>
        </w:rPr>
        <w:t>учебного</w:t>
      </w:r>
      <w:r w:rsidRPr="00F31874">
        <w:rPr>
          <w:spacing w:val="24"/>
        </w:rPr>
        <w:t xml:space="preserve"> </w:t>
      </w:r>
      <w:r w:rsidRPr="00F31874">
        <w:rPr>
          <w:spacing w:val="-1"/>
        </w:rPr>
        <w:t>предмета</w:t>
      </w:r>
      <w:r w:rsidRPr="00F31874">
        <w:rPr>
          <w:spacing w:val="24"/>
        </w:rPr>
        <w:t xml:space="preserve"> </w:t>
      </w:r>
      <w:r w:rsidRPr="00F31874">
        <w:rPr>
          <w:spacing w:val="-1"/>
        </w:rPr>
        <w:t>«Государственный</w:t>
      </w:r>
      <w:r w:rsidRPr="00F31874">
        <w:rPr>
          <w:spacing w:val="23"/>
        </w:rPr>
        <w:t xml:space="preserve"> </w:t>
      </w:r>
      <w:r w:rsidRPr="00F31874">
        <w:rPr>
          <w:spacing w:val="-1"/>
        </w:rPr>
        <w:t>(башкирский)</w:t>
      </w:r>
      <w:r w:rsidRPr="00F31874">
        <w:rPr>
          <w:spacing w:val="20"/>
        </w:rPr>
        <w:t xml:space="preserve"> </w:t>
      </w:r>
      <w:r w:rsidRPr="00F31874">
        <w:rPr>
          <w:spacing w:val="-1"/>
        </w:rPr>
        <w:t>язык</w:t>
      </w:r>
      <w:r w:rsidRPr="00F31874">
        <w:rPr>
          <w:spacing w:val="23"/>
        </w:rPr>
        <w:t xml:space="preserve"> </w:t>
      </w:r>
      <w:r w:rsidRPr="00F31874">
        <w:rPr>
          <w:spacing w:val="-1"/>
        </w:rPr>
        <w:t>Республики</w:t>
      </w:r>
      <w:r w:rsidRPr="00F31874">
        <w:rPr>
          <w:spacing w:val="21"/>
        </w:rPr>
        <w:t xml:space="preserve"> </w:t>
      </w:r>
      <w:r w:rsidRPr="00F31874">
        <w:rPr>
          <w:spacing w:val="-1"/>
        </w:rPr>
        <w:t>Башкортостан»</w:t>
      </w:r>
      <w:r w:rsidRPr="00F31874">
        <w:rPr>
          <w:spacing w:val="22"/>
        </w:rPr>
        <w:t xml:space="preserve"> </w:t>
      </w:r>
      <w:r w:rsidRPr="00F31874">
        <w:t>с</w:t>
      </w:r>
      <w:r w:rsidRPr="00F31874">
        <w:rPr>
          <w:spacing w:val="20"/>
        </w:rPr>
        <w:t xml:space="preserve"> </w:t>
      </w:r>
      <w:r w:rsidRPr="00F31874">
        <w:t>1</w:t>
      </w:r>
      <w:r w:rsidRPr="00F31874">
        <w:rPr>
          <w:spacing w:val="19"/>
        </w:rPr>
        <w:t xml:space="preserve"> </w:t>
      </w:r>
      <w:r w:rsidRPr="00F31874">
        <w:rPr>
          <w:spacing w:val="-1"/>
        </w:rPr>
        <w:t>по</w:t>
      </w:r>
      <w:r w:rsidRPr="00F31874">
        <w:rPr>
          <w:spacing w:val="21"/>
        </w:rPr>
        <w:t xml:space="preserve"> </w:t>
      </w:r>
      <w:r w:rsidRPr="00F31874">
        <w:t>4</w:t>
      </w:r>
      <w:r w:rsidRPr="00F31874">
        <w:rPr>
          <w:spacing w:val="19"/>
        </w:rPr>
        <w:t xml:space="preserve"> </w:t>
      </w:r>
      <w:r w:rsidRPr="00F31874">
        <w:rPr>
          <w:spacing w:val="-1"/>
        </w:rPr>
        <w:t>класс</w:t>
      </w:r>
      <w:r w:rsidRPr="00F31874">
        <w:rPr>
          <w:spacing w:val="21"/>
        </w:rPr>
        <w:t xml:space="preserve"> </w:t>
      </w:r>
      <w:r w:rsidRPr="00F31874">
        <w:rPr>
          <w:spacing w:val="-1"/>
        </w:rPr>
        <w:t>отводится</w:t>
      </w:r>
      <w:r w:rsidRPr="00F31874">
        <w:rPr>
          <w:spacing w:val="21"/>
        </w:rPr>
        <w:t xml:space="preserve"> </w:t>
      </w:r>
      <w:r w:rsidRPr="00F31874">
        <w:rPr>
          <w:spacing w:val="-2"/>
        </w:rPr>
        <w:t>135</w:t>
      </w:r>
      <w:r w:rsidRPr="00F31874">
        <w:rPr>
          <w:spacing w:val="21"/>
        </w:rPr>
        <w:t xml:space="preserve"> </w:t>
      </w:r>
      <w:r w:rsidRPr="00F31874">
        <w:rPr>
          <w:spacing w:val="-1"/>
        </w:rPr>
        <w:t>часов:</w:t>
      </w:r>
      <w:r w:rsidRPr="00F31874">
        <w:rPr>
          <w:spacing w:val="21"/>
        </w:rPr>
        <w:t xml:space="preserve"> </w:t>
      </w:r>
      <w:r w:rsidRPr="00F31874">
        <w:rPr>
          <w:spacing w:val="-1"/>
        </w:rPr>
        <w:t xml:space="preserve">1 класс – ( 1 час в неделю) (33 учебные недели), за год 33 часа, </w:t>
      </w:r>
      <w:r w:rsidRPr="00F31874">
        <w:t>во</w:t>
      </w:r>
      <w:r w:rsidRPr="00F31874">
        <w:rPr>
          <w:spacing w:val="-1"/>
        </w:rPr>
        <w:t xml:space="preserve"> 2 - 4</w:t>
      </w:r>
      <w:r w:rsidRPr="00F31874">
        <w:rPr>
          <w:spacing w:val="-3"/>
        </w:rPr>
        <w:t xml:space="preserve"> </w:t>
      </w:r>
      <w:r w:rsidRPr="00F31874">
        <w:t>классе</w:t>
      </w:r>
      <w:r w:rsidRPr="00F31874">
        <w:rPr>
          <w:spacing w:val="-3"/>
        </w:rPr>
        <w:t xml:space="preserve"> </w:t>
      </w:r>
      <w:r w:rsidRPr="00F31874">
        <w:rPr>
          <w:spacing w:val="-2"/>
        </w:rPr>
        <w:t>(34</w:t>
      </w:r>
      <w:r w:rsidRPr="00F31874">
        <w:rPr>
          <w:spacing w:val="1"/>
        </w:rPr>
        <w:t xml:space="preserve"> </w:t>
      </w:r>
      <w:r w:rsidRPr="00F31874">
        <w:rPr>
          <w:spacing w:val="-1"/>
        </w:rPr>
        <w:t>учебные</w:t>
      </w:r>
      <w:r w:rsidRPr="00F31874">
        <w:t xml:space="preserve"> </w:t>
      </w:r>
      <w:r w:rsidRPr="00F31874">
        <w:rPr>
          <w:spacing w:val="-1"/>
        </w:rPr>
        <w:t>недели).</w:t>
      </w:r>
    </w:p>
    <w:p w:rsidR="00F31874" w:rsidRDefault="00F31874" w:rsidP="00D16D34">
      <w:pPr>
        <w:pStyle w:val="afb"/>
        <w:spacing w:before="0"/>
        <w:ind w:left="142" w:right="109"/>
        <w:jc w:val="both"/>
        <w:rPr>
          <w:b/>
          <w:spacing w:val="-1"/>
          <w:highlight w:val="yellow"/>
        </w:rPr>
      </w:pPr>
    </w:p>
    <w:p w:rsidR="00F31874" w:rsidRPr="00F31874" w:rsidRDefault="00F31874" w:rsidP="00F31874">
      <w:pPr>
        <w:pStyle w:val="afb"/>
        <w:spacing w:before="0"/>
        <w:ind w:left="142" w:right="109"/>
        <w:jc w:val="center"/>
        <w:rPr>
          <w:b/>
          <w:spacing w:val="-2"/>
          <w:sz w:val="28"/>
        </w:rPr>
      </w:pPr>
      <w:r w:rsidRPr="00F31874">
        <w:rPr>
          <w:b/>
          <w:spacing w:val="-1"/>
          <w:sz w:val="28"/>
        </w:rPr>
        <w:t>Содержание</w:t>
      </w:r>
      <w:r w:rsidRPr="00F31874">
        <w:rPr>
          <w:b/>
          <w:spacing w:val="-2"/>
          <w:sz w:val="28"/>
        </w:rPr>
        <w:t xml:space="preserve"> </w:t>
      </w:r>
      <w:r w:rsidRPr="00F31874">
        <w:rPr>
          <w:b/>
          <w:spacing w:val="-1"/>
          <w:sz w:val="28"/>
        </w:rPr>
        <w:t>учебного</w:t>
      </w:r>
      <w:r w:rsidRPr="00F31874">
        <w:rPr>
          <w:b/>
          <w:sz w:val="28"/>
        </w:rPr>
        <w:t xml:space="preserve"> </w:t>
      </w:r>
      <w:r w:rsidRPr="00F31874">
        <w:rPr>
          <w:b/>
          <w:spacing w:val="-1"/>
          <w:sz w:val="28"/>
        </w:rPr>
        <w:t>предмета</w:t>
      </w:r>
      <w:r w:rsidRPr="00F31874">
        <w:rPr>
          <w:b/>
          <w:spacing w:val="-2"/>
          <w:sz w:val="28"/>
        </w:rPr>
        <w:t xml:space="preserve"> </w:t>
      </w:r>
    </w:p>
    <w:p w:rsidR="0023195C" w:rsidRPr="00F31874" w:rsidRDefault="00F31874" w:rsidP="00F31874">
      <w:pPr>
        <w:pStyle w:val="afb"/>
        <w:spacing w:before="0"/>
        <w:ind w:left="142" w:right="109"/>
        <w:jc w:val="center"/>
        <w:rPr>
          <w:b/>
          <w:bCs/>
          <w:sz w:val="28"/>
        </w:rPr>
      </w:pPr>
      <w:r w:rsidRPr="00F31874">
        <w:rPr>
          <w:b/>
          <w:spacing w:val="-1"/>
          <w:sz w:val="28"/>
        </w:rPr>
        <w:t>«Государственный</w:t>
      </w:r>
      <w:r w:rsidRPr="00F31874">
        <w:rPr>
          <w:b/>
          <w:spacing w:val="29"/>
          <w:sz w:val="28"/>
        </w:rPr>
        <w:t xml:space="preserve"> </w:t>
      </w:r>
      <w:r w:rsidRPr="00F31874">
        <w:rPr>
          <w:b/>
          <w:spacing w:val="-1"/>
          <w:sz w:val="28"/>
        </w:rPr>
        <w:t>(башкирский)</w:t>
      </w:r>
      <w:r w:rsidRPr="00F31874">
        <w:rPr>
          <w:b/>
          <w:spacing w:val="-3"/>
          <w:sz w:val="28"/>
        </w:rPr>
        <w:t xml:space="preserve"> </w:t>
      </w:r>
      <w:r w:rsidRPr="00F31874">
        <w:rPr>
          <w:b/>
          <w:spacing w:val="-1"/>
          <w:sz w:val="28"/>
        </w:rPr>
        <w:t>язык</w:t>
      </w:r>
      <w:r w:rsidRPr="00F31874">
        <w:rPr>
          <w:b/>
          <w:spacing w:val="1"/>
          <w:sz w:val="28"/>
        </w:rPr>
        <w:t xml:space="preserve"> </w:t>
      </w:r>
      <w:r w:rsidRPr="00F31874">
        <w:rPr>
          <w:b/>
          <w:spacing w:val="-1"/>
          <w:sz w:val="28"/>
        </w:rPr>
        <w:t>Республики</w:t>
      </w:r>
      <w:r w:rsidRPr="00F31874">
        <w:rPr>
          <w:b/>
          <w:sz w:val="28"/>
        </w:rPr>
        <w:t xml:space="preserve"> </w:t>
      </w:r>
      <w:r w:rsidRPr="00F31874">
        <w:rPr>
          <w:b/>
          <w:spacing w:val="-2"/>
          <w:sz w:val="28"/>
        </w:rPr>
        <w:t>Башкортостан»</w:t>
      </w:r>
    </w:p>
    <w:p w:rsidR="0093388A" w:rsidRPr="00F31874" w:rsidRDefault="0093388A" w:rsidP="00F31874">
      <w:pPr>
        <w:spacing w:line="240" w:lineRule="auto"/>
        <w:ind w:left="810"/>
        <w:jc w:val="left"/>
        <w:rPr>
          <w:rFonts w:cs="Times New Roman"/>
          <w:b/>
          <w:spacing w:val="-1"/>
          <w:sz w:val="24"/>
          <w:szCs w:val="24"/>
        </w:rPr>
      </w:pPr>
      <w:bookmarkStart w:id="20" w:name="_bookmark6"/>
      <w:bookmarkEnd w:id="20"/>
      <w:r w:rsidRPr="00F31874">
        <w:rPr>
          <w:rFonts w:cs="Times New Roman"/>
          <w:b/>
          <w:spacing w:val="-1"/>
          <w:sz w:val="24"/>
          <w:szCs w:val="24"/>
        </w:rPr>
        <w:t xml:space="preserve">1 класс </w:t>
      </w:r>
    </w:p>
    <w:p w:rsidR="00F31874" w:rsidRDefault="00F31874" w:rsidP="00D16D34">
      <w:pPr>
        <w:spacing w:line="240" w:lineRule="auto"/>
        <w:ind w:left="810"/>
        <w:rPr>
          <w:rFonts w:eastAsia="Times New Roman" w:cs="Times New Roman"/>
          <w:b/>
          <w:bCs/>
          <w:spacing w:val="-1"/>
          <w:sz w:val="24"/>
          <w:szCs w:val="24"/>
        </w:rPr>
      </w:pPr>
      <w:r>
        <w:rPr>
          <w:rFonts w:eastAsia="Times New Roman" w:cs="Times New Roman"/>
          <w:b/>
          <w:bCs/>
          <w:spacing w:val="-1"/>
          <w:sz w:val="24"/>
          <w:szCs w:val="24"/>
        </w:rPr>
        <w:t>Обучение грамоте</w:t>
      </w:r>
    </w:p>
    <w:p w:rsidR="0023195C" w:rsidRPr="00F31874" w:rsidRDefault="0023195C" w:rsidP="00D16D34">
      <w:pPr>
        <w:spacing w:line="240" w:lineRule="auto"/>
        <w:ind w:left="810"/>
        <w:rPr>
          <w:rFonts w:eastAsia="Times New Roman" w:cs="Times New Roman"/>
          <w:sz w:val="24"/>
          <w:szCs w:val="24"/>
        </w:rPr>
      </w:pPr>
      <w:r w:rsidRPr="00F31874">
        <w:rPr>
          <w:rFonts w:eastAsia="Times New Roman" w:cs="Times New Roman"/>
          <w:b/>
          <w:bCs/>
          <w:spacing w:val="-1"/>
          <w:sz w:val="24"/>
          <w:szCs w:val="24"/>
        </w:rPr>
        <w:t>Башкортостан</w:t>
      </w:r>
      <w:r w:rsidRPr="00F31874">
        <w:rPr>
          <w:rFonts w:eastAsia="Times New Roman" w:cs="Times New Roman"/>
          <w:b/>
          <w:bCs/>
          <w:spacing w:val="-3"/>
          <w:sz w:val="24"/>
          <w:szCs w:val="24"/>
        </w:rPr>
        <w:t xml:space="preserve"> </w:t>
      </w:r>
      <w:r w:rsidRPr="00F31874">
        <w:rPr>
          <w:rFonts w:eastAsia="Times New Roman" w:cs="Times New Roman"/>
          <w:b/>
          <w:bCs/>
          <w:sz w:val="24"/>
          <w:szCs w:val="24"/>
        </w:rPr>
        <w:t xml:space="preserve">– </w:t>
      </w:r>
      <w:r w:rsidRPr="00F31874">
        <w:rPr>
          <w:rFonts w:eastAsia="Times New Roman" w:cs="Times New Roman"/>
          <w:b/>
          <w:bCs/>
          <w:spacing w:val="-1"/>
          <w:sz w:val="24"/>
          <w:szCs w:val="24"/>
        </w:rPr>
        <w:t>моя</w:t>
      </w:r>
      <w:r w:rsidRPr="00F31874">
        <w:rPr>
          <w:rFonts w:eastAsia="Times New Roman" w:cs="Times New Roman"/>
          <w:b/>
          <w:bCs/>
          <w:spacing w:val="-2"/>
          <w:sz w:val="24"/>
          <w:szCs w:val="24"/>
        </w:rPr>
        <w:t xml:space="preserve"> </w:t>
      </w:r>
      <w:r w:rsidRPr="00F31874">
        <w:rPr>
          <w:rFonts w:eastAsia="Times New Roman" w:cs="Times New Roman"/>
          <w:b/>
          <w:bCs/>
          <w:spacing w:val="-1"/>
          <w:sz w:val="24"/>
          <w:szCs w:val="24"/>
        </w:rPr>
        <w:t>родина</w:t>
      </w:r>
    </w:p>
    <w:p w:rsidR="0023195C" w:rsidRPr="00F31874" w:rsidRDefault="0023195C" w:rsidP="00D16D34">
      <w:pPr>
        <w:pStyle w:val="afb"/>
        <w:spacing w:before="0"/>
        <w:ind w:right="107" w:firstLine="707"/>
        <w:jc w:val="both"/>
      </w:pPr>
      <w:r w:rsidRPr="00F31874">
        <w:rPr>
          <w:spacing w:val="-1"/>
        </w:rPr>
        <w:t>Развитие</w:t>
      </w:r>
      <w:r w:rsidRPr="00F31874">
        <w:rPr>
          <w:spacing w:val="55"/>
        </w:rPr>
        <w:t xml:space="preserve"> </w:t>
      </w:r>
      <w:r w:rsidRPr="00F31874">
        <w:rPr>
          <w:spacing w:val="-1"/>
        </w:rPr>
        <w:t>речи.</w:t>
      </w:r>
      <w:r w:rsidRPr="00F31874">
        <w:rPr>
          <w:spacing w:val="53"/>
        </w:rPr>
        <w:t xml:space="preserve"> </w:t>
      </w:r>
      <w:r w:rsidRPr="00F31874">
        <w:rPr>
          <w:spacing w:val="-1"/>
        </w:rPr>
        <w:t>Многонациональная</w:t>
      </w:r>
      <w:r w:rsidRPr="00F31874">
        <w:rPr>
          <w:spacing w:val="53"/>
        </w:rPr>
        <w:t xml:space="preserve"> </w:t>
      </w:r>
      <w:r w:rsidRPr="00F31874">
        <w:rPr>
          <w:spacing w:val="-1"/>
        </w:rPr>
        <w:t>Республика</w:t>
      </w:r>
      <w:r w:rsidRPr="00F31874">
        <w:rPr>
          <w:spacing w:val="56"/>
        </w:rPr>
        <w:t xml:space="preserve"> </w:t>
      </w:r>
      <w:r w:rsidRPr="00F31874">
        <w:rPr>
          <w:spacing w:val="-1"/>
        </w:rPr>
        <w:t>Башкортостан.</w:t>
      </w:r>
      <w:r w:rsidRPr="00F31874">
        <w:rPr>
          <w:spacing w:val="43"/>
        </w:rPr>
        <w:t xml:space="preserve"> </w:t>
      </w:r>
      <w:r w:rsidRPr="00F31874">
        <w:rPr>
          <w:spacing w:val="-1"/>
        </w:rPr>
        <w:t>Государственный</w:t>
      </w:r>
      <w:r w:rsidRPr="00F31874">
        <w:rPr>
          <w:spacing w:val="14"/>
        </w:rPr>
        <w:t xml:space="preserve"> </w:t>
      </w:r>
      <w:r w:rsidRPr="00F31874">
        <w:rPr>
          <w:spacing w:val="-1"/>
        </w:rPr>
        <w:t>башкирский</w:t>
      </w:r>
      <w:r w:rsidRPr="00F31874">
        <w:rPr>
          <w:spacing w:val="14"/>
        </w:rPr>
        <w:t xml:space="preserve"> </w:t>
      </w:r>
      <w:r w:rsidRPr="00F31874">
        <w:t>язык.</w:t>
      </w:r>
      <w:r w:rsidRPr="00F31874">
        <w:rPr>
          <w:spacing w:val="13"/>
        </w:rPr>
        <w:t xml:space="preserve"> </w:t>
      </w:r>
      <w:r w:rsidRPr="00F31874">
        <w:rPr>
          <w:spacing w:val="-1"/>
        </w:rPr>
        <w:t>Государственная</w:t>
      </w:r>
      <w:r w:rsidRPr="00F31874">
        <w:rPr>
          <w:spacing w:val="14"/>
        </w:rPr>
        <w:t xml:space="preserve"> </w:t>
      </w:r>
      <w:r w:rsidRPr="00F31874">
        <w:rPr>
          <w:spacing w:val="-2"/>
        </w:rPr>
        <w:t>символика</w:t>
      </w:r>
      <w:r w:rsidRPr="00F31874">
        <w:rPr>
          <w:spacing w:val="13"/>
        </w:rPr>
        <w:t xml:space="preserve"> </w:t>
      </w:r>
      <w:r w:rsidRPr="00F31874">
        <w:rPr>
          <w:spacing w:val="-1"/>
        </w:rPr>
        <w:t>Республики</w:t>
      </w:r>
      <w:r w:rsidRPr="00F31874">
        <w:rPr>
          <w:spacing w:val="43"/>
        </w:rPr>
        <w:t xml:space="preserve"> </w:t>
      </w:r>
      <w:r w:rsidRPr="00F31874">
        <w:rPr>
          <w:spacing w:val="-1"/>
        </w:rPr>
        <w:t>Башкортостан.</w:t>
      </w:r>
      <w:r w:rsidRPr="00F31874">
        <w:t xml:space="preserve"> </w:t>
      </w:r>
      <w:r w:rsidRPr="00F31874">
        <w:rPr>
          <w:spacing w:val="-1"/>
        </w:rPr>
        <w:t>Знакомство</w:t>
      </w:r>
      <w:r w:rsidRPr="00F31874">
        <w:rPr>
          <w:spacing w:val="1"/>
        </w:rPr>
        <w:t xml:space="preserve"> </w:t>
      </w:r>
      <w:r w:rsidRPr="00F31874">
        <w:t>с</w:t>
      </w:r>
      <w:r w:rsidRPr="00F31874">
        <w:rPr>
          <w:spacing w:val="-1"/>
        </w:rPr>
        <w:t xml:space="preserve"> учебником.</w:t>
      </w:r>
      <w:r w:rsidRPr="00F31874">
        <w:rPr>
          <w:spacing w:val="1"/>
        </w:rPr>
        <w:t xml:space="preserve"> </w:t>
      </w:r>
      <w:r w:rsidRPr="00F31874">
        <w:rPr>
          <w:spacing w:val="-1"/>
        </w:rPr>
        <w:t>Видеоролик</w:t>
      </w:r>
      <w:r w:rsidRPr="00F31874">
        <w:t xml:space="preserve"> о </w:t>
      </w:r>
      <w:r w:rsidRPr="00F31874">
        <w:rPr>
          <w:spacing w:val="-1"/>
        </w:rPr>
        <w:t>Башкортостане.</w:t>
      </w:r>
    </w:p>
    <w:p w:rsidR="0023195C" w:rsidRPr="00F31874" w:rsidRDefault="0023195C" w:rsidP="00D16D34">
      <w:pPr>
        <w:pStyle w:val="afb"/>
        <w:spacing w:before="0"/>
        <w:ind w:right="106" w:firstLine="707"/>
        <w:jc w:val="both"/>
      </w:pPr>
      <w:r w:rsidRPr="00F31874">
        <w:rPr>
          <w:spacing w:val="-1"/>
        </w:rPr>
        <w:t>Основы</w:t>
      </w:r>
      <w:r w:rsidRPr="00F31874">
        <w:rPr>
          <w:spacing w:val="38"/>
        </w:rPr>
        <w:t xml:space="preserve"> </w:t>
      </w:r>
      <w:r w:rsidRPr="00F31874">
        <w:rPr>
          <w:spacing w:val="-1"/>
        </w:rPr>
        <w:t>лингвистических</w:t>
      </w:r>
      <w:r w:rsidRPr="00F31874">
        <w:rPr>
          <w:spacing w:val="38"/>
        </w:rPr>
        <w:t xml:space="preserve"> </w:t>
      </w:r>
      <w:r w:rsidRPr="00F31874">
        <w:rPr>
          <w:spacing w:val="-1"/>
        </w:rPr>
        <w:t>знаний.</w:t>
      </w:r>
      <w:r w:rsidRPr="00F31874">
        <w:rPr>
          <w:spacing w:val="37"/>
        </w:rPr>
        <w:t xml:space="preserve"> </w:t>
      </w:r>
      <w:r w:rsidRPr="00F31874">
        <w:rPr>
          <w:spacing w:val="-2"/>
        </w:rPr>
        <w:t>Общее</w:t>
      </w:r>
      <w:r w:rsidRPr="00F31874">
        <w:rPr>
          <w:spacing w:val="38"/>
        </w:rPr>
        <w:t xml:space="preserve"> </w:t>
      </w:r>
      <w:r w:rsidRPr="00F31874">
        <w:rPr>
          <w:spacing w:val="-1"/>
        </w:rPr>
        <w:t>представление</w:t>
      </w:r>
      <w:r w:rsidRPr="00F31874">
        <w:rPr>
          <w:spacing w:val="35"/>
        </w:rPr>
        <w:t xml:space="preserve"> </w:t>
      </w:r>
      <w:r w:rsidRPr="00F31874">
        <w:t>о</w:t>
      </w:r>
      <w:r w:rsidRPr="00F31874">
        <w:rPr>
          <w:spacing w:val="36"/>
        </w:rPr>
        <w:t xml:space="preserve"> </w:t>
      </w:r>
      <w:r w:rsidRPr="00F31874">
        <w:t>языке.</w:t>
      </w:r>
      <w:r w:rsidRPr="00F31874">
        <w:rPr>
          <w:spacing w:val="34"/>
        </w:rPr>
        <w:t xml:space="preserve"> </w:t>
      </w:r>
      <w:r w:rsidRPr="00F31874">
        <w:t>Речь</w:t>
      </w:r>
      <w:r w:rsidRPr="00F31874">
        <w:rPr>
          <w:spacing w:val="41"/>
        </w:rPr>
        <w:t xml:space="preserve"> </w:t>
      </w:r>
      <w:r w:rsidRPr="00F31874">
        <w:rPr>
          <w:spacing w:val="-1"/>
        </w:rPr>
        <w:t>устная</w:t>
      </w:r>
      <w:r w:rsidRPr="00F31874">
        <w:t xml:space="preserve"> и </w:t>
      </w:r>
      <w:r w:rsidRPr="00F31874">
        <w:rPr>
          <w:spacing w:val="-1"/>
        </w:rPr>
        <w:t>письменная.</w:t>
      </w:r>
    </w:p>
    <w:p w:rsidR="0023195C" w:rsidRPr="00F31874" w:rsidRDefault="0023195C" w:rsidP="00D16D34">
      <w:pPr>
        <w:pStyle w:val="112"/>
        <w:rPr>
          <w:b w:val="0"/>
          <w:bCs w:val="0"/>
        </w:rPr>
      </w:pPr>
      <w:r w:rsidRPr="00F31874">
        <w:t>Учимся</w:t>
      </w:r>
      <w:r w:rsidRPr="00F31874">
        <w:rPr>
          <w:spacing w:val="-1"/>
        </w:rPr>
        <w:t xml:space="preserve"> здороваться</w:t>
      </w:r>
    </w:p>
    <w:p w:rsidR="0023195C" w:rsidRPr="00F31874" w:rsidRDefault="0023195C" w:rsidP="00D16D34">
      <w:pPr>
        <w:pStyle w:val="afb"/>
        <w:spacing w:before="0"/>
        <w:ind w:right="105" w:firstLine="707"/>
        <w:jc w:val="both"/>
      </w:pPr>
      <w:r w:rsidRPr="00F31874">
        <w:rPr>
          <w:spacing w:val="-1"/>
        </w:rPr>
        <w:lastRenderedPageBreak/>
        <w:t>Развитие</w:t>
      </w:r>
      <w:r w:rsidRPr="00F31874">
        <w:rPr>
          <w:spacing w:val="-2"/>
        </w:rPr>
        <w:t xml:space="preserve"> </w:t>
      </w:r>
      <w:r w:rsidRPr="00F31874">
        <w:rPr>
          <w:spacing w:val="-1"/>
        </w:rPr>
        <w:t>речи.</w:t>
      </w:r>
      <w:r w:rsidRPr="00F31874">
        <w:t xml:space="preserve"> </w:t>
      </w:r>
      <w:r w:rsidRPr="00F31874">
        <w:rPr>
          <w:spacing w:val="-1"/>
        </w:rPr>
        <w:t>Аудирование</w:t>
      </w:r>
      <w:r w:rsidRPr="00F31874">
        <w:t xml:space="preserve"> </w:t>
      </w:r>
      <w:r w:rsidRPr="00F31874">
        <w:rPr>
          <w:spacing w:val="-1"/>
        </w:rPr>
        <w:t>коротких</w:t>
      </w:r>
      <w:r w:rsidRPr="00F31874">
        <w:rPr>
          <w:spacing w:val="-2"/>
        </w:rPr>
        <w:t xml:space="preserve"> </w:t>
      </w:r>
      <w:r w:rsidRPr="00F31874">
        <w:rPr>
          <w:spacing w:val="-1"/>
        </w:rPr>
        <w:t>реплик</w:t>
      </w:r>
      <w:r w:rsidRPr="00F31874">
        <w:t xml:space="preserve"> </w:t>
      </w:r>
      <w:r w:rsidRPr="00F31874">
        <w:rPr>
          <w:spacing w:val="-1"/>
        </w:rPr>
        <w:t>приветствий. Повторение</w:t>
      </w:r>
      <w:r w:rsidRPr="00F31874">
        <w:rPr>
          <w:spacing w:val="41"/>
        </w:rPr>
        <w:t xml:space="preserve"> </w:t>
      </w:r>
      <w:r w:rsidRPr="00F31874">
        <w:t>за</w:t>
      </w:r>
      <w:r w:rsidRPr="00F31874">
        <w:rPr>
          <w:spacing w:val="42"/>
        </w:rPr>
        <w:t xml:space="preserve"> </w:t>
      </w:r>
      <w:r w:rsidRPr="00F31874">
        <w:rPr>
          <w:spacing w:val="-1"/>
        </w:rPr>
        <w:t>учителем</w:t>
      </w:r>
      <w:r w:rsidRPr="00F31874">
        <w:rPr>
          <w:spacing w:val="40"/>
        </w:rPr>
        <w:t xml:space="preserve"> </w:t>
      </w:r>
      <w:r w:rsidRPr="00F31874">
        <w:rPr>
          <w:spacing w:val="-1"/>
        </w:rPr>
        <w:t>речевых</w:t>
      </w:r>
      <w:r w:rsidRPr="00F31874">
        <w:rPr>
          <w:spacing w:val="40"/>
        </w:rPr>
        <w:t xml:space="preserve"> </w:t>
      </w:r>
      <w:r w:rsidRPr="00F31874">
        <w:rPr>
          <w:spacing w:val="-1"/>
        </w:rPr>
        <w:t>формулировок</w:t>
      </w:r>
      <w:r w:rsidRPr="00F31874">
        <w:rPr>
          <w:spacing w:val="44"/>
        </w:rPr>
        <w:t xml:space="preserve"> </w:t>
      </w:r>
      <w:r w:rsidRPr="00F31874">
        <w:rPr>
          <w:spacing w:val="-1"/>
        </w:rPr>
        <w:t>приветствий.</w:t>
      </w:r>
      <w:r w:rsidRPr="00F31874">
        <w:rPr>
          <w:spacing w:val="39"/>
        </w:rPr>
        <w:t xml:space="preserve"> </w:t>
      </w:r>
      <w:r w:rsidRPr="00F31874">
        <w:rPr>
          <w:spacing w:val="-1"/>
        </w:rPr>
        <w:t>Работа</w:t>
      </w:r>
      <w:r w:rsidRPr="00F31874">
        <w:rPr>
          <w:spacing w:val="40"/>
        </w:rPr>
        <w:t xml:space="preserve"> </w:t>
      </w:r>
      <w:r w:rsidRPr="00F31874">
        <w:t>с</w:t>
      </w:r>
      <w:r w:rsidRPr="00F31874">
        <w:rPr>
          <w:spacing w:val="37"/>
        </w:rPr>
        <w:t xml:space="preserve"> </w:t>
      </w:r>
      <w:r w:rsidRPr="00F31874">
        <w:rPr>
          <w:spacing w:val="-1"/>
        </w:rPr>
        <w:t>иллюстрациями,</w:t>
      </w:r>
      <w:r w:rsidRPr="00F31874">
        <w:rPr>
          <w:spacing w:val="53"/>
        </w:rPr>
        <w:t xml:space="preserve"> </w:t>
      </w:r>
      <w:r w:rsidRPr="00F31874">
        <w:rPr>
          <w:spacing w:val="-1"/>
        </w:rPr>
        <w:t>определение</w:t>
      </w:r>
      <w:r w:rsidRPr="00F31874">
        <w:t xml:space="preserve"> </w:t>
      </w:r>
      <w:r w:rsidRPr="00F31874">
        <w:rPr>
          <w:spacing w:val="-1"/>
        </w:rPr>
        <w:t>героев</w:t>
      </w:r>
      <w:r w:rsidRPr="00F31874">
        <w:rPr>
          <w:spacing w:val="-4"/>
        </w:rPr>
        <w:t xml:space="preserve"> </w:t>
      </w:r>
      <w:r w:rsidRPr="00F31874">
        <w:rPr>
          <w:spacing w:val="-1"/>
        </w:rPr>
        <w:t>сказок.</w:t>
      </w:r>
    </w:p>
    <w:p w:rsidR="0023195C" w:rsidRPr="00F31874" w:rsidRDefault="0023195C" w:rsidP="00D16D34">
      <w:pPr>
        <w:pStyle w:val="afb"/>
        <w:spacing w:before="0"/>
        <w:ind w:right="105" w:firstLine="707"/>
        <w:jc w:val="both"/>
      </w:pPr>
      <w:r w:rsidRPr="00F31874">
        <w:rPr>
          <w:spacing w:val="-1"/>
        </w:rPr>
        <w:t>Основы</w:t>
      </w:r>
      <w:r w:rsidRPr="00F31874">
        <w:rPr>
          <w:spacing w:val="8"/>
        </w:rPr>
        <w:t xml:space="preserve"> </w:t>
      </w:r>
      <w:r w:rsidRPr="00F31874">
        <w:rPr>
          <w:spacing w:val="-1"/>
        </w:rPr>
        <w:t>лингвистических</w:t>
      </w:r>
      <w:r w:rsidRPr="00F31874">
        <w:rPr>
          <w:spacing w:val="7"/>
        </w:rPr>
        <w:t xml:space="preserve"> </w:t>
      </w:r>
      <w:r w:rsidRPr="00F31874">
        <w:rPr>
          <w:spacing w:val="-1"/>
        </w:rPr>
        <w:t>знаний.</w:t>
      </w:r>
      <w:r w:rsidRPr="00F31874">
        <w:rPr>
          <w:spacing w:val="6"/>
        </w:rPr>
        <w:t xml:space="preserve"> </w:t>
      </w:r>
      <w:r w:rsidRPr="00F31874">
        <w:rPr>
          <w:spacing w:val="-1"/>
        </w:rPr>
        <w:t>Предложение</w:t>
      </w:r>
      <w:r w:rsidRPr="00F31874">
        <w:rPr>
          <w:spacing w:val="4"/>
        </w:rPr>
        <w:t xml:space="preserve"> </w:t>
      </w:r>
      <w:r w:rsidRPr="00F31874">
        <w:t>и</w:t>
      </w:r>
      <w:r w:rsidRPr="00F31874">
        <w:rPr>
          <w:spacing w:val="5"/>
        </w:rPr>
        <w:t xml:space="preserve"> </w:t>
      </w:r>
      <w:r w:rsidRPr="00F31874">
        <w:rPr>
          <w:spacing w:val="-1"/>
        </w:rPr>
        <w:t>слово.</w:t>
      </w:r>
      <w:r w:rsidRPr="00F31874">
        <w:rPr>
          <w:spacing w:val="8"/>
        </w:rPr>
        <w:t xml:space="preserve"> </w:t>
      </w:r>
      <w:r w:rsidRPr="00F31874">
        <w:rPr>
          <w:spacing w:val="-1"/>
        </w:rPr>
        <w:t>Членение</w:t>
      </w:r>
      <w:r w:rsidRPr="00F31874">
        <w:rPr>
          <w:spacing w:val="4"/>
        </w:rPr>
        <w:t xml:space="preserve"> </w:t>
      </w:r>
      <w:r w:rsidRPr="00F31874">
        <w:rPr>
          <w:spacing w:val="-1"/>
        </w:rPr>
        <w:t>речи</w:t>
      </w:r>
      <w:r w:rsidRPr="00F31874">
        <w:rPr>
          <w:spacing w:val="29"/>
        </w:rPr>
        <w:t xml:space="preserve"> </w:t>
      </w:r>
      <w:r w:rsidRPr="00F31874">
        <w:t>на</w:t>
      </w:r>
      <w:r w:rsidRPr="00F31874">
        <w:rPr>
          <w:spacing w:val="25"/>
        </w:rPr>
        <w:t xml:space="preserve"> </w:t>
      </w:r>
      <w:r w:rsidRPr="00F31874">
        <w:rPr>
          <w:spacing w:val="-1"/>
        </w:rPr>
        <w:t>предлож</w:t>
      </w:r>
      <w:r w:rsidRPr="00F31874">
        <w:rPr>
          <w:spacing w:val="-1"/>
        </w:rPr>
        <w:t>е</w:t>
      </w:r>
      <w:r w:rsidRPr="00F31874">
        <w:rPr>
          <w:spacing w:val="-1"/>
        </w:rPr>
        <w:t>ния,</w:t>
      </w:r>
      <w:r w:rsidRPr="00F31874">
        <w:rPr>
          <w:spacing w:val="25"/>
        </w:rPr>
        <w:t xml:space="preserve"> </w:t>
      </w:r>
      <w:r w:rsidRPr="00F31874">
        <w:rPr>
          <w:spacing w:val="-1"/>
        </w:rPr>
        <w:t>предложения</w:t>
      </w:r>
      <w:r w:rsidRPr="00F31874">
        <w:rPr>
          <w:spacing w:val="24"/>
        </w:rPr>
        <w:t xml:space="preserve"> </w:t>
      </w:r>
      <w:r w:rsidRPr="00F31874">
        <w:t>–</w:t>
      </w:r>
      <w:r w:rsidRPr="00F31874">
        <w:rPr>
          <w:spacing w:val="27"/>
        </w:rPr>
        <w:t xml:space="preserve"> </w:t>
      </w:r>
      <w:r w:rsidRPr="00F31874">
        <w:t>на</w:t>
      </w:r>
      <w:r w:rsidRPr="00F31874">
        <w:rPr>
          <w:spacing w:val="25"/>
        </w:rPr>
        <w:t xml:space="preserve"> </w:t>
      </w:r>
      <w:r w:rsidRPr="00F31874">
        <w:rPr>
          <w:spacing w:val="-1"/>
        </w:rPr>
        <w:t>слова,</w:t>
      </w:r>
      <w:r w:rsidRPr="00F31874">
        <w:rPr>
          <w:spacing w:val="24"/>
        </w:rPr>
        <w:t xml:space="preserve"> </w:t>
      </w:r>
      <w:r w:rsidRPr="00F31874">
        <w:t>слов</w:t>
      </w:r>
      <w:r w:rsidRPr="00F31874">
        <w:rPr>
          <w:spacing w:val="27"/>
        </w:rPr>
        <w:t xml:space="preserve"> </w:t>
      </w:r>
      <w:r w:rsidRPr="00F31874">
        <w:t>-</w:t>
      </w:r>
      <w:r w:rsidRPr="00F31874">
        <w:rPr>
          <w:spacing w:val="26"/>
        </w:rPr>
        <w:t xml:space="preserve"> </w:t>
      </w:r>
      <w:r w:rsidRPr="00F31874">
        <w:t>на</w:t>
      </w:r>
      <w:r w:rsidRPr="00F31874">
        <w:rPr>
          <w:spacing w:val="26"/>
        </w:rPr>
        <w:t xml:space="preserve"> </w:t>
      </w:r>
      <w:r w:rsidRPr="00F31874">
        <w:t>слоги</w:t>
      </w:r>
      <w:r w:rsidRPr="00F31874">
        <w:rPr>
          <w:spacing w:val="24"/>
        </w:rPr>
        <w:t xml:space="preserve"> </w:t>
      </w:r>
      <w:r w:rsidRPr="00F31874">
        <w:t>с</w:t>
      </w:r>
      <w:r w:rsidRPr="00F31874">
        <w:rPr>
          <w:spacing w:val="25"/>
        </w:rPr>
        <w:t xml:space="preserve"> </w:t>
      </w:r>
      <w:r w:rsidRPr="00F31874">
        <w:rPr>
          <w:spacing w:val="-1"/>
        </w:rPr>
        <w:t>использованием</w:t>
      </w:r>
      <w:r w:rsidRPr="00F31874">
        <w:rPr>
          <w:spacing w:val="33"/>
        </w:rPr>
        <w:t xml:space="preserve"> </w:t>
      </w:r>
      <w:r w:rsidRPr="00F31874">
        <w:rPr>
          <w:spacing w:val="-1"/>
        </w:rPr>
        <w:t>графических</w:t>
      </w:r>
      <w:r w:rsidRPr="00F31874">
        <w:rPr>
          <w:spacing w:val="1"/>
        </w:rPr>
        <w:t xml:space="preserve"> </w:t>
      </w:r>
      <w:r w:rsidRPr="00F31874">
        <w:rPr>
          <w:spacing w:val="-1"/>
        </w:rPr>
        <w:t>схем.</w:t>
      </w:r>
    </w:p>
    <w:p w:rsidR="0023195C" w:rsidRPr="00F31874" w:rsidRDefault="0023195C" w:rsidP="00D16D34">
      <w:pPr>
        <w:pStyle w:val="112"/>
        <w:rPr>
          <w:b w:val="0"/>
          <w:bCs w:val="0"/>
        </w:rPr>
      </w:pPr>
      <w:r w:rsidRPr="00F31874">
        <w:rPr>
          <w:spacing w:val="-1"/>
        </w:rPr>
        <w:t>Давайте</w:t>
      </w:r>
      <w:r w:rsidRPr="00F31874">
        <w:t xml:space="preserve"> </w:t>
      </w:r>
      <w:r w:rsidRPr="00F31874">
        <w:rPr>
          <w:spacing w:val="-1"/>
        </w:rPr>
        <w:t>познакомимся</w:t>
      </w:r>
    </w:p>
    <w:p w:rsidR="0023195C" w:rsidRPr="00F31874" w:rsidRDefault="0023195C" w:rsidP="00D16D34">
      <w:pPr>
        <w:pStyle w:val="afb"/>
        <w:spacing w:before="0"/>
        <w:ind w:right="102" w:firstLine="707"/>
        <w:jc w:val="both"/>
      </w:pPr>
      <w:r w:rsidRPr="00F31874">
        <w:rPr>
          <w:spacing w:val="-1"/>
        </w:rPr>
        <w:t>Развитие</w:t>
      </w:r>
      <w:r w:rsidRPr="00F31874">
        <w:rPr>
          <w:spacing w:val="33"/>
        </w:rPr>
        <w:t xml:space="preserve"> </w:t>
      </w:r>
      <w:r w:rsidRPr="00F31874">
        <w:rPr>
          <w:spacing w:val="-1"/>
        </w:rPr>
        <w:t>речи.</w:t>
      </w:r>
      <w:r w:rsidRPr="00F31874">
        <w:rPr>
          <w:spacing w:val="34"/>
        </w:rPr>
        <w:t xml:space="preserve"> </w:t>
      </w:r>
      <w:r w:rsidRPr="00F31874">
        <w:rPr>
          <w:spacing w:val="-1"/>
        </w:rPr>
        <w:t>Повторение</w:t>
      </w:r>
      <w:r w:rsidRPr="00F31874">
        <w:rPr>
          <w:spacing w:val="35"/>
        </w:rPr>
        <w:t xml:space="preserve"> </w:t>
      </w:r>
      <w:r w:rsidRPr="00F31874">
        <w:t>слов</w:t>
      </w:r>
      <w:r w:rsidRPr="00F31874">
        <w:rPr>
          <w:spacing w:val="35"/>
        </w:rPr>
        <w:t xml:space="preserve"> </w:t>
      </w:r>
      <w:r w:rsidRPr="00F31874">
        <w:rPr>
          <w:spacing w:val="-1"/>
        </w:rPr>
        <w:t>приветствия.</w:t>
      </w:r>
      <w:r w:rsidRPr="00F31874">
        <w:rPr>
          <w:spacing w:val="41"/>
        </w:rPr>
        <w:t xml:space="preserve"> </w:t>
      </w:r>
      <w:r w:rsidRPr="00F31874">
        <w:rPr>
          <w:spacing w:val="-2"/>
        </w:rPr>
        <w:t>Аудирование</w:t>
      </w:r>
      <w:r w:rsidRPr="00F31874">
        <w:rPr>
          <w:spacing w:val="35"/>
        </w:rPr>
        <w:t xml:space="preserve"> </w:t>
      </w:r>
      <w:r w:rsidRPr="00F31874">
        <w:rPr>
          <w:spacing w:val="-1"/>
        </w:rPr>
        <w:t>короткого</w:t>
      </w:r>
      <w:r w:rsidRPr="00F31874">
        <w:rPr>
          <w:spacing w:val="57"/>
        </w:rPr>
        <w:t xml:space="preserve"> </w:t>
      </w:r>
      <w:r w:rsidRPr="00F31874">
        <w:rPr>
          <w:spacing w:val="-1"/>
        </w:rPr>
        <w:t>диалога.</w:t>
      </w:r>
      <w:r w:rsidRPr="00F31874">
        <w:rPr>
          <w:spacing w:val="16"/>
        </w:rPr>
        <w:t xml:space="preserve"> </w:t>
      </w:r>
      <w:r w:rsidRPr="00F31874">
        <w:rPr>
          <w:spacing w:val="-1"/>
        </w:rPr>
        <w:t>Из</w:t>
      </w:r>
      <w:r w:rsidRPr="00F31874">
        <w:rPr>
          <w:spacing w:val="-1"/>
        </w:rPr>
        <w:t>у</w:t>
      </w:r>
      <w:r w:rsidRPr="00F31874">
        <w:rPr>
          <w:spacing w:val="-1"/>
        </w:rPr>
        <w:t>чение</w:t>
      </w:r>
      <w:r w:rsidRPr="00F31874">
        <w:rPr>
          <w:spacing w:val="15"/>
        </w:rPr>
        <w:t xml:space="preserve"> </w:t>
      </w:r>
      <w:r w:rsidRPr="00F31874">
        <w:rPr>
          <w:spacing w:val="-1"/>
        </w:rPr>
        <w:t>вопроса:</w:t>
      </w:r>
      <w:r w:rsidRPr="00F31874">
        <w:rPr>
          <w:spacing w:val="17"/>
        </w:rPr>
        <w:t xml:space="preserve"> </w:t>
      </w:r>
      <w:r w:rsidRPr="00F31874">
        <w:rPr>
          <w:spacing w:val="-1"/>
        </w:rPr>
        <w:t>«Как</w:t>
      </w:r>
      <w:r w:rsidRPr="00F31874">
        <w:rPr>
          <w:spacing w:val="16"/>
        </w:rPr>
        <w:t xml:space="preserve"> </w:t>
      </w:r>
      <w:r w:rsidRPr="00F31874">
        <w:rPr>
          <w:spacing w:val="-1"/>
        </w:rPr>
        <w:t>тебя</w:t>
      </w:r>
      <w:r w:rsidRPr="00F31874">
        <w:rPr>
          <w:spacing w:val="16"/>
        </w:rPr>
        <w:t xml:space="preserve"> </w:t>
      </w:r>
      <w:r w:rsidRPr="00F31874">
        <w:rPr>
          <w:spacing w:val="-1"/>
        </w:rPr>
        <w:t>зовут?»</w:t>
      </w:r>
      <w:r w:rsidRPr="00F31874">
        <w:rPr>
          <w:spacing w:val="16"/>
        </w:rPr>
        <w:t xml:space="preserve"> </w:t>
      </w:r>
      <w:r w:rsidRPr="00F31874">
        <w:rPr>
          <w:spacing w:val="-1"/>
        </w:rPr>
        <w:t>(“Һинең</w:t>
      </w:r>
      <w:r w:rsidRPr="00F31874">
        <w:rPr>
          <w:spacing w:val="16"/>
        </w:rPr>
        <w:t xml:space="preserve"> </w:t>
      </w:r>
      <w:r w:rsidRPr="00F31874">
        <w:rPr>
          <w:spacing w:val="-1"/>
        </w:rPr>
        <w:t>исемең</w:t>
      </w:r>
      <w:r w:rsidRPr="00F31874">
        <w:rPr>
          <w:spacing w:val="16"/>
        </w:rPr>
        <w:t xml:space="preserve"> </w:t>
      </w:r>
      <w:r w:rsidRPr="00F31874">
        <w:rPr>
          <w:spacing w:val="-1"/>
        </w:rPr>
        <w:t>нисек?”),</w:t>
      </w:r>
      <w:r w:rsidRPr="00F31874">
        <w:rPr>
          <w:spacing w:val="33"/>
        </w:rPr>
        <w:t xml:space="preserve"> </w:t>
      </w:r>
      <w:r w:rsidRPr="00F31874">
        <w:rPr>
          <w:spacing w:val="-1"/>
        </w:rPr>
        <w:t>составление</w:t>
      </w:r>
      <w:r w:rsidRPr="00F31874">
        <w:t xml:space="preserve"> </w:t>
      </w:r>
      <w:r w:rsidRPr="00F31874">
        <w:rPr>
          <w:spacing w:val="-1"/>
        </w:rPr>
        <w:t>ответа:</w:t>
      </w:r>
      <w:r w:rsidRPr="00F31874">
        <w:rPr>
          <w:spacing w:val="-3"/>
        </w:rPr>
        <w:t xml:space="preserve"> </w:t>
      </w:r>
      <w:r w:rsidRPr="00F31874">
        <w:rPr>
          <w:spacing w:val="-1"/>
        </w:rPr>
        <w:t>“Меня</w:t>
      </w:r>
      <w:r w:rsidRPr="00F31874">
        <w:t xml:space="preserve"> </w:t>
      </w:r>
      <w:r w:rsidRPr="00F31874">
        <w:rPr>
          <w:spacing w:val="-1"/>
        </w:rPr>
        <w:t>зовут...”</w:t>
      </w:r>
      <w:r w:rsidRPr="00F31874">
        <w:t xml:space="preserve"> (Минең</w:t>
      </w:r>
      <w:r w:rsidRPr="00F31874">
        <w:rPr>
          <w:spacing w:val="-3"/>
        </w:rPr>
        <w:t xml:space="preserve"> </w:t>
      </w:r>
      <w:r w:rsidRPr="00F31874">
        <w:rPr>
          <w:spacing w:val="-1"/>
        </w:rPr>
        <w:t>исемем...).</w:t>
      </w:r>
    </w:p>
    <w:p w:rsidR="0023195C" w:rsidRPr="00F31874" w:rsidRDefault="0023195C" w:rsidP="00D16D34">
      <w:pPr>
        <w:pStyle w:val="afb"/>
        <w:spacing w:before="0"/>
        <w:ind w:right="110" w:firstLine="707"/>
        <w:jc w:val="both"/>
      </w:pPr>
      <w:r w:rsidRPr="00F31874">
        <w:rPr>
          <w:spacing w:val="-1"/>
        </w:rPr>
        <w:t>Основы</w:t>
      </w:r>
      <w:r w:rsidRPr="00F31874">
        <w:rPr>
          <w:spacing w:val="57"/>
        </w:rPr>
        <w:t xml:space="preserve"> </w:t>
      </w:r>
      <w:r w:rsidRPr="00F31874">
        <w:rPr>
          <w:spacing w:val="-1"/>
        </w:rPr>
        <w:t>лингвистических</w:t>
      </w:r>
      <w:r w:rsidRPr="00F31874">
        <w:rPr>
          <w:spacing w:val="57"/>
        </w:rPr>
        <w:t xml:space="preserve"> </w:t>
      </w:r>
      <w:r w:rsidRPr="00F31874">
        <w:rPr>
          <w:spacing w:val="-1"/>
        </w:rPr>
        <w:t>знаний.</w:t>
      </w:r>
      <w:r w:rsidRPr="00F31874">
        <w:rPr>
          <w:spacing w:val="56"/>
        </w:rPr>
        <w:t xml:space="preserve"> </w:t>
      </w:r>
      <w:r w:rsidRPr="00F31874">
        <w:rPr>
          <w:spacing w:val="-1"/>
        </w:rPr>
        <w:t>Специфические</w:t>
      </w:r>
      <w:r w:rsidRPr="00F31874">
        <w:rPr>
          <w:spacing w:val="54"/>
        </w:rPr>
        <w:t xml:space="preserve"> </w:t>
      </w:r>
      <w:r w:rsidRPr="00F31874">
        <w:rPr>
          <w:spacing w:val="-2"/>
        </w:rPr>
        <w:t>звуки</w:t>
      </w:r>
      <w:r w:rsidRPr="00F31874">
        <w:rPr>
          <w:spacing w:val="58"/>
        </w:rPr>
        <w:t xml:space="preserve"> </w:t>
      </w:r>
      <w:r w:rsidRPr="00F31874">
        <w:rPr>
          <w:spacing w:val="-1"/>
        </w:rPr>
        <w:t>башкирского</w:t>
      </w:r>
      <w:r w:rsidRPr="00F31874">
        <w:rPr>
          <w:spacing w:val="45"/>
        </w:rPr>
        <w:t xml:space="preserve"> </w:t>
      </w:r>
      <w:r w:rsidRPr="00F31874">
        <w:t xml:space="preserve">языка </w:t>
      </w:r>
      <w:r w:rsidRPr="00F31874">
        <w:rPr>
          <w:spacing w:val="-1"/>
        </w:rPr>
        <w:t xml:space="preserve">[һ, </w:t>
      </w:r>
      <w:r w:rsidRPr="00F31874">
        <w:t>ғ,</w:t>
      </w:r>
      <w:r w:rsidRPr="00F31874">
        <w:rPr>
          <w:spacing w:val="-1"/>
        </w:rPr>
        <w:t xml:space="preserve"> ҙ].</w:t>
      </w:r>
    </w:p>
    <w:p w:rsidR="0023195C" w:rsidRPr="00F31874" w:rsidRDefault="0023195C" w:rsidP="00D16D34">
      <w:pPr>
        <w:pStyle w:val="112"/>
        <w:rPr>
          <w:b w:val="0"/>
          <w:bCs w:val="0"/>
        </w:rPr>
      </w:pPr>
      <w:r w:rsidRPr="00F31874">
        <w:t>Я</w:t>
      </w:r>
      <w:r w:rsidRPr="00F31874">
        <w:rPr>
          <w:spacing w:val="-1"/>
        </w:rPr>
        <w:t xml:space="preserve"> знакомлюсь</w:t>
      </w:r>
    </w:p>
    <w:p w:rsidR="0023195C" w:rsidRPr="00F31874" w:rsidRDefault="0023195C" w:rsidP="00D16D34">
      <w:pPr>
        <w:pStyle w:val="afb"/>
        <w:spacing w:before="0"/>
        <w:ind w:right="104" w:firstLine="707"/>
        <w:jc w:val="both"/>
      </w:pPr>
      <w:r w:rsidRPr="00F31874">
        <w:rPr>
          <w:spacing w:val="-1"/>
        </w:rPr>
        <w:t>Развитие</w:t>
      </w:r>
      <w:r w:rsidRPr="00F31874">
        <w:rPr>
          <w:spacing w:val="7"/>
        </w:rPr>
        <w:t xml:space="preserve"> </w:t>
      </w:r>
      <w:r w:rsidRPr="00F31874">
        <w:rPr>
          <w:spacing w:val="-1"/>
        </w:rPr>
        <w:t>речи.</w:t>
      </w:r>
      <w:r w:rsidRPr="00F31874">
        <w:rPr>
          <w:spacing w:val="9"/>
        </w:rPr>
        <w:t xml:space="preserve"> </w:t>
      </w:r>
      <w:r w:rsidRPr="00F31874">
        <w:rPr>
          <w:spacing w:val="-2"/>
        </w:rPr>
        <w:t>Счет</w:t>
      </w:r>
      <w:r w:rsidRPr="00F31874">
        <w:rPr>
          <w:spacing w:val="8"/>
        </w:rPr>
        <w:t xml:space="preserve"> </w:t>
      </w:r>
      <w:r w:rsidRPr="00F31874">
        <w:rPr>
          <w:spacing w:val="-1"/>
        </w:rPr>
        <w:t>1-10.</w:t>
      </w:r>
      <w:r w:rsidRPr="00F31874">
        <w:rPr>
          <w:spacing w:val="8"/>
        </w:rPr>
        <w:t xml:space="preserve"> </w:t>
      </w:r>
      <w:r w:rsidRPr="00F31874">
        <w:rPr>
          <w:spacing w:val="-1"/>
        </w:rPr>
        <w:t>Аудирование</w:t>
      </w:r>
      <w:r w:rsidRPr="00F31874">
        <w:rPr>
          <w:spacing w:val="8"/>
        </w:rPr>
        <w:t xml:space="preserve"> </w:t>
      </w:r>
      <w:r w:rsidRPr="00F31874">
        <w:rPr>
          <w:spacing w:val="-1"/>
        </w:rPr>
        <w:t>коротких</w:t>
      </w:r>
      <w:r w:rsidRPr="00F31874">
        <w:rPr>
          <w:spacing w:val="6"/>
        </w:rPr>
        <w:t xml:space="preserve"> </w:t>
      </w:r>
      <w:r w:rsidRPr="00F31874">
        <w:rPr>
          <w:spacing w:val="-1"/>
        </w:rPr>
        <w:t>реплик.</w:t>
      </w:r>
      <w:r w:rsidRPr="00F31874">
        <w:rPr>
          <w:spacing w:val="13"/>
        </w:rPr>
        <w:t xml:space="preserve"> </w:t>
      </w:r>
      <w:r w:rsidRPr="00F31874">
        <w:rPr>
          <w:spacing w:val="-1"/>
        </w:rPr>
        <w:t>Изучение</w:t>
      </w:r>
      <w:r w:rsidRPr="00F31874">
        <w:rPr>
          <w:spacing w:val="45"/>
        </w:rPr>
        <w:t xml:space="preserve"> </w:t>
      </w:r>
      <w:r w:rsidRPr="00F31874">
        <w:t>вопроса</w:t>
      </w:r>
      <w:r w:rsidRPr="00F31874">
        <w:rPr>
          <w:spacing w:val="-1"/>
        </w:rPr>
        <w:t xml:space="preserve"> «Сколько</w:t>
      </w:r>
      <w:r w:rsidRPr="00F31874">
        <w:rPr>
          <w:spacing w:val="1"/>
        </w:rPr>
        <w:t xml:space="preserve"> </w:t>
      </w:r>
      <w:r w:rsidRPr="00F31874">
        <w:rPr>
          <w:spacing w:val="-1"/>
        </w:rPr>
        <w:t>тебе</w:t>
      </w:r>
      <w:r w:rsidRPr="00F31874">
        <w:t xml:space="preserve"> </w:t>
      </w:r>
      <w:r w:rsidRPr="00F31874">
        <w:rPr>
          <w:spacing w:val="-1"/>
        </w:rPr>
        <w:t xml:space="preserve">лет?», </w:t>
      </w:r>
      <w:r w:rsidRPr="00F31874">
        <w:t xml:space="preserve">и </w:t>
      </w:r>
      <w:r w:rsidRPr="00F31874">
        <w:rPr>
          <w:spacing w:val="-1"/>
        </w:rPr>
        <w:t>составление</w:t>
      </w:r>
      <w:r w:rsidRPr="00F31874">
        <w:t xml:space="preserve"> </w:t>
      </w:r>
      <w:r w:rsidRPr="00F31874">
        <w:rPr>
          <w:spacing w:val="-1"/>
        </w:rPr>
        <w:t>ответов:</w:t>
      </w:r>
      <w:r w:rsidRPr="00F31874">
        <w:t xml:space="preserve"> </w:t>
      </w:r>
      <w:r w:rsidRPr="00F31874">
        <w:rPr>
          <w:spacing w:val="-2"/>
        </w:rPr>
        <w:t>«Мне...лет».</w:t>
      </w:r>
    </w:p>
    <w:p w:rsidR="0023195C" w:rsidRPr="00F31874" w:rsidRDefault="0023195C" w:rsidP="00D16D34">
      <w:pPr>
        <w:spacing w:line="240" w:lineRule="auto"/>
        <w:ind w:left="810"/>
        <w:rPr>
          <w:rFonts w:eastAsia="Times New Roman" w:cs="Times New Roman"/>
          <w:sz w:val="24"/>
          <w:szCs w:val="24"/>
        </w:rPr>
      </w:pPr>
      <w:r w:rsidRPr="00F31874">
        <w:rPr>
          <w:rFonts w:cs="Times New Roman"/>
          <w:spacing w:val="-1"/>
          <w:sz w:val="24"/>
          <w:szCs w:val="24"/>
        </w:rPr>
        <w:t>Основы</w:t>
      </w:r>
      <w:r w:rsidRPr="00F31874">
        <w:rPr>
          <w:rFonts w:cs="Times New Roman"/>
          <w:spacing w:val="23"/>
          <w:sz w:val="24"/>
          <w:szCs w:val="24"/>
        </w:rPr>
        <w:t xml:space="preserve"> </w:t>
      </w:r>
      <w:r w:rsidRPr="00F31874">
        <w:rPr>
          <w:rFonts w:cs="Times New Roman"/>
          <w:spacing w:val="-1"/>
          <w:sz w:val="24"/>
          <w:szCs w:val="24"/>
        </w:rPr>
        <w:t>лингвистических</w:t>
      </w:r>
      <w:r w:rsidRPr="00F31874">
        <w:rPr>
          <w:rFonts w:cs="Times New Roman"/>
          <w:spacing w:val="24"/>
          <w:sz w:val="24"/>
          <w:szCs w:val="24"/>
        </w:rPr>
        <w:t xml:space="preserve"> </w:t>
      </w:r>
      <w:r w:rsidRPr="00F31874">
        <w:rPr>
          <w:rFonts w:cs="Times New Roman"/>
          <w:spacing w:val="-1"/>
          <w:sz w:val="24"/>
          <w:szCs w:val="24"/>
        </w:rPr>
        <w:t>знаний.</w:t>
      </w:r>
      <w:r w:rsidRPr="00F31874">
        <w:rPr>
          <w:rFonts w:cs="Times New Roman"/>
          <w:spacing w:val="23"/>
          <w:sz w:val="24"/>
          <w:szCs w:val="24"/>
        </w:rPr>
        <w:t xml:space="preserve"> </w:t>
      </w:r>
      <w:r w:rsidRPr="00F31874">
        <w:rPr>
          <w:rFonts w:cs="Times New Roman"/>
          <w:spacing w:val="-1"/>
          <w:sz w:val="24"/>
          <w:szCs w:val="24"/>
        </w:rPr>
        <w:t>Алфавит,</w:t>
      </w:r>
      <w:r w:rsidRPr="00F31874">
        <w:rPr>
          <w:rFonts w:cs="Times New Roman"/>
          <w:spacing w:val="23"/>
          <w:sz w:val="24"/>
          <w:szCs w:val="24"/>
        </w:rPr>
        <w:t xml:space="preserve"> </w:t>
      </w:r>
      <w:r w:rsidRPr="00F31874">
        <w:rPr>
          <w:rFonts w:cs="Times New Roman"/>
          <w:spacing w:val="-1"/>
          <w:sz w:val="24"/>
          <w:szCs w:val="24"/>
        </w:rPr>
        <w:t>изучение</w:t>
      </w:r>
      <w:r w:rsidRPr="00F31874">
        <w:rPr>
          <w:rFonts w:cs="Times New Roman"/>
          <w:spacing w:val="23"/>
          <w:sz w:val="24"/>
          <w:szCs w:val="24"/>
        </w:rPr>
        <w:t xml:space="preserve"> </w:t>
      </w:r>
      <w:r w:rsidRPr="00F31874">
        <w:rPr>
          <w:rFonts w:cs="Times New Roman"/>
          <w:spacing w:val="-1"/>
          <w:sz w:val="24"/>
          <w:szCs w:val="24"/>
        </w:rPr>
        <w:t>букв</w:t>
      </w:r>
      <w:r w:rsidRPr="00F31874">
        <w:rPr>
          <w:rFonts w:cs="Times New Roman"/>
          <w:spacing w:val="22"/>
          <w:sz w:val="24"/>
          <w:szCs w:val="24"/>
        </w:rPr>
        <w:t xml:space="preserve"> </w:t>
      </w:r>
      <w:r w:rsidRPr="00F31874">
        <w:rPr>
          <w:rFonts w:cs="Times New Roman"/>
          <w:i/>
          <w:sz w:val="24"/>
          <w:szCs w:val="24"/>
        </w:rPr>
        <w:t>а,</w:t>
      </w:r>
      <w:r w:rsidRPr="00F31874">
        <w:rPr>
          <w:rFonts w:cs="Times New Roman"/>
          <w:i/>
          <w:spacing w:val="22"/>
          <w:sz w:val="24"/>
          <w:szCs w:val="24"/>
        </w:rPr>
        <w:t xml:space="preserve"> </w:t>
      </w:r>
      <w:r w:rsidRPr="00F31874">
        <w:rPr>
          <w:rFonts w:cs="Times New Roman"/>
          <w:i/>
          <w:sz w:val="24"/>
          <w:szCs w:val="24"/>
        </w:rPr>
        <w:t>о,</w:t>
      </w:r>
      <w:r w:rsidRPr="00F31874">
        <w:rPr>
          <w:rFonts w:cs="Times New Roman"/>
          <w:i/>
          <w:spacing w:val="22"/>
          <w:sz w:val="24"/>
          <w:szCs w:val="24"/>
        </w:rPr>
        <w:t xml:space="preserve"> </w:t>
      </w:r>
      <w:r w:rsidRPr="00F31874">
        <w:rPr>
          <w:rFonts w:cs="Times New Roman"/>
          <w:i/>
          <w:sz w:val="24"/>
          <w:szCs w:val="24"/>
        </w:rPr>
        <w:t>ы,</w:t>
      </w:r>
      <w:r w:rsidRPr="00F31874">
        <w:rPr>
          <w:rFonts w:cs="Times New Roman"/>
          <w:i/>
          <w:spacing w:val="19"/>
          <w:sz w:val="24"/>
          <w:szCs w:val="24"/>
        </w:rPr>
        <w:t xml:space="preserve"> </w:t>
      </w:r>
      <w:r w:rsidRPr="00F31874">
        <w:rPr>
          <w:rFonts w:cs="Times New Roman"/>
          <w:i/>
          <w:sz w:val="24"/>
          <w:szCs w:val="24"/>
        </w:rPr>
        <w:t>э,</w:t>
      </w:r>
      <w:r w:rsidRPr="00F31874">
        <w:rPr>
          <w:rFonts w:cs="Times New Roman"/>
          <w:i/>
          <w:spacing w:val="20"/>
          <w:sz w:val="24"/>
          <w:szCs w:val="24"/>
        </w:rPr>
        <w:t xml:space="preserve"> </w:t>
      </w:r>
      <w:r w:rsidRPr="00F31874">
        <w:rPr>
          <w:rFonts w:cs="Times New Roman"/>
          <w:i/>
          <w:sz w:val="24"/>
          <w:szCs w:val="24"/>
        </w:rPr>
        <w:t>в,</w:t>
      </w:r>
    </w:p>
    <w:p w:rsidR="0023195C" w:rsidRPr="00F31874" w:rsidRDefault="0023195C" w:rsidP="00D16D34">
      <w:pPr>
        <w:pStyle w:val="afb"/>
        <w:spacing w:before="0"/>
      </w:pPr>
      <w:r w:rsidRPr="00F31874">
        <w:rPr>
          <w:spacing w:val="-1"/>
        </w:rPr>
        <w:t>обозначающих</w:t>
      </w:r>
      <w:r w:rsidRPr="00F31874">
        <w:rPr>
          <w:spacing w:val="1"/>
        </w:rPr>
        <w:t xml:space="preserve"> </w:t>
      </w:r>
      <w:r w:rsidRPr="00F31874">
        <w:rPr>
          <w:spacing w:val="-1"/>
        </w:rPr>
        <w:t>звуки, различающиеся</w:t>
      </w:r>
      <w:r w:rsidRPr="00F31874">
        <w:t xml:space="preserve"> в</w:t>
      </w:r>
      <w:r w:rsidRPr="00F31874">
        <w:rPr>
          <w:spacing w:val="-4"/>
        </w:rPr>
        <w:t xml:space="preserve"> </w:t>
      </w:r>
      <w:r w:rsidRPr="00F31874">
        <w:rPr>
          <w:spacing w:val="-1"/>
        </w:rPr>
        <w:t>башкирском</w:t>
      </w:r>
      <w:r w:rsidRPr="00F31874">
        <w:t xml:space="preserve"> и</w:t>
      </w:r>
      <w:r w:rsidRPr="00F31874">
        <w:rPr>
          <w:spacing w:val="-3"/>
        </w:rPr>
        <w:t xml:space="preserve"> </w:t>
      </w:r>
      <w:r w:rsidRPr="00F31874">
        <w:rPr>
          <w:spacing w:val="-1"/>
        </w:rPr>
        <w:t>русском</w:t>
      </w:r>
      <w:r w:rsidRPr="00F31874">
        <w:t xml:space="preserve"> </w:t>
      </w:r>
      <w:r w:rsidRPr="00F31874">
        <w:rPr>
          <w:spacing w:val="-1"/>
        </w:rPr>
        <w:t>языках.</w:t>
      </w:r>
    </w:p>
    <w:p w:rsidR="0017413F" w:rsidRPr="00F31874" w:rsidRDefault="0023195C" w:rsidP="00D16D34">
      <w:pPr>
        <w:pStyle w:val="112"/>
      </w:pPr>
      <w:r w:rsidRPr="00F31874">
        <w:t>Я</w:t>
      </w:r>
      <w:r w:rsidRPr="00F31874">
        <w:rPr>
          <w:spacing w:val="-1"/>
        </w:rPr>
        <w:t xml:space="preserve"> </w:t>
      </w:r>
      <w:r w:rsidRPr="00F31874">
        <w:t>и</w:t>
      </w:r>
      <w:r w:rsidRPr="00F31874">
        <w:rPr>
          <w:spacing w:val="-2"/>
        </w:rPr>
        <w:t xml:space="preserve"> </w:t>
      </w:r>
      <w:r w:rsidRPr="00F31874">
        <w:t>моя</w:t>
      </w:r>
      <w:r w:rsidRPr="00F31874">
        <w:rPr>
          <w:spacing w:val="-2"/>
        </w:rPr>
        <w:t xml:space="preserve"> </w:t>
      </w:r>
      <w:r w:rsidRPr="00F31874">
        <w:t>семья</w:t>
      </w:r>
    </w:p>
    <w:p w:rsidR="0023195C" w:rsidRPr="00F31874" w:rsidRDefault="0023195C" w:rsidP="00D16D34">
      <w:pPr>
        <w:pStyle w:val="112"/>
      </w:pPr>
      <w:r w:rsidRPr="00F31874">
        <w:rPr>
          <w:spacing w:val="-1"/>
        </w:rPr>
        <w:t>Развитие</w:t>
      </w:r>
      <w:r w:rsidRPr="00F31874">
        <w:rPr>
          <w:spacing w:val="43"/>
        </w:rPr>
        <w:t xml:space="preserve"> </w:t>
      </w:r>
      <w:r w:rsidRPr="00F31874">
        <w:rPr>
          <w:spacing w:val="-1"/>
        </w:rPr>
        <w:t>речи.</w:t>
      </w:r>
      <w:r w:rsidRPr="00F31874">
        <w:rPr>
          <w:spacing w:val="45"/>
        </w:rPr>
        <w:t xml:space="preserve"> </w:t>
      </w:r>
      <w:r w:rsidRPr="00F31874">
        <w:rPr>
          <w:spacing w:val="-1"/>
        </w:rPr>
        <w:t>Аудирование</w:t>
      </w:r>
      <w:r w:rsidRPr="00F31874">
        <w:rPr>
          <w:spacing w:val="45"/>
        </w:rPr>
        <w:t xml:space="preserve"> </w:t>
      </w:r>
      <w:r w:rsidRPr="00F31874">
        <w:rPr>
          <w:spacing w:val="-1"/>
        </w:rPr>
        <w:t>диалога</w:t>
      </w:r>
      <w:r w:rsidRPr="00F31874">
        <w:rPr>
          <w:spacing w:val="42"/>
        </w:rPr>
        <w:t xml:space="preserve"> </w:t>
      </w:r>
      <w:r w:rsidRPr="00F31874">
        <w:t>о</w:t>
      </w:r>
      <w:r w:rsidRPr="00F31874">
        <w:rPr>
          <w:spacing w:val="45"/>
        </w:rPr>
        <w:t xml:space="preserve"> </w:t>
      </w:r>
      <w:r w:rsidRPr="00F31874">
        <w:t>семье.</w:t>
      </w:r>
      <w:r w:rsidRPr="00F31874">
        <w:rPr>
          <w:spacing w:val="44"/>
        </w:rPr>
        <w:t xml:space="preserve"> </w:t>
      </w:r>
      <w:r w:rsidRPr="00F31874">
        <w:rPr>
          <w:spacing w:val="-1"/>
        </w:rPr>
        <w:t>Изучение</w:t>
      </w:r>
      <w:r w:rsidRPr="00F31874">
        <w:rPr>
          <w:spacing w:val="44"/>
        </w:rPr>
        <w:t xml:space="preserve"> </w:t>
      </w:r>
      <w:r w:rsidRPr="00F31874">
        <w:rPr>
          <w:spacing w:val="-1"/>
        </w:rPr>
        <w:t>названий</w:t>
      </w:r>
      <w:r w:rsidRPr="00F31874">
        <w:rPr>
          <w:spacing w:val="39"/>
        </w:rPr>
        <w:t xml:space="preserve"> </w:t>
      </w:r>
      <w:r w:rsidRPr="00F31874">
        <w:rPr>
          <w:spacing w:val="-1"/>
        </w:rPr>
        <w:t>членов</w:t>
      </w:r>
      <w:r w:rsidRPr="00F31874">
        <w:rPr>
          <w:spacing w:val="1"/>
        </w:rPr>
        <w:t xml:space="preserve"> </w:t>
      </w:r>
      <w:r w:rsidRPr="00F31874">
        <w:rPr>
          <w:spacing w:val="-1"/>
        </w:rPr>
        <w:t>семьи.</w:t>
      </w:r>
      <w:r w:rsidRPr="00F31874">
        <w:rPr>
          <w:spacing w:val="1"/>
        </w:rPr>
        <w:t xml:space="preserve"> </w:t>
      </w:r>
      <w:r w:rsidRPr="00F31874">
        <w:rPr>
          <w:spacing w:val="-1"/>
        </w:rPr>
        <w:t>Чист</w:t>
      </w:r>
      <w:r w:rsidRPr="00F31874">
        <w:rPr>
          <w:spacing w:val="-1"/>
        </w:rPr>
        <w:t>о</w:t>
      </w:r>
      <w:r w:rsidRPr="00F31874">
        <w:rPr>
          <w:spacing w:val="-1"/>
        </w:rPr>
        <w:t>говорки</w:t>
      </w:r>
      <w:r w:rsidRPr="00F31874">
        <w:rPr>
          <w:spacing w:val="2"/>
        </w:rPr>
        <w:t xml:space="preserve"> </w:t>
      </w:r>
      <w:r w:rsidRPr="00F31874">
        <w:rPr>
          <w:spacing w:val="-2"/>
        </w:rPr>
        <w:t>со</w:t>
      </w:r>
      <w:r w:rsidRPr="00F31874">
        <w:rPr>
          <w:spacing w:val="2"/>
        </w:rPr>
        <w:t xml:space="preserve"> </w:t>
      </w:r>
      <w:r w:rsidRPr="00F31874">
        <w:rPr>
          <w:spacing w:val="-1"/>
        </w:rPr>
        <w:t>звуками</w:t>
      </w:r>
      <w:r w:rsidRPr="00F31874">
        <w:rPr>
          <w:spacing w:val="2"/>
        </w:rPr>
        <w:t xml:space="preserve"> </w:t>
      </w:r>
      <w:r w:rsidRPr="00F31874">
        <w:rPr>
          <w:spacing w:val="-2"/>
        </w:rPr>
        <w:t>[ө],</w:t>
      </w:r>
      <w:r w:rsidRPr="00F31874">
        <w:rPr>
          <w:spacing w:val="1"/>
        </w:rPr>
        <w:t xml:space="preserve"> </w:t>
      </w:r>
      <w:r w:rsidRPr="00F31874">
        <w:rPr>
          <w:spacing w:val="-1"/>
        </w:rPr>
        <w:t>[ү].</w:t>
      </w:r>
      <w:r w:rsidRPr="00F31874">
        <w:rPr>
          <w:spacing w:val="1"/>
        </w:rPr>
        <w:t xml:space="preserve"> </w:t>
      </w:r>
      <w:r w:rsidRPr="00F31874">
        <w:rPr>
          <w:spacing w:val="-1"/>
        </w:rPr>
        <w:t>Составление</w:t>
      </w:r>
      <w:r w:rsidRPr="00F31874">
        <w:rPr>
          <w:spacing w:val="1"/>
        </w:rPr>
        <w:t xml:space="preserve"> </w:t>
      </w:r>
      <w:r w:rsidRPr="00F31874">
        <w:rPr>
          <w:spacing w:val="-2"/>
        </w:rPr>
        <w:t>предложений</w:t>
      </w:r>
      <w:r w:rsidRPr="00F31874">
        <w:t xml:space="preserve"> </w:t>
      </w:r>
      <w:r w:rsidRPr="00F31874">
        <w:rPr>
          <w:spacing w:val="-1"/>
        </w:rPr>
        <w:t>по</w:t>
      </w:r>
      <w:r w:rsidRPr="00F31874">
        <w:rPr>
          <w:spacing w:val="65"/>
        </w:rPr>
        <w:t xml:space="preserve"> </w:t>
      </w:r>
      <w:r w:rsidRPr="00F31874">
        <w:rPr>
          <w:spacing w:val="-1"/>
        </w:rPr>
        <w:t>сюжетной</w:t>
      </w:r>
      <w:r w:rsidRPr="00F31874">
        <w:rPr>
          <w:spacing w:val="35"/>
        </w:rPr>
        <w:t xml:space="preserve"> </w:t>
      </w:r>
      <w:r w:rsidRPr="00F31874">
        <w:rPr>
          <w:spacing w:val="-1"/>
        </w:rPr>
        <w:t>картине,</w:t>
      </w:r>
      <w:r w:rsidRPr="00F31874">
        <w:rPr>
          <w:spacing w:val="34"/>
        </w:rPr>
        <w:t xml:space="preserve"> </w:t>
      </w:r>
      <w:r w:rsidRPr="00F31874">
        <w:rPr>
          <w:spacing w:val="-1"/>
        </w:rPr>
        <w:t>составление</w:t>
      </w:r>
      <w:r w:rsidRPr="00F31874">
        <w:rPr>
          <w:spacing w:val="37"/>
        </w:rPr>
        <w:t xml:space="preserve"> </w:t>
      </w:r>
      <w:r w:rsidRPr="00F31874">
        <w:rPr>
          <w:spacing w:val="-1"/>
        </w:rPr>
        <w:t>схем</w:t>
      </w:r>
      <w:r w:rsidRPr="00F31874">
        <w:rPr>
          <w:spacing w:val="37"/>
        </w:rPr>
        <w:t xml:space="preserve"> </w:t>
      </w:r>
      <w:r w:rsidRPr="00F31874">
        <w:rPr>
          <w:spacing w:val="-1"/>
        </w:rPr>
        <w:t>слов</w:t>
      </w:r>
      <w:r w:rsidRPr="00F31874">
        <w:rPr>
          <w:spacing w:val="37"/>
        </w:rPr>
        <w:t xml:space="preserve"> </w:t>
      </w:r>
      <w:r w:rsidRPr="00F31874">
        <w:t>и</w:t>
      </w:r>
      <w:r w:rsidRPr="00F31874">
        <w:rPr>
          <w:spacing w:val="38"/>
        </w:rPr>
        <w:t xml:space="preserve"> </w:t>
      </w:r>
      <w:r w:rsidRPr="00F31874">
        <w:rPr>
          <w:spacing w:val="-1"/>
        </w:rPr>
        <w:t>предложений,</w:t>
      </w:r>
      <w:r w:rsidRPr="00F31874">
        <w:rPr>
          <w:spacing w:val="37"/>
        </w:rPr>
        <w:t xml:space="preserve"> </w:t>
      </w:r>
      <w:r w:rsidRPr="00F31874">
        <w:rPr>
          <w:spacing w:val="-1"/>
        </w:rPr>
        <w:t>звуковой</w:t>
      </w:r>
      <w:r w:rsidRPr="00F31874">
        <w:rPr>
          <w:spacing w:val="38"/>
        </w:rPr>
        <w:t xml:space="preserve"> </w:t>
      </w:r>
      <w:r w:rsidRPr="00F31874">
        <w:rPr>
          <w:spacing w:val="-1"/>
        </w:rPr>
        <w:t>анализ</w:t>
      </w:r>
      <w:r w:rsidRPr="00F31874">
        <w:rPr>
          <w:spacing w:val="49"/>
        </w:rPr>
        <w:t xml:space="preserve"> </w:t>
      </w:r>
      <w:r w:rsidRPr="00F31874">
        <w:t>слов.</w:t>
      </w:r>
    </w:p>
    <w:p w:rsidR="0023195C" w:rsidRPr="00F31874" w:rsidRDefault="0023195C" w:rsidP="00D16D34">
      <w:pPr>
        <w:pStyle w:val="afb"/>
        <w:spacing w:before="0"/>
        <w:ind w:right="105" w:firstLine="707"/>
        <w:jc w:val="both"/>
      </w:pPr>
      <w:r w:rsidRPr="00F31874">
        <w:rPr>
          <w:spacing w:val="-1"/>
        </w:rPr>
        <w:t>Основы</w:t>
      </w:r>
      <w:r w:rsidRPr="00F31874">
        <w:rPr>
          <w:spacing w:val="69"/>
        </w:rPr>
        <w:t xml:space="preserve"> </w:t>
      </w:r>
      <w:r w:rsidRPr="00F31874">
        <w:rPr>
          <w:spacing w:val="-1"/>
        </w:rPr>
        <w:t>лингвистических</w:t>
      </w:r>
      <w:r w:rsidRPr="00F31874">
        <w:rPr>
          <w:spacing w:val="69"/>
        </w:rPr>
        <w:t xml:space="preserve"> </w:t>
      </w:r>
      <w:r w:rsidRPr="00F31874">
        <w:t>знаний.</w:t>
      </w:r>
      <w:r w:rsidRPr="00F31874">
        <w:rPr>
          <w:spacing w:val="68"/>
        </w:rPr>
        <w:t xml:space="preserve"> </w:t>
      </w:r>
      <w:r w:rsidRPr="00F31874">
        <w:rPr>
          <w:spacing w:val="-1"/>
        </w:rPr>
        <w:t>Изучение</w:t>
      </w:r>
      <w:r w:rsidRPr="00F31874">
        <w:rPr>
          <w:spacing w:val="69"/>
        </w:rPr>
        <w:t xml:space="preserve"> </w:t>
      </w:r>
      <w:r w:rsidRPr="00F31874">
        <w:rPr>
          <w:spacing w:val="-1"/>
        </w:rPr>
        <w:t>призношения</w:t>
      </w:r>
      <w:r w:rsidRPr="00F31874">
        <w:rPr>
          <w:spacing w:val="69"/>
        </w:rPr>
        <w:t xml:space="preserve"> </w:t>
      </w:r>
      <w:r w:rsidRPr="00F31874">
        <w:rPr>
          <w:spacing w:val="-1"/>
        </w:rPr>
        <w:t>звуков</w:t>
      </w:r>
      <w:r w:rsidRPr="00F31874">
        <w:rPr>
          <w:spacing w:val="68"/>
        </w:rPr>
        <w:t xml:space="preserve"> </w:t>
      </w:r>
      <w:r w:rsidRPr="00F31874">
        <w:rPr>
          <w:spacing w:val="-1"/>
        </w:rPr>
        <w:t>[ә],</w:t>
      </w:r>
      <w:r w:rsidRPr="00F31874">
        <w:rPr>
          <w:spacing w:val="31"/>
        </w:rPr>
        <w:t xml:space="preserve"> </w:t>
      </w:r>
      <w:r w:rsidRPr="00F31874">
        <w:rPr>
          <w:spacing w:val="-1"/>
        </w:rPr>
        <w:t>[ө],</w:t>
      </w:r>
      <w:r w:rsidRPr="00F31874">
        <w:rPr>
          <w:spacing w:val="56"/>
        </w:rPr>
        <w:t xml:space="preserve"> </w:t>
      </w:r>
      <w:r w:rsidRPr="00F31874">
        <w:rPr>
          <w:spacing w:val="-1"/>
        </w:rPr>
        <w:t>[ү],</w:t>
      </w:r>
      <w:r w:rsidRPr="00F31874">
        <w:rPr>
          <w:spacing w:val="56"/>
        </w:rPr>
        <w:t xml:space="preserve"> </w:t>
      </w:r>
      <w:r w:rsidRPr="00F31874">
        <w:rPr>
          <w:spacing w:val="-1"/>
        </w:rPr>
        <w:t>[һ],</w:t>
      </w:r>
      <w:r w:rsidRPr="00F31874">
        <w:rPr>
          <w:spacing w:val="56"/>
        </w:rPr>
        <w:t xml:space="preserve"> </w:t>
      </w:r>
      <w:r w:rsidRPr="00F31874">
        <w:rPr>
          <w:spacing w:val="-1"/>
        </w:rPr>
        <w:t>определение</w:t>
      </w:r>
      <w:r w:rsidRPr="00F31874">
        <w:rPr>
          <w:spacing w:val="54"/>
        </w:rPr>
        <w:t xml:space="preserve"> </w:t>
      </w:r>
      <w:r w:rsidRPr="00F31874">
        <w:t>на</w:t>
      </w:r>
      <w:r w:rsidRPr="00F31874">
        <w:rPr>
          <w:spacing w:val="56"/>
        </w:rPr>
        <w:t xml:space="preserve"> </w:t>
      </w:r>
      <w:r w:rsidRPr="00F31874">
        <w:rPr>
          <w:spacing w:val="-2"/>
        </w:rPr>
        <w:t>слух</w:t>
      </w:r>
      <w:r w:rsidRPr="00F31874">
        <w:rPr>
          <w:spacing w:val="57"/>
        </w:rPr>
        <w:t xml:space="preserve"> </w:t>
      </w:r>
      <w:r w:rsidRPr="00F31874">
        <w:rPr>
          <w:spacing w:val="-1"/>
        </w:rPr>
        <w:t>звука</w:t>
      </w:r>
      <w:r w:rsidRPr="00F31874">
        <w:rPr>
          <w:spacing w:val="57"/>
        </w:rPr>
        <w:t xml:space="preserve"> </w:t>
      </w:r>
      <w:r w:rsidRPr="00F31874">
        <w:t>в</w:t>
      </w:r>
      <w:r w:rsidRPr="00F31874">
        <w:rPr>
          <w:spacing w:val="56"/>
        </w:rPr>
        <w:t xml:space="preserve"> </w:t>
      </w:r>
      <w:r w:rsidRPr="00F31874">
        <w:t>начале,</w:t>
      </w:r>
      <w:r w:rsidRPr="00F31874">
        <w:rPr>
          <w:spacing w:val="56"/>
        </w:rPr>
        <w:t xml:space="preserve"> </w:t>
      </w:r>
      <w:r w:rsidRPr="00F31874">
        <w:rPr>
          <w:spacing w:val="-1"/>
        </w:rPr>
        <w:t>середине</w:t>
      </w:r>
      <w:r w:rsidRPr="00F31874">
        <w:rPr>
          <w:spacing w:val="56"/>
        </w:rPr>
        <w:t xml:space="preserve"> </w:t>
      </w:r>
      <w:r w:rsidRPr="00F31874">
        <w:t>и</w:t>
      </w:r>
      <w:r w:rsidRPr="00F31874">
        <w:rPr>
          <w:spacing w:val="57"/>
        </w:rPr>
        <w:t xml:space="preserve"> </w:t>
      </w:r>
      <w:r w:rsidRPr="00F31874">
        <w:rPr>
          <w:spacing w:val="-1"/>
        </w:rPr>
        <w:t>конце</w:t>
      </w:r>
      <w:r w:rsidRPr="00F31874">
        <w:rPr>
          <w:spacing w:val="56"/>
        </w:rPr>
        <w:t xml:space="preserve"> </w:t>
      </w:r>
      <w:r w:rsidRPr="00F31874">
        <w:rPr>
          <w:spacing w:val="-1"/>
        </w:rPr>
        <w:t>слова.</w:t>
      </w:r>
      <w:r w:rsidRPr="00F31874">
        <w:rPr>
          <w:spacing w:val="37"/>
        </w:rPr>
        <w:t xml:space="preserve"> </w:t>
      </w:r>
      <w:r w:rsidRPr="00F31874">
        <w:rPr>
          <w:spacing w:val="-1"/>
        </w:rPr>
        <w:t>Изучение</w:t>
      </w:r>
      <w:r w:rsidRPr="00F31874">
        <w:rPr>
          <w:spacing w:val="-3"/>
        </w:rPr>
        <w:t xml:space="preserve"> </w:t>
      </w:r>
      <w:r w:rsidRPr="00F31874">
        <w:rPr>
          <w:spacing w:val="-1"/>
        </w:rPr>
        <w:t>букв</w:t>
      </w:r>
      <w:r w:rsidRPr="00F31874">
        <w:t xml:space="preserve"> </w:t>
      </w:r>
      <w:r w:rsidRPr="00F31874">
        <w:rPr>
          <w:spacing w:val="-1"/>
        </w:rPr>
        <w:t>Әә,</w:t>
      </w:r>
      <w:r w:rsidRPr="00F31874">
        <w:rPr>
          <w:spacing w:val="2"/>
        </w:rPr>
        <w:t xml:space="preserve"> </w:t>
      </w:r>
      <w:r w:rsidRPr="00F31874">
        <w:rPr>
          <w:spacing w:val="-1"/>
        </w:rPr>
        <w:t xml:space="preserve">Өө, Үү, </w:t>
      </w:r>
      <w:r w:rsidRPr="00F31874">
        <w:t>Һһ.</w:t>
      </w:r>
    </w:p>
    <w:p w:rsidR="0023195C" w:rsidRPr="00F31874" w:rsidRDefault="0023195C" w:rsidP="00D16D34">
      <w:pPr>
        <w:pStyle w:val="112"/>
        <w:rPr>
          <w:b w:val="0"/>
          <w:bCs w:val="0"/>
        </w:rPr>
      </w:pPr>
      <w:r w:rsidRPr="00F31874">
        <w:rPr>
          <w:spacing w:val="-1"/>
        </w:rPr>
        <w:t>Моя</w:t>
      </w:r>
      <w:r w:rsidRPr="00F31874">
        <w:rPr>
          <w:spacing w:val="-2"/>
        </w:rPr>
        <w:t xml:space="preserve"> </w:t>
      </w:r>
      <w:r w:rsidRPr="00F31874">
        <w:rPr>
          <w:spacing w:val="-1"/>
        </w:rPr>
        <w:t>школьная</w:t>
      </w:r>
      <w:r w:rsidRPr="00F31874">
        <w:t xml:space="preserve"> </w:t>
      </w:r>
      <w:r w:rsidRPr="00F31874">
        <w:rPr>
          <w:spacing w:val="-2"/>
        </w:rPr>
        <w:t>жизнь</w:t>
      </w:r>
    </w:p>
    <w:p w:rsidR="0023195C" w:rsidRPr="00F31874" w:rsidRDefault="0023195C" w:rsidP="00D16D34">
      <w:pPr>
        <w:pStyle w:val="afb"/>
        <w:spacing w:before="0"/>
        <w:ind w:right="103" w:firstLine="707"/>
        <w:jc w:val="both"/>
      </w:pPr>
      <w:r w:rsidRPr="00F31874">
        <w:rPr>
          <w:spacing w:val="-1"/>
        </w:rPr>
        <w:t>Развитие</w:t>
      </w:r>
      <w:r w:rsidRPr="00F31874">
        <w:rPr>
          <w:spacing w:val="36"/>
        </w:rPr>
        <w:t xml:space="preserve"> </w:t>
      </w:r>
      <w:r w:rsidRPr="00F31874">
        <w:rPr>
          <w:spacing w:val="-1"/>
        </w:rPr>
        <w:t>речи.</w:t>
      </w:r>
      <w:r w:rsidRPr="00F31874">
        <w:rPr>
          <w:spacing w:val="40"/>
        </w:rPr>
        <w:t xml:space="preserve"> </w:t>
      </w:r>
      <w:r w:rsidRPr="00F31874">
        <w:rPr>
          <w:spacing w:val="-2"/>
        </w:rPr>
        <w:t>Аудирование</w:t>
      </w:r>
      <w:r w:rsidRPr="00F31874">
        <w:rPr>
          <w:spacing w:val="39"/>
        </w:rPr>
        <w:t xml:space="preserve"> </w:t>
      </w:r>
      <w:r w:rsidRPr="00F31874">
        <w:rPr>
          <w:spacing w:val="-1"/>
        </w:rPr>
        <w:t>текста</w:t>
      </w:r>
      <w:r w:rsidRPr="00F31874">
        <w:rPr>
          <w:spacing w:val="39"/>
        </w:rPr>
        <w:t xml:space="preserve"> </w:t>
      </w:r>
      <w:r w:rsidRPr="00F31874">
        <w:t>о</w:t>
      </w:r>
      <w:r w:rsidRPr="00F31874">
        <w:rPr>
          <w:spacing w:val="37"/>
        </w:rPr>
        <w:t xml:space="preserve"> </w:t>
      </w:r>
      <w:r w:rsidRPr="00F31874">
        <w:rPr>
          <w:spacing w:val="-1"/>
        </w:rPr>
        <w:t>школе,</w:t>
      </w:r>
      <w:r w:rsidRPr="00F31874">
        <w:rPr>
          <w:spacing w:val="38"/>
        </w:rPr>
        <w:t xml:space="preserve"> </w:t>
      </w:r>
      <w:r w:rsidRPr="00F31874">
        <w:rPr>
          <w:spacing w:val="-1"/>
        </w:rPr>
        <w:t>классе.</w:t>
      </w:r>
      <w:r w:rsidRPr="00F31874">
        <w:rPr>
          <w:spacing w:val="38"/>
        </w:rPr>
        <w:t xml:space="preserve"> </w:t>
      </w:r>
      <w:r w:rsidRPr="00F31874">
        <w:rPr>
          <w:spacing w:val="-1"/>
        </w:rPr>
        <w:t>Лексика,</w:t>
      </w:r>
      <w:r w:rsidRPr="00F31874">
        <w:rPr>
          <w:spacing w:val="61"/>
        </w:rPr>
        <w:t xml:space="preserve"> </w:t>
      </w:r>
      <w:r w:rsidRPr="00F31874">
        <w:rPr>
          <w:spacing w:val="-1"/>
        </w:rPr>
        <w:t>обозначающая</w:t>
      </w:r>
      <w:r w:rsidRPr="00F31874">
        <w:rPr>
          <w:spacing w:val="9"/>
        </w:rPr>
        <w:t xml:space="preserve"> </w:t>
      </w:r>
      <w:r w:rsidRPr="00F31874">
        <w:rPr>
          <w:spacing w:val="-1"/>
        </w:rPr>
        <w:t>учебные</w:t>
      </w:r>
      <w:r w:rsidRPr="00F31874">
        <w:rPr>
          <w:spacing w:val="6"/>
        </w:rPr>
        <w:t xml:space="preserve"> </w:t>
      </w:r>
      <w:r w:rsidRPr="00F31874">
        <w:rPr>
          <w:spacing w:val="-1"/>
        </w:rPr>
        <w:t>принадлежности,</w:t>
      </w:r>
      <w:r w:rsidRPr="00F31874">
        <w:rPr>
          <w:spacing w:val="8"/>
        </w:rPr>
        <w:t xml:space="preserve"> </w:t>
      </w:r>
      <w:r w:rsidRPr="00F31874">
        <w:t>цвета,</w:t>
      </w:r>
      <w:r w:rsidRPr="00F31874">
        <w:rPr>
          <w:spacing w:val="7"/>
        </w:rPr>
        <w:t xml:space="preserve"> </w:t>
      </w:r>
      <w:r w:rsidRPr="00F31874">
        <w:rPr>
          <w:spacing w:val="-1"/>
        </w:rPr>
        <w:t>продукты.</w:t>
      </w:r>
      <w:r w:rsidRPr="00F31874">
        <w:rPr>
          <w:spacing w:val="15"/>
        </w:rPr>
        <w:t xml:space="preserve"> </w:t>
      </w:r>
      <w:r w:rsidRPr="00F31874">
        <w:rPr>
          <w:spacing w:val="-1"/>
        </w:rPr>
        <w:t>Изучение</w:t>
      </w:r>
      <w:r w:rsidRPr="00F31874">
        <w:rPr>
          <w:spacing w:val="8"/>
        </w:rPr>
        <w:t xml:space="preserve"> </w:t>
      </w:r>
      <w:r w:rsidRPr="00F31874">
        <w:rPr>
          <w:spacing w:val="-1"/>
        </w:rPr>
        <w:t>вопроса</w:t>
      </w:r>
    </w:p>
    <w:p w:rsidR="0023195C" w:rsidRPr="00F31874" w:rsidRDefault="0023195C" w:rsidP="00D16D34">
      <w:pPr>
        <w:pStyle w:val="afb"/>
        <w:tabs>
          <w:tab w:val="left" w:pos="1397"/>
          <w:tab w:val="left" w:pos="5615"/>
        </w:tabs>
        <w:spacing w:before="0"/>
        <w:ind w:right="115"/>
      </w:pPr>
      <w:r w:rsidRPr="00F31874">
        <w:rPr>
          <w:spacing w:val="-1"/>
        </w:rPr>
        <w:t>«Что</w:t>
      </w:r>
      <w:r w:rsidRPr="00F31874">
        <w:t xml:space="preserve"> </w:t>
      </w:r>
      <w:r w:rsidRPr="00F31874">
        <w:rPr>
          <w:spacing w:val="59"/>
        </w:rPr>
        <w:t xml:space="preserve"> </w:t>
      </w:r>
      <w:r w:rsidRPr="00F31874">
        <w:t>ты</w:t>
      </w:r>
      <w:r w:rsidRPr="00F31874">
        <w:tab/>
      </w:r>
      <w:r w:rsidRPr="00F31874">
        <w:rPr>
          <w:spacing w:val="-1"/>
        </w:rPr>
        <w:t>любишь?»,</w:t>
      </w:r>
      <w:r w:rsidRPr="00F31874">
        <w:t xml:space="preserve"> </w:t>
      </w:r>
      <w:r w:rsidRPr="00F31874">
        <w:rPr>
          <w:spacing w:val="58"/>
        </w:rPr>
        <w:t xml:space="preserve"> </w:t>
      </w:r>
      <w:r w:rsidRPr="00F31874">
        <w:rPr>
          <w:spacing w:val="-1"/>
        </w:rPr>
        <w:t>составление</w:t>
      </w:r>
      <w:r w:rsidRPr="00F31874">
        <w:t xml:space="preserve"> </w:t>
      </w:r>
      <w:r w:rsidRPr="00F31874">
        <w:rPr>
          <w:spacing w:val="59"/>
        </w:rPr>
        <w:t xml:space="preserve"> </w:t>
      </w:r>
      <w:r w:rsidRPr="00F31874">
        <w:rPr>
          <w:spacing w:val="-1"/>
        </w:rPr>
        <w:t>ответа:</w:t>
      </w:r>
      <w:r w:rsidRPr="00F31874">
        <w:rPr>
          <w:spacing w:val="-1"/>
        </w:rPr>
        <w:tab/>
        <w:t>«Я</w:t>
      </w:r>
      <w:r w:rsidRPr="00F31874">
        <w:t xml:space="preserve"> </w:t>
      </w:r>
      <w:r w:rsidRPr="00F31874">
        <w:rPr>
          <w:spacing w:val="59"/>
        </w:rPr>
        <w:t xml:space="preserve"> </w:t>
      </w:r>
      <w:r w:rsidRPr="00F31874">
        <w:rPr>
          <w:spacing w:val="-2"/>
        </w:rPr>
        <w:t>люблю…».</w:t>
      </w:r>
      <w:r w:rsidRPr="00F31874">
        <w:t xml:space="preserve"> </w:t>
      </w:r>
      <w:r w:rsidRPr="00F31874">
        <w:rPr>
          <w:spacing w:val="59"/>
        </w:rPr>
        <w:t xml:space="preserve"> </w:t>
      </w:r>
      <w:r w:rsidRPr="00F31874">
        <w:rPr>
          <w:spacing w:val="-1"/>
        </w:rPr>
        <w:t>Формирование</w:t>
      </w:r>
      <w:r w:rsidRPr="00F31874">
        <w:rPr>
          <w:spacing w:val="49"/>
        </w:rPr>
        <w:t xml:space="preserve"> </w:t>
      </w:r>
      <w:r w:rsidRPr="00F31874">
        <w:rPr>
          <w:spacing w:val="-1"/>
        </w:rPr>
        <w:t>умения</w:t>
      </w:r>
      <w:r w:rsidRPr="00F31874">
        <w:t xml:space="preserve"> читать</w:t>
      </w:r>
      <w:r w:rsidRPr="00F31874">
        <w:rPr>
          <w:spacing w:val="-2"/>
        </w:rPr>
        <w:t xml:space="preserve"> слоги,</w:t>
      </w:r>
      <w:r w:rsidRPr="00F31874">
        <w:rPr>
          <w:spacing w:val="-1"/>
        </w:rPr>
        <w:t xml:space="preserve"> </w:t>
      </w:r>
      <w:r w:rsidRPr="00F31874">
        <w:t>слова.</w:t>
      </w:r>
    </w:p>
    <w:p w:rsidR="0023195C" w:rsidRPr="00F31874" w:rsidRDefault="0023195C" w:rsidP="00D16D34">
      <w:pPr>
        <w:pStyle w:val="afb"/>
        <w:spacing w:before="0"/>
        <w:ind w:right="107" w:firstLine="707"/>
        <w:jc w:val="both"/>
      </w:pPr>
      <w:r w:rsidRPr="00F31874">
        <w:rPr>
          <w:spacing w:val="-1"/>
        </w:rPr>
        <w:t>Основы</w:t>
      </w:r>
      <w:r w:rsidRPr="00F31874">
        <w:rPr>
          <w:spacing w:val="47"/>
        </w:rPr>
        <w:t xml:space="preserve"> </w:t>
      </w:r>
      <w:r w:rsidRPr="00F31874">
        <w:rPr>
          <w:spacing w:val="-1"/>
        </w:rPr>
        <w:t>лингвистических</w:t>
      </w:r>
      <w:r w:rsidRPr="00F31874">
        <w:rPr>
          <w:spacing w:val="48"/>
        </w:rPr>
        <w:t xml:space="preserve"> </w:t>
      </w:r>
      <w:r w:rsidRPr="00F31874">
        <w:rPr>
          <w:spacing w:val="-1"/>
        </w:rPr>
        <w:t>знаний.</w:t>
      </w:r>
      <w:r w:rsidRPr="00F31874">
        <w:rPr>
          <w:spacing w:val="47"/>
        </w:rPr>
        <w:t xml:space="preserve"> </w:t>
      </w:r>
      <w:r w:rsidRPr="00F31874">
        <w:rPr>
          <w:spacing w:val="-1"/>
        </w:rPr>
        <w:t>Изучение</w:t>
      </w:r>
      <w:r w:rsidRPr="00F31874">
        <w:rPr>
          <w:spacing w:val="47"/>
        </w:rPr>
        <w:t xml:space="preserve"> </w:t>
      </w:r>
      <w:r w:rsidRPr="00F31874">
        <w:rPr>
          <w:spacing w:val="-1"/>
        </w:rPr>
        <w:t>произношения</w:t>
      </w:r>
      <w:r w:rsidRPr="00F31874">
        <w:rPr>
          <w:spacing w:val="47"/>
        </w:rPr>
        <w:t xml:space="preserve"> </w:t>
      </w:r>
      <w:r w:rsidRPr="00F31874">
        <w:rPr>
          <w:spacing w:val="-1"/>
        </w:rPr>
        <w:t>звуков</w:t>
      </w:r>
      <w:r w:rsidRPr="00F31874">
        <w:rPr>
          <w:spacing w:val="47"/>
        </w:rPr>
        <w:t xml:space="preserve"> </w:t>
      </w:r>
      <w:r w:rsidRPr="00F31874">
        <w:rPr>
          <w:spacing w:val="-1"/>
        </w:rPr>
        <w:t>[ғ],</w:t>
      </w:r>
      <w:r w:rsidRPr="00F31874">
        <w:rPr>
          <w:spacing w:val="37"/>
        </w:rPr>
        <w:t xml:space="preserve"> </w:t>
      </w:r>
      <w:r w:rsidRPr="00F31874">
        <w:rPr>
          <w:spacing w:val="-1"/>
        </w:rPr>
        <w:t>[ҡ],</w:t>
      </w:r>
      <w:r w:rsidRPr="00F31874">
        <w:rPr>
          <w:spacing w:val="18"/>
        </w:rPr>
        <w:t xml:space="preserve"> </w:t>
      </w:r>
      <w:r w:rsidRPr="00F31874">
        <w:rPr>
          <w:spacing w:val="-1"/>
        </w:rPr>
        <w:t>[ҙ],</w:t>
      </w:r>
      <w:r w:rsidRPr="00F31874">
        <w:rPr>
          <w:spacing w:val="18"/>
        </w:rPr>
        <w:t xml:space="preserve"> </w:t>
      </w:r>
      <w:r w:rsidRPr="00F31874">
        <w:rPr>
          <w:spacing w:val="-1"/>
        </w:rPr>
        <w:t>[ҫ],</w:t>
      </w:r>
      <w:r w:rsidRPr="00F31874">
        <w:rPr>
          <w:spacing w:val="18"/>
        </w:rPr>
        <w:t xml:space="preserve"> </w:t>
      </w:r>
      <w:r w:rsidRPr="00F31874">
        <w:rPr>
          <w:spacing w:val="-1"/>
        </w:rPr>
        <w:t>[ң],</w:t>
      </w:r>
      <w:r w:rsidRPr="00F31874">
        <w:rPr>
          <w:spacing w:val="17"/>
        </w:rPr>
        <w:t xml:space="preserve"> </w:t>
      </w:r>
      <w:r w:rsidRPr="00F31874">
        <w:rPr>
          <w:spacing w:val="-1"/>
        </w:rPr>
        <w:t>определение</w:t>
      </w:r>
      <w:r w:rsidRPr="00F31874">
        <w:rPr>
          <w:spacing w:val="16"/>
        </w:rPr>
        <w:t xml:space="preserve"> </w:t>
      </w:r>
      <w:r w:rsidRPr="00F31874">
        <w:t>на</w:t>
      </w:r>
      <w:r w:rsidRPr="00F31874">
        <w:rPr>
          <w:spacing w:val="16"/>
        </w:rPr>
        <w:t xml:space="preserve"> </w:t>
      </w:r>
      <w:r w:rsidRPr="00F31874">
        <w:rPr>
          <w:spacing w:val="-2"/>
        </w:rPr>
        <w:t>слух</w:t>
      </w:r>
      <w:r w:rsidRPr="00F31874">
        <w:rPr>
          <w:spacing w:val="19"/>
        </w:rPr>
        <w:t xml:space="preserve"> </w:t>
      </w:r>
      <w:r w:rsidRPr="00F31874">
        <w:rPr>
          <w:spacing w:val="-2"/>
        </w:rPr>
        <w:t>звука</w:t>
      </w:r>
      <w:r w:rsidRPr="00F31874">
        <w:rPr>
          <w:spacing w:val="19"/>
        </w:rPr>
        <w:t xml:space="preserve"> </w:t>
      </w:r>
      <w:r w:rsidRPr="00F31874">
        <w:t>в</w:t>
      </w:r>
      <w:r w:rsidRPr="00F31874">
        <w:rPr>
          <w:spacing w:val="17"/>
        </w:rPr>
        <w:t xml:space="preserve"> </w:t>
      </w:r>
      <w:r w:rsidRPr="00F31874">
        <w:t>начале,</w:t>
      </w:r>
      <w:r w:rsidRPr="00F31874">
        <w:rPr>
          <w:spacing w:val="17"/>
        </w:rPr>
        <w:t xml:space="preserve"> </w:t>
      </w:r>
      <w:r w:rsidRPr="00F31874">
        <w:rPr>
          <w:spacing w:val="-1"/>
        </w:rPr>
        <w:t>середине</w:t>
      </w:r>
      <w:r w:rsidRPr="00F31874">
        <w:rPr>
          <w:spacing w:val="16"/>
        </w:rPr>
        <w:t xml:space="preserve"> </w:t>
      </w:r>
      <w:r w:rsidRPr="00F31874">
        <w:t>и</w:t>
      </w:r>
      <w:r w:rsidRPr="00F31874">
        <w:rPr>
          <w:spacing w:val="16"/>
        </w:rPr>
        <w:t xml:space="preserve"> </w:t>
      </w:r>
      <w:r w:rsidRPr="00F31874">
        <w:rPr>
          <w:spacing w:val="-1"/>
        </w:rPr>
        <w:t>конце</w:t>
      </w:r>
      <w:r w:rsidRPr="00F31874">
        <w:rPr>
          <w:spacing w:val="18"/>
        </w:rPr>
        <w:t xml:space="preserve"> </w:t>
      </w:r>
      <w:r w:rsidRPr="00F31874">
        <w:rPr>
          <w:spacing w:val="-1"/>
        </w:rPr>
        <w:t>слова.</w:t>
      </w:r>
      <w:r w:rsidRPr="00F31874">
        <w:rPr>
          <w:spacing w:val="45"/>
        </w:rPr>
        <w:t xml:space="preserve"> </w:t>
      </w:r>
      <w:r w:rsidRPr="00F31874">
        <w:rPr>
          <w:spacing w:val="-1"/>
        </w:rPr>
        <w:t>Изучение</w:t>
      </w:r>
      <w:r w:rsidRPr="00F31874">
        <w:rPr>
          <w:spacing w:val="-3"/>
        </w:rPr>
        <w:t xml:space="preserve"> </w:t>
      </w:r>
      <w:r w:rsidRPr="00F31874">
        <w:rPr>
          <w:spacing w:val="-1"/>
        </w:rPr>
        <w:t>букв</w:t>
      </w:r>
      <w:r w:rsidRPr="00F31874">
        <w:t xml:space="preserve"> Ғғ, Ҡҡ,</w:t>
      </w:r>
      <w:r w:rsidRPr="00F31874">
        <w:rPr>
          <w:spacing w:val="-2"/>
        </w:rPr>
        <w:t xml:space="preserve"> </w:t>
      </w:r>
      <w:r w:rsidRPr="00F31874">
        <w:t>Ҙҙ,</w:t>
      </w:r>
      <w:r w:rsidRPr="00F31874">
        <w:rPr>
          <w:spacing w:val="-1"/>
        </w:rPr>
        <w:t xml:space="preserve"> </w:t>
      </w:r>
      <w:r w:rsidRPr="00F31874">
        <w:t>ҫ,</w:t>
      </w:r>
      <w:r w:rsidRPr="00F31874">
        <w:rPr>
          <w:spacing w:val="-2"/>
        </w:rPr>
        <w:t xml:space="preserve"> </w:t>
      </w:r>
      <w:r w:rsidRPr="00F31874">
        <w:t>ң.</w:t>
      </w:r>
    </w:p>
    <w:p w:rsidR="0023195C" w:rsidRPr="00F31874" w:rsidRDefault="0023195C" w:rsidP="00D16D34">
      <w:pPr>
        <w:pStyle w:val="112"/>
        <w:rPr>
          <w:b w:val="0"/>
          <w:bCs w:val="0"/>
        </w:rPr>
      </w:pPr>
      <w:r w:rsidRPr="00F31874">
        <w:t>Я</w:t>
      </w:r>
      <w:r w:rsidRPr="00F31874">
        <w:rPr>
          <w:spacing w:val="-1"/>
        </w:rPr>
        <w:t xml:space="preserve"> </w:t>
      </w:r>
      <w:r w:rsidRPr="00F31874">
        <w:t>люблю</w:t>
      </w:r>
      <w:r w:rsidRPr="00F31874">
        <w:rPr>
          <w:spacing w:val="-1"/>
        </w:rPr>
        <w:t xml:space="preserve"> играть</w:t>
      </w:r>
    </w:p>
    <w:p w:rsidR="0023195C" w:rsidRPr="00F31874" w:rsidRDefault="0023195C" w:rsidP="00D16D34">
      <w:pPr>
        <w:pStyle w:val="afb"/>
        <w:spacing w:before="0"/>
        <w:ind w:right="104" w:firstLine="707"/>
        <w:jc w:val="both"/>
      </w:pPr>
      <w:r w:rsidRPr="00F31874">
        <w:rPr>
          <w:spacing w:val="-1"/>
        </w:rPr>
        <w:t>Развитие</w:t>
      </w:r>
      <w:r w:rsidRPr="00F31874">
        <w:rPr>
          <w:spacing w:val="43"/>
        </w:rPr>
        <w:t xml:space="preserve"> </w:t>
      </w:r>
      <w:r w:rsidRPr="00F31874">
        <w:rPr>
          <w:spacing w:val="-1"/>
        </w:rPr>
        <w:t>речи.</w:t>
      </w:r>
      <w:r w:rsidRPr="00F31874">
        <w:rPr>
          <w:spacing w:val="41"/>
        </w:rPr>
        <w:t xml:space="preserve"> </w:t>
      </w:r>
      <w:r w:rsidRPr="00F31874">
        <w:rPr>
          <w:spacing w:val="-1"/>
        </w:rPr>
        <w:t>Аудирование</w:t>
      </w:r>
      <w:r w:rsidRPr="00F31874">
        <w:rPr>
          <w:spacing w:val="43"/>
        </w:rPr>
        <w:t xml:space="preserve"> </w:t>
      </w:r>
      <w:r w:rsidRPr="00F31874">
        <w:rPr>
          <w:spacing w:val="-1"/>
        </w:rPr>
        <w:t>текста</w:t>
      </w:r>
      <w:r w:rsidRPr="00F31874">
        <w:rPr>
          <w:spacing w:val="46"/>
        </w:rPr>
        <w:t xml:space="preserve"> </w:t>
      </w:r>
      <w:r w:rsidRPr="00F31874">
        <w:t>об</w:t>
      </w:r>
      <w:r w:rsidRPr="00F31874">
        <w:rPr>
          <w:spacing w:val="42"/>
        </w:rPr>
        <w:t xml:space="preserve"> </w:t>
      </w:r>
      <w:r w:rsidRPr="00F31874">
        <w:rPr>
          <w:spacing w:val="-1"/>
        </w:rPr>
        <w:t>игрушках.</w:t>
      </w:r>
      <w:r w:rsidRPr="00F31874">
        <w:rPr>
          <w:spacing w:val="43"/>
        </w:rPr>
        <w:t xml:space="preserve"> </w:t>
      </w:r>
      <w:r w:rsidRPr="00F31874">
        <w:rPr>
          <w:spacing w:val="-1"/>
        </w:rPr>
        <w:t>Усвоение</w:t>
      </w:r>
      <w:r w:rsidRPr="00F31874">
        <w:rPr>
          <w:spacing w:val="49"/>
        </w:rPr>
        <w:t xml:space="preserve"> </w:t>
      </w:r>
      <w:r w:rsidRPr="00F31874">
        <w:rPr>
          <w:spacing w:val="-1"/>
        </w:rPr>
        <w:t>лексических</w:t>
      </w:r>
      <w:r w:rsidRPr="00F31874">
        <w:rPr>
          <w:spacing w:val="69"/>
        </w:rPr>
        <w:t xml:space="preserve"> </w:t>
      </w:r>
      <w:r w:rsidRPr="00F31874">
        <w:rPr>
          <w:spacing w:val="-1"/>
        </w:rPr>
        <w:t>единиц</w:t>
      </w:r>
      <w:r w:rsidRPr="00F31874">
        <w:rPr>
          <w:spacing w:val="1"/>
        </w:rPr>
        <w:t xml:space="preserve"> </w:t>
      </w:r>
      <w:r w:rsidRPr="00F31874">
        <w:rPr>
          <w:spacing w:val="-1"/>
        </w:rPr>
        <w:t>по</w:t>
      </w:r>
      <w:r w:rsidRPr="00F31874">
        <w:rPr>
          <w:spacing w:val="1"/>
        </w:rPr>
        <w:t xml:space="preserve"> </w:t>
      </w:r>
      <w:r w:rsidRPr="00F31874">
        <w:rPr>
          <w:spacing w:val="-1"/>
        </w:rPr>
        <w:t>теме.</w:t>
      </w:r>
      <w:r w:rsidRPr="00F31874">
        <w:t xml:space="preserve"> </w:t>
      </w:r>
      <w:r w:rsidRPr="00F31874">
        <w:rPr>
          <w:spacing w:val="-2"/>
        </w:rPr>
        <w:t>Перевод</w:t>
      </w:r>
      <w:r w:rsidRPr="00F31874">
        <w:rPr>
          <w:spacing w:val="69"/>
        </w:rPr>
        <w:t xml:space="preserve"> </w:t>
      </w:r>
      <w:r w:rsidRPr="00F31874">
        <w:rPr>
          <w:spacing w:val="-1"/>
        </w:rPr>
        <w:t>реплик</w:t>
      </w:r>
      <w:r w:rsidRPr="00F31874">
        <w:rPr>
          <w:spacing w:val="1"/>
        </w:rPr>
        <w:t xml:space="preserve"> </w:t>
      </w:r>
      <w:r w:rsidRPr="00F31874">
        <w:rPr>
          <w:spacing w:val="-2"/>
        </w:rPr>
        <w:t>со</w:t>
      </w:r>
      <w:r w:rsidRPr="00F31874">
        <w:rPr>
          <w:spacing w:val="1"/>
        </w:rPr>
        <w:t xml:space="preserve"> </w:t>
      </w:r>
      <w:r w:rsidRPr="00F31874">
        <w:rPr>
          <w:spacing w:val="-1"/>
        </w:rPr>
        <w:t>знакомой</w:t>
      </w:r>
      <w:r w:rsidRPr="00F31874">
        <w:rPr>
          <w:spacing w:val="69"/>
        </w:rPr>
        <w:t xml:space="preserve"> </w:t>
      </w:r>
      <w:r w:rsidRPr="00F31874">
        <w:rPr>
          <w:spacing w:val="-1"/>
        </w:rPr>
        <w:t>лексикой.</w:t>
      </w:r>
      <w:r w:rsidRPr="00F31874">
        <w:rPr>
          <w:spacing w:val="45"/>
        </w:rPr>
        <w:t xml:space="preserve"> </w:t>
      </w:r>
      <w:r w:rsidRPr="00F31874">
        <w:rPr>
          <w:spacing w:val="-1"/>
        </w:rPr>
        <w:t>Прочтение</w:t>
      </w:r>
      <w:r w:rsidRPr="00F31874">
        <w:t xml:space="preserve"> </w:t>
      </w:r>
      <w:r w:rsidRPr="00F31874">
        <w:rPr>
          <w:spacing w:val="-1"/>
        </w:rPr>
        <w:t>разных</w:t>
      </w:r>
      <w:r w:rsidRPr="00F31874">
        <w:rPr>
          <w:spacing w:val="1"/>
        </w:rPr>
        <w:t xml:space="preserve"> </w:t>
      </w:r>
      <w:r w:rsidRPr="00F31874">
        <w:rPr>
          <w:spacing w:val="-2"/>
        </w:rPr>
        <w:t>типов</w:t>
      </w:r>
      <w:r w:rsidRPr="00F31874">
        <w:rPr>
          <w:spacing w:val="-1"/>
        </w:rPr>
        <w:t xml:space="preserve"> слогов.</w:t>
      </w:r>
    </w:p>
    <w:p w:rsidR="0023195C" w:rsidRPr="00F31874" w:rsidRDefault="0023195C" w:rsidP="00D16D34">
      <w:pPr>
        <w:pStyle w:val="afb"/>
        <w:spacing w:before="0"/>
        <w:ind w:left="810"/>
      </w:pPr>
      <w:r w:rsidRPr="00F31874">
        <w:rPr>
          <w:spacing w:val="-1"/>
        </w:rPr>
        <w:t>Основы</w:t>
      </w:r>
      <w:r w:rsidRPr="00F31874">
        <w:rPr>
          <w:spacing w:val="19"/>
        </w:rPr>
        <w:t xml:space="preserve"> </w:t>
      </w:r>
      <w:r w:rsidRPr="00F31874">
        <w:rPr>
          <w:spacing w:val="-1"/>
        </w:rPr>
        <w:t>лингвистических</w:t>
      </w:r>
      <w:r w:rsidRPr="00F31874">
        <w:rPr>
          <w:spacing w:val="19"/>
        </w:rPr>
        <w:t xml:space="preserve"> </w:t>
      </w:r>
      <w:r w:rsidRPr="00F31874">
        <w:t>знаний.</w:t>
      </w:r>
      <w:r w:rsidRPr="00F31874">
        <w:rPr>
          <w:spacing w:val="17"/>
        </w:rPr>
        <w:t xml:space="preserve"> </w:t>
      </w:r>
      <w:r w:rsidRPr="00F31874">
        <w:rPr>
          <w:spacing w:val="-1"/>
        </w:rPr>
        <w:t>Изучение</w:t>
      </w:r>
      <w:r w:rsidRPr="00F31874">
        <w:rPr>
          <w:spacing w:val="18"/>
        </w:rPr>
        <w:t xml:space="preserve"> </w:t>
      </w:r>
      <w:r w:rsidRPr="00F31874">
        <w:rPr>
          <w:spacing w:val="-1"/>
        </w:rPr>
        <w:t>дифтонгов:</w:t>
      </w:r>
      <w:r w:rsidRPr="00F31874">
        <w:rPr>
          <w:spacing w:val="19"/>
        </w:rPr>
        <w:t xml:space="preserve"> </w:t>
      </w:r>
      <w:r w:rsidRPr="00F31874">
        <w:rPr>
          <w:spacing w:val="-1"/>
        </w:rPr>
        <w:t>[йо</w:t>
      </w:r>
      <w:r w:rsidRPr="00F31874">
        <w:rPr>
          <w:rFonts w:eastAsia="Symbol"/>
          <w:spacing w:val="-1"/>
        </w:rPr>
        <w:t></w:t>
      </w:r>
      <w:r w:rsidRPr="00F31874">
        <w:rPr>
          <w:spacing w:val="-1"/>
        </w:rPr>
        <w:t>,</w:t>
      </w:r>
      <w:r w:rsidRPr="00F31874">
        <w:rPr>
          <w:spacing w:val="17"/>
        </w:rPr>
        <w:t xml:space="preserve"> </w:t>
      </w:r>
      <w:r w:rsidRPr="00F31874">
        <w:rPr>
          <w:spacing w:val="-1"/>
        </w:rPr>
        <w:t>[йө</w:t>
      </w:r>
      <w:r w:rsidRPr="00F31874">
        <w:rPr>
          <w:rFonts w:eastAsia="Symbol"/>
          <w:spacing w:val="-1"/>
        </w:rPr>
        <w:t></w:t>
      </w:r>
      <w:r w:rsidRPr="00F31874">
        <w:rPr>
          <w:spacing w:val="-1"/>
        </w:rPr>
        <w:t>,</w:t>
      </w:r>
      <w:r w:rsidRPr="00F31874">
        <w:rPr>
          <w:spacing w:val="17"/>
        </w:rPr>
        <w:t xml:space="preserve"> </w:t>
      </w:r>
      <w:r w:rsidRPr="00F31874">
        <w:rPr>
          <w:spacing w:val="-1"/>
        </w:rPr>
        <w:t>[йү</w:t>
      </w:r>
      <w:r w:rsidRPr="00F31874">
        <w:rPr>
          <w:rFonts w:eastAsia="Symbol"/>
          <w:spacing w:val="-1"/>
        </w:rPr>
        <w:t></w:t>
      </w:r>
      <w:r w:rsidRPr="00F31874">
        <w:rPr>
          <w:spacing w:val="-1"/>
        </w:rPr>
        <w:t>.</w:t>
      </w:r>
    </w:p>
    <w:p w:rsidR="0023195C" w:rsidRPr="00F31874" w:rsidRDefault="0023195C" w:rsidP="00D16D34">
      <w:pPr>
        <w:pStyle w:val="afb"/>
        <w:spacing w:before="0"/>
      </w:pPr>
      <w:r w:rsidRPr="00F31874">
        <w:rPr>
          <w:spacing w:val="-1"/>
        </w:rPr>
        <w:t>Заполнение</w:t>
      </w:r>
      <w:r w:rsidRPr="00F31874">
        <w:t xml:space="preserve"> </w:t>
      </w:r>
      <w:r w:rsidRPr="00F31874">
        <w:rPr>
          <w:spacing w:val="-1"/>
        </w:rPr>
        <w:t>текста</w:t>
      </w:r>
      <w:r w:rsidRPr="00F31874">
        <w:t xml:space="preserve"> с</w:t>
      </w:r>
      <w:r w:rsidRPr="00F31874">
        <w:rPr>
          <w:spacing w:val="-3"/>
        </w:rPr>
        <w:t xml:space="preserve"> </w:t>
      </w:r>
      <w:r w:rsidRPr="00F31874">
        <w:rPr>
          <w:spacing w:val="-1"/>
        </w:rPr>
        <w:t>пропусками</w:t>
      </w:r>
      <w:r w:rsidRPr="00F31874">
        <w:rPr>
          <w:spacing w:val="1"/>
        </w:rPr>
        <w:t xml:space="preserve"> </w:t>
      </w:r>
      <w:r w:rsidRPr="00F31874">
        <w:rPr>
          <w:spacing w:val="-1"/>
        </w:rPr>
        <w:t>слов.</w:t>
      </w:r>
    </w:p>
    <w:p w:rsidR="0023195C" w:rsidRPr="00F31874" w:rsidRDefault="0023195C" w:rsidP="00D16D34">
      <w:pPr>
        <w:pStyle w:val="112"/>
        <w:rPr>
          <w:b w:val="0"/>
          <w:bCs w:val="0"/>
        </w:rPr>
      </w:pPr>
      <w:r w:rsidRPr="00F31874">
        <w:t>Я</w:t>
      </w:r>
      <w:r w:rsidRPr="00F31874">
        <w:rPr>
          <w:spacing w:val="-1"/>
        </w:rPr>
        <w:t xml:space="preserve"> изучаю живую</w:t>
      </w:r>
      <w:r w:rsidRPr="00F31874">
        <w:t xml:space="preserve"> </w:t>
      </w:r>
      <w:r w:rsidRPr="00F31874">
        <w:rPr>
          <w:spacing w:val="-1"/>
        </w:rPr>
        <w:t>природу</w:t>
      </w:r>
    </w:p>
    <w:p w:rsidR="0023195C" w:rsidRPr="00F31874" w:rsidRDefault="0023195C" w:rsidP="00D16D34">
      <w:pPr>
        <w:pStyle w:val="afb"/>
        <w:spacing w:before="0"/>
        <w:ind w:right="104" w:firstLine="707"/>
        <w:jc w:val="both"/>
      </w:pPr>
      <w:r w:rsidRPr="00F31874">
        <w:rPr>
          <w:spacing w:val="-1"/>
        </w:rPr>
        <w:t>Развитие</w:t>
      </w:r>
      <w:r w:rsidRPr="00F31874">
        <w:rPr>
          <w:spacing w:val="12"/>
        </w:rPr>
        <w:t xml:space="preserve"> </w:t>
      </w:r>
      <w:r w:rsidRPr="00F31874">
        <w:rPr>
          <w:spacing w:val="-1"/>
        </w:rPr>
        <w:t>речи.</w:t>
      </w:r>
      <w:r w:rsidRPr="00F31874">
        <w:rPr>
          <w:spacing w:val="11"/>
        </w:rPr>
        <w:t xml:space="preserve"> </w:t>
      </w:r>
      <w:r w:rsidRPr="00F31874">
        <w:rPr>
          <w:spacing w:val="-1"/>
        </w:rPr>
        <w:t>Аудирование</w:t>
      </w:r>
      <w:r w:rsidRPr="00F31874">
        <w:rPr>
          <w:spacing w:val="13"/>
        </w:rPr>
        <w:t xml:space="preserve"> </w:t>
      </w:r>
      <w:r w:rsidRPr="00F31874">
        <w:rPr>
          <w:spacing w:val="-1"/>
        </w:rPr>
        <w:t>текста</w:t>
      </w:r>
      <w:r w:rsidRPr="00F31874">
        <w:rPr>
          <w:spacing w:val="13"/>
        </w:rPr>
        <w:t xml:space="preserve"> </w:t>
      </w:r>
      <w:r w:rsidRPr="00F31874">
        <w:t>о</w:t>
      </w:r>
      <w:r w:rsidRPr="00F31874">
        <w:rPr>
          <w:spacing w:val="12"/>
        </w:rPr>
        <w:t xml:space="preserve"> </w:t>
      </w:r>
      <w:r w:rsidRPr="00F31874">
        <w:rPr>
          <w:spacing w:val="-1"/>
        </w:rPr>
        <w:t>фруктах</w:t>
      </w:r>
      <w:r w:rsidRPr="00F31874">
        <w:rPr>
          <w:spacing w:val="12"/>
        </w:rPr>
        <w:t xml:space="preserve"> </w:t>
      </w:r>
      <w:r w:rsidRPr="00F31874">
        <w:t>и</w:t>
      </w:r>
      <w:r w:rsidRPr="00F31874">
        <w:rPr>
          <w:spacing w:val="11"/>
        </w:rPr>
        <w:t xml:space="preserve"> </w:t>
      </w:r>
      <w:r w:rsidRPr="00F31874">
        <w:rPr>
          <w:spacing w:val="-1"/>
        </w:rPr>
        <w:t>овощах.</w:t>
      </w:r>
      <w:r w:rsidRPr="00F31874">
        <w:rPr>
          <w:spacing w:val="13"/>
        </w:rPr>
        <w:t xml:space="preserve"> </w:t>
      </w:r>
      <w:r w:rsidRPr="00F31874">
        <w:rPr>
          <w:spacing w:val="-1"/>
        </w:rPr>
        <w:t>Усвоение</w:t>
      </w:r>
      <w:r w:rsidRPr="00F31874">
        <w:rPr>
          <w:spacing w:val="49"/>
        </w:rPr>
        <w:t xml:space="preserve"> </w:t>
      </w:r>
      <w:r w:rsidRPr="00F31874">
        <w:rPr>
          <w:spacing w:val="-1"/>
        </w:rPr>
        <w:t>лексических</w:t>
      </w:r>
      <w:r w:rsidRPr="00F31874">
        <w:rPr>
          <w:spacing w:val="52"/>
        </w:rPr>
        <w:t xml:space="preserve"> </w:t>
      </w:r>
      <w:r w:rsidRPr="00F31874">
        <w:rPr>
          <w:spacing w:val="-1"/>
        </w:rPr>
        <w:t>единиц</w:t>
      </w:r>
      <w:r w:rsidRPr="00F31874">
        <w:rPr>
          <w:spacing w:val="54"/>
        </w:rPr>
        <w:t xml:space="preserve"> </w:t>
      </w:r>
      <w:r w:rsidRPr="00F31874">
        <w:rPr>
          <w:spacing w:val="-1"/>
        </w:rPr>
        <w:t>по</w:t>
      </w:r>
      <w:r w:rsidRPr="00F31874">
        <w:rPr>
          <w:spacing w:val="54"/>
        </w:rPr>
        <w:t xml:space="preserve"> </w:t>
      </w:r>
      <w:r w:rsidRPr="00F31874">
        <w:rPr>
          <w:spacing w:val="-1"/>
        </w:rPr>
        <w:t>теме</w:t>
      </w:r>
      <w:r w:rsidRPr="00F31874">
        <w:rPr>
          <w:spacing w:val="54"/>
        </w:rPr>
        <w:t xml:space="preserve"> </w:t>
      </w:r>
      <w:r w:rsidRPr="00F31874">
        <w:rPr>
          <w:spacing w:val="-1"/>
        </w:rPr>
        <w:t>«Мои</w:t>
      </w:r>
      <w:r w:rsidRPr="00F31874">
        <w:rPr>
          <w:spacing w:val="52"/>
        </w:rPr>
        <w:t xml:space="preserve"> </w:t>
      </w:r>
      <w:r w:rsidRPr="00F31874">
        <w:rPr>
          <w:spacing w:val="-1"/>
        </w:rPr>
        <w:t>любимые</w:t>
      </w:r>
      <w:r w:rsidRPr="00F31874">
        <w:rPr>
          <w:spacing w:val="51"/>
        </w:rPr>
        <w:t xml:space="preserve"> </w:t>
      </w:r>
      <w:r w:rsidRPr="00F31874">
        <w:rPr>
          <w:spacing w:val="-1"/>
        </w:rPr>
        <w:t>овощи».</w:t>
      </w:r>
      <w:r w:rsidRPr="00F31874">
        <w:rPr>
          <w:spacing w:val="53"/>
        </w:rPr>
        <w:t xml:space="preserve"> </w:t>
      </w:r>
      <w:r w:rsidRPr="00F31874">
        <w:rPr>
          <w:spacing w:val="-1"/>
        </w:rPr>
        <w:t>Игра</w:t>
      </w:r>
      <w:r w:rsidRPr="00F31874">
        <w:rPr>
          <w:spacing w:val="54"/>
        </w:rPr>
        <w:t xml:space="preserve"> </w:t>
      </w:r>
      <w:r w:rsidRPr="00F31874">
        <w:rPr>
          <w:spacing w:val="-1"/>
        </w:rPr>
        <w:t>«Прятки».</w:t>
      </w:r>
      <w:r w:rsidRPr="00F31874">
        <w:rPr>
          <w:spacing w:val="35"/>
        </w:rPr>
        <w:t xml:space="preserve"> </w:t>
      </w:r>
      <w:r w:rsidRPr="00F31874">
        <w:rPr>
          <w:spacing w:val="-1"/>
        </w:rPr>
        <w:t>Составление</w:t>
      </w:r>
      <w:r w:rsidRPr="00F31874">
        <w:rPr>
          <w:spacing w:val="39"/>
        </w:rPr>
        <w:t xml:space="preserve"> </w:t>
      </w:r>
      <w:r w:rsidRPr="00F31874">
        <w:rPr>
          <w:spacing w:val="-1"/>
        </w:rPr>
        <w:t>предложений</w:t>
      </w:r>
      <w:r w:rsidRPr="00F31874">
        <w:rPr>
          <w:spacing w:val="40"/>
        </w:rPr>
        <w:t xml:space="preserve"> </w:t>
      </w:r>
      <w:r w:rsidRPr="00F31874">
        <w:t>о</w:t>
      </w:r>
      <w:r w:rsidRPr="00F31874">
        <w:rPr>
          <w:spacing w:val="40"/>
        </w:rPr>
        <w:t xml:space="preserve"> </w:t>
      </w:r>
      <w:r w:rsidRPr="00F31874">
        <w:rPr>
          <w:spacing w:val="-1"/>
        </w:rPr>
        <w:t>временах</w:t>
      </w:r>
      <w:r w:rsidRPr="00F31874">
        <w:rPr>
          <w:spacing w:val="40"/>
        </w:rPr>
        <w:t xml:space="preserve"> </w:t>
      </w:r>
      <w:r w:rsidRPr="00F31874">
        <w:rPr>
          <w:spacing w:val="-1"/>
        </w:rPr>
        <w:t>года.</w:t>
      </w:r>
      <w:r w:rsidRPr="00F31874">
        <w:rPr>
          <w:spacing w:val="45"/>
        </w:rPr>
        <w:t xml:space="preserve"> </w:t>
      </w:r>
      <w:r w:rsidRPr="00F31874">
        <w:rPr>
          <w:spacing w:val="-1"/>
        </w:rPr>
        <w:t>Совершенствование</w:t>
      </w:r>
      <w:r w:rsidRPr="00F31874">
        <w:rPr>
          <w:spacing w:val="39"/>
        </w:rPr>
        <w:t xml:space="preserve"> </w:t>
      </w:r>
      <w:r w:rsidRPr="00F31874">
        <w:rPr>
          <w:spacing w:val="-1"/>
        </w:rPr>
        <w:t>умений</w:t>
      </w:r>
      <w:r w:rsidRPr="00F31874">
        <w:rPr>
          <w:spacing w:val="31"/>
        </w:rPr>
        <w:t xml:space="preserve"> </w:t>
      </w:r>
      <w:r w:rsidRPr="00F31874">
        <w:rPr>
          <w:spacing w:val="-1"/>
        </w:rPr>
        <w:t>разбираться</w:t>
      </w:r>
      <w:r w:rsidRPr="00F31874">
        <w:rPr>
          <w:spacing w:val="21"/>
        </w:rPr>
        <w:t xml:space="preserve"> </w:t>
      </w:r>
      <w:r w:rsidRPr="00F31874">
        <w:t>в</w:t>
      </w:r>
      <w:r w:rsidRPr="00F31874">
        <w:rPr>
          <w:spacing w:val="17"/>
        </w:rPr>
        <w:t xml:space="preserve"> </w:t>
      </w:r>
      <w:r w:rsidRPr="00F31874">
        <w:rPr>
          <w:spacing w:val="-1"/>
        </w:rPr>
        <w:t>правилах</w:t>
      </w:r>
      <w:r w:rsidRPr="00F31874">
        <w:rPr>
          <w:spacing w:val="22"/>
        </w:rPr>
        <w:t xml:space="preserve"> </w:t>
      </w:r>
      <w:r w:rsidRPr="00F31874">
        <w:rPr>
          <w:spacing w:val="-1"/>
        </w:rPr>
        <w:t>чтения:</w:t>
      </w:r>
      <w:r w:rsidRPr="00F31874">
        <w:rPr>
          <w:spacing w:val="20"/>
        </w:rPr>
        <w:t xml:space="preserve"> </w:t>
      </w:r>
      <w:r w:rsidRPr="00F31874">
        <w:rPr>
          <w:spacing w:val="-1"/>
        </w:rPr>
        <w:t>прочтение</w:t>
      </w:r>
      <w:r w:rsidRPr="00F31874">
        <w:rPr>
          <w:spacing w:val="18"/>
        </w:rPr>
        <w:t xml:space="preserve"> </w:t>
      </w:r>
      <w:r w:rsidRPr="00F31874">
        <w:rPr>
          <w:spacing w:val="-1"/>
        </w:rPr>
        <w:t>букв</w:t>
      </w:r>
      <w:r w:rsidRPr="00F31874">
        <w:rPr>
          <w:spacing w:val="25"/>
        </w:rPr>
        <w:t xml:space="preserve"> </w:t>
      </w:r>
      <w:r w:rsidRPr="00F31874">
        <w:rPr>
          <w:i/>
        </w:rPr>
        <w:t>ә,</w:t>
      </w:r>
      <w:r w:rsidRPr="00F31874">
        <w:rPr>
          <w:i/>
          <w:spacing w:val="20"/>
        </w:rPr>
        <w:t xml:space="preserve"> </w:t>
      </w:r>
      <w:r w:rsidRPr="00F31874">
        <w:rPr>
          <w:i/>
        </w:rPr>
        <w:t>ө,</w:t>
      </w:r>
      <w:r w:rsidRPr="00F31874">
        <w:rPr>
          <w:i/>
          <w:spacing w:val="20"/>
        </w:rPr>
        <w:t xml:space="preserve"> </w:t>
      </w:r>
      <w:r w:rsidRPr="00F31874">
        <w:rPr>
          <w:i/>
        </w:rPr>
        <w:t>е</w:t>
      </w:r>
      <w:r w:rsidRPr="00F31874">
        <w:rPr>
          <w:i/>
          <w:spacing w:val="22"/>
        </w:rPr>
        <w:t xml:space="preserve"> </w:t>
      </w:r>
      <w:r w:rsidRPr="00F31874">
        <w:t>в</w:t>
      </w:r>
      <w:r w:rsidRPr="00F31874">
        <w:rPr>
          <w:spacing w:val="17"/>
        </w:rPr>
        <w:t xml:space="preserve"> </w:t>
      </w:r>
      <w:r w:rsidRPr="00F31874">
        <w:rPr>
          <w:spacing w:val="-1"/>
        </w:rPr>
        <w:t>разных</w:t>
      </w:r>
      <w:r w:rsidRPr="00F31874">
        <w:rPr>
          <w:spacing w:val="21"/>
        </w:rPr>
        <w:t xml:space="preserve"> </w:t>
      </w:r>
      <w:r w:rsidRPr="00F31874">
        <w:rPr>
          <w:spacing w:val="-2"/>
        </w:rPr>
        <w:t>типах</w:t>
      </w:r>
      <w:r w:rsidRPr="00F31874">
        <w:rPr>
          <w:spacing w:val="21"/>
        </w:rPr>
        <w:t xml:space="preserve"> </w:t>
      </w:r>
      <w:r w:rsidRPr="00F31874">
        <w:rPr>
          <w:spacing w:val="-1"/>
        </w:rPr>
        <w:t>слога,</w:t>
      </w:r>
      <w:r w:rsidRPr="00F31874">
        <w:rPr>
          <w:spacing w:val="37"/>
        </w:rPr>
        <w:t xml:space="preserve"> </w:t>
      </w:r>
      <w:r w:rsidRPr="00F31874">
        <w:rPr>
          <w:spacing w:val="-1"/>
        </w:rPr>
        <w:t>дифтонгов [йы], [йе], [йо], [йө], [йү].</w:t>
      </w:r>
    </w:p>
    <w:p w:rsidR="0023195C" w:rsidRPr="00F31874" w:rsidRDefault="0023195C" w:rsidP="00D16D34">
      <w:pPr>
        <w:pStyle w:val="afb"/>
        <w:spacing w:before="0"/>
        <w:ind w:left="810"/>
      </w:pPr>
      <w:r w:rsidRPr="00F31874">
        <w:rPr>
          <w:spacing w:val="-1"/>
        </w:rPr>
        <w:t>Основы</w:t>
      </w:r>
      <w:r w:rsidRPr="00F31874">
        <w:rPr>
          <w:spacing w:val="28"/>
        </w:rPr>
        <w:t xml:space="preserve"> </w:t>
      </w:r>
      <w:r w:rsidRPr="00F31874">
        <w:rPr>
          <w:spacing w:val="-1"/>
        </w:rPr>
        <w:t>лингвистических</w:t>
      </w:r>
      <w:r w:rsidRPr="00F31874">
        <w:rPr>
          <w:spacing w:val="28"/>
        </w:rPr>
        <w:t xml:space="preserve"> </w:t>
      </w:r>
      <w:r w:rsidRPr="00F31874">
        <w:t>знаний.</w:t>
      </w:r>
      <w:r w:rsidRPr="00F31874">
        <w:rPr>
          <w:spacing w:val="27"/>
        </w:rPr>
        <w:t xml:space="preserve"> </w:t>
      </w:r>
      <w:r w:rsidRPr="00F31874">
        <w:rPr>
          <w:spacing w:val="-1"/>
        </w:rPr>
        <w:t>Изучение</w:t>
      </w:r>
      <w:r w:rsidRPr="00F31874">
        <w:rPr>
          <w:spacing w:val="28"/>
        </w:rPr>
        <w:t xml:space="preserve"> </w:t>
      </w:r>
      <w:r w:rsidRPr="00F31874">
        <w:rPr>
          <w:spacing w:val="-1"/>
        </w:rPr>
        <w:t>дифтонгов</w:t>
      </w:r>
      <w:r w:rsidRPr="00F31874">
        <w:rPr>
          <w:spacing w:val="25"/>
        </w:rPr>
        <w:t xml:space="preserve"> </w:t>
      </w:r>
      <w:r w:rsidRPr="00F31874">
        <w:t>[йә</w:t>
      </w:r>
      <w:r w:rsidRPr="00F31874">
        <w:rPr>
          <w:rFonts w:eastAsia="Symbol"/>
        </w:rPr>
        <w:t></w:t>
      </w:r>
      <w:r w:rsidRPr="00F31874">
        <w:t>,</w:t>
      </w:r>
      <w:r w:rsidRPr="00F31874">
        <w:rPr>
          <w:spacing w:val="27"/>
        </w:rPr>
        <w:t xml:space="preserve"> </w:t>
      </w:r>
      <w:r w:rsidRPr="00F31874">
        <w:rPr>
          <w:spacing w:val="-1"/>
        </w:rPr>
        <w:t>[йы</w:t>
      </w:r>
      <w:r w:rsidRPr="00F31874">
        <w:rPr>
          <w:rFonts w:eastAsia="Symbol"/>
          <w:spacing w:val="-1"/>
        </w:rPr>
        <w:t></w:t>
      </w:r>
      <w:r w:rsidRPr="00F31874">
        <w:rPr>
          <w:spacing w:val="-1"/>
        </w:rPr>
        <w:t>,</w:t>
      </w:r>
      <w:r w:rsidRPr="00F31874">
        <w:rPr>
          <w:spacing w:val="24"/>
        </w:rPr>
        <w:t xml:space="preserve"> </w:t>
      </w:r>
      <w:r w:rsidRPr="00F31874">
        <w:rPr>
          <w:spacing w:val="-1"/>
        </w:rPr>
        <w:t>[йе</w:t>
      </w:r>
      <w:r w:rsidRPr="00F31874">
        <w:rPr>
          <w:rFonts w:eastAsia="Symbol"/>
          <w:spacing w:val="-1"/>
        </w:rPr>
        <w:t></w:t>
      </w:r>
      <w:r w:rsidRPr="00F31874">
        <w:rPr>
          <w:spacing w:val="-1"/>
        </w:rPr>
        <w:t>.</w:t>
      </w:r>
    </w:p>
    <w:p w:rsidR="0023195C" w:rsidRPr="00F31874" w:rsidRDefault="0023195C" w:rsidP="00D16D34">
      <w:pPr>
        <w:pStyle w:val="afb"/>
        <w:spacing w:before="0"/>
      </w:pPr>
      <w:r w:rsidRPr="00F31874">
        <w:rPr>
          <w:spacing w:val="-1"/>
        </w:rPr>
        <w:t>Повторение</w:t>
      </w:r>
      <w:r w:rsidRPr="00F31874">
        <w:rPr>
          <w:spacing w:val="-3"/>
        </w:rPr>
        <w:t xml:space="preserve"> </w:t>
      </w:r>
      <w:r w:rsidRPr="00F31874">
        <w:rPr>
          <w:spacing w:val="-1"/>
        </w:rPr>
        <w:t>ранее</w:t>
      </w:r>
      <w:r w:rsidRPr="00F31874">
        <w:t xml:space="preserve"> </w:t>
      </w:r>
      <w:r w:rsidRPr="00F31874">
        <w:rPr>
          <w:spacing w:val="-1"/>
        </w:rPr>
        <w:t>изученных</w:t>
      </w:r>
      <w:r w:rsidRPr="00F31874">
        <w:rPr>
          <w:spacing w:val="-3"/>
        </w:rPr>
        <w:t xml:space="preserve"> </w:t>
      </w:r>
      <w:r w:rsidRPr="00F31874">
        <w:rPr>
          <w:spacing w:val="-1"/>
        </w:rPr>
        <w:t>дифтонгов.</w:t>
      </w:r>
    </w:p>
    <w:p w:rsidR="0023195C" w:rsidRPr="00F31874" w:rsidRDefault="0023195C" w:rsidP="00D16D34">
      <w:pPr>
        <w:pStyle w:val="afb"/>
        <w:spacing w:before="0"/>
        <w:ind w:right="108" w:firstLine="707"/>
        <w:jc w:val="both"/>
      </w:pPr>
      <w:r w:rsidRPr="00F31874">
        <w:rPr>
          <w:b/>
          <w:spacing w:val="-1"/>
        </w:rPr>
        <w:t>Контроль</w:t>
      </w:r>
      <w:r w:rsidRPr="00F31874">
        <w:rPr>
          <w:b/>
          <w:spacing w:val="5"/>
        </w:rPr>
        <w:t xml:space="preserve"> </w:t>
      </w:r>
      <w:r w:rsidRPr="00F31874">
        <w:rPr>
          <w:b/>
          <w:spacing w:val="-1"/>
        </w:rPr>
        <w:t>знаний.</w:t>
      </w:r>
      <w:r w:rsidRPr="00F31874">
        <w:rPr>
          <w:b/>
          <w:spacing w:val="9"/>
        </w:rPr>
        <w:t xml:space="preserve"> </w:t>
      </w:r>
      <w:r w:rsidRPr="00F31874">
        <w:rPr>
          <w:spacing w:val="-1"/>
        </w:rPr>
        <w:t>Повторение</w:t>
      </w:r>
      <w:r w:rsidRPr="00F31874">
        <w:rPr>
          <w:spacing w:val="5"/>
        </w:rPr>
        <w:t xml:space="preserve"> </w:t>
      </w:r>
      <w:r w:rsidRPr="00F31874">
        <w:rPr>
          <w:spacing w:val="-1"/>
        </w:rPr>
        <w:t>изученного</w:t>
      </w:r>
      <w:r w:rsidRPr="00F31874">
        <w:rPr>
          <w:spacing w:val="8"/>
        </w:rPr>
        <w:t xml:space="preserve"> </w:t>
      </w:r>
      <w:r w:rsidRPr="00F31874">
        <w:rPr>
          <w:spacing w:val="-1"/>
        </w:rPr>
        <w:t>материала</w:t>
      </w:r>
      <w:r w:rsidRPr="00F31874">
        <w:rPr>
          <w:spacing w:val="7"/>
        </w:rPr>
        <w:t xml:space="preserve"> </w:t>
      </w:r>
      <w:r w:rsidRPr="00F31874">
        <w:t>за</w:t>
      </w:r>
      <w:r w:rsidRPr="00F31874">
        <w:rPr>
          <w:spacing w:val="7"/>
        </w:rPr>
        <w:t xml:space="preserve"> </w:t>
      </w:r>
      <w:r w:rsidRPr="00F31874">
        <w:rPr>
          <w:spacing w:val="-2"/>
        </w:rPr>
        <w:t>год,</w:t>
      </w:r>
      <w:r w:rsidRPr="00F31874">
        <w:rPr>
          <w:spacing w:val="25"/>
        </w:rPr>
        <w:t xml:space="preserve"> </w:t>
      </w:r>
      <w:r w:rsidRPr="00F31874">
        <w:rPr>
          <w:spacing w:val="-1"/>
        </w:rPr>
        <w:t>проведение</w:t>
      </w:r>
      <w:r w:rsidRPr="00F31874">
        <w:t xml:space="preserve"> </w:t>
      </w:r>
      <w:r w:rsidRPr="00F31874">
        <w:rPr>
          <w:spacing w:val="-2"/>
        </w:rPr>
        <w:t>контрольной</w:t>
      </w:r>
      <w:r w:rsidRPr="00F31874">
        <w:t xml:space="preserve"> </w:t>
      </w:r>
      <w:r w:rsidRPr="00F31874">
        <w:rPr>
          <w:spacing w:val="-1"/>
        </w:rPr>
        <w:t>работы,</w:t>
      </w:r>
      <w:r w:rsidRPr="00F31874">
        <w:t xml:space="preserve"> </w:t>
      </w:r>
      <w:r w:rsidRPr="00F31874">
        <w:rPr>
          <w:spacing w:val="-2"/>
        </w:rPr>
        <w:t>коррекция</w:t>
      </w:r>
      <w:r w:rsidRPr="00F31874">
        <w:t xml:space="preserve"> </w:t>
      </w:r>
      <w:r w:rsidRPr="00F31874">
        <w:rPr>
          <w:spacing w:val="-2"/>
        </w:rPr>
        <w:t>знаний.</w:t>
      </w:r>
    </w:p>
    <w:p w:rsidR="004635CE" w:rsidRDefault="004635CE" w:rsidP="00D16D34">
      <w:pPr>
        <w:spacing w:line="240" w:lineRule="auto"/>
        <w:ind w:left="810"/>
        <w:rPr>
          <w:rFonts w:cs="Times New Roman"/>
          <w:b/>
          <w:spacing w:val="-1"/>
          <w:sz w:val="24"/>
          <w:szCs w:val="24"/>
        </w:rPr>
      </w:pPr>
      <w:bookmarkStart w:id="21" w:name="_bookmark7"/>
      <w:bookmarkEnd w:id="21"/>
    </w:p>
    <w:p w:rsidR="004635CE" w:rsidRPr="004635CE" w:rsidRDefault="004635CE" w:rsidP="00D16D34">
      <w:pPr>
        <w:spacing w:line="240" w:lineRule="auto"/>
        <w:ind w:left="810"/>
        <w:rPr>
          <w:rFonts w:cs="Times New Roman"/>
          <w:b/>
          <w:spacing w:val="-1"/>
          <w:sz w:val="28"/>
          <w:szCs w:val="24"/>
        </w:rPr>
      </w:pPr>
      <w:r w:rsidRPr="004635CE">
        <w:rPr>
          <w:rFonts w:cs="Times New Roman"/>
          <w:b/>
          <w:spacing w:val="-1"/>
          <w:sz w:val="28"/>
          <w:szCs w:val="24"/>
        </w:rPr>
        <w:t>2класс</w:t>
      </w:r>
    </w:p>
    <w:p w:rsidR="0023195C" w:rsidRPr="004635CE" w:rsidRDefault="0023195C" w:rsidP="00D16D34">
      <w:pPr>
        <w:spacing w:line="240" w:lineRule="auto"/>
        <w:ind w:left="810"/>
        <w:rPr>
          <w:rFonts w:eastAsia="Times New Roman" w:cs="Times New Roman"/>
          <w:sz w:val="24"/>
          <w:szCs w:val="24"/>
        </w:rPr>
      </w:pPr>
      <w:r w:rsidRPr="004635CE">
        <w:rPr>
          <w:rFonts w:cs="Times New Roman"/>
          <w:b/>
          <w:spacing w:val="-1"/>
          <w:sz w:val="24"/>
          <w:szCs w:val="24"/>
        </w:rPr>
        <w:t>Будем</w:t>
      </w:r>
      <w:r w:rsidRPr="004635CE">
        <w:rPr>
          <w:rFonts w:cs="Times New Roman"/>
          <w:b/>
          <w:sz w:val="24"/>
          <w:szCs w:val="24"/>
        </w:rPr>
        <w:t xml:space="preserve"> </w:t>
      </w:r>
      <w:r w:rsidRPr="004635CE">
        <w:rPr>
          <w:rFonts w:cs="Times New Roman"/>
          <w:b/>
          <w:spacing w:val="-1"/>
          <w:sz w:val="24"/>
          <w:szCs w:val="24"/>
        </w:rPr>
        <w:t>знакомы</w:t>
      </w:r>
    </w:p>
    <w:p w:rsidR="0023195C" w:rsidRPr="004635CE" w:rsidRDefault="0023195C" w:rsidP="00D16D34">
      <w:pPr>
        <w:pStyle w:val="afb"/>
        <w:spacing w:before="0"/>
        <w:ind w:right="106" w:firstLine="707"/>
        <w:jc w:val="both"/>
      </w:pPr>
      <w:r w:rsidRPr="004635CE">
        <w:rPr>
          <w:spacing w:val="-1"/>
        </w:rPr>
        <w:t>Развитие</w:t>
      </w:r>
      <w:r w:rsidRPr="004635CE">
        <w:rPr>
          <w:spacing w:val="26"/>
        </w:rPr>
        <w:t xml:space="preserve"> </w:t>
      </w:r>
      <w:r w:rsidRPr="004635CE">
        <w:rPr>
          <w:spacing w:val="-1"/>
        </w:rPr>
        <w:t>речи.</w:t>
      </w:r>
      <w:r w:rsidRPr="004635CE">
        <w:rPr>
          <w:spacing w:val="25"/>
        </w:rPr>
        <w:t xml:space="preserve"> </w:t>
      </w:r>
      <w:r w:rsidRPr="004635CE">
        <w:rPr>
          <w:spacing w:val="-1"/>
        </w:rPr>
        <w:t>Аудирование</w:t>
      </w:r>
      <w:r w:rsidRPr="004635CE">
        <w:rPr>
          <w:spacing w:val="24"/>
        </w:rPr>
        <w:t xml:space="preserve"> </w:t>
      </w:r>
      <w:r w:rsidRPr="004635CE">
        <w:rPr>
          <w:spacing w:val="-1"/>
        </w:rPr>
        <w:t>короткого</w:t>
      </w:r>
      <w:r w:rsidRPr="004635CE">
        <w:rPr>
          <w:spacing w:val="28"/>
        </w:rPr>
        <w:t xml:space="preserve"> </w:t>
      </w:r>
      <w:r w:rsidRPr="004635CE">
        <w:rPr>
          <w:spacing w:val="-1"/>
        </w:rPr>
        <w:t>текста</w:t>
      </w:r>
      <w:r w:rsidRPr="004635CE">
        <w:rPr>
          <w:spacing w:val="24"/>
        </w:rPr>
        <w:t xml:space="preserve"> </w:t>
      </w:r>
      <w:r w:rsidRPr="004635CE">
        <w:t>о</w:t>
      </w:r>
      <w:r w:rsidRPr="004635CE">
        <w:rPr>
          <w:spacing w:val="25"/>
        </w:rPr>
        <w:t xml:space="preserve"> </w:t>
      </w:r>
      <w:r w:rsidRPr="004635CE">
        <w:rPr>
          <w:spacing w:val="-1"/>
        </w:rPr>
        <w:t>знакомстве,</w:t>
      </w:r>
      <w:r w:rsidRPr="004635CE">
        <w:rPr>
          <w:spacing w:val="51"/>
        </w:rPr>
        <w:t xml:space="preserve"> </w:t>
      </w:r>
      <w:r w:rsidRPr="004635CE">
        <w:rPr>
          <w:spacing w:val="-1"/>
        </w:rPr>
        <w:t>составление</w:t>
      </w:r>
      <w:r w:rsidRPr="004635CE">
        <w:t xml:space="preserve"> </w:t>
      </w:r>
      <w:r w:rsidRPr="004635CE">
        <w:rPr>
          <w:spacing w:val="13"/>
        </w:rPr>
        <w:t xml:space="preserve"> </w:t>
      </w:r>
      <w:r w:rsidRPr="004635CE">
        <w:rPr>
          <w:spacing w:val="-1"/>
        </w:rPr>
        <w:t>реплик</w:t>
      </w:r>
      <w:r w:rsidRPr="004635CE">
        <w:t xml:space="preserve"> </w:t>
      </w:r>
      <w:r w:rsidRPr="004635CE">
        <w:rPr>
          <w:spacing w:val="13"/>
        </w:rPr>
        <w:t xml:space="preserve"> </w:t>
      </w:r>
      <w:r w:rsidRPr="004635CE">
        <w:rPr>
          <w:spacing w:val="-1"/>
        </w:rPr>
        <w:t>по</w:t>
      </w:r>
      <w:r w:rsidRPr="004635CE">
        <w:t xml:space="preserve"> </w:t>
      </w:r>
      <w:r w:rsidRPr="004635CE">
        <w:rPr>
          <w:spacing w:val="16"/>
        </w:rPr>
        <w:t xml:space="preserve"> </w:t>
      </w:r>
      <w:r w:rsidRPr="004635CE">
        <w:rPr>
          <w:spacing w:val="-1"/>
        </w:rPr>
        <w:t>этой</w:t>
      </w:r>
      <w:r w:rsidRPr="004635CE">
        <w:t xml:space="preserve"> </w:t>
      </w:r>
      <w:r w:rsidRPr="004635CE">
        <w:rPr>
          <w:spacing w:val="16"/>
        </w:rPr>
        <w:t xml:space="preserve"> </w:t>
      </w:r>
      <w:r w:rsidRPr="004635CE">
        <w:rPr>
          <w:spacing w:val="-1"/>
        </w:rPr>
        <w:t>теме.</w:t>
      </w:r>
      <w:r w:rsidRPr="004635CE">
        <w:t xml:space="preserve"> </w:t>
      </w:r>
      <w:r w:rsidRPr="004635CE">
        <w:rPr>
          <w:spacing w:val="19"/>
        </w:rPr>
        <w:t xml:space="preserve"> </w:t>
      </w:r>
      <w:r w:rsidRPr="004635CE">
        <w:rPr>
          <w:spacing w:val="-1"/>
        </w:rPr>
        <w:t>Активизация</w:t>
      </w:r>
      <w:r w:rsidRPr="004635CE">
        <w:t xml:space="preserve"> </w:t>
      </w:r>
      <w:r w:rsidRPr="004635CE">
        <w:rPr>
          <w:spacing w:val="13"/>
        </w:rPr>
        <w:t xml:space="preserve"> </w:t>
      </w:r>
      <w:r w:rsidRPr="004635CE">
        <w:rPr>
          <w:spacing w:val="-1"/>
        </w:rPr>
        <w:t>изученных</w:t>
      </w:r>
      <w:r w:rsidRPr="004635CE">
        <w:t xml:space="preserve"> </w:t>
      </w:r>
      <w:r w:rsidRPr="004635CE">
        <w:rPr>
          <w:spacing w:val="14"/>
        </w:rPr>
        <w:t xml:space="preserve"> </w:t>
      </w:r>
      <w:r w:rsidRPr="004635CE">
        <w:t xml:space="preserve">слов </w:t>
      </w:r>
      <w:r w:rsidRPr="004635CE">
        <w:rPr>
          <w:spacing w:val="13"/>
        </w:rPr>
        <w:t xml:space="preserve"> </w:t>
      </w:r>
      <w:r w:rsidRPr="004635CE">
        <w:rPr>
          <w:spacing w:val="-1"/>
        </w:rPr>
        <w:t>по</w:t>
      </w:r>
      <w:r w:rsidRPr="004635CE">
        <w:t xml:space="preserve"> </w:t>
      </w:r>
      <w:r w:rsidRPr="004635CE">
        <w:rPr>
          <w:spacing w:val="16"/>
        </w:rPr>
        <w:t xml:space="preserve"> </w:t>
      </w:r>
      <w:r w:rsidRPr="004635CE">
        <w:rPr>
          <w:spacing w:val="-1"/>
        </w:rPr>
        <w:t>теме</w:t>
      </w:r>
    </w:p>
    <w:p w:rsidR="0023195C" w:rsidRPr="004635CE" w:rsidRDefault="0023195C" w:rsidP="00D16D34">
      <w:pPr>
        <w:pStyle w:val="afb"/>
        <w:spacing w:before="0"/>
        <w:ind w:right="102"/>
        <w:jc w:val="both"/>
      </w:pPr>
      <w:r w:rsidRPr="004635CE">
        <w:rPr>
          <w:spacing w:val="-1"/>
        </w:rPr>
        <w:t>«Знакомство»,</w:t>
      </w:r>
      <w:r w:rsidRPr="004635CE">
        <w:rPr>
          <w:spacing w:val="12"/>
        </w:rPr>
        <w:t xml:space="preserve"> </w:t>
      </w:r>
      <w:r w:rsidRPr="004635CE">
        <w:rPr>
          <w:spacing w:val="-1"/>
        </w:rPr>
        <w:t>обогащение</w:t>
      </w:r>
      <w:r w:rsidRPr="004635CE">
        <w:rPr>
          <w:spacing w:val="15"/>
        </w:rPr>
        <w:t xml:space="preserve"> </w:t>
      </w:r>
      <w:r w:rsidRPr="004635CE">
        <w:rPr>
          <w:spacing w:val="-1"/>
        </w:rPr>
        <w:t>лексики</w:t>
      </w:r>
      <w:r w:rsidRPr="004635CE">
        <w:rPr>
          <w:spacing w:val="11"/>
        </w:rPr>
        <w:t xml:space="preserve"> </w:t>
      </w:r>
      <w:r w:rsidRPr="004635CE">
        <w:rPr>
          <w:spacing w:val="-1"/>
        </w:rPr>
        <w:t>новыми</w:t>
      </w:r>
      <w:r w:rsidRPr="004635CE">
        <w:rPr>
          <w:spacing w:val="10"/>
        </w:rPr>
        <w:t xml:space="preserve"> </w:t>
      </w:r>
      <w:r w:rsidRPr="004635CE">
        <w:rPr>
          <w:spacing w:val="-1"/>
        </w:rPr>
        <w:t>словами,</w:t>
      </w:r>
      <w:r w:rsidRPr="004635CE">
        <w:rPr>
          <w:spacing w:val="12"/>
        </w:rPr>
        <w:t xml:space="preserve"> </w:t>
      </w:r>
      <w:r w:rsidRPr="004635CE">
        <w:rPr>
          <w:spacing w:val="-1"/>
        </w:rPr>
        <w:t>знакомство</w:t>
      </w:r>
      <w:r w:rsidRPr="004635CE">
        <w:rPr>
          <w:spacing w:val="10"/>
        </w:rPr>
        <w:t xml:space="preserve"> </w:t>
      </w:r>
      <w:r w:rsidRPr="004635CE">
        <w:t>с</w:t>
      </w:r>
      <w:r w:rsidRPr="004635CE">
        <w:rPr>
          <w:spacing w:val="43"/>
        </w:rPr>
        <w:t xml:space="preserve"> </w:t>
      </w:r>
      <w:r w:rsidRPr="004635CE">
        <w:rPr>
          <w:spacing w:val="-1"/>
        </w:rPr>
        <w:t>учебником,</w:t>
      </w:r>
      <w:r w:rsidRPr="004635CE">
        <w:rPr>
          <w:spacing w:val="53"/>
        </w:rPr>
        <w:t xml:space="preserve"> </w:t>
      </w:r>
      <w:r w:rsidRPr="004635CE">
        <w:rPr>
          <w:spacing w:val="-1"/>
        </w:rPr>
        <w:t>чтение</w:t>
      </w:r>
      <w:r w:rsidRPr="004635CE">
        <w:rPr>
          <w:spacing w:val="52"/>
        </w:rPr>
        <w:t xml:space="preserve"> </w:t>
      </w:r>
      <w:r w:rsidRPr="004635CE">
        <w:t>слов,</w:t>
      </w:r>
      <w:r w:rsidRPr="004635CE">
        <w:rPr>
          <w:spacing w:val="53"/>
        </w:rPr>
        <w:t xml:space="preserve"> </w:t>
      </w:r>
      <w:r w:rsidRPr="004635CE">
        <w:rPr>
          <w:spacing w:val="-1"/>
        </w:rPr>
        <w:t>предложений,</w:t>
      </w:r>
      <w:r w:rsidRPr="004635CE">
        <w:rPr>
          <w:spacing w:val="51"/>
        </w:rPr>
        <w:t xml:space="preserve"> </w:t>
      </w:r>
      <w:r w:rsidRPr="004635CE">
        <w:t>стихов</w:t>
      </w:r>
      <w:r w:rsidRPr="004635CE">
        <w:rPr>
          <w:spacing w:val="54"/>
        </w:rPr>
        <w:t xml:space="preserve"> </w:t>
      </w:r>
      <w:r w:rsidRPr="004635CE">
        <w:t>и</w:t>
      </w:r>
      <w:r w:rsidRPr="004635CE">
        <w:rPr>
          <w:spacing w:val="54"/>
        </w:rPr>
        <w:t xml:space="preserve"> </w:t>
      </w:r>
      <w:r w:rsidRPr="004635CE">
        <w:rPr>
          <w:spacing w:val="-1"/>
        </w:rPr>
        <w:t>коротких</w:t>
      </w:r>
      <w:r w:rsidRPr="004635CE">
        <w:rPr>
          <w:spacing w:val="53"/>
        </w:rPr>
        <w:t xml:space="preserve"> </w:t>
      </w:r>
      <w:r w:rsidRPr="004635CE">
        <w:t>текстов.</w:t>
      </w:r>
      <w:r w:rsidRPr="004635CE">
        <w:rPr>
          <w:spacing w:val="62"/>
        </w:rPr>
        <w:t xml:space="preserve"> </w:t>
      </w:r>
      <w:r w:rsidRPr="004635CE">
        <w:rPr>
          <w:spacing w:val="-1"/>
        </w:rPr>
        <w:t>Чтение</w:t>
      </w:r>
      <w:r w:rsidRPr="004635CE">
        <w:rPr>
          <w:spacing w:val="33"/>
        </w:rPr>
        <w:t xml:space="preserve"> </w:t>
      </w:r>
      <w:r w:rsidRPr="004635CE">
        <w:t>текстов</w:t>
      </w:r>
      <w:r w:rsidRPr="004635CE">
        <w:rPr>
          <w:spacing w:val="13"/>
        </w:rPr>
        <w:t xml:space="preserve"> </w:t>
      </w:r>
      <w:r w:rsidRPr="004635CE">
        <w:rPr>
          <w:spacing w:val="-1"/>
        </w:rPr>
        <w:t>(по</w:t>
      </w:r>
      <w:r w:rsidRPr="004635CE">
        <w:rPr>
          <w:spacing w:val="14"/>
        </w:rPr>
        <w:t xml:space="preserve"> </w:t>
      </w:r>
      <w:r w:rsidRPr="004635CE">
        <w:rPr>
          <w:spacing w:val="-1"/>
        </w:rPr>
        <w:t>указанию</w:t>
      </w:r>
      <w:r w:rsidRPr="004635CE">
        <w:rPr>
          <w:spacing w:val="15"/>
        </w:rPr>
        <w:t xml:space="preserve"> </w:t>
      </w:r>
      <w:r w:rsidRPr="004635CE">
        <w:rPr>
          <w:spacing w:val="-1"/>
        </w:rPr>
        <w:t>учителя</w:t>
      </w:r>
      <w:r w:rsidRPr="004635CE">
        <w:rPr>
          <w:spacing w:val="13"/>
        </w:rPr>
        <w:t xml:space="preserve"> </w:t>
      </w:r>
      <w:r w:rsidRPr="004635CE">
        <w:t>и</w:t>
      </w:r>
      <w:r w:rsidRPr="004635CE">
        <w:rPr>
          <w:spacing w:val="16"/>
        </w:rPr>
        <w:t xml:space="preserve"> </w:t>
      </w:r>
      <w:r w:rsidRPr="004635CE">
        <w:rPr>
          <w:spacing w:val="-1"/>
        </w:rPr>
        <w:t>выборочно).</w:t>
      </w:r>
      <w:r w:rsidRPr="004635CE">
        <w:rPr>
          <w:spacing w:val="19"/>
        </w:rPr>
        <w:t xml:space="preserve"> </w:t>
      </w:r>
      <w:r w:rsidRPr="004635CE">
        <w:rPr>
          <w:spacing w:val="-1"/>
        </w:rPr>
        <w:t>Изучение</w:t>
      </w:r>
      <w:r w:rsidRPr="004635CE">
        <w:rPr>
          <w:spacing w:val="13"/>
        </w:rPr>
        <w:t xml:space="preserve"> </w:t>
      </w:r>
      <w:r w:rsidRPr="004635CE">
        <w:t>игры</w:t>
      </w:r>
      <w:r w:rsidRPr="004635CE">
        <w:rPr>
          <w:spacing w:val="14"/>
        </w:rPr>
        <w:t xml:space="preserve"> </w:t>
      </w:r>
      <w:r w:rsidRPr="004635CE">
        <w:rPr>
          <w:spacing w:val="-2"/>
        </w:rPr>
        <w:t>«Представь</w:t>
      </w:r>
      <w:r w:rsidRPr="004635CE">
        <w:rPr>
          <w:spacing w:val="37"/>
        </w:rPr>
        <w:t xml:space="preserve"> </w:t>
      </w:r>
      <w:r w:rsidRPr="004635CE">
        <w:rPr>
          <w:spacing w:val="-1"/>
        </w:rPr>
        <w:t>друга».</w:t>
      </w:r>
    </w:p>
    <w:p w:rsidR="0023195C" w:rsidRPr="004635CE" w:rsidRDefault="0023195C" w:rsidP="00D16D34">
      <w:pPr>
        <w:pStyle w:val="afb"/>
        <w:spacing w:before="0"/>
        <w:ind w:left="810"/>
      </w:pPr>
      <w:r w:rsidRPr="004635CE">
        <w:rPr>
          <w:spacing w:val="-1"/>
        </w:rPr>
        <w:t>Усвоение</w:t>
      </w:r>
      <w:r w:rsidRPr="004635CE">
        <w:rPr>
          <w:spacing w:val="38"/>
        </w:rPr>
        <w:t xml:space="preserve"> </w:t>
      </w:r>
      <w:r w:rsidRPr="004635CE">
        <w:rPr>
          <w:spacing w:val="-1"/>
        </w:rPr>
        <w:t>вопросов</w:t>
      </w:r>
      <w:r w:rsidRPr="004635CE">
        <w:rPr>
          <w:spacing w:val="35"/>
        </w:rPr>
        <w:t xml:space="preserve"> </w:t>
      </w:r>
      <w:r w:rsidRPr="004635CE">
        <w:t>«Һин</w:t>
      </w:r>
      <w:r w:rsidRPr="004635CE">
        <w:rPr>
          <w:spacing w:val="38"/>
        </w:rPr>
        <w:t xml:space="preserve"> </w:t>
      </w:r>
      <w:r w:rsidRPr="004635CE">
        <w:rPr>
          <w:spacing w:val="-1"/>
        </w:rPr>
        <w:t>кем?»</w:t>
      </w:r>
      <w:r w:rsidRPr="004635CE">
        <w:rPr>
          <w:spacing w:val="36"/>
        </w:rPr>
        <w:t xml:space="preserve"> </w:t>
      </w:r>
      <w:r w:rsidRPr="004635CE">
        <w:rPr>
          <w:spacing w:val="-1"/>
        </w:rPr>
        <w:t>(«Ты</w:t>
      </w:r>
      <w:r w:rsidRPr="004635CE">
        <w:rPr>
          <w:spacing w:val="35"/>
        </w:rPr>
        <w:t xml:space="preserve"> </w:t>
      </w:r>
      <w:r w:rsidRPr="004635CE">
        <w:rPr>
          <w:spacing w:val="-1"/>
        </w:rPr>
        <w:t>кто?»),</w:t>
      </w:r>
      <w:r w:rsidRPr="004635CE">
        <w:rPr>
          <w:spacing w:val="38"/>
        </w:rPr>
        <w:t xml:space="preserve"> </w:t>
      </w:r>
      <w:r w:rsidRPr="004635CE">
        <w:rPr>
          <w:spacing w:val="-1"/>
        </w:rPr>
        <w:t>«Һеҙ</w:t>
      </w:r>
      <w:r w:rsidRPr="004635CE">
        <w:rPr>
          <w:spacing w:val="37"/>
        </w:rPr>
        <w:t xml:space="preserve"> </w:t>
      </w:r>
      <w:r w:rsidRPr="004635CE">
        <w:rPr>
          <w:spacing w:val="-1"/>
        </w:rPr>
        <w:t>кем?»</w:t>
      </w:r>
      <w:r w:rsidRPr="004635CE">
        <w:rPr>
          <w:spacing w:val="34"/>
        </w:rPr>
        <w:t xml:space="preserve"> </w:t>
      </w:r>
      <w:r w:rsidRPr="004635CE">
        <w:rPr>
          <w:spacing w:val="-1"/>
        </w:rPr>
        <w:t>(«Вы</w:t>
      </w:r>
      <w:r w:rsidRPr="004635CE">
        <w:rPr>
          <w:spacing w:val="38"/>
        </w:rPr>
        <w:t xml:space="preserve"> </w:t>
      </w:r>
      <w:r w:rsidRPr="004635CE">
        <w:rPr>
          <w:spacing w:val="-1"/>
        </w:rPr>
        <w:t>кто?»),</w:t>
      </w:r>
    </w:p>
    <w:p w:rsidR="0023195C" w:rsidRPr="004635CE" w:rsidRDefault="0023195C" w:rsidP="00D16D34">
      <w:pPr>
        <w:pStyle w:val="afb"/>
        <w:spacing w:before="0"/>
        <w:ind w:right="103"/>
        <w:jc w:val="both"/>
      </w:pPr>
      <w:r w:rsidRPr="004635CE">
        <w:rPr>
          <w:spacing w:val="-1"/>
        </w:rPr>
        <w:t>«Һинең</w:t>
      </w:r>
      <w:r w:rsidRPr="004635CE">
        <w:rPr>
          <w:spacing w:val="14"/>
        </w:rPr>
        <w:t xml:space="preserve"> </w:t>
      </w:r>
      <w:r w:rsidRPr="004635CE">
        <w:rPr>
          <w:spacing w:val="-1"/>
        </w:rPr>
        <w:t>исемең</w:t>
      </w:r>
      <w:r w:rsidRPr="004635CE">
        <w:rPr>
          <w:spacing w:val="14"/>
        </w:rPr>
        <w:t xml:space="preserve"> </w:t>
      </w:r>
      <w:r w:rsidRPr="004635CE">
        <w:rPr>
          <w:spacing w:val="-1"/>
        </w:rPr>
        <w:t>нисек?»</w:t>
      </w:r>
      <w:r w:rsidRPr="004635CE">
        <w:rPr>
          <w:spacing w:val="15"/>
        </w:rPr>
        <w:t xml:space="preserve"> </w:t>
      </w:r>
      <w:r w:rsidRPr="004635CE">
        <w:rPr>
          <w:spacing w:val="-1"/>
        </w:rPr>
        <w:t>(«Как</w:t>
      </w:r>
      <w:r w:rsidRPr="004635CE">
        <w:rPr>
          <w:spacing w:val="14"/>
        </w:rPr>
        <w:t xml:space="preserve"> </w:t>
      </w:r>
      <w:r w:rsidRPr="004635CE">
        <w:rPr>
          <w:spacing w:val="-1"/>
        </w:rPr>
        <w:t>тебя</w:t>
      </w:r>
      <w:r w:rsidRPr="004635CE">
        <w:rPr>
          <w:spacing w:val="16"/>
        </w:rPr>
        <w:t xml:space="preserve"> </w:t>
      </w:r>
      <w:r w:rsidRPr="004635CE">
        <w:rPr>
          <w:spacing w:val="-2"/>
        </w:rPr>
        <w:t>зовут?»),</w:t>
      </w:r>
      <w:r w:rsidRPr="004635CE">
        <w:rPr>
          <w:spacing w:val="15"/>
        </w:rPr>
        <w:t xml:space="preserve"> </w:t>
      </w:r>
      <w:r w:rsidRPr="004635CE">
        <w:rPr>
          <w:spacing w:val="-1"/>
        </w:rPr>
        <w:t>«Һеҙҙең</w:t>
      </w:r>
      <w:r w:rsidRPr="004635CE">
        <w:rPr>
          <w:spacing w:val="17"/>
        </w:rPr>
        <w:t xml:space="preserve"> </w:t>
      </w:r>
      <w:r w:rsidRPr="004635CE">
        <w:rPr>
          <w:spacing w:val="-1"/>
        </w:rPr>
        <w:t>исемегеҙ</w:t>
      </w:r>
      <w:r w:rsidRPr="004635CE">
        <w:rPr>
          <w:spacing w:val="15"/>
        </w:rPr>
        <w:t xml:space="preserve"> </w:t>
      </w:r>
      <w:r w:rsidRPr="004635CE">
        <w:rPr>
          <w:spacing w:val="-1"/>
        </w:rPr>
        <w:t>нисек?»</w:t>
      </w:r>
      <w:r w:rsidRPr="004635CE">
        <w:rPr>
          <w:spacing w:val="15"/>
        </w:rPr>
        <w:t xml:space="preserve"> </w:t>
      </w:r>
      <w:r w:rsidRPr="004635CE">
        <w:t>(«Как</w:t>
      </w:r>
      <w:r w:rsidRPr="004635CE">
        <w:rPr>
          <w:spacing w:val="61"/>
        </w:rPr>
        <w:t xml:space="preserve"> </w:t>
      </w:r>
      <w:r w:rsidRPr="004635CE">
        <w:t>Вас</w:t>
      </w:r>
      <w:r w:rsidRPr="004635CE">
        <w:rPr>
          <w:spacing w:val="69"/>
        </w:rPr>
        <w:t xml:space="preserve"> </w:t>
      </w:r>
      <w:r w:rsidRPr="004635CE">
        <w:rPr>
          <w:spacing w:val="-1"/>
        </w:rPr>
        <w:t>зовут?»),</w:t>
      </w:r>
      <w:r w:rsidRPr="004635CE">
        <w:rPr>
          <w:spacing w:val="68"/>
        </w:rPr>
        <w:t xml:space="preserve"> </w:t>
      </w:r>
      <w:r w:rsidRPr="004635CE">
        <w:rPr>
          <w:spacing w:val="-1"/>
        </w:rPr>
        <w:t>«Уның</w:t>
      </w:r>
      <w:r w:rsidRPr="004635CE">
        <w:rPr>
          <w:spacing w:val="67"/>
        </w:rPr>
        <w:t xml:space="preserve"> </w:t>
      </w:r>
      <w:r w:rsidRPr="004635CE">
        <w:t>исеме</w:t>
      </w:r>
      <w:r w:rsidRPr="004635CE">
        <w:rPr>
          <w:spacing w:val="66"/>
        </w:rPr>
        <w:t xml:space="preserve"> </w:t>
      </w:r>
      <w:r w:rsidRPr="004635CE">
        <w:t>нисек?»</w:t>
      </w:r>
      <w:r w:rsidRPr="004635CE">
        <w:rPr>
          <w:spacing w:val="66"/>
        </w:rPr>
        <w:t xml:space="preserve"> </w:t>
      </w:r>
      <w:r w:rsidRPr="004635CE">
        <w:rPr>
          <w:spacing w:val="-1"/>
        </w:rPr>
        <w:t>(«Как</w:t>
      </w:r>
      <w:r w:rsidRPr="004635CE">
        <w:rPr>
          <w:spacing w:val="69"/>
        </w:rPr>
        <w:t xml:space="preserve"> </w:t>
      </w:r>
      <w:r w:rsidRPr="004635CE">
        <w:rPr>
          <w:spacing w:val="-1"/>
        </w:rPr>
        <w:t>зовут</w:t>
      </w:r>
      <w:r w:rsidRPr="004635CE">
        <w:rPr>
          <w:spacing w:val="68"/>
        </w:rPr>
        <w:t xml:space="preserve"> </w:t>
      </w:r>
      <w:r w:rsidRPr="004635CE">
        <w:rPr>
          <w:spacing w:val="-1"/>
        </w:rPr>
        <w:t>его/ее/их?»),</w:t>
      </w:r>
      <w:r w:rsidRPr="004635CE">
        <w:rPr>
          <w:spacing w:val="68"/>
        </w:rPr>
        <w:t xml:space="preserve"> </w:t>
      </w:r>
      <w:r w:rsidRPr="004635CE">
        <w:rPr>
          <w:spacing w:val="-1"/>
        </w:rPr>
        <w:t>«Һин</w:t>
      </w:r>
      <w:r w:rsidRPr="004635CE">
        <w:rPr>
          <w:spacing w:val="69"/>
        </w:rPr>
        <w:t xml:space="preserve"> </w:t>
      </w:r>
      <w:r w:rsidRPr="004635CE">
        <w:rPr>
          <w:spacing w:val="-1"/>
        </w:rPr>
        <w:t>ҡайҙа</w:t>
      </w:r>
      <w:r w:rsidRPr="004635CE">
        <w:rPr>
          <w:spacing w:val="45"/>
        </w:rPr>
        <w:t xml:space="preserve"> </w:t>
      </w:r>
      <w:r w:rsidRPr="004635CE">
        <w:rPr>
          <w:spacing w:val="-1"/>
        </w:rPr>
        <w:t>йәшәйһең?»</w:t>
      </w:r>
      <w:r w:rsidRPr="004635CE">
        <w:rPr>
          <w:spacing w:val="55"/>
        </w:rPr>
        <w:t xml:space="preserve"> </w:t>
      </w:r>
      <w:r w:rsidRPr="004635CE">
        <w:rPr>
          <w:spacing w:val="-1"/>
        </w:rPr>
        <w:t>(«Где</w:t>
      </w:r>
      <w:r w:rsidRPr="004635CE">
        <w:rPr>
          <w:spacing w:val="54"/>
        </w:rPr>
        <w:t xml:space="preserve"> </w:t>
      </w:r>
      <w:r w:rsidRPr="004635CE">
        <w:t>ты</w:t>
      </w:r>
      <w:r w:rsidRPr="004635CE">
        <w:rPr>
          <w:spacing w:val="57"/>
        </w:rPr>
        <w:t xml:space="preserve"> </w:t>
      </w:r>
      <w:r w:rsidRPr="004635CE">
        <w:rPr>
          <w:spacing w:val="-1"/>
        </w:rPr>
        <w:t>живешь?»).</w:t>
      </w:r>
      <w:r w:rsidRPr="004635CE">
        <w:rPr>
          <w:spacing w:val="56"/>
        </w:rPr>
        <w:t xml:space="preserve"> </w:t>
      </w:r>
      <w:r w:rsidRPr="004635CE">
        <w:rPr>
          <w:spacing w:val="-1"/>
        </w:rPr>
        <w:t>Работа</w:t>
      </w:r>
      <w:r w:rsidRPr="004635CE">
        <w:rPr>
          <w:spacing w:val="56"/>
        </w:rPr>
        <w:t xml:space="preserve"> </w:t>
      </w:r>
      <w:r w:rsidRPr="004635CE">
        <w:rPr>
          <w:spacing w:val="-1"/>
        </w:rPr>
        <w:t>на</w:t>
      </w:r>
      <w:r w:rsidRPr="004635CE">
        <w:rPr>
          <w:spacing w:val="56"/>
        </w:rPr>
        <w:t xml:space="preserve"> </w:t>
      </w:r>
      <w:r w:rsidRPr="004635CE">
        <w:rPr>
          <w:spacing w:val="-1"/>
        </w:rPr>
        <w:t>платформах</w:t>
      </w:r>
      <w:r w:rsidRPr="004635CE">
        <w:rPr>
          <w:spacing w:val="57"/>
        </w:rPr>
        <w:t xml:space="preserve"> </w:t>
      </w:r>
      <w:r w:rsidRPr="004635CE">
        <w:rPr>
          <w:spacing w:val="-1"/>
        </w:rPr>
        <w:t>LearningApps,</w:t>
      </w:r>
      <w:r w:rsidRPr="004635CE">
        <w:rPr>
          <w:spacing w:val="39"/>
        </w:rPr>
        <w:t xml:space="preserve"> </w:t>
      </w:r>
      <w:r w:rsidRPr="004635CE">
        <w:rPr>
          <w:spacing w:val="-1"/>
        </w:rPr>
        <w:t>ЯКЛАСС.</w:t>
      </w:r>
    </w:p>
    <w:p w:rsidR="0023195C" w:rsidRPr="004635CE" w:rsidRDefault="0023195C" w:rsidP="00D16D34">
      <w:pPr>
        <w:pStyle w:val="afb"/>
        <w:spacing w:before="0"/>
        <w:ind w:right="103" w:firstLine="707"/>
        <w:jc w:val="both"/>
      </w:pPr>
      <w:r w:rsidRPr="004635CE">
        <w:rPr>
          <w:spacing w:val="-1"/>
        </w:rPr>
        <w:lastRenderedPageBreak/>
        <w:t>Основы</w:t>
      </w:r>
      <w:r w:rsidRPr="004635CE">
        <w:rPr>
          <w:spacing w:val="2"/>
        </w:rPr>
        <w:t xml:space="preserve"> </w:t>
      </w:r>
      <w:r w:rsidRPr="004635CE">
        <w:rPr>
          <w:spacing w:val="-1"/>
        </w:rPr>
        <w:t>лингвистических</w:t>
      </w:r>
      <w:r w:rsidRPr="004635CE">
        <w:rPr>
          <w:spacing w:val="2"/>
        </w:rPr>
        <w:t xml:space="preserve"> </w:t>
      </w:r>
      <w:r w:rsidRPr="004635CE">
        <w:t>знаний.</w:t>
      </w:r>
      <w:r w:rsidRPr="004635CE">
        <w:rPr>
          <w:spacing w:val="1"/>
        </w:rPr>
        <w:t xml:space="preserve"> </w:t>
      </w:r>
      <w:r w:rsidRPr="004635CE">
        <w:rPr>
          <w:spacing w:val="-1"/>
        </w:rPr>
        <w:t>Звуки</w:t>
      </w:r>
      <w:r w:rsidRPr="004635CE">
        <w:t xml:space="preserve"> и</w:t>
      </w:r>
      <w:r w:rsidRPr="004635CE">
        <w:rPr>
          <w:spacing w:val="2"/>
        </w:rPr>
        <w:t xml:space="preserve"> </w:t>
      </w:r>
      <w:r w:rsidRPr="004635CE">
        <w:rPr>
          <w:spacing w:val="-1"/>
        </w:rPr>
        <w:t>буквы.</w:t>
      </w:r>
      <w:r w:rsidRPr="004635CE">
        <w:rPr>
          <w:spacing w:val="4"/>
        </w:rPr>
        <w:t xml:space="preserve"> </w:t>
      </w:r>
      <w:r w:rsidRPr="004635CE">
        <w:rPr>
          <w:spacing w:val="-1"/>
        </w:rPr>
        <w:t>Повторение</w:t>
      </w:r>
      <w:r w:rsidRPr="004635CE">
        <w:rPr>
          <w:spacing w:val="1"/>
        </w:rPr>
        <w:t xml:space="preserve"> </w:t>
      </w:r>
      <w:r w:rsidRPr="004635CE">
        <w:rPr>
          <w:spacing w:val="-1"/>
        </w:rPr>
        <w:t>алфавита,</w:t>
      </w:r>
      <w:r w:rsidRPr="004635CE">
        <w:rPr>
          <w:spacing w:val="37"/>
        </w:rPr>
        <w:t xml:space="preserve"> </w:t>
      </w:r>
      <w:r w:rsidRPr="004635CE">
        <w:rPr>
          <w:spacing w:val="-1"/>
        </w:rPr>
        <w:t>специфических</w:t>
      </w:r>
      <w:r w:rsidRPr="004635CE">
        <w:rPr>
          <w:spacing w:val="9"/>
        </w:rPr>
        <w:t xml:space="preserve"> </w:t>
      </w:r>
      <w:r w:rsidRPr="004635CE">
        <w:rPr>
          <w:spacing w:val="-1"/>
        </w:rPr>
        <w:t>звуков</w:t>
      </w:r>
      <w:r w:rsidRPr="004635CE">
        <w:rPr>
          <w:spacing w:val="8"/>
        </w:rPr>
        <w:t xml:space="preserve"> </w:t>
      </w:r>
      <w:r w:rsidRPr="004635CE">
        <w:rPr>
          <w:spacing w:val="-1"/>
        </w:rPr>
        <w:t>башкирского</w:t>
      </w:r>
      <w:r w:rsidRPr="004635CE">
        <w:rPr>
          <w:spacing w:val="9"/>
        </w:rPr>
        <w:t xml:space="preserve"> </w:t>
      </w:r>
      <w:r w:rsidRPr="004635CE">
        <w:rPr>
          <w:spacing w:val="-1"/>
        </w:rPr>
        <w:t>языка</w:t>
      </w:r>
      <w:r w:rsidRPr="004635CE">
        <w:rPr>
          <w:spacing w:val="9"/>
        </w:rPr>
        <w:t xml:space="preserve"> </w:t>
      </w:r>
      <w:r w:rsidRPr="004635CE">
        <w:rPr>
          <w:spacing w:val="-1"/>
        </w:rPr>
        <w:t>[ә],</w:t>
      </w:r>
      <w:r w:rsidRPr="004635CE">
        <w:rPr>
          <w:spacing w:val="8"/>
        </w:rPr>
        <w:t xml:space="preserve"> </w:t>
      </w:r>
      <w:r w:rsidRPr="004635CE">
        <w:rPr>
          <w:spacing w:val="-1"/>
        </w:rPr>
        <w:t>[ө],</w:t>
      </w:r>
      <w:r w:rsidRPr="004635CE">
        <w:rPr>
          <w:spacing w:val="8"/>
        </w:rPr>
        <w:t xml:space="preserve"> </w:t>
      </w:r>
      <w:r w:rsidRPr="004635CE">
        <w:rPr>
          <w:spacing w:val="-1"/>
        </w:rPr>
        <w:t>[ү],</w:t>
      </w:r>
      <w:r w:rsidRPr="004635CE">
        <w:rPr>
          <w:spacing w:val="8"/>
        </w:rPr>
        <w:t xml:space="preserve"> </w:t>
      </w:r>
      <w:r w:rsidRPr="004635CE">
        <w:rPr>
          <w:spacing w:val="-1"/>
        </w:rPr>
        <w:t>[ҡ],</w:t>
      </w:r>
      <w:r w:rsidRPr="004635CE">
        <w:rPr>
          <w:spacing w:val="8"/>
        </w:rPr>
        <w:t xml:space="preserve"> </w:t>
      </w:r>
      <w:r w:rsidRPr="004635CE">
        <w:rPr>
          <w:spacing w:val="-1"/>
        </w:rPr>
        <w:t>[ғ],</w:t>
      </w:r>
      <w:r w:rsidRPr="004635CE">
        <w:rPr>
          <w:spacing w:val="8"/>
        </w:rPr>
        <w:t xml:space="preserve"> </w:t>
      </w:r>
      <w:r w:rsidRPr="004635CE">
        <w:rPr>
          <w:spacing w:val="-1"/>
        </w:rPr>
        <w:t>[ҫ],</w:t>
      </w:r>
      <w:r w:rsidRPr="004635CE">
        <w:rPr>
          <w:spacing w:val="8"/>
        </w:rPr>
        <w:t xml:space="preserve"> </w:t>
      </w:r>
      <w:r w:rsidRPr="004635CE">
        <w:rPr>
          <w:spacing w:val="-1"/>
        </w:rPr>
        <w:t>[ҙ],</w:t>
      </w:r>
      <w:r w:rsidRPr="004635CE">
        <w:rPr>
          <w:spacing w:val="8"/>
        </w:rPr>
        <w:t xml:space="preserve"> </w:t>
      </w:r>
      <w:r w:rsidRPr="004635CE">
        <w:rPr>
          <w:spacing w:val="-1"/>
        </w:rPr>
        <w:t>[һ],</w:t>
      </w:r>
      <w:r w:rsidRPr="004635CE">
        <w:rPr>
          <w:spacing w:val="8"/>
        </w:rPr>
        <w:t xml:space="preserve"> </w:t>
      </w:r>
      <w:r w:rsidRPr="004635CE">
        <w:t>[ң].</w:t>
      </w:r>
      <w:r w:rsidRPr="004635CE">
        <w:rPr>
          <w:spacing w:val="53"/>
        </w:rPr>
        <w:t xml:space="preserve"> </w:t>
      </w:r>
      <w:r w:rsidRPr="004635CE">
        <w:rPr>
          <w:spacing w:val="-1"/>
        </w:rPr>
        <w:t>Использование</w:t>
      </w:r>
      <w:r w:rsidRPr="004635CE">
        <w:rPr>
          <w:spacing w:val="51"/>
        </w:rPr>
        <w:t xml:space="preserve"> </w:t>
      </w:r>
      <w:r w:rsidRPr="004635CE">
        <w:rPr>
          <w:spacing w:val="-2"/>
        </w:rPr>
        <w:t>знаний</w:t>
      </w:r>
      <w:r w:rsidRPr="004635CE">
        <w:rPr>
          <w:spacing w:val="52"/>
        </w:rPr>
        <w:t xml:space="preserve"> </w:t>
      </w:r>
      <w:r w:rsidRPr="004635CE">
        <w:rPr>
          <w:spacing w:val="-1"/>
        </w:rPr>
        <w:t>алфавита</w:t>
      </w:r>
      <w:r w:rsidRPr="004635CE">
        <w:rPr>
          <w:spacing w:val="49"/>
        </w:rPr>
        <w:t xml:space="preserve"> </w:t>
      </w:r>
      <w:r w:rsidRPr="004635CE">
        <w:rPr>
          <w:spacing w:val="-1"/>
        </w:rPr>
        <w:t>при</w:t>
      </w:r>
      <w:r w:rsidRPr="004635CE">
        <w:rPr>
          <w:spacing w:val="50"/>
        </w:rPr>
        <w:t xml:space="preserve"> </w:t>
      </w:r>
      <w:r w:rsidRPr="004635CE">
        <w:rPr>
          <w:spacing w:val="-1"/>
        </w:rPr>
        <w:t>выполнении</w:t>
      </w:r>
      <w:r w:rsidRPr="004635CE">
        <w:rPr>
          <w:spacing w:val="52"/>
        </w:rPr>
        <w:t xml:space="preserve"> </w:t>
      </w:r>
      <w:r w:rsidRPr="004635CE">
        <w:rPr>
          <w:spacing w:val="-1"/>
        </w:rPr>
        <w:t>упражнений.</w:t>
      </w:r>
      <w:r w:rsidRPr="004635CE">
        <w:rPr>
          <w:spacing w:val="51"/>
        </w:rPr>
        <w:t xml:space="preserve"> </w:t>
      </w:r>
      <w:r w:rsidRPr="004635CE">
        <w:rPr>
          <w:spacing w:val="-1"/>
        </w:rPr>
        <w:t>Деление</w:t>
      </w:r>
      <w:r w:rsidRPr="004635CE">
        <w:rPr>
          <w:spacing w:val="37"/>
        </w:rPr>
        <w:t xml:space="preserve"> </w:t>
      </w:r>
      <w:r w:rsidRPr="004635CE">
        <w:rPr>
          <w:spacing w:val="-1"/>
        </w:rPr>
        <w:t>предложения</w:t>
      </w:r>
      <w:r w:rsidRPr="004635CE">
        <w:rPr>
          <w:spacing w:val="15"/>
        </w:rPr>
        <w:t xml:space="preserve"> </w:t>
      </w:r>
      <w:r w:rsidRPr="004635CE">
        <w:t>на</w:t>
      </w:r>
      <w:r w:rsidRPr="004635CE">
        <w:rPr>
          <w:spacing w:val="15"/>
        </w:rPr>
        <w:t xml:space="preserve"> </w:t>
      </w:r>
      <w:r w:rsidRPr="004635CE">
        <w:rPr>
          <w:spacing w:val="-1"/>
        </w:rPr>
        <w:t>слова,</w:t>
      </w:r>
      <w:r w:rsidRPr="004635CE">
        <w:rPr>
          <w:spacing w:val="14"/>
        </w:rPr>
        <w:t xml:space="preserve"> </w:t>
      </w:r>
      <w:r w:rsidRPr="004635CE">
        <w:rPr>
          <w:spacing w:val="-1"/>
        </w:rPr>
        <w:t>определение</w:t>
      </w:r>
      <w:r w:rsidRPr="004635CE">
        <w:rPr>
          <w:spacing w:val="12"/>
        </w:rPr>
        <w:t xml:space="preserve"> </w:t>
      </w:r>
      <w:r w:rsidRPr="004635CE">
        <w:rPr>
          <w:spacing w:val="-1"/>
        </w:rPr>
        <w:t>количества</w:t>
      </w:r>
      <w:r w:rsidRPr="004635CE">
        <w:rPr>
          <w:spacing w:val="14"/>
        </w:rPr>
        <w:t xml:space="preserve"> </w:t>
      </w:r>
      <w:r w:rsidRPr="004635CE">
        <w:t>слов</w:t>
      </w:r>
      <w:r w:rsidRPr="004635CE">
        <w:rPr>
          <w:spacing w:val="12"/>
        </w:rPr>
        <w:t xml:space="preserve"> </w:t>
      </w:r>
      <w:r w:rsidRPr="004635CE">
        <w:t>в</w:t>
      </w:r>
      <w:r w:rsidRPr="004635CE">
        <w:rPr>
          <w:spacing w:val="14"/>
        </w:rPr>
        <w:t xml:space="preserve"> </w:t>
      </w:r>
      <w:r w:rsidRPr="004635CE">
        <w:rPr>
          <w:spacing w:val="-1"/>
        </w:rPr>
        <w:t>предложении.</w:t>
      </w:r>
      <w:r w:rsidRPr="004635CE">
        <w:rPr>
          <w:spacing w:val="33"/>
        </w:rPr>
        <w:t xml:space="preserve"> </w:t>
      </w:r>
      <w:r w:rsidRPr="004635CE">
        <w:rPr>
          <w:spacing w:val="-1"/>
        </w:rPr>
        <w:t>Нахождение</w:t>
      </w:r>
      <w:r w:rsidRPr="004635CE">
        <w:rPr>
          <w:spacing w:val="63"/>
        </w:rPr>
        <w:t xml:space="preserve"> </w:t>
      </w:r>
      <w:r w:rsidRPr="004635CE">
        <w:t>в</w:t>
      </w:r>
      <w:r w:rsidRPr="004635CE">
        <w:rPr>
          <w:spacing w:val="60"/>
        </w:rPr>
        <w:t xml:space="preserve"> </w:t>
      </w:r>
      <w:r w:rsidRPr="004635CE">
        <w:rPr>
          <w:spacing w:val="-1"/>
        </w:rPr>
        <w:t>слове</w:t>
      </w:r>
      <w:r w:rsidRPr="004635CE">
        <w:rPr>
          <w:spacing w:val="62"/>
        </w:rPr>
        <w:t xml:space="preserve"> </w:t>
      </w:r>
      <w:r w:rsidRPr="004635CE">
        <w:rPr>
          <w:spacing w:val="-1"/>
        </w:rPr>
        <w:t>согласных</w:t>
      </w:r>
      <w:r w:rsidRPr="004635CE">
        <w:rPr>
          <w:spacing w:val="62"/>
        </w:rPr>
        <w:t xml:space="preserve"> </w:t>
      </w:r>
      <w:r w:rsidRPr="004635CE">
        <w:t>и</w:t>
      </w:r>
      <w:r w:rsidRPr="004635CE">
        <w:rPr>
          <w:spacing w:val="61"/>
        </w:rPr>
        <w:t xml:space="preserve"> </w:t>
      </w:r>
      <w:r w:rsidRPr="004635CE">
        <w:rPr>
          <w:spacing w:val="-1"/>
        </w:rPr>
        <w:t>гласных.</w:t>
      </w:r>
      <w:r w:rsidRPr="004635CE">
        <w:rPr>
          <w:spacing w:val="67"/>
        </w:rPr>
        <w:t xml:space="preserve"> </w:t>
      </w:r>
      <w:r w:rsidRPr="004635CE">
        <w:rPr>
          <w:spacing w:val="-1"/>
        </w:rPr>
        <w:t>Местоимение.</w:t>
      </w:r>
      <w:r w:rsidRPr="004635CE">
        <w:rPr>
          <w:spacing w:val="62"/>
        </w:rPr>
        <w:t xml:space="preserve"> </w:t>
      </w:r>
      <w:r w:rsidRPr="004635CE">
        <w:rPr>
          <w:spacing w:val="-1"/>
        </w:rPr>
        <w:t>Личные,</w:t>
      </w:r>
      <w:r w:rsidRPr="004635CE">
        <w:rPr>
          <w:spacing w:val="31"/>
        </w:rPr>
        <w:t xml:space="preserve"> </w:t>
      </w:r>
      <w:r w:rsidRPr="004635CE">
        <w:rPr>
          <w:spacing w:val="-1"/>
        </w:rPr>
        <w:t>вопр</w:t>
      </w:r>
      <w:r w:rsidRPr="004635CE">
        <w:rPr>
          <w:spacing w:val="-1"/>
        </w:rPr>
        <w:t>о</w:t>
      </w:r>
      <w:r w:rsidRPr="004635CE">
        <w:rPr>
          <w:spacing w:val="-1"/>
        </w:rPr>
        <w:t>сительные. Употребление</w:t>
      </w:r>
      <w:r w:rsidRPr="004635CE">
        <w:t xml:space="preserve"> </w:t>
      </w:r>
      <w:r w:rsidRPr="004635CE">
        <w:rPr>
          <w:spacing w:val="-1"/>
        </w:rPr>
        <w:t>местоимений</w:t>
      </w:r>
      <w:r w:rsidRPr="004635CE">
        <w:t xml:space="preserve"> в</w:t>
      </w:r>
      <w:r w:rsidRPr="004635CE">
        <w:rPr>
          <w:spacing w:val="-1"/>
        </w:rPr>
        <w:t xml:space="preserve"> речи.</w:t>
      </w:r>
    </w:p>
    <w:p w:rsidR="0023195C" w:rsidRPr="004635CE" w:rsidRDefault="0023195C" w:rsidP="00D16D34">
      <w:pPr>
        <w:pStyle w:val="112"/>
        <w:rPr>
          <w:b w:val="0"/>
          <w:bCs w:val="0"/>
        </w:rPr>
      </w:pPr>
      <w:r w:rsidRPr="004635CE">
        <w:t>Я</w:t>
      </w:r>
      <w:r w:rsidRPr="004635CE">
        <w:rPr>
          <w:spacing w:val="-1"/>
        </w:rPr>
        <w:t xml:space="preserve"> </w:t>
      </w:r>
      <w:r w:rsidRPr="004635CE">
        <w:t>люблю</w:t>
      </w:r>
      <w:r w:rsidRPr="004635CE">
        <w:rPr>
          <w:spacing w:val="-1"/>
        </w:rPr>
        <w:t xml:space="preserve"> своих</w:t>
      </w:r>
      <w:r w:rsidRPr="004635CE">
        <w:rPr>
          <w:spacing w:val="1"/>
        </w:rPr>
        <w:t xml:space="preserve"> </w:t>
      </w:r>
      <w:r w:rsidRPr="004635CE">
        <w:rPr>
          <w:spacing w:val="-2"/>
        </w:rPr>
        <w:t>родных</w:t>
      </w:r>
    </w:p>
    <w:p w:rsidR="0023195C" w:rsidRPr="004635CE" w:rsidRDefault="0023195C" w:rsidP="00D16D34">
      <w:pPr>
        <w:pStyle w:val="afb"/>
        <w:spacing w:before="0"/>
        <w:ind w:right="104" w:firstLine="707"/>
        <w:jc w:val="both"/>
      </w:pPr>
      <w:r w:rsidRPr="004635CE">
        <w:rPr>
          <w:spacing w:val="-1"/>
        </w:rPr>
        <w:t>Развитие</w:t>
      </w:r>
      <w:r w:rsidRPr="004635CE">
        <w:rPr>
          <w:spacing w:val="21"/>
        </w:rPr>
        <w:t xml:space="preserve"> </w:t>
      </w:r>
      <w:r w:rsidRPr="004635CE">
        <w:rPr>
          <w:spacing w:val="-1"/>
        </w:rPr>
        <w:t>речи.</w:t>
      </w:r>
      <w:r w:rsidRPr="004635CE">
        <w:rPr>
          <w:spacing w:val="23"/>
        </w:rPr>
        <w:t xml:space="preserve"> </w:t>
      </w:r>
      <w:r w:rsidRPr="004635CE">
        <w:rPr>
          <w:spacing w:val="-1"/>
        </w:rPr>
        <w:t>Активизация</w:t>
      </w:r>
      <w:r w:rsidRPr="004635CE">
        <w:rPr>
          <w:spacing w:val="23"/>
        </w:rPr>
        <w:t xml:space="preserve"> </w:t>
      </w:r>
      <w:r w:rsidRPr="004635CE">
        <w:rPr>
          <w:spacing w:val="-1"/>
        </w:rPr>
        <w:t>изученных</w:t>
      </w:r>
      <w:r w:rsidRPr="004635CE">
        <w:rPr>
          <w:spacing w:val="23"/>
        </w:rPr>
        <w:t xml:space="preserve"> </w:t>
      </w:r>
      <w:r w:rsidRPr="004635CE">
        <w:t>слов</w:t>
      </w:r>
      <w:r w:rsidRPr="004635CE">
        <w:rPr>
          <w:spacing w:val="22"/>
        </w:rPr>
        <w:t xml:space="preserve"> </w:t>
      </w:r>
      <w:r w:rsidRPr="004635CE">
        <w:rPr>
          <w:spacing w:val="-1"/>
        </w:rPr>
        <w:t>по</w:t>
      </w:r>
      <w:r w:rsidRPr="004635CE">
        <w:rPr>
          <w:spacing w:val="23"/>
        </w:rPr>
        <w:t xml:space="preserve"> </w:t>
      </w:r>
      <w:r w:rsidRPr="004635CE">
        <w:rPr>
          <w:spacing w:val="-1"/>
        </w:rPr>
        <w:t>теме</w:t>
      </w:r>
      <w:r w:rsidRPr="004635CE">
        <w:rPr>
          <w:spacing w:val="26"/>
        </w:rPr>
        <w:t xml:space="preserve"> </w:t>
      </w:r>
      <w:r w:rsidRPr="004635CE">
        <w:rPr>
          <w:spacing w:val="-1"/>
        </w:rPr>
        <w:t>«Семья»,</w:t>
      </w:r>
      <w:r w:rsidRPr="004635CE">
        <w:rPr>
          <w:spacing w:val="41"/>
        </w:rPr>
        <w:t xml:space="preserve"> </w:t>
      </w:r>
      <w:r w:rsidRPr="004635CE">
        <w:rPr>
          <w:spacing w:val="-1"/>
        </w:rPr>
        <w:t>обогащение</w:t>
      </w:r>
      <w:r w:rsidRPr="004635CE">
        <w:rPr>
          <w:spacing w:val="53"/>
        </w:rPr>
        <w:t xml:space="preserve"> </w:t>
      </w:r>
      <w:r w:rsidRPr="004635CE">
        <w:rPr>
          <w:spacing w:val="-1"/>
        </w:rPr>
        <w:t>лексики</w:t>
      </w:r>
      <w:r w:rsidRPr="004635CE">
        <w:rPr>
          <w:spacing w:val="54"/>
        </w:rPr>
        <w:t xml:space="preserve"> </w:t>
      </w:r>
      <w:r w:rsidRPr="004635CE">
        <w:rPr>
          <w:spacing w:val="-1"/>
        </w:rPr>
        <w:t>новыми</w:t>
      </w:r>
      <w:r w:rsidRPr="004635CE">
        <w:rPr>
          <w:spacing w:val="52"/>
        </w:rPr>
        <w:t xml:space="preserve"> </w:t>
      </w:r>
      <w:r w:rsidRPr="004635CE">
        <w:rPr>
          <w:spacing w:val="-1"/>
        </w:rPr>
        <w:t>словами,</w:t>
      </w:r>
      <w:r w:rsidRPr="004635CE">
        <w:rPr>
          <w:spacing w:val="49"/>
        </w:rPr>
        <w:t xml:space="preserve"> </w:t>
      </w:r>
      <w:r w:rsidRPr="004635CE">
        <w:rPr>
          <w:spacing w:val="-1"/>
        </w:rPr>
        <w:t>составление</w:t>
      </w:r>
      <w:r w:rsidRPr="004635CE">
        <w:rPr>
          <w:spacing w:val="55"/>
        </w:rPr>
        <w:t xml:space="preserve"> </w:t>
      </w:r>
      <w:r w:rsidRPr="004635CE">
        <w:rPr>
          <w:spacing w:val="-1"/>
        </w:rPr>
        <w:t>по</w:t>
      </w:r>
      <w:r w:rsidRPr="004635CE">
        <w:rPr>
          <w:spacing w:val="53"/>
        </w:rPr>
        <w:t xml:space="preserve"> </w:t>
      </w:r>
      <w:r w:rsidRPr="004635CE">
        <w:rPr>
          <w:spacing w:val="-1"/>
        </w:rPr>
        <w:t>образцу</w:t>
      </w:r>
      <w:r w:rsidRPr="004635CE">
        <w:rPr>
          <w:spacing w:val="50"/>
        </w:rPr>
        <w:t xml:space="preserve"> </w:t>
      </w:r>
      <w:r w:rsidRPr="004635CE">
        <w:rPr>
          <w:spacing w:val="-1"/>
        </w:rPr>
        <w:t>рассказов</w:t>
      </w:r>
      <w:r w:rsidRPr="004635CE">
        <w:rPr>
          <w:spacing w:val="51"/>
        </w:rPr>
        <w:t xml:space="preserve"> </w:t>
      </w:r>
      <w:r w:rsidRPr="004635CE">
        <w:t>о</w:t>
      </w:r>
      <w:r w:rsidRPr="004635CE">
        <w:rPr>
          <w:spacing w:val="57"/>
        </w:rPr>
        <w:t xml:space="preserve"> </w:t>
      </w:r>
      <w:r w:rsidRPr="004635CE">
        <w:rPr>
          <w:spacing w:val="-1"/>
        </w:rPr>
        <w:t>членах</w:t>
      </w:r>
      <w:r w:rsidRPr="004635CE">
        <w:rPr>
          <w:spacing w:val="64"/>
        </w:rPr>
        <w:t xml:space="preserve"> </w:t>
      </w:r>
      <w:r w:rsidRPr="004635CE">
        <w:rPr>
          <w:spacing w:val="-1"/>
        </w:rPr>
        <w:t>семьи,</w:t>
      </w:r>
      <w:r w:rsidRPr="004635CE">
        <w:rPr>
          <w:spacing w:val="64"/>
        </w:rPr>
        <w:t xml:space="preserve"> </w:t>
      </w:r>
      <w:r w:rsidRPr="004635CE">
        <w:rPr>
          <w:spacing w:val="-1"/>
        </w:rPr>
        <w:t>аудирование</w:t>
      </w:r>
      <w:r w:rsidRPr="004635CE">
        <w:rPr>
          <w:spacing w:val="63"/>
        </w:rPr>
        <w:t xml:space="preserve"> </w:t>
      </w:r>
      <w:r w:rsidRPr="004635CE">
        <w:rPr>
          <w:spacing w:val="-1"/>
        </w:rPr>
        <w:t>текстов</w:t>
      </w:r>
      <w:r w:rsidRPr="004635CE">
        <w:rPr>
          <w:spacing w:val="62"/>
        </w:rPr>
        <w:t xml:space="preserve"> </w:t>
      </w:r>
      <w:r w:rsidRPr="004635CE">
        <w:t>о</w:t>
      </w:r>
      <w:r w:rsidRPr="004635CE">
        <w:rPr>
          <w:spacing w:val="64"/>
        </w:rPr>
        <w:t xml:space="preserve"> </w:t>
      </w:r>
      <w:r w:rsidRPr="004635CE">
        <w:t>семье,</w:t>
      </w:r>
      <w:r w:rsidRPr="004635CE">
        <w:rPr>
          <w:spacing w:val="62"/>
        </w:rPr>
        <w:t xml:space="preserve"> </w:t>
      </w:r>
      <w:r w:rsidRPr="004635CE">
        <w:rPr>
          <w:spacing w:val="-1"/>
        </w:rPr>
        <w:t>заполнение</w:t>
      </w:r>
      <w:r w:rsidRPr="004635CE">
        <w:rPr>
          <w:spacing w:val="63"/>
        </w:rPr>
        <w:t xml:space="preserve"> </w:t>
      </w:r>
      <w:r w:rsidRPr="004635CE">
        <w:rPr>
          <w:spacing w:val="-1"/>
        </w:rPr>
        <w:t>тестов</w:t>
      </w:r>
      <w:r w:rsidRPr="004635CE">
        <w:rPr>
          <w:spacing w:val="58"/>
        </w:rPr>
        <w:t xml:space="preserve"> </w:t>
      </w:r>
      <w:r w:rsidRPr="004635CE">
        <w:t>о</w:t>
      </w:r>
      <w:r w:rsidRPr="004635CE">
        <w:rPr>
          <w:spacing w:val="37"/>
        </w:rPr>
        <w:t xml:space="preserve"> </w:t>
      </w:r>
      <w:r w:rsidRPr="004635CE">
        <w:rPr>
          <w:spacing w:val="-1"/>
        </w:rPr>
        <w:t>прослушанном.</w:t>
      </w:r>
      <w:r w:rsidRPr="004635CE">
        <w:rPr>
          <w:spacing w:val="60"/>
        </w:rPr>
        <w:t xml:space="preserve"> </w:t>
      </w:r>
      <w:r w:rsidRPr="004635CE">
        <w:rPr>
          <w:spacing w:val="-1"/>
        </w:rPr>
        <w:t>Чтение</w:t>
      </w:r>
      <w:r w:rsidRPr="004635CE">
        <w:rPr>
          <w:spacing w:val="59"/>
        </w:rPr>
        <w:t xml:space="preserve"> </w:t>
      </w:r>
      <w:r w:rsidRPr="004635CE">
        <w:rPr>
          <w:spacing w:val="-1"/>
        </w:rPr>
        <w:t>диалогов,</w:t>
      </w:r>
      <w:r w:rsidRPr="004635CE">
        <w:rPr>
          <w:spacing w:val="65"/>
        </w:rPr>
        <w:t xml:space="preserve"> </w:t>
      </w:r>
      <w:r w:rsidRPr="004635CE">
        <w:rPr>
          <w:spacing w:val="-1"/>
        </w:rPr>
        <w:t>подбор</w:t>
      </w:r>
      <w:r w:rsidRPr="004635CE">
        <w:rPr>
          <w:spacing w:val="62"/>
        </w:rPr>
        <w:t xml:space="preserve"> </w:t>
      </w:r>
      <w:r w:rsidRPr="004635CE">
        <w:rPr>
          <w:spacing w:val="-1"/>
        </w:rPr>
        <w:t>вопросов</w:t>
      </w:r>
      <w:r w:rsidRPr="004635CE">
        <w:rPr>
          <w:spacing w:val="61"/>
        </w:rPr>
        <w:t xml:space="preserve"> </w:t>
      </w:r>
      <w:r w:rsidRPr="004635CE">
        <w:t>к</w:t>
      </w:r>
      <w:r w:rsidRPr="004635CE">
        <w:rPr>
          <w:spacing w:val="61"/>
        </w:rPr>
        <w:t xml:space="preserve"> </w:t>
      </w:r>
      <w:r w:rsidRPr="004635CE">
        <w:rPr>
          <w:spacing w:val="-1"/>
        </w:rPr>
        <w:t>ответам,</w:t>
      </w:r>
      <w:r w:rsidRPr="004635CE">
        <w:rPr>
          <w:spacing w:val="60"/>
        </w:rPr>
        <w:t xml:space="preserve"> </w:t>
      </w:r>
      <w:r w:rsidRPr="004635CE">
        <w:rPr>
          <w:spacing w:val="-1"/>
        </w:rPr>
        <w:t>составление</w:t>
      </w:r>
      <w:r w:rsidRPr="004635CE">
        <w:rPr>
          <w:spacing w:val="47"/>
        </w:rPr>
        <w:t xml:space="preserve"> </w:t>
      </w:r>
      <w:r w:rsidRPr="004635CE">
        <w:rPr>
          <w:spacing w:val="-1"/>
        </w:rPr>
        <w:t>коротких</w:t>
      </w:r>
      <w:r w:rsidRPr="004635CE">
        <w:rPr>
          <w:spacing w:val="38"/>
        </w:rPr>
        <w:t xml:space="preserve"> </w:t>
      </w:r>
      <w:r w:rsidRPr="004635CE">
        <w:rPr>
          <w:spacing w:val="-1"/>
        </w:rPr>
        <w:t>диалогов</w:t>
      </w:r>
      <w:r w:rsidRPr="004635CE">
        <w:rPr>
          <w:spacing w:val="37"/>
        </w:rPr>
        <w:t xml:space="preserve"> </w:t>
      </w:r>
      <w:r w:rsidRPr="004635CE">
        <w:t>с</w:t>
      </w:r>
      <w:r w:rsidRPr="004635CE">
        <w:rPr>
          <w:spacing w:val="37"/>
        </w:rPr>
        <w:t xml:space="preserve"> </w:t>
      </w:r>
      <w:r w:rsidRPr="004635CE">
        <w:rPr>
          <w:spacing w:val="-1"/>
        </w:rPr>
        <w:t>использованием</w:t>
      </w:r>
      <w:r w:rsidRPr="004635CE">
        <w:rPr>
          <w:spacing w:val="35"/>
        </w:rPr>
        <w:t xml:space="preserve"> </w:t>
      </w:r>
      <w:r w:rsidRPr="004635CE">
        <w:rPr>
          <w:spacing w:val="-1"/>
        </w:rPr>
        <w:t>изученной</w:t>
      </w:r>
      <w:r w:rsidRPr="004635CE">
        <w:rPr>
          <w:spacing w:val="38"/>
        </w:rPr>
        <w:t xml:space="preserve"> </w:t>
      </w:r>
      <w:r w:rsidRPr="004635CE">
        <w:rPr>
          <w:spacing w:val="-1"/>
        </w:rPr>
        <w:t>лексики.</w:t>
      </w:r>
      <w:r w:rsidRPr="004635CE">
        <w:rPr>
          <w:spacing w:val="37"/>
        </w:rPr>
        <w:t xml:space="preserve"> </w:t>
      </w:r>
      <w:r w:rsidRPr="004635CE">
        <w:rPr>
          <w:spacing w:val="-1"/>
        </w:rPr>
        <w:t>Составление</w:t>
      </w:r>
      <w:r w:rsidRPr="004635CE">
        <w:rPr>
          <w:spacing w:val="37"/>
        </w:rPr>
        <w:t xml:space="preserve"> </w:t>
      </w:r>
      <w:r w:rsidRPr="004635CE">
        <w:t>слов</w:t>
      </w:r>
      <w:r w:rsidRPr="004635CE">
        <w:rPr>
          <w:spacing w:val="47"/>
        </w:rPr>
        <w:t xml:space="preserve"> </w:t>
      </w:r>
      <w:r w:rsidRPr="004635CE">
        <w:t>по</w:t>
      </w:r>
      <w:r w:rsidRPr="004635CE">
        <w:rPr>
          <w:spacing w:val="1"/>
        </w:rPr>
        <w:t xml:space="preserve"> </w:t>
      </w:r>
      <w:r w:rsidRPr="004635CE">
        <w:rPr>
          <w:spacing w:val="-1"/>
        </w:rPr>
        <w:t>данной</w:t>
      </w:r>
      <w:r w:rsidRPr="004635CE">
        <w:t xml:space="preserve"> </w:t>
      </w:r>
      <w:r w:rsidRPr="004635CE">
        <w:rPr>
          <w:spacing w:val="-1"/>
        </w:rPr>
        <w:t>словообразовательной</w:t>
      </w:r>
      <w:r w:rsidRPr="004635CE">
        <w:t xml:space="preserve"> </w:t>
      </w:r>
      <w:r w:rsidRPr="004635CE">
        <w:rPr>
          <w:spacing w:val="-1"/>
        </w:rPr>
        <w:t>модели</w:t>
      </w:r>
      <w:r w:rsidRPr="004635CE">
        <w:rPr>
          <w:spacing w:val="2"/>
        </w:rPr>
        <w:t xml:space="preserve"> </w:t>
      </w:r>
      <w:r w:rsidRPr="004635CE">
        <w:t>и</w:t>
      </w:r>
      <w:r w:rsidRPr="004635CE">
        <w:rPr>
          <w:spacing w:val="2"/>
        </w:rPr>
        <w:t xml:space="preserve"> </w:t>
      </w:r>
      <w:r w:rsidRPr="004635CE">
        <w:rPr>
          <w:spacing w:val="-2"/>
        </w:rPr>
        <w:t>употребление</w:t>
      </w:r>
      <w:r w:rsidRPr="004635CE">
        <w:rPr>
          <w:spacing w:val="1"/>
        </w:rPr>
        <w:t xml:space="preserve"> </w:t>
      </w:r>
      <w:r w:rsidRPr="004635CE">
        <w:t>в</w:t>
      </w:r>
      <w:r w:rsidRPr="004635CE">
        <w:rPr>
          <w:spacing w:val="-1"/>
        </w:rPr>
        <w:t xml:space="preserve"> диалоге-расспросе</w:t>
      </w:r>
      <w:r w:rsidR="0017413F" w:rsidRPr="004635CE">
        <w:rPr>
          <w:spacing w:val="-1"/>
        </w:rPr>
        <w:t xml:space="preserve"> </w:t>
      </w:r>
      <w:r w:rsidRPr="004635CE">
        <w:t>по</w:t>
      </w:r>
      <w:r w:rsidRPr="004635CE">
        <w:rPr>
          <w:spacing w:val="45"/>
        </w:rPr>
        <w:t xml:space="preserve"> </w:t>
      </w:r>
      <w:r w:rsidRPr="004635CE">
        <w:rPr>
          <w:spacing w:val="-1"/>
        </w:rPr>
        <w:t>заданному</w:t>
      </w:r>
      <w:r w:rsidRPr="004635CE">
        <w:rPr>
          <w:spacing w:val="43"/>
        </w:rPr>
        <w:t xml:space="preserve"> </w:t>
      </w:r>
      <w:r w:rsidRPr="004635CE">
        <w:rPr>
          <w:spacing w:val="-1"/>
        </w:rPr>
        <w:t>о</w:t>
      </w:r>
      <w:r w:rsidRPr="004635CE">
        <w:rPr>
          <w:spacing w:val="-1"/>
        </w:rPr>
        <w:t>б</w:t>
      </w:r>
      <w:r w:rsidRPr="004635CE">
        <w:rPr>
          <w:spacing w:val="-1"/>
        </w:rPr>
        <w:t>разцу.</w:t>
      </w:r>
      <w:r w:rsidRPr="004635CE">
        <w:rPr>
          <w:spacing w:val="48"/>
        </w:rPr>
        <w:t xml:space="preserve"> </w:t>
      </w:r>
      <w:r w:rsidRPr="004635CE">
        <w:rPr>
          <w:spacing w:val="-1"/>
        </w:rPr>
        <w:t>Составление</w:t>
      </w:r>
      <w:r w:rsidRPr="004635CE">
        <w:rPr>
          <w:spacing w:val="44"/>
        </w:rPr>
        <w:t xml:space="preserve"> </w:t>
      </w:r>
      <w:r w:rsidRPr="004635CE">
        <w:rPr>
          <w:spacing w:val="-1"/>
        </w:rPr>
        <w:t>предложений,</w:t>
      </w:r>
      <w:r w:rsidRPr="004635CE">
        <w:rPr>
          <w:spacing w:val="43"/>
        </w:rPr>
        <w:t xml:space="preserve"> </w:t>
      </w:r>
      <w:r w:rsidRPr="004635CE">
        <w:rPr>
          <w:spacing w:val="-2"/>
        </w:rPr>
        <w:t>коротких</w:t>
      </w:r>
      <w:r w:rsidRPr="004635CE">
        <w:rPr>
          <w:spacing w:val="47"/>
        </w:rPr>
        <w:t xml:space="preserve"> </w:t>
      </w:r>
      <w:r w:rsidRPr="004635CE">
        <w:rPr>
          <w:spacing w:val="-1"/>
        </w:rPr>
        <w:t>текстов</w:t>
      </w:r>
      <w:r w:rsidRPr="004635CE">
        <w:rPr>
          <w:spacing w:val="43"/>
        </w:rPr>
        <w:t xml:space="preserve"> </w:t>
      </w:r>
      <w:r w:rsidRPr="004635CE">
        <w:t>по</w:t>
      </w:r>
      <w:r w:rsidRPr="004635CE">
        <w:rPr>
          <w:spacing w:val="41"/>
        </w:rPr>
        <w:t xml:space="preserve"> </w:t>
      </w:r>
      <w:r w:rsidRPr="004635CE">
        <w:rPr>
          <w:spacing w:val="-1"/>
        </w:rPr>
        <w:t>сюжетным</w:t>
      </w:r>
      <w:r w:rsidRPr="004635CE">
        <w:t xml:space="preserve"> </w:t>
      </w:r>
      <w:r w:rsidRPr="004635CE">
        <w:rPr>
          <w:spacing w:val="-1"/>
        </w:rPr>
        <w:t>картинам.</w:t>
      </w:r>
    </w:p>
    <w:p w:rsidR="0023195C" w:rsidRPr="004635CE" w:rsidRDefault="0023195C" w:rsidP="00D16D34">
      <w:pPr>
        <w:pStyle w:val="afb"/>
        <w:spacing w:before="0"/>
        <w:ind w:left="810"/>
      </w:pPr>
      <w:r w:rsidRPr="004635CE">
        <w:rPr>
          <w:spacing w:val="-1"/>
        </w:rPr>
        <w:t>Основы</w:t>
      </w:r>
      <w:r w:rsidRPr="004635CE">
        <w:rPr>
          <w:spacing w:val="23"/>
        </w:rPr>
        <w:t xml:space="preserve"> </w:t>
      </w:r>
      <w:r w:rsidRPr="004635CE">
        <w:rPr>
          <w:spacing w:val="-1"/>
        </w:rPr>
        <w:t>лингвистических</w:t>
      </w:r>
      <w:r w:rsidRPr="004635CE">
        <w:rPr>
          <w:spacing w:val="24"/>
        </w:rPr>
        <w:t xml:space="preserve"> </w:t>
      </w:r>
      <w:r w:rsidRPr="004635CE">
        <w:rPr>
          <w:spacing w:val="-1"/>
        </w:rPr>
        <w:t>знаний.</w:t>
      </w:r>
      <w:r w:rsidRPr="004635CE">
        <w:rPr>
          <w:spacing w:val="23"/>
        </w:rPr>
        <w:t xml:space="preserve"> </w:t>
      </w:r>
      <w:r w:rsidRPr="004635CE">
        <w:rPr>
          <w:spacing w:val="-1"/>
        </w:rPr>
        <w:t>Словообразовательная</w:t>
      </w:r>
      <w:r w:rsidRPr="004635CE">
        <w:rPr>
          <w:spacing w:val="21"/>
        </w:rPr>
        <w:t xml:space="preserve"> </w:t>
      </w:r>
      <w:r w:rsidRPr="004635CE">
        <w:rPr>
          <w:spacing w:val="-1"/>
        </w:rPr>
        <w:t>модель:</w:t>
      </w:r>
      <w:r w:rsidRPr="004635CE">
        <w:rPr>
          <w:spacing w:val="24"/>
        </w:rPr>
        <w:t xml:space="preserve"> </w:t>
      </w:r>
      <w:r w:rsidRPr="004635CE">
        <w:rPr>
          <w:spacing w:val="-1"/>
        </w:rPr>
        <w:t>төҙөү</w:t>
      </w:r>
    </w:p>
    <w:p w:rsidR="0023195C" w:rsidRPr="004635CE" w:rsidRDefault="0023195C" w:rsidP="00D16D34">
      <w:pPr>
        <w:pStyle w:val="afb"/>
        <w:spacing w:before="0"/>
        <w:ind w:right="103"/>
        <w:jc w:val="both"/>
      </w:pPr>
      <w:r w:rsidRPr="004635CE">
        <w:t>+</w:t>
      </w:r>
      <w:r w:rsidRPr="004635CE">
        <w:rPr>
          <w:spacing w:val="44"/>
        </w:rPr>
        <w:t xml:space="preserve"> </w:t>
      </w:r>
      <w:r w:rsidRPr="004635CE">
        <w:t>се,</w:t>
      </w:r>
      <w:r w:rsidRPr="004635CE">
        <w:rPr>
          <w:spacing w:val="44"/>
        </w:rPr>
        <w:t xml:space="preserve"> </w:t>
      </w:r>
      <w:r w:rsidRPr="004635CE">
        <w:rPr>
          <w:spacing w:val="-2"/>
        </w:rPr>
        <w:t>бейеү</w:t>
      </w:r>
      <w:r w:rsidRPr="004635CE">
        <w:rPr>
          <w:spacing w:val="45"/>
        </w:rPr>
        <w:t xml:space="preserve"> </w:t>
      </w:r>
      <w:r w:rsidRPr="004635CE">
        <w:t>+</w:t>
      </w:r>
      <w:r w:rsidRPr="004635CE">
        <w:rPr>
          <w:spacing w:val="44"/>
        </w:rPr>
        <w:t xml:space="preserve"> </w:t>
      </w:r>
      <w:r w:rsidRPr="004635CE">
        <w:t>се,</w:t>
      </w:r>
      <w:r w:rsidRPr="004635CE">
        <w:rPr>
          <w:spacing w:val="41"/>
        </w:rPr>
        <w:t xml:space="preserve"> </w:t>
      </w:r>
      <w:r w:rsidRPr="004635CE">
        <w:t>теген</w:t>
      </w:r>
      <w:r w:rsidRPr="004635CE">
        <w:rPr>
          <w:spacing w:val="45"/>
        </w:rPr>
        <w:t xml:space="preserve"> </w:t>
      </w:r>
      <w:r w:rsidRPr="004635CE">
        <w:t>+</w:t>
      </w:r>
      <w:r w:rsidRPr="004635CE">
        <w:rPr>
          <w:spacing w:val="44"/>
        </w:rPr>
        <w:t xml:space="preserve"> </w:t>
      </w:r>
      <w:r w:rsidRPr="004635CE">
        <w:rPr>
          <w:spacing w:val="1"/>
        </w:rPr>
        <w:t>се,</w:t>
      </w:r>
      <w:r w:rsidRPr="004635CE">
        <w:rPr>
          <w:spacing w:val="32"/>
        </w:rPr>
        <w:t xml:space="preserve"> </w:t>
      </w:r>
      <w:r w:rsidRPr="004635CE">
        <w:rPr>
          <w:spacing w:val="-2"/>
        </w:rPr>
        <w:t>балыҡ</w:t>
      </w:r>
      <w:r w:rsidRPr="004635CE">
        <w:rPr>
          <w:spacing w:val="44"/>
        </w:rPr>
        <w:t xml:space="preserve"> </w:t>
      </w:r>
      <w:r w:rsidRPr="004635CE">
        <w:t>+</w:t>
      </w:r>
      <w:r w:rsidRPr="004635CE">
        <w:rPr>
          <w:spacing w:val="44"/>
        </w:rPr>
        <w:t xml:space="preserve"> </w:t>
      </w:r>
      <w:r w:rsidRPr="004635CE">
        <w:t>сы,</w:t>
      </w:r>
      <w:r w:rsidRPr="004635CE">
        <w:rPr>
          <w:spacing w:val="43"/>
        </w:rPr>
        <w:t xml:space="preserve"> </w:t>
      </w:r>
      <w:r w:rsidRPr="004635CE">
        <w:t>яҙыу</w:t>
      </w:r>
      <w:r w:rsidRPr="004635CE">
        <w:rPr>
          <w:spacing w:val="41"/>
        </w:rPr>
        <w:t xml:space="preserve"> </w:t>
      </w:r>
      <w:r w:rsidRPr="004635CE">
        <w:t>+</w:t>
      </w:r>
      <w:r w:rsidRPr="004635CE">
        <w:rPr>
          <w:spacing w:val="44"/>
        </w:rPr>
        <w:t xml:space="preserve"> </w:t>
      </w:r>
      <w:r w:rsidRPr="004635CE">
        <w:t>сы,</w:t>
      </w:r>
      <w:r w:rsidRPr="004635CE">
        <w:rPr>
          <w:spacing w:val="43"/>
        </w:rPr>
        <w:t xml:space="preserve"> </w:t>
      </w:r>
      <w:r w:rsidRPr="004635CE">
        <w:rPr>
          <w:spacing w:val="-1"/>
        </w:rPr>
        <w:t>ҡурай</w:t>
      </w:r>
      <w:r w:rsidRPr="004635CE">
        <w:rPr>
          <w:spacing w:val="45"/>
        </w:rPr>
        <w:t xml:space="preserve"> </w:t>
      </w:r>
      <w:r w:rsidRPr="004635CE">
        <w:t>+</w:t>
      </w:r>
      <w:r w:rsidRPr="004635CE">
        <w:rPr>
          <w:spacing w:val="44"/>
        </w:rPr>
        <w:t xml:space="preserve"> </w:t>
      </w:r>
      <w:r w:rsidRPr="004635CE">
        <w:t>сы.</w:t>
      </w:r>
      <w:r w:rsidRPr="004635CE">
        <w:rPr>
          <w:spacing w:val="25"/>
        </w:rPr>
        <w:t xml:space="preserve"> </w:t>
      </w:r>
      <w:r w:rsidRPr="004635CE">
        <w:rPr>
          <w:spacing w:val="-1"/>
        </w:rPr>
        <w:t>Притяжательные</w:t>
      </w:r>
      <w:r w:rsidRPr="004635CE">
        <w:rPr>
          <w:spacing w:val="23"/>
        </w:rPr>
        <w:t xml:space="preserve"> </w:t>
      </w:r>
      <w:r w:rsidRPr="004635CE">
        <w:rPr>
          <w:spacing w:val="-1"/>
        </w:rPr>
        <w:t>местоимения</w:t>
      </w:r>
      <w:r w:rsidRPr="004635CE">
        <w:rPr>
          <w:spacing w:val="26"/>
        </w:rPr>
        <w:t xml:space="preserve"> </w:t>
      </w:r>
      <w:r w:rsidRPr="004635CE">
        <w:rPr>
          <w:spacing w:val="-2"/>
        </w:rPr>
        <w:t>«Минең,</w:t>
      </w:r>
      <w:r w:rsidRPr="004635CE">
        <w:rPr>
          <w:spacing w:val="22"/>
        </w:rPr>
        <w:t xml:space="preserve"> </w:t>
      </w:r>
      <w:r w:rsidRPr="004635CE">
        <w:rPr>
          <w:spacing w:val="-1"/>
        </w:rPr>
        <w:t>һинең,</w:t>
      </w:r>
      <w:r w:rsidRPr="004635CE">
        <w:rPr>
          <w:spacing w:val="22"/>
        </w:rPr>
        <w:t xml:space="preserve"> </w:t>
      </w:r>
      <w:r w:rsidRPr="004635CE">
        <w:rPr>
          <w:spacing w:val="-1"/>
        </w:rPr>
        <w:t>уның»</w:t>
      </w:r>
      <w:r w:rsidRPr="004635CE">
        <w:rPr>
          <w:spacing w:val="21"/>
        </w:rPr>
        <w:t xml:space="preserve"> </w:t>
      </w:r>
      <w:r w:rsidRPr="004635CE">
        <w:rPr>
          <w:spacing w:val="-1"/>
        </w:rPr>
        <w:t>(«Мой</w:t>
      </w:r>
      <w:r w:rsidRPr="004635CE">
        <w:rPr>
          <w:spacing w:val="23"/>
        </w:rPr>
        <w:t xml:space="preserve"> </w:t>
      </w:r>
      <w:r w:rsidRPr="004635CE">
        <w:rPr>
          <w:spacing w:val="-1"/>
        </w:rPr>
        <w:t>(моя),</w:t>
      </w:r>
      <w:r w:rsidRPr="004635CE">
        <w:rPr>
          <w:spacing w:val="22"/>
        </w:rPr>
        <w:t xml:space="preserve"> </w:t>
      </w:r>
      <w:r w:rsidRPr="004635CE">
        <w:rPr>
          <w:spacing w:val="-2"/>
        </w:rPr>
        <w:t>твой</w:t>
      </w:r>
      <w:r w:rsidRPr="004635CE">
        <w:rPr>
          <w:spacing w:val="49"/>
        </w:rPr>
        <w:t xml:space="preserve"> </w:t>
      </w:r>
      <w:r w:rsidRPr="004635CE">
        <w:t>(твоя),</w:t>
      </w:r>
      <w:r w:rsidRPr="004635CE">
        <w:rPr>
          <w:spacing w:val="46"/>
        </w:rPr>
        <w:t xml:space="preserve"> </w:t>
      </w:r>
      <w:r w:rsidRPr="004635CE">
        <w:rPr>
          <w:spacing w:val="-1"/>
        </w:rPr>
        <w:t>его</w:t>
      </w:r>
      <w:r w:rsidRPr="004635CE">
        <w:rPr>
          <w:spacing w:val="48"/>
        </w:rPr>
        <w:t xml:space="preserve"> </w:t>
      </w:r>
      <w:r w:rsidRPr="004635CE">
        <w:t>(ее)»).</w:t>
      </w:r>
      <w:r w:rsidRPr="004635CE">
        <w:rPr>
          <w:spacing w:val="47"/>
        </w:rPr>
        <w:t xml:space="preserve"> </w:t>
      </w:r>
      <w:r w:rsidRPr="004635CE">
        <w:rPr>
          <w:spacing w:val="-1"/>
        </w:rPr>
        <w:t>Притяжательные</w:t>
      </w:r>
      <w:r w:rsidRPr="004635CE">
        <w:rPr>
          <w:spacing w:val="47"/>
        </w:rPr>
        <w:t xml:space="preserve"> </w:t>
      </w:r>
      <w:r w:rsidRPr="004635CE">
        <w:rPr>
          <w:spacing w:val="-1"/>
        </w:rPr>
        <w:t>местоимения</w:t>
      </w:r>
      <w:r w:rsidRPr="004635CE">
        <w:rPr>
          <w:spacing w:val="47"/>
        </w:rPr>
        <w:t xml:space="preserve"> </w:t>
      </w:r>
      <w:r w:rsidRPr="004635CE">
        <w:rPr>
          <w:spacing w:val="-1"/>
        </w:rPr>
        <w:t>«Беҙҙең,</w:t>
      </w:r>
      <w:r w:rsidRPr="004635CE">
        <w:rPr>
          <w:spacing w:val="44"/>
        </w:rPr>
        <w:t xml:space="preserve"> </w:t>
      </w:r>
      <w:r w:rsidRPr="004635CE">
        <w:rPr>
          <w:spacing w:val="-1"/>
        </w:rPr>
        <w:t>һеҙҙең,</w:t>
      </w:r>
      <w:r w:rsidRPr="004635CE">
        <w:rPr>
          <w:spacing w:val="46"/>
        </w:rPr>
        <w:t xml:space="preserve"> </w:t>
      </w:r>
      <w:r w:rsidRPr="004635CE">
        <w:t>уларҙың».</w:t>
      </w:r>
      <w:r w:rsidRPr="004635CE">
        <w:rPr>
          <w:spacing w:val="31"/>
        </w:rPr>
        <w:t xml:space="preserve"> </w:t>
      </w:r>
      <w:r w:rsidRPr="004635CE">
        <w:rPr>
          <w:spacing w:val="-1"/>
        </w:rPr>
        <w:t>(«Наш</w:t>
      </w:r>
      <w:r w:rsidRPr="004635CE">
        <w:rPr>
          <w:spacing w:val="50"/>
        </w:rPr>
        <w:t xml:space="preserve"> </w:t>
      </w:r>
      <w:r w:rsidRPr="004635CE">
        <w:t>(наша),</w:t>
      </w:r>
      <w:r w:rsidRPr="004635CE">
        <w:rPr>
          <w:spacing w:val="50"/>
        </w:rPr>
        <w:t xml:space="preserve"> </w:t>
      </w:r>
      <w:r w:rsidRPr="004635CE">
        <w:rPr>
          <w:spacing w:val="-1"/>
        </w:rPr>
        <w:t>ваш</w:t>
      </w:r>
      <w:r w:rsidRPr="004635CE">
        <w:rPr>
          <w:spacing w:val="50"/>
        </w:rPr>
        <w:t xml:space="preserve"> </w:t>
      </w:r>
      <w:r w:rsidRPr="004635CE">
        <w:t>(ваша),</w:t>
      </w:r>
      <w:r w:rsidRPr="004635CE">
        <w:rPr>
          <w:spacing w:val="47"/>
        </w:rPr>
        <w:t xml:space="preserve"> </w:t>
      </w:r>
      <w:r w:rsidRPr="004635CE">
        <w:t>их»).</w:t>
      </w:r>
      <w:r w:rsidRPr="004635CE">
        <w:rPr>
          <w:spacing w:val="48"/>
        </w:rPr>
        <w:t xml:space="preserve"> </w:t>
      </w:r>
      <w:r w:rsidRPr="004635CE">
        <w:rPr>
          <w:spacing w:val="-1"/>
        </w:rPr>
        <w:t>Синтаксис.</w:t>
      </w:r>
      <w:r w:rsidRPr="004635CE">
        <w:rPr>
          <w:spacing w:val="51"/>
        </w:rPr>
        <w:t xml:space="preserve"> </w:t>
      </w:r>
      <w:r w:rsidRPr="004635CE">
        <w:rPr>
          <w:spacing w:val="-1"/>
        </w:rPr>
        <w:t>Утвердительные</w:t>
      </w:r>
      <w:r w:rsidRPr="004635CE">
        <w:rPr>
          <w:spacing w:val="48"/>
        </w:rPr>
        <w:t xml:space="preserve"> </w:t>
      </w:r>
      <w:r w:rsidRPr="004635CE">
        <w:t>и</w:t>
      </w:r>
      <w:r w:rsidRPr="004635CE">
        <w:rPr>
          <w:spacing w:val="21"/>
        </w:rPr>
        <w:t xml:space="preserve"> </w:t>
      </w:r>
      <w:r w:rsidRPr="004635CE">
        <w:rPr>
          <w:spacing w:val="-1"/>
        </w:rPr>
        <w:t>вопросительные</w:t>
      </w:r>
      <w:r w:rsidRPr="004635CE">
        <w:rPr>
          <w:spacing w:val="49"/>
        </w:rPr>
        <w:t xml:space="preserve"> </w:t>
      </w:r>
      <w:r w:rsidRPr="004635CE">
        <w:rPr>
          <w:spacing w:val="-1"/>
        </w:rPr>
        <w:t>предложения,</w:t>
      </w:r>
      <w:r w:rsidRPr="004635CE">
        <w:rPr>
          <w:spacing w:val="51"/>
        </w:rPr>
        <w:t xml:space="preserve"> </w:t>
      </w:r>
      <w:r w:rsidRPr="004635CE">
        <w:rPr>
          <w:spacing w:val="-1"/>
        </w:rPr>
        <w:t>знаки</w:t>
      </w:r>
      <w:r w:rsidRPr="004635CE">
        <w:rPr>
          <w:spacing w:val="50"/>
        </w:rPr>
        <w:t xml:space="preserve"> </w:t>
      </w:r>
      <w:r w:rsidRPr="004635CE">
        <w:rPr>
          <w:spacing w:val="-1"/>
        </w:rPr>
        <w:t>препинания</w:t>
      </w:r>
      <w:r w:rsidRPr="004635CE">
        <w:rPr>
          <w:spacing w:val="52"/>
        </w:rPr>
        <w:t xml:space="preserve"> </w:t>
      </w:r>
      <w:r w:rsidRPr="004635CE">
        <w:t>в</w:t>
      </w:r>
      <w:r w:rsidRPr="004635CE">
        <w:rPr>
          <w:spacing w:val="51"/>
        </w:rPr>
        <w:t xml:space="preserve"> </w:t>
      </w:r>
      <w:r w:rsidRPr="004635CE">
        <w:rPr>
          <w:spacing w:val="-1"/>
        </w:rPr>
        <w:t>конце</w:t>
      </w:r>
      <w:r w:rsidRPr="004635CE">
        <w:rPr>
          <w:spacing w:val="51"/>
        </w:rPr>
        <w:t xml:space="preserve"> </w:t>
      </w:r>
      <w:r w:rsidRPr="004635CE">
        <w:rPr>
          <w:spacing w:val="-1"/>
        </w:rPr>
        <w:t>предложений.</w:t>
      </w:r>
      <w:r w:rsidRPr="004635CE">
        <w:rPr>
          <w:spacing w:val="51"/>
        </w:rPr>
        <w:t xml:space="preserve"> </w:t>
      </w:r>
      <w:r w:rsidRPr="004635CE">
        <w:rPr>
          <w:spacing w:val="-1"/>
        </w:rPr>
        <w:t>Отличие</w:t>
      </w:r>
      <w:r w:rsidRPr="004635CE">
        <w:rPr>
          <w:spacing w:val="34"/>
        </w:rPr>
        <w:t xml:space="preserve"> </w:t>
      </w:r>
      <w:r w:rsidRPr="004635CE">
        <w:rPr>
          <w:spacing w:val="-1"/>
        </w:rPr>
        <w:t>группы</w:t>
      </w:r>
      <w:r w:rsidRPr="004635CE">
        <w:rPr>
          <w:spacing w:val="35"/>
        </w:rPr>
        <w:t xml:space="preserve"> </w:t>
      </w:r>
      <w:r w:rsidRPr="004635CE">
        <w:t>слов,</w:t>
      </w:r>
      <w:r w:rsidRPr="004635CE">
        <w:rPr>
          <w:spacing w:val="36"/>
        </w:rPr>
        <w:t xml:space="preserve"> </w:t>
      </w:r>
      <w:r w:rsidRPr="004635CE">
        <w:rPr>
          <w:spacing w:val="-1"/>
        </w:rPr>
        <w:t>не</w:t>
      </w:r>
      <w:r w:rsidRPr="004635CE">
        <w:rPr>
          <w:spacing w:val="37"/>
        </w:rPr>
        <w:t xml:space="preserve"> </w:t>
      </w:r>
      <w:r w:rsidRPr="004635CE">
        <w:rPr>
          <w:spacing w:val="-1"/>
        </w:rPr>
        <w:t>составляющих</w:t>
      </w:r>
      <w:r w:rsidRPr="004635CE">
        <w:rPr>
          <w:spacing w:val="36"/>
        </w:rPr>
        <w:t xml:space="preserve"> </w:t>
      </w:r>
      <w:r w:rsidRPr="004635CE">
        <w:rPr>
          <w:spacing w:val="-1"/>
        </w:rPr>
        <w:t>предложение.</w:t>
      </w:r>
      <w:r w:rsidRPr="004635CE">
        <w:rPr>
          <w:spacing w:val="41"/>
        </w:rPr>
        <w:t xml:space="preserve"> </w:t>
      </w:r>
      <w:r w:rsidRPr="004635CE">
        <w:rPr>
          <w:spacing w:val="-1"/>
        </w:rPr>
        <w:t>Выбор</w:t>
      </w:r>
      <w:r w:rsidRPr="004635CE">
        <w:rPr>
          <w:spacing w:val="35"/>
        </w:rPr>
        <w:t xml:space="preserve"> </w:t>
      </w:r>
      <w:r w:rsidRPr="004635CE">
        <w:rPr>
          <w:spacing w:val="-1"/>
        </w:rPr>
        <w:t>знака</w:t>
      </w:r>
      <w:r w:rsidRPr="004635CE">
        <w:rPr>
          <w:spacing w:val="23"/>
        </w:rPr>
        <w:t xml:space="preserve"> </w:t>
      </w:r>
      <w:r w:rsidRPr="004635CE">
        <w:rPr>
          <w:spacing w:val="-1"/>
        </w:rPr>
        <w:t>препинания</w:t>
      </w:r>
      <w:r w:rsidRPr="004635CE">
        <w:t xml:space="preserve"> в</w:t>
      </w:r>
      <w:r w:rsidRPr="004635CE">
        <w:rPr>
          <w:spacing w:val="-2"/>
        </w:rPr>
        <w:t xml:space="preserve"> </w:t>
      </w:r>
      <w:r w:rsidRPr="004635CE">
        <w:rPr>
          <w:spacing w:val="-1"/>
        </w:rPr>
        <w:t>конце</w:t>
      </w:r>
      <w:r w:rsidRPr="004635CE">
        <w:rPr>
          <w:spacing w:val="-3"/>
        </w:rPr>
        <w:t xml:space="preserve"> </w:t>
      </w:r>
      <w:r w:rsidRPr="004635CE">
        <w:rPr>
          <w:spacing w:val="-1"/>
        </w:rPr>
        <w:t>предложения. Составление</w:t>
      </w:r>
      <w:r w:rsidRPr="004635CE">
        <w:rPr>
          <w:spacing w:val="-3"/>
        </w:rPr>
        <w:t xml:space="preserve"> </w:t>
      </w:r>
      <w:r w:rsidRPr="004635CE">
        <w:rPr>
          <w:spacing w:val="-1"/>
        </w:rPr>
        <w:t>простых</w:t>
      </w:r>
      <w:r w:rsidRPr="004635CE">
        <w:rPr>
          <w:spacing w:val="1"/>
        </w:rPr>
        <w:t xml:space="preserve"> </w:t>
      </w:r>
      <w:r w:rsidRPr="004635CE">
        <w:rPr>
          <w:spacing w:val="-1"/>
        </w:rPr>
        <w:t>предложений.</w:t>
      </w:r>
    </w:p>
    <w:p w:rsidR="004635CE" w:rsidRDefault="0023195C" w:rsidP="00D16D34">
      <w:pPr>
        <w:pStyle w:val="afb"/>
        <w:spacing w:before="0"/>
        <w:ind w:left="810" w:right="156"/>
        <w:rPr>
          <w:spacing w:val="41"/>
        </w:rPr>
      </w:pPr>
      <w:r w:rsidRPr="004635CE">
        <w:rPr>
          <w:spacing w:val="-1"/>
        </w:rPr>
        <w:t>Выполнение</w:t>
      </w:r>
      <w:r w:rsidRPr="004635CE">
        <w:t xml:space="preserve"> </w:t>
      </w:r>
      <w:r w:rsidRPr="004635CE">
        <w:rPr>
          <w:spacing w:val="-2"/>
        </w:rPr>
        <w:t>заданий</w:t>
      </w:r>
      <w:r w:rsidRPr="004635CE">
        <w:t xml:space="preserve"> на</w:t>
      </w:r>
      <w:r w:rsidRPr="004635CE">
        <w:rPr>
          <w:spacing w:val="-3"/>
        </w:rPr>
        <w:t xml:space="preserve"> </w:t>
      </w:r>
      <w:r w:rsidRPr="004635CE">
        <w:rPr>
          <w:spacing w:val="-1"/>
        </w:rPr>
        <w:t>разных</w:t>
      </w:r>
      <w:r w:rsidRPr="004635CE">
        <w:rPr>
          <w:spacing w:val="1"/>
        </w:rPr>
        <w:t xml:space="preserve"> </w:t>
      </w:r>
      <w:r w:rsidRPr="004635CE">
        <w:rPr>
          <w:spacing w:val="-1"/>
        </w:rPr>
        <w:t>платформах</w:t>
      </w:r>
      <w:r w:rsidRPr="004635CE">
        <w:rPr>
          <w:spacing w:val="1"/>
        </w:rPr>
        <w:t xml:space="preserve"> </w:t>
      </w:r>
      <w:r w:rsidRPr="004635CE">
        <w:rPr>
          <w:spacing w:val="-1"/>
        </w:rPr>
        <w:t>(LearningApps,</w:t>
      </w:r>
      <w:r w:rsidRPr="004635CE">
        <w:rPr>
          <w:spacing w:val="-3"/>
        </w:rPr>
        <w:t xml:space="preserve"> </w:t>
      </w:r>
      <w:r w:rsidRPr="004635CE">
        <w:t>ЯКласс).</w:t>
      </w:r>
      <w:r w:rsidRPr="004635CE">
        <w:rPr>
          <w:spacing w:val="41"/>
        </w:rPr>
        <w:t xml:space="preserve"> </w:t>
      </w:r>
      <w:r w:rsidRPr="004635CE">
        <w:rPr>
          <w:spacing w:val="-1"/>
        </w:rPr>
        <w:t>Знакомство</w:t>
      </w:r>
      <w:r w:rsidRPr="004635CE">
        <w:t xml:space="preserve"> с</w:t>
      </w:r>
      <w:r w:rsidRPr="004635CE">
        <w:rPr>
          <w:spacing w:val="-2"/>
        </w:rPr>
        <w:t xml:space="preserve"> </w:t>
      </w:r>
      <w:r w:rsidRPr="004635CE">
        <w:rPr>
          <w:spacing w:val="-1"/>
        </w:rPr>
        <w:t>ру</w:t>
      </w:r>
      <w:r w:rsidRPr="004635CE">
        <w:rPr>
          <w:spacing w:val="-1"/>
        </w:rPr>
        <w:t>с</w:t>
      </w:r>
      <w:r w:rsidRPr="004635CE">
        <w:rPr>
          <w:spacing w:val="-1"/>
        </w:rPr>
        <w:t>ско-башкирским</w:t>
      </w:r>
      <w:r w:rsidRPr="004635CE">
        <w:t xml:space="preserve"> и</w:t>
      </w:r>
      <w:r w:rsidRPr="004635CE">
        <w:rPr>
          <w:spacing w:val="-3"/>
        </w:rPr>
        <w:t xml:space="preserve"> </w:t>
      </w:r>
      <w:r w:rsidRPr="004635CE">
        <w:rPr>
          <w:spacing w:val="-1"/>
        </w:rPr>
        <w:t>башкирско-русским</w:t>
      </w:r>
      <w:r w:rsidRPr="004635CE">
        <w:t xml:space="preserve"> </w:t>
      </w:r>
      <w:r w:rsidRPr="004635CE">
        <w:rPr>
          <w:spacing w:val="-1"/>
        </w:rPr>
        <w:t>словарями.</w:t>
      </w:r>
      <w:r w:rsidRPr="004635CE">
        <w:rPr>
          <w:spacing w:val="41"/>
        </w:rPr>
        <w:t xml:space="preserve"> </w:t>
      </w:r>
    </w:p>
    <w:p w:rsidR="0023195C" w:rsidRPr="004635CE" w:rsidRDefault="0023195C" w:rsidP="00D16D34">
      <w:pPr>
        <w:pStyle w:val="afb"/>
        <w:spacing w:before="0"/>
        <w:ind w:left="810" w:right="156"/>
      </w:pPr>
      <w:r w:rsidRPr="004635CE">
        <w:rPr>
          <w:b/>
          <w:spacing w:val="-1"/>
        </w:rPr>
        <w:t>Моя</w:t>
      </w:r>
      <w:r w:rsidRPr="004635CE">
        <w:rPr>
          <w:b/>
          <w:spacing w:val="-2"/>
        </w:rPr>
        <w:t xml:space="preserve"> </w:t>
      </w:r>
      <w:r w:rsidRPr="004635CE">
        <w:rPr>
          <w:b/>
          <w:spacing w:val="-1"/>
        </w:rPr>
        <w:t>школьная</w:t>
      </w:r>
      <w:r w:rsidRPr="004635CE">
        <w:rPr>
          <w:b/>
        </w:rPr>
        <w:t xml:space="preserve"> </w:t>
      </w:r>
      <w:r w:rsidRPr="004635CE">
        <w:rPr>
          <w:b/>
          <w:spacing w:val="-2"/>
        </w:rPr>
        <w:t>жизнь</w:t>
      </w:r>
      <w:r w:rsidRPr="004635CE">
        <w:rPr>
          <w:b/>
        </w:rPr>
        <w:t xml:space="preserve"> и</w:t>
      </w:r>
      <w:r w:rsidRPr="004635CE">
        <w:rPr>
          <w:b/>
          <w:spacing w:val="-2"/>
        </w:rPr>
        <w:t xml:space="preserve"> </w:t>
      </w:r>
      <w:r w:rsidRPr="004635CE">
        <w:rPr>
          <w:b/>
          <w:spacing w:val="-1"/>
        </w:rPr>
        <w:t>увлечения</w:t>
      </w:r>
    </w:p>
    <w:p w:rsidR="0023195C" w:rsidRPr="004635CE" w:rsidRDefault="0023195C" w:rsidP="00D16D34">
      <w:pPr>
        <w:pStyle w:val="afb"/>
        <w:spacing w:before="0"/>
        <w:ind w:right="104" w:firstLine="707"/>
        <w:jc w:val="both"/>
      </w:pPr>
      <w:r w:rsidRPr="004635CE">
        <w:rPr>
          <w:spacing w:val="-1"/>
        </w:rPr>
        <w:t>Развитие</w:t>
      </w:r>
      <w:r w:rsidRPr="004635CE">
        <w:rPr>
          <w:spacing w:val="9"/>
        </w:rPr>
        <w:t xml:space="preserve"> </w:t>
      </w:r>
      <w:r w:rsidRPr="004635CE">
        <w:rPr>
          <w:spacing w:val="-1"/>
        </w:rPr>
        <w:t>речи.</w:t>
      </w:r>
      <w:r w:rsidRPr="004635CE">
        <w:rPr>
          <w:spacing w:val="14"/>
        </w:rPr>
        <w:t xml:space="preserve"> </w:t>
      </w:r>
      <w:r w:rsidRPr="004635CE">
        <w:rPr>
          <w:spacing w:val="-1"/>
        </w:rPr>
        <w:t>Активизация</w:t>
      </w:r>
      <w:r w:rsidRPr="004635CE">
        <w:rPr>
          <w:spacing w:val="11"/>
        </w:rPr>
        <w:t xml:space="preserve"> </w:t>
      </w:r>
      <w:r w:rsidRPr="004635CE">
        <w:rPr>
          <w:spacing w:val="-1"/>
        </w:rPr>
        <w:t>изученных</w:t>
      </w:r>
      <w:r w:rsidRPr="004635CE">
        <w:rPr>
          <w:spacing w:val="13"/>
        </w:rPr>
        <w:t xml:space="preserve"> </w:t>
      </w:r>
      <w:r w:rsidRPr="004635CE">
        <w:rPr>
          <w:spacing w:val="-1"/>
        </w:rPr>
        <w:t>слов</w:t>
      </w:r>
      <w:r w:rsidRPr="004635CE">
        <w:rPr>
          <w:spacing w:val="9"/>
        </w:rPr>
        <w:t xml:space="preserve"> </w:t>
      </w:r>
      <w:r w:rsidRPr="004635CE">
        <w:t>по</w:t>
      </w:r>
      <w:r w:rsidRPr="004635CE">
        <w:rPr>
          <w:spacing w:val="11"/>
        </w:rPr>
        <w:t xml:space="preserve"> </w:t>
      </w:r>
      <w:r w:rsidRPr="004635CE">
        <w:rPr>
          <w:spacing w:val="-1"/>
        </w:rPr>
        <w:t>теме</w:t>
      </w:r>
      <w:r w:rsidRPr="004635CE">
        <w:rPr>
          <w:spacing w:val="17"/>
        </w:rPr>
        <w:t xml:space="preserve"> </w:t>
      </w:r>
      <w:r w:rsidRPr="004635CE">
        <w:rPr>
          <w:spacing w:val="-1"/>
        </w:rPr>
        <w:t>«Школа»,</w:t>
      </w:r>
      <w:r w:rsidRPr="004635CE">
        <w:rPr>
          <w:spacing w:val="27"/>
        </w:rPr>
        <w:t xml:space="preserve"> </w:t>
      </w:r>
      <w:r w:rsidRPr="004635CE">
        <w:rPr>
          <w:spacing w:val="-1"/>
        </w:rPr>
        <w:t>обогащение</w:t>
      </w:r>
      <w:r w:rsidRPr="004635CE">
        <w:rPr>
          <w:spacing w:val="32"/>
        </w:rPr>
        <w:t xml:space="preserve"> </w:t>
      </w:r>
      <w:r w:rsidRPr="004635CE">
        <w:rPr>
          <w:spacing w:val="-1"/>
        </w:rPr>
        <w:t>лексики</w:t>
      </w:r>
      <w:r w:rsidRPr="004635CE">
        <w:rPr>
          <w:spacing w:val="32"/>
        </w:rPr>
        <w:t xml:space="preserve"> </w:t>
      </w:r>
      <w:r w:rsidRPr="004635CE">
        <w:rPr>
          <w:spacing w:val="-1"/>
        </w:rPr>
        <w:t>новыми</w:t>
      </w:r>
      <w:r w:rsidRPr="004635CE">
        <w:rPr>
          <w:spacing w:val="28"/>
        </w:rPr>
        <w:t xml:space="preserve"> </w:t>
      </w:r>
      <w:r w:rsidRPr="004635CE">
        <w:rPr>
          <w:spacing w:val="-1"/>
        </w:rPr>
        <w:t>словами,</w:t>
      </w:r>
      <w:r w:rsidRPr="004635CE">
        <w:rPr>
          <w:spacing w:val="28"/>
        </w:rPr>
        <w:t xml:space="preserve"> </w:t>
      </w:r>
      <w:r w:rsidRPr="004635CE">
        <w:rPr>
          <w:spacing w:val="-1"/>
        </w:rPr>
        <w:t>усвоение</w:t>
      </w:r>
      <w:r w:rsidRPr="004635CE">
        <w:rPr>
          <w:spacing w:val="30"/>
        </w:rPr>
        <w:t xml:space="preserve"> </w:t>
      </w:r>
      <w:r w:rsidRPr="004635CE">
        <w:rPr>
          <w:spacing w:val="-2"/>
        </w:rPr>
        <w:t>вопросов</w:t>
      </w:r>
      <w:r w:rsidRPr="004635CE">
        <w:rPr>
          <w:spacing w:val="32"/>
        </w:rPr>
        <w:t xml:space="preserve"> </w:t>
      </w:r>
      <w:r w:rsidRPr="004635CE">
        <w:rPr>
          <w:spacing w:val="-1"/>
        </w:rPr>
        <w:t>«Минең</w:t>
      </w:r>
      <w:r w:rsidRPr="004635CE">
        <w:rPr>
          <w:spacing w:val="31"/>
        </w:rPr>
        <w:t xml:space="preserve"> </w:t>
      </w:r>
      <w:r w:rsidRPr="004635CE">
        <w:rPr>
          <w:spacing w:val="-1"/>
        </w:rPr>
        <w:t>мәктәбем</w:t>
      </w:r>
      <w:r w:rsidRPr="004635CE">
        <w:rPr>
          <w:spacing w:val="45"/>
        </w:rPr>
        <w:t xml:space="preserve"> </w:t>
      </w:r>
      <w:r w:rsidRPr="004635CE">
        <w:rPr>
          <w:spacing w:val="-1"/>
        </w:rPr>
        <w:t>ниндәй?»</w:t>
      </w:r>
      <w:r w:rsidRPr="004635CE">
        <w:rPr>
          <w:spacing w:val="36"/>
        </w:rPr>
        <w:t xml:space="preserve"> </w:t>
      </w:r>
      <w:r w:rsidRPr="004635CE">
        <w:rPr>
          <w:spacing w:val="-1"/>
        </w:rPr>
        <w:t>(«Моя</w:t>
      </w:r>
      <w:r w:rsidRPr="004635CE">
        <w:rPr>
          <w:spacing w:val="35"/>
        </w:rPr>
        <w:t xml:space="preserve"> </w:t>
      </w:r>
      <w:r w:rsidRPr="004635CE">
        <w:rPr>
          <w:spacing w:val="-1"/>
        </w:rPr>
        <w:t>школа</w:t>
      </w:r>
      <w:r w:rsidRPr="004635CE">
        <w:rPr>
          <w:spacing w:val="37"/>
        </w:rPr>
        <w:t xml:space="preserve"> </w:t>
      </w:r>
      <w:r w:rsidRPr="004635CE">
        <w:rPr>
          <w:spacing w:val="-1"/>
        </w:rPr>
        <w:t>какая?»),</w:t>
      </w:r>
      <w:r w:rsidRPr="004635CE">
        <w:rPr>
          <w:spacing w:val="39"/>
        </w:rPr>
        <w:t xml:space="preserve"> </w:t>
      </w:r>
      <w:r w:rsidRPr="004635CE">
        <w:rPr>
          <w:spacing w:val="-1"/>
        </w:rPr>
        <w:t>«Яратҡан</w:t>
      </w:r>
      <w:r w:rsidRPr="004635CE">
        <w:rPr>
          <w:spacing w:val="38"/>
        </w:rPr>
        <w:t xml:space="preserve"> </w:t>
      </w:r>
      <w:r w:rsidRPr="004635CE">
        <w:rPr>
          <w:spacing w:val="-2"/>
        </w:rPr>
        <w:t>шөғөлөң</w:t>
      </w:r>
      <w:r w:rsidRPr="004635CE">
        <w:rPr>
          <w:spacing w:val="38"/>
        </w:rPr>
        <w:t xml:space="preserve"> </w:t>
      </w:r>
      <w:r w:rsidRPr="004635CE">
        <w:rPr>
          <w:spacing w:val="-1"/>
        </w:rPr>
        <w:t>ниндәй?»</w:t>
      </w:r>
      <w:r w:rsidRPr="004635CE">
        <w:rPr>
          <w:spacing w:val="36"/>
        </w:rPr>
        <w:t xml:space="preserve"> </w:t>
      </w:r>
      <w:r w:rsidRPr="004635CE">
        <w:rPr>
          <w:spacing w:val="-1"/>
        </w:rPr>
        <w:t>(«Какое</w:t>
      </w:r>
      <w:r w:rsidRPr="004635CE">
        <w:rPr>
          <w:spacing w:val="37"/>
        </w:rPr>
        <w:t xml:space="preserve"> </w:t>
      </w:r>
      <w:r w:rsidRPr="004635CE">
        <w:rPr>
          <w:spacing w:val="-1"/>
        </w:rPr>
        <w:t>твое</w:t>
      </w:r>
      <w:r w:rsidRPr="004635CE">
        <w:rPr>
          <w:spacing w:val="41"/>
        </w:rPr>
        <w:t xml:space="preserve"> </w:t>
      </w:r>
      <w:r w:rsidRPr="004635CE">
        <w:rPr>
          <w:spacing w:val="-1"/>
        </w:rPr>
        <w:t>любимое</w:t>
      </w:r>
      <w:r w:rsidRPr="004635CE">
        <w:rPr>
          <w:spacing w:val="16"/>
        </w:rPr>
        <w:t xml:space="preserve"> </w:t>
      </w:r>
      <w:r w:rsidRPr="004635CE">
        <w:rPr>
          <w:spacing w:val="-1"/>
        </w:rPr>
        <w:t>увлечение?»)</w:t>
      </w:r>
      <w:r w:rsidRPr="004635CE">
        <w:rPr>
          <w:spacing w:val="16"/>
        </w:rPr>
        <w:t xml:space="preserve"> </w:t>
      </w:r>
      <w:r w:rsidRPr="004635CE">
        <w:t>и</w:t>
      </w:r>
      <w:r w:rsidRPr="004635CE">
        <w:rPr>
          <w:spacing w:val="14"/>
        </w:rPr>
        <w:t xml:space="preserve"> </w:t>
      </w:r>
      <w:r w:rsidRPr="004635CE">
        <w:rPr>
          <w:spacing w:val="-1"/>
        </w:rPr>
        <w:t>ответов,</w:t>
      </w:r>
      <w:r w:rsidRPr="004635CE">
        <w:rPr>
          <w:spacing w:val="15"/>
        </w:rPr>
        <w:t xml:space="preserve"> </w:t>
      </w:r>
      <w:r w:rsidRPr="004635CE">
        <w:rPr>
          <w:spacing w:val="-1"/>
        </w:rPr>
        <w:t>составление</w:t>
      </w:r>
      <w:r w:rsidRPr="004635CE">
        <w:rPr>
          <w:spacing w:val="13"/>
        </w:rPr>
        <w:t xml:space="preserve"> </w:t>
      </w:r>
      <w:r w:rsidRPr="004635CE">
        <w:t>по</w:t>
      </w:r>
      <w:r w:rsidRPr="004635CE">
        <w:rPr>
          <w:spacing w:val="14"/>
        </w:rPr>
        <w:t xml:space="preserve"> </w:t>
      </w:r>
      <w:r w:rsidRPr="004635CE">
        <w:rPr>
          <w:spacing w:val="-1"/>
        </w:rPr>
        <w:t>образцу</w:t>
      </w:r>
      <w:r w:rsidRPr="004635CE">
        <w:rPr>
          <w:spacing w:val="14"/>
        </w:rPr>
        <w:t xml:space="preserve"> </w:t>
      </w:r>
      <w:r w:rsidRPr="004635CE">
        <w:rPr>
          <w:spacing w:val="-1"/>
        </w:rPr>
        <w:t>маленьких</w:t>
      </w:r>
      <w:r w:rsidRPr="004635CE">
        <w:rPr>
          <w:spacing w:val="17"/>
        </w:rPr>
        <w:t xml:space="preserve"> </w:t>
      </w:r>
      <w:r w:rsidRPr="004635CE">
        <w:rPr>
          <w:spacing w:val="-1"/>
        </w:rPr>
        <w:t>текстов</w:t>
      </w:r>
      <w:r w:rsidRPr="004635CE">
        <w:rPr>
          <w:spacing w:val="45"/>
        </w:rPr>
        <w:t xml:space="preserve"> </w:t>
      </w:r>
      <w:r w:rsidRPr="004635CE">
        <w:t>о</w:t>
      </w:r>
      <w:r w:rsidRPr="004635CE">
        <w:rPr>
          <w:spacing w:val="32"/>
        </w:rPr>
        <w:t xml:space="preserve"> </w:t>
      </w:r>
      <w:r w:rsidRPr="004635CE">
        <w:rPr>
          <w:spacing w:val="-1"/>
        </w:rPr>
        <w:t>любимых</w:t>
      </w:r>
      <w:r w:rsidRPr="004635CE">
        <w:rPr>
          <w:spacing w:val="32"/>
        </w:rPr>
        <w:t xml:space="preserve"> </w:t>
      </w:r>
      <w:r w:rsidRPr="004635CE">
        <w:rPr>
          <w:spacing w:val="-1"/>
        </w:rPr>
        <w:t>увлечениях,</w:t>
      </w:r>
      <w:r w:rsidRPr="004635CE">
        <w:rPr>
          <w:spacing w:val="31"/>
        </w:rPr>
        <w:t xml:space="preserve"> </w:t>
      </w:r>
      <w:r w:rsidRPr="004635CE">
        <w:rPr>
          <w:spacing w:val="-2"/>
        </w:rPr>
        <w:t>коротких</w:t>
      </w:r>
      <w:r w:rsidRPr="004635CE">
        <w:rPr>
          <w:spacing w:val="32"/>
        </w:rPr>
        <w:t xml:space="preserve"> </w:t>
      </w:r>
      <w:r w:rsidRPr="004635CE">
        <w:rPr>
          <w:spacing w:val="-1"/>
        </w:rPr>
        <w:t>диалогов-расспросов</w:t>
      </w:r>
      <w:r w:rsidRPr="004635CE">
        <w:rPr>
          <w:spacing w:val="31"/>
        </w:rPr>
        <w:t xml:space="preserve"> </w:t>
      </w:r>
      <w:r w:rsidRPr="004635CE">
        <w:t>по</w:t>
      </w:r>
      <w:r w:rsidRPr="004635CE">
        <w:rPr>
          <w:spacing w:val="32"/>
        </w:rPr>
        <w:t xml:space="preserve"> </w:t>
      </w:r>
      <w:r w:rsidRPr="004635CE">
        <w:rPr>
          <w:spacing w:val="-1"/>
        </w:rPr>
        <w:t>з</w:t>
      </w:r>
      <w:r w:rsidRPr="004635CE">
        <w:rPr>
          <w:spacing w:val="-1"/>
        </w:rPr>
        <w:t>а</w:t>
      </w:r>
      <w:r w:rsidRPr="004635CE">
        <w:rPr>
          <w:spacing w:val="-1"/>
        </w:rPr>
        <w:t>данному</w:t>
      </w:r>
      <w:r w:rsidRPr="004635CE">
        <w:rPr>
          <w:spacing w:val="51"/>
        </w:rPr>
        <w:t xml:space="preserve"> </w:t>
      </w:r>
      <w:r w:rsidRPr="004635CE">
        <w:rPr>
          <w:spacing w:val="-2"/>
        </w:rPr>
        <w:t>образцу.</w:t>
      </w:r>
      <w:r w:rsidRPr="004635CE">
        <w:t xml:space="preserve"> </w:t>
      </w:r>
      <w:r w:rsidRPr="004635CE">
        <w:rPr>
          <w:spacing w:val="-1"/>
        </w:rPr>
        <w:t>Развитие</w:t>
      </w:r>
      <w:r w:rsidRPr="004635CE">
        <w:rPr>
          <w:spacing w:val="2"/>
        </w:rPr>
        <w:t xml:space="preserve"> </w:t>
      </w:r>
      <w:r w:rsidRPr="004635CE">
        <w:rPr>
          <w:spacing w:val="-1"/>
        </w:rPr>
        <w:t>навыков</w:t>
      </w:r>
      <w:r w:rsidRPr="004635CE">
        <w:t xml:space="preserve"> </w:t>
      </w:r>
      <w:r w:rsidRPr="004635CE">
        <w:rPr>
          <w:spacing w:val="-1"/>
        </w:rPr>
        <w:t>аудирования</w:t>
      </w:r>
      <w:r w:rsidRPr="004635CE">
        <w:rPr>
          <w:spacing w:val="1"/>
        </w:rPr>
        <w:t xml:space="preserve"> </w:t>
      </w:r>
      <w:r w:rsidRPr="004635CE">
        <w:rPr>
          <w:spacing w:val="-1"/>
        </w:rPr>
        <w:t>по</w:t>
      </w:r>
      <w:r w:rsidRPr="004635CE">
        <w:rPr>
          <w:spacing w:val="2"/>
        </w:rPr>
        <w:t xml:space="preserve"> </w:t>
      </w:r>
      <w:r w:rsidRPr="004635CE">
        <w:rPr>
          <w:spacing w:val="-1"/>
        </w:rPr>
        <w:t>текстам</w:t>
      </w:r>
      <w:r w:rsidRPr="004635CE">
        <w:rPr>
          <w:spacing w:val="1"/>
        </w:rPr>
        <w:t xml:space="preserve"> </w:t>
      </w:r>
      <w:r w:rsidRPr="004635CE">
        <w:t>о</w:t>
      </w:r>
      <w:r w:rsidRPr="004635CE">
        <w:rPr>
          <w:spacing w:val="2"/>
        </w:rPr>
        <w:t xml:space="preserve"> </w:t>
      </w:r>
      <w:r w:rsidRPr="004635CE">
        <w:rPr>
          <w:spacing w:val="-1"/>
        </w:rPr>
        <w:t>школьной</w:t>
      </w:r>
      <w:r w:rsidRPr="004635CE">
        <w:rPr>
          <w:spacing w:val="1"/>
        </w:rPr>
        <w:t xml:space="preserve"> </w:t>
      </w:r>
      <w:r w:rsidRPr="004635CE">
        <w:rPr>
          <w:spacing w:val="-1"/>
        </w:rPr>
        <w:t>жизни</w:t>
      </w:r>
      <w:r w:rsidRPr="004635CE">
        <w:rPr>
          <w:spacing w:val="1"/>
        </w:rPr>
        <w:t xml:space="preserve"> </w:t>
      </w:r>
      <w:r w:rsidRPr="004635CE">
        <w:t>и</w:t>
      </w:r>
      <w:r w:rsidRPr="004635CE">
        <w:rPr>
          <w:spacing w:val="53"/>
        </w:rPr>
        <w:t xml:space="preserve"> </w:t>
      </w:r>
      <w:r w:rsidRPr="004635CE">
        <w:rPr>
          <w:spacing w:val="-1"/>
        </w:rPr>
        <w:t>увлечениях.</w:t>
      </w:r>
      <w:r w:rsidRPr="004635CE">
        <w:rPr>
          <w:spacing w:val="4"/>
        </w:rPr>
        <w:t xml:space="preserve"> </w:t>
      </w:r>
      <w:r w:rsidRPr="004635CE">
        <w:rPr>
          <w:spacing w:val="-1"/>
        </w:rPr>
        <w:t>Выборочный</w:t>
      </w:r>
      <w:r w:rsidRPr="004635CE">
        <w:rPr>
          <w:spacing w:val="6"/>
        </w:rPr>
        <w:t xml:space="preserve"> </w:t>
      </w:r>
      <w:r w:rsidRPr="004635CE">
        <w:rPr>
          <w:spacing w:val="-1"/>
        </w:rPr>
        <w:t>пересказ</w:t>
      </w:r>
      <w:r w:rsidRPr="004635CE">
        <w:rPr>
          <w:spacing w:val="4"/>
        </w:rPr>
        <w:t xml:space="preserve"> </w:t>
      </w:r>
      <w:r w:rsidRPr="004635CE">
        <w:t>текста.</w:t>
      </w:r>
      <w:r w:rsidRPr="004635CE">
        <w:rPr>
          <w:spacing w:val="7"/>
        </w:rPr>
        <w:t xml:space="preserve"> </w:t>
      </w:r>
      <w:r w:rsidRPr="004635CE">
        <w:rPr>
          <w:spacing w:val="-1"/>
        </w:rPr>
        <w:t>Проектная</w:t>
      </w:r>
      <w:r w:rsidRPr="004635CE">
        <w:rPr>
          <w:spacing w:val="5"/>
        </w:rPr>
        <w:t xml:space="preserve"> </w:t>
      </w:r>
      <w:r w:rsidRPr="004635CE">
        <w:rPr>
          <w:spacing w:val="-1"/>
        </w:rPr>
        <w:t>работа</w:t>
      </w:r>
      <w:r w:rsidRPr="004635CE">
        <w:t xml:space="preserve"> </w:t>
      </w:r>
      <w:r w:rsidRPr="004635CE">
        <w:rPr>
          <w:spacing w:val="4"/>
        </w:rPr>
        <w:t xml:space="preserve"> </w:t>
      </w:r>
      <w:r w:rsidRPr="004635CE">
        <w:rPr>
          <w:spacing w:val="-1"/>
        </w:rPr>
        <w:t>по</w:t>
      </w:r>
      <w:r w:rsidRPr="004635CE">
        <w:rPr>
          <w:spacing w:val="31"/>
        </w:rPr>
        <w:t xml:space="preserve"> </w:t>
      </w:r>
      <w:r w:rsidRPr="004635CE">
        <w:rPr>
          <w:spacing w:val="-1"/>
        </w:rPr>
        <w:t>предложенной</w:t>
      </w:r>
      <w:r w:rsidRPr="004635CE">
        <w:t xml:space="preserve"> </w:t>
      </w:r>
      <w:r w:rsidRPr="004635CE">
        <w:rPr>
          <w:spacing w:val="-1"/>
        </w:rPr>
        <w:t>теме,</w:t>
      </w:r>
      <w:r w:rsidRPr="004635CE">
        <w:rPr>
          <w:spacing w:val="-2"/>
        </w:rPr>
        <w:t xml:space="preserve"> </w:t>
      </w:r>
      <w:r w:rsidRPr="004635CE">
        <w:t>анализ</w:t>
      </w:r>
      <w:r w:rsidRPr="004635CE">
        <w:rPr>
          <w:spacing w:val="-1"/>
        </w:rPr>
        <w:t xml:space="preserve"> </w:t>
      </w:r>
      <w:r w:rsidRPr="004635CE">
        <w:t>и</w:t>
      </w:r>
      <w:r w:rsidRPr="004635CE">
        <w:rPr>
          <w:spacing w:val="-3"/>
        </w:rPr>
        <w:t xml:space="preserve"> </w:t>
      </w:r>
      <w:r w:rsidRPr="004635CE">
        <w:rPr>
          <w:spacing w:val="-1"/>
        </w:rPr>
        <w:t>обобщение, представление</w:t>
      </w:r>
      <w:r w:rsidRPr="004635CE">
        <w:t xml:space="preserve"> </w:t>
      </w:r>
      <w:r w:rsidRPr="004635CE">
        <w:rPr>
          <w:spacing w:val="-1"/>
        </w:rPr>
        <w:t>своей</w:t>
      </w:r>
      <w:r w:rsidRPr="004635CE">
        <w:rPr>
          <w:spacing w:val="-3"/>
        </w:rPr>
        <w:t xml:space="preserve"> </w:t>
      </w:r>
      <w:r w:rsidRPr="004635CE">
        <w:rPr>
          <w:spacing w:val="-1"/>
        </w:rPr>
        <w:t>работы.</w:t>
      </w:r>
    </w:p>
    <w:p w:rsidR="0023195C" w:rsidRPr="004635CE" w:rsidRDefault="0023195C" w:rsidP="00D16D34">
      <w:pPr>
        <w:pStyle w:val="afb"/>
        <w:spacing w:before="0"/>
        <w:ind w:right="106" w:firstLine="707"/>
        <w:jc w:val="both"/>
      </w:pPr>
      <w:r w:rsidRPr="004635CE">
        <w:rPr>
          <w:spacing w:val="-1"/>
        </w:rPr>
        <w:t>Основы</w:t>
      </w:r>
      <w:r w:rsidRPr="004635CE">
        <w:rPr>
          <w:spacing w:val="35"/>
        </w:rPr>
        <w:t xml:space="preserve"> </w:t>
      </w:r>
      <w:r w:rsidRPr="004635CE">
        <w:rPr>
          <w:spacing w:val="-1"/>
        </w:rPr>
        <w:t>лингвистических</w:t>
      </w:r>
      <w:r w:rsidRPr="004635CE">
        <w:rPr>
          <w:spacing w:val="36"/>
        </w:rPr>
        <w:t xml:space="preserve"> </w:t>
      </w:r>
      <w:r w:rsidRPr="004635CE">
        <w:rPr>
          <w:spacing w:val="-1"/>
        </w:rPr>
        <w:t>знаний.</w:t>
      </w:r>
      <w:r w:rsidRPr="004635CE">
        <w:rPr>
          <w:spacing w:val="40"/>
        </w:rPr>
        <w:t xml:space="preserve"> </w:t>
      </w:r>
      <w:r w:rsidRPr="004635CE">
        <w:rPr>
          <w:spacing w:val="-1"/>
        </w:rPr>
        <w:t>Морфология.</w:t>
      </w:r>
      <w:r w:rsidRPr="004635CE">
        <w:rPr>
          <w:spacing w:val="34"/>
        </w:rPr>
        <w:t xml:space="preserve"> </w:t>
      </w:r>
      <w:r w:rsidRPr="004635CE">
        <w:rPr>
          <w:spacing w:val="-1"/>
        </w:rPr>
        <w:t>Имя</w:t>
      </w:r>
      <w:r w:rsidRPr="004635CE">
        <w:rPr>
          <w:spacing w:val="33"/>
        </w:rPr>
        <w:t xml:space="preserve"> </w:t>
      </w:r>
      <w:r w:rsidRPr="004635CE">
        <w:rPr>
          <w:spacing w:val="-1"/>
        </w:rPr>
        <w:t>существительное.</w:t>
      </w:r>
      <w:r w:rsidRPr="004635CE">
        <w:rPr>
          <w:spacing w:val="41"/>
        </w:rPr>
        <w:t xml:space="preserve"> </w:t>
      </w:r>
      <w:r w:rsidRPr="004635CE">
        <w:rPr>
          <w:spacing w:val="-1"/>
        </w:rPr>
        <w:t>Группировка</w:t>
      </w:r>
      <w:r w:rsidRPr="004635CE">
        <w:rPr>
          <w:spacing w:val="44"/>
        </w:rPr>
        <w:t xml:space="preserve"> </w:t>
      </w:r>
      <w:r w:rsidRPr="004635CE">
        <w:t>слов</w:t>
      </w:r>
      <w:r w:rsidRPr="004635CE">
        <w:rPr>
          <w:spacing w:val="44"/>
        </w:rPr>
        <w:t xml:space="preserve"> </w:t>
      </w:r>
      <w:r w:rsidRPr="004635CE">
        <w:t>по</w:t>
      </w:r>
      <w:r w:rsidRPr="004635CE">
        <w:rPr>
          <w:spacing w:val="46"/>
        </w:rPr>
        <w:t xml:space="preserve"> </w:t>
      </w:r>
      <w:r w:rsidRPr="004635CE">
        <w:rPr>
          <w:spacing w:val="-1"/>
        </w:rPr>
        <w:t>частям</w:t>
      </w:r>
      <w:r w:rsidRPr="004635CE">
        <w:rPr>
          <w:spacing w:val="45"/>
        </w:rPr>
        <w:t xml:space="preserve"> </w:t>
      </w:r>
      <w:r w:rsidRPr="004635CE">
        <w:rPr>
          <w:spacing w:val="-1"/>
        </w:rPr>
        <w:t>речи.</w:t>
      </w:r>
      <w:r w:rsidRPr="004635CE">
        <w:rPr>
          <w:spacing w:val="46"/>
        </w:rPr>
        <w:t xml:space="preserve"> </w:t>
      </w:r>
      <w:r w:rsidRPr="004635CE">
        <w:rPr>
          <w:spacing w:val="-1"/>
        </w:rPr>
        <w:t>Употребление</w:t>
      </w:r>
      <w:r w:rsidRPr="004635CE">
        <w:rPr>
          <w:spacing w:val="47"/>
        </w:rPr>
        <w:t xml:space="preserve"> </w:t>
      </w:r>
      <w:r w:rsidRPr="004635CE">
        <w:rPr>
          <w:spacing w:val="-1"/>
        </w:rPr>
        <w:t>существительных</w:t>
      </w:r>
      <w:r w:rsidRPr="004635CE">
        <w:rPr>
          <w:spacing w:val="48"/>
        </w:rPr>
        <w:t xml:space="preserve"> </w:t>
      </w:r>
      <w:r w:rsidRPr="004635CE">
        <w:t>в</w:t>
      </w:r>
      <w:r w:rsidRPr="004635CE">
        <w:rPr>
          <w:spacing w:val="44"/>
        </w:rPr>
        <w:t xml:space="preserve"> </w:t>
      </w:r>
      <w:r w:rsidRPr="004635CE">
        <w:rPr>
          <w:spacing w:val="-1"/>
        </w:rPr>
        <w:t>речи.</w:t>
      </w:r>
      <w:r w:rsidRPr="004635CE">
        <w:rPr>
          <w:spacing w:val="35"/>
        </w:rPr>
        <w:t xml:space="preserve"> </w:t>
      </w:r>
      <w:r w:rsidRPr="004635CE">
        <w:rPr>
          <w:spacing w:val="-1"/>
        </w:rPr>
        <w:t>Различение</w:t>
      </w:r>
      <w:r w:rsidRPr="004635CE">
        <w:rPr>
          <w:spacing w:val="39"/>
        </w:rPr>
        <w:t xml:space="preserve"> </w:t>
      </w:r>
      <w:r w:rsidRPr="004635CE">
        <w:rPr>
          <w:spacing w:val="-1"/>
        </w:rPr>
        <w:t>имен</w:t>
      </w:r>
      <w:r w:rsidRPr="004635CE">
        <w:rPr>
          <w:spacing w:val="40"/>
        </w:rPr>
        <w:t xml:space="preserve"> </w:t>
      </w:r>
      <w:r w:rsidRPr="004635CE">
        <w:rPr>
          <w:spacing w:val="-1"/>
        </w:rPr>
        <w:t>существ</w:t>
      </w:r>
      <w:r w:rsidRPr="004635CE">
        <w:rPr>
          <w:spacing w:val="-1"/>
        </w:rPr>
        <w:t>и</w:t>
      </w:r>
      <w:r w:rsidRPr="004635CE">
        <w:rPr>
          <w:spacing w:val="-1"/>
        </w:rPr>
        <w:t>тельных,</w:t>
      </w:r>
      <w:r w:rsidRPr="004635CE">
        <w:rPr>
          <w:spacing w:val="38"/>
        </w:rPr>
        <w:t xml:space="preserve"> </w:t>
      </w:r>
      <w:r w:rsidRPr="004635CE">
        <w:rPr>
          <w:spacing w:val="-1"/>
        </w:rPr>
        <w:t>отвечающих</w:t>
      </w:r>
      <w:r w:rsidRPr="004635CE">
        <w:rPr>
          <w:spacing w:val="42"/>
        </w:rPr>
        <w:t xml:space="preserve"> </w:t>
      </w:r>
      <w:r w:rsidRPr="004635CE">
        <w:rPr>
          <w:spacing w:val="-1"/>
        </w:rPr>
        <w:t>на</w:t>
      </w:r>
      <w:r w:rsidRPr="004635CE">
        <w:rPr>
          <w:spacing w:val="39"/>
        </w:rPr>
        <w:t xml:space="preserve"> </w:t>
      </w:r>
      <w:r w:rsidRPr="004635CE">
        <w:rPr>
          <w:spacing w:val="-1"/>
        </w:rPr>
        <w:t>вопросы</w:t>
      </w:r>
      <w:r w:rsidRPr="004635CE">
        <w:rPr>
          <w:spacing w:val="40"/>
        </w:rPr>
        <w:t xml:space="preserve"> </w:t>
      </w:r>
      <w:r w:rsidRPr="004635CE">
        <w:rPr>
          <w:spacing w:val="-1"/>
        </w:rPr>
        <w:t>«Кем?»</w:t>
      </w:r>
      <w:r w:rsidRPr="004635CE">
        <w:rPr>
          <w:spacing w:val="53"/>
        </w:rPr>
        <w:t xml:space="preserve"> </w:t>
      </w:r>
      <w:r w:rsidRPr="004635CE">
        <w:rPr>
          <w:spacing w:val="-1"/>
        </w:rPr>
        <w:t>(«Кто?»)</w:t>
      </w:r>
      <w:r w:rsidRPr="004635CE">
        <w:rPr>
          <w:spacing w:val="56"/>
        </w:rPr>
        <w:t xml:space="preserve"> </w:t>
      </w:r>
      <w:r w:rsidRPr="004635CE">
        <w:t>и</w:t>
      </w:r>
      <w:r w:rsidRPr="004635CE">
        <w:rPr>
          <w:spacing w:val="57"/>
        </w:rPr>
        <w:t xml:space="preserve"> </w:t>
      </w:r>
      <w:r w:rsidRPr="004635CE">
        <w:rPr>
          <w:spacing w:val="-1"/>
        </w:rPr>
        <w:t>«Нимә?»</w:t>
      </w:r>
      <w:r w:rsidRPr="004635CE">
        <w:rPr>
          <w:spacing w:val="55"/>
        </w:rPr>
        <w:t xml:space="preserve"> </w:t>
      </w:r>
      <w:r w:rsidRPr="004635CE">
        <w:rPr>
          <w:spacing w:val="-1"/>
        </w:rPr>
        <w:t>(«Что?»).</w:t>
      </w:r>
      <w:r w:rsidRPr="004635CE">
        <w:rPr>
          <w:spacing w:val="56"/>
        </w:rPr>
        <w:t xml:space="preserve"> </w:t>
      </w:r>
      <w:r w:rsidRPr="004635CE">
        <w:rPr>
          <w:spacing w:val="-1"/>
        </w:rPr>
        <w:t>Единственное</w:t>
      </w:r>
      <w:r w:rsidRPr="004635CE">
        <w:rPr>
          <w:spacing w:val="56"/>
        </w:rPr>
        <w:t xml:space="preserve"> </w:t>
      </w:r>
      <w:r w:rsidRPr="004635CE">
        <w:t>и</w:t>
      </w:r>
      <w:r w:rsidRPr="004635CE">
        <w:rPr>
          <w:spacing w:val="57"/>
        </w:rPr>
        <w:t xml:space="preserve"> </w:t>
      </w:r>
      <w:r w:rsidRPr="004635CE">
        <w:rPr>
          <w:spacing w:val="-1"/>
        </w:rPr>
        <w:t>множественное</w:t>
      </w:r>
      <w:r w:rsidRPr="004635CE">
        <w:rPr>
          <w:spacing w:val="56"/>
        </w:rPr>
        <w:t xml:space="preserve"> </w:t>
      </w:r>
      <w:r w:rsidRPr="004635CE">
        <w:rPr>
          <w:spacing w:val="-1"/>
        </w:rPr>
        <w:t>число</w:t>
      </w:r>
      <w:r w:rsidRPr="004635CE">
        <w:rPr>
          <w:spacing w:val="54"/>
        </w:rPr>
        <w:t xml:space="preserve"> </w:t>
      </w:r>
      <w:r w:rsidRPr="004635CE">
        <w:rPr>
          <w:spacing w:val="-1"/>
        </w:rPr>
        <w:t>имен</w:t>
      </w:r>
      <w:r w:rsidRPr="004635CE">
        <w:rPr>
          <w:spacing w:val="47"/>
        </w:rPr>
        <w:t xml:space="preserve"> </w:t>
      </w:r>
      <w:r w:rsidRPr="004635CE">
        <w:rPr>
          <w:spacing w:val="-1"/>
        </w:rPr>
        <w:t>существительных. Изменение</w:t>
      </w:r>
      <w:r w:rsidRPr="004635CE">
        <w:rPr>
          <w:spacing w:val="-3"/>
        </w:rPr>
        <w:t xml:space="preserve"> </w:t>
      </w:r>
      <w:r w:rsidRPr="004635CE">
        <w:t>имен</w:t>
      </w:r>
      <w:r w:rsidRPr="004635CE">
        <w:rPr>
          <w:spacing w:val="-3"/>
        </w:rPr>
        <w:t xml:space="preserve"> </w:t>
      </w:r>
      <w:r w:rsidRPr="004635CE">
        <w:rPr>
          <w:spacing w:val="-1"/>
        </w:rPr>
        <w:t>существительных</w:t>
      </w:r>
      <w:r w:rsidRPr="004635CE">
        <w:rPr>
          <w:spacing w:val="1"/>
        </w:rPr>
        <w:t xml:space="preserve"> </w:t>
      </w:r>
      <w:r w:rsidRPr="004635CE">
        <w:rPr>
          <w:spacing w:val="-1"/>
        </w:rPr>
        <w:t>по</w:t>
      </w:r>
      <w:r w:rsidRPr="004635CE">
        <w:rPr>
          <w:spacing w:val="1"/>
        </w:rPr>
        <w:t xml:space="preserve"> </w:t>
      </w:r>
      <w:r w:rsidRPr="004635CE">
        <w:t xml:space="preserve">числам и </w:t>
      </w:r>
      <w:r w:rsidRPr="004635CE">
        <w:rPr>
          <w:spacing w:val="-1"/>
        </w:rPr>
        <w:t>лицам.</w:t>
      </w:r>
    </w:p>
    <w:p w:rsidR="0023195C" w:rsidRPr="004635CE" w:rsidRDefault="0023195C" w:rsidP="00D16D34">
      <w:pPr>
        <w:pStyle w:val="112"/>
        <w:rPr>
          <w:b w:val="0"/>
          <w:bCs w:val="0"/>
        </w:rPr>
      </w:pPr>
      <w:r w:rsidRPr="004635CE">
        <w:t xml:space="preserve">Иду </w:t>
      </w:r>
      <w:r w:rsidRPr="004635CE">
        <w:rPr>
          <w:spacing w:val="-1"/>
        </w:rPr>
        <w:t>играть</w:t>
      </w:r>
      <w:r w:rsidRPr="004635CE">
        <w:t xml:space="preserve"> с </w:t>
      </w:r>
      <w:r w:rsidRPr="004635CE">
        <w:rPr>
          <w:spacing w:val="-1"/>
        </w:rPr>
        <w:t>друзьями</w:t>
      </w:r>
    </w:p>
    <w:p w:rsidR="0023195C" w:rsidRPr="004635CE" w:rsidRDefault="0023195C" w:rsidP="00D16D34">
      <w:pPr>
        <w:pStyle w:val="afb"/>
        <w:spacing w:before="0"/>
        <w:ind w:right="102" w:firstLine="707"/>
        <w:jc w:val="both"/>
      </w:pPr>
      <w:r w:rsidRPr="004635CE">
        <w:rPr>
          <w:spacing w:val="-1"/>
        </w:rPr>
        <w:t>Развитие</w:t>
      </w:r>
      <w:r w:rsidRPr="004635CE">
        <w:rPr>
          <w:spacing w:val="65"/>
        </w:rPr>
        <w:t xml:space="preserve"> </w:t>
      </w:r>
      <w:r w:rsidRPr="004635CE">
        <w:rPr>
          <w:spacing w:val="-1"/>
        </w:rPr>
        <w:t>речи.</w:t>
      </w:r>
      <w:r w:rsidRPr="004635CE">
        <w:rPr>
          <w:spacing w:val="66"/>
        </w:rPr>
        <w:t xml:space="preserve"> </w:t>
      </w:r>
      <w:r w:rsidRPr="004635CE">
        <w:rPr>
          <w:spacing w:val="-2"/>
        </w:rPr>
        <w:t>Аудирование</w:t>
      </w:r>
      <w:r w:rsidRPr="004635CE">
        <w:rPr>
          <w:spacing w:val="66"/>
        </w:rPr>
        <w:t xml:space="preserve"> </w:t>
      </w:r>
      <w:r w:rsidRPr="004635CE">
        <w:rPr>
          <w:spacing w:val="-1"/>
        </w:rPr>
        <w:t>текста</w:t>
      </w:r>
      <w:r w:rsidRPr="004635CE">
        <w:rPr>
          <w:spacing w:val="63"/>
        </w:rPr>
        <w:t xml:space="preserve"> </w:t>
      </w:r>
      <w:r w:rsidRPr="004635CE">
        <w:rPr>
          <w:spacing w:val="-1"/>
        </w:rPr>
        <w:t>про</w:t>
      </w:r>
      <w:r w:rsidRPr="004635CE">
        <w:rPr>
          <w:spacing w:val="64"/>
        </w:rPr>
        <w:t xml:space="preserve"> </w:t>
      </w:r>
      <w:r w:rsidRPr="004635CE">
        <w:rPr>
          <w:spacing w:val="-1"/>
        </w:rPr>
        <w:t>детские</w:t>
      </w:r>
      <w:r w:rsidRPr="004635CE">
        <w:rPr>
          <w:spacing w:val="63"/>
        </w:rPr>
        <w:t xml:space="preserve"> </w:t>
      </w:r>
      <w:r w:rsidRPr="004635CE">
        <w:rPr>
          <w:spacing w:val="-1"/>
        </w:rPr>
        <w:t>игры.</w:t>
      </w:r>
      <w:r w:rsidRPr="004635CE">
        <w:rPr>
          <w:spacing w:val="69"/>
        </w:rPr>
        <w:t xml:space="preserve"> </w:t>
      </w:r>
      <w:r w:rsidRPr="004635CE">
        <w:rPr>
          <w:spacing w:val="-1"/>
        </w:rPr>
        <w:t>Усвоение</w:t>
      </w:r>
      <w:r w:rsidRPr="004635CE">
        <w:rPr>
          <w:spacing w:val="67"/>
        </w:rPr>
        <w:t xml:space="preserve"> </w:t>
      </w:r>
      <w:r w:rsidRPr="004635CE">
        <w:rPr>
          <w:spacing w:val="-1"/>
        </w:rPr>
        <w:t>лексических</w:t>
      </w:r>
      <w:r w:rsidRPr="004635CE">
        <w:rPr>
          <w:spacing w:val="33"/>
        </w:rPr>
        <w:t xml:space="preserve"> </w:t>
      </w:r>
      <w:r w:rsidRPr="004635CE">
        <w:rPr>
          <w:spacing w:val="-2"/>
        </w:rPr>
        <w:t>единиц</w:t>
      </w:r>
      <w:r w:rsidRPr="004635CE">
        <w:rPr>
          <w:spacing w:val="32"/>
        </w:rPr>
        <w:t xml:space="preserve"> </w:t>
      </w:r>
      <w:r w:rsidRPr="004635CE">
        <w:t>в</w:t>
      </w:r>
      <w:r w:rsidRPr="004635CE">
        <w:rPr>
          <w:spacing w:val="31"/>
        </w:rPr>
        <w:t xml:space="preserve"> </w:t>
      </w:r>
      <w:r w:rsidRPr="004635CE">
        <w:rPr>
          <w:spacing w:val="-1"/>
        </w:rPr>
        <w:t>соответствии</w:t>
      </w:r>
      <w:r w:rsidRPr="004635CE">
        <w:rPr>
          <w:spacing w:val="30"/>
        </w:rPr>
        <w:t xml:space="preserve"> </w:t>
      </w:r>
      <w:r w:rsidRPr="004635CE">
        <w:t>с</w:t>
      </w:r>
      <w:r w:rsidRPr="004635CE">
        <w:rPr>
          <w:spacing w:val="32"/>
        </w:rPr>
        <w:t xml:space="preserve"> </w:t>
      </w:r>
      <w:r w:rsidRPr="004635CE">
        <w:rPr>
          <w:spacing w:val="-1"/>
        </w:rPr>
        <w:t>изучаемой</w:t>
      </w:r>
      <w:r w:rsidRPr="004635CE">
        <w:rPr>
          <w:spacing w:val="32"/>
        </w:rPr>
        <w:t xml:space="preserve"> </w:t>
      </w:r>
      <w:r w:rsidRPr="004635CE">
        <w:rPr>
          <w:spacing w:val="-1"/>
        </w:rPr>
        <w:t>темой,</w:t>
      </w:r>
      <w:r w:rsidRPr="004635CE">
        <w:rPr>
          <w:spacing w:val="31"/>
        </w:rPr>
        <w:t xml:space="preserve"> </w:t>
      </w:r>
      <w:r w:rsidRPr="004635CE">
        <w:rPr>
          <w:spacing w:val="-1"/>
        </w:rPr>
        <w:t>вопросов</w:t>
      </w:r>
      <w:r w:rsidRPr="004635CE">
        <w:rPr>
          <w:spacing w:val="31"/>
        </w:rPr>
        <w:t xml:space="preserve"> </w:t>
      </w:r>
      <w:r w:rsidRPr="004635CE">
        <w:rPr>
          <w:spacing w:val="2"/>
        </w:rPr>
        <w:t>«Был</w:t>
      </w:r>
      <w:r w:rsidRPr="004635CE">
        <w:rPr>
          <w:spacing w:val="61"/>
        </w:rPr>
        <w:t xml:space="preserve"> </w:t>
      </w:r>
      <w:r w:rsidRPr="004635CE">
        <w:rPr>
          <w:spacing w:val="-1"/>
        </w:rPr>
        <w:t>нимә?»</w:t>
      </w:r>
      <w:r w:rsidRPr="004635CE">
        <w:rPr>
          <w:spacing w:val="43"/>
        </w:rPr>
        <w:t xml:space="preserve"> </w:t>
      </w:r>
      <w:r w:rsidRPr="004635CE">
        <w:t>(«Что</w:t>
      </w:r>
      <w:r w:rsidRPr="004635CE">
        <w:rPr>
          <w:spacing w:val="45"/>
        </w:rPr>
        <w:t xml:space="preserve"> </w:t>
      </w:r>
      <w:r w:rsidRPr="004635CE">
        <w:rPr>
          <w:spacing w:val="-1"/>
        </w:rPr>
        <w:t>это?»),</w:t>
      </w:r>
      <w:r w:rsidRPr="004635CE">
        <w:rPr>
          <w:spacing w:val="44"/>
        </w:rPr>
        <w:t xml:space="preserve"> </w:t>
      </w:r>
      <w:r w:rsidRPr="004635CE">
        <w:t>«Был</w:t>
      </w:r>
      <w:r w:rsidRPr="004635CE">
        <w:rPr>
          <w:spacing w:val="44"/>
        </w:rPr>
        <w:t xml:space="preserve"> </w:t>
      </w:r>
      <w:r w:rsidRPr="004635CE">
        <w:t>кем?»</w:t>
      </w:r>
      <w:r w:rsidRPr="004635CE">
        <w:rPr>
          <w:spacing w:val="43"/>
        </w:rPr>
        <w:t xml:space="preserve"> </w:t>
      </w:r>
      <w:r w:rsidRPr="004635CE">
        <w:rPr>
          <w:spacing w:val="-1"/>
        </w:rPr>
        <w:t>(«Кто</w:t>
      </w:r>
      <w:r w:rsidRPr="004635CE">
        <w:rPr>
          <w:spacing w:val="46"/>
        </w:rPr>
        <w:t xml:space="preserve"> </w:t>
      </w:r>
      <w:r w:rsidRPr="004635CE">
        <w:rPr>
          <w:spacing w:val="-1"/>
        </w:rPr>
        <w:t>это?»);</w:t>
      </w:r>
      <w:r w:rsidRPr="004635CE">
        <w:rPr>
          <w:spacing w:val="46"/>
        </w:rPr>
        <w:t xml:space="preserve"> </w:t>
      </w:r>
      <w:r w:rsidRPr="004635CE">
        <w:rPr>
          <w:spacing w:val="-1"/>
        </w:rPr>
        <w:t>«Миңә</w:t>
      </w:r>
      <w:r w:rsidRPr="004635CE">
        <w:rPr>
          <w:spacing w:val="45"/>
        </w:rPr>
        <w:t xml:space="preserve"> </w:t>
      </w:r>
      <w:r w:rsidRPr="004635CE">
        <w:rPr>
          <w:spacing w:val="-1"/>
        </w:rPr>
        <w:t>нимә</w:t>
      </w:r>
      <w:r w:rsidRPr="004635CE">
        <w:rPr>
          <w:spacing w:val="44"/>
        </w:rPr>
        <w:t xml:space="preserve"> </w:t>
      </w:r>
      <w:r w:rsidRPr="004635CE">
        <w:t>кәрәк?»</w:t>
      </w:r>
      <w:r w:rsidRPr="004635CE">
        <w:rPr>
          <w:spacing w:val="43"/>
        </w:rPr>
        <w:t xml:space="preserve"> </w:t>
      </w:r>
      <w:r w:rsidRPr="004635CE">
        <w:rPr>
          <w:spacing w:val="-1"/>
        </w:rPr>
        <w:t>(«Что</w:t>
      </w:r>
      <w:r w:rsidR="0017413F" w:rsidRPr="004635CE">
        <w:rPr>
          <w:spacing w:val="-1"/>
        </w:rPr>
        <w:t xml:space="preserve"> </w:t>
      </w:r>
      <w:r w:rsidRPr="004635CE">
        <w:t>мне</w:t>
      </w:r>
      <w:r w:rsidRPr="004635CE">
        <w:rPr>
          <w:spacing w:val="21"/>
        </w:rPr>
        <w:t xml:space="preserve"> </w:t>
      </w:r>
      <w:r w:rsidRPr="004635CE">
        <w:rPr>
          <w:spacing w:val="-1"/>
        </w:rPr>
        <w:t>нужно?»),</w:t>
      </w:r>
      <w:r w:rsidRPr="004635CE">
        <w:rPr>
          <w:spacing w:val="20"/>
        </w:rPr>
        <w:t xml:space="preserve"> </w:t>
      </w:r>
      <w:r w:rsidRPr="004635CE">
        <w:rPr>
          <w:spacing w:val="-1"/>
        </w:rPr>
        <w:t>«Нимә</w:t>
      </w:r>
      <w:r w:rsidRPr="004635CE">
        <w:rPr>
          <w:spacing w:val="21"/>
        </w:rPr>
        <w:t xml:space="preserve"> </w:t>
      </w:r>
      <w:r w:rsidRPr="004635CE">
        <w:rPr>
          <w:spacing w:val="-1"/>
        </w:rPr>
        <w:t>эшләргә?»</w:t>
      </w:r>
      <w:r w:rsidRPr="004635CE">
        <w:rPr>
          <w:spacing w:val="19"/>
        </w:rPr>
        <w:t xml:space="preserve"> </w:t>
      </w:r>
      <w:r w:rsidRPr="004635CE">
        <w:rPr>
          <w:spacing w:val="-1"/>
        </w:rPr>
        <w:t>(«Что</w:t>
      </w:r>
      <w:r w:rsidRPr="004635CE">
        <w:rPr>
          <w:spacing w:val="21"/>
        </w:rPr>
        <w:t xml:space="preserve"> </w:t>
      </w:r>
      <w:r w:rsidRPr="004635CE">
        <w:rPr>
          <w:spacing w:val="-1"/>
        </w:rPr>
        <w:t>делать?»),</w:t>
      </w:r>
      <w:r w:rsidRPr="004635CE">
        <w:rPr>
          <w:spacing w:val="20"/>
        </w:rPr>
        <w:t xml:space="preserve"> </w:t>
      </w:r>
      <w:r w:rsidRPr="004635CE">
        <w:rPr>
          <w:spacing w:val="-1"/>
        </w:rPr>
        <w:t>«Нимә</w:t>
      </w:r>
      <w:r w:rsidRPr="004635CE">
        <w:rPr>
          <w:spacing w:val="21"/>
        </w:rPr>
        <w:t xml:space="preserve"> </w:t>
      </w:r>
      <w:r w:rsidRPr="004635CE">
        <w:rPr>
          <w:spacing w:val="-1"/>
        </w:rPr>
        <w:t>эшләй?»</w:t>
      </w:r>
      <w:r w:rsidRPr="004635CE">
        <w:rPr>
          <w:spacing w:val="20"/>
        </w:rPr>
        <w:t xml:space="preserve"> </w:t>
      </w:r>
      <w:r w:rsidRPr="004635CE">
        <w:rPr>
          <w:spacing w:val="-1"/>
        </w:rPr>
        <w:t>(«Что</w:t>
      </w:r>
      <w:r w:rsidRPr="004635CE">
        <w:rPr>
          <w:spacing w:val="57"/>
        </w:rPr>
        <w:t xml:space="preserve"> </w:t>
      </w:r>
      <w:r w:rsidRPr="004635CE">
        <w:rPr>
          <w:spacing w:val="-1"/>
        </w:rPr>
        <w:t>делает?»),</w:t>
      </w:r>
      <w:r w:rsidRPr="004635CE">
        <w:rPr>
          <w:spacing w:val="1"/>
        </w:rPr>
        <w:t xml:space="preserve"> </w:t>
      </w:r>
      <w:r w:rsidRPr="004635CE">
        <w:rPr>
          <w:spacing w:val="-1"/>
        </w:rPr>
        <w:t>«Нимә</w:t>
      </w:r>
      <w:r w:rsidRPr="004635CE">
        <w:rPr>
          <w:spacing w:val="2"/>
        </w:rPr>
        <w:t xml:space="preserve"> </w:t>
      </w:r>
      <w:r w:rsidRPr="004635CE">
        <w:rPr>
          <w:spacing w:val="-1"/>
        </w:rPr>
        <w:t>эшләйбеҙ?»</w:t>
      </w:r>
      <w:r w:rsidRPr="004635CE">
        <w:rPr>
          <w:spacing w:val="1"/>
        </w:rPr>
        <w:t xml:space="preserve"> </w:t>
      </w:r>
      <w:r w:rsidRPr="004635CE">
        <w:rPr>
          <w:spacing w:val="-1"/>
        </w:rPr>
        <w:t>(«Что</w:t>
      </w:r>
      <w:r w:rsidRPr="004635CE">
        <w:rPr>
          <w:spacing w:val="2"/>
        </w:rPr>
        <w:t xml:space="preserve"> </w:t>
      </w:r>
      <w:r w:rsidRPr="004635CE">
        <w:rPr>
          <w:spacing w:val="-1"/>
        </w:rPr>
        <w:t>делаем?»),</w:t>
      </w:r>
      <w:r w:rsidRPr="004635CE">
        <w:rPr>
          <w:spacing w:val="1"/>
        </w:rPr>
        <w:t xml:space="preserve"> </w:t>
      </w:r>
      <w:r w:rsidRPr="004635CE">
        <w:rPr>
          <w:spacing w:val="-1"/>
        </w:rPr>
        <w:t>«Ҡайҙа</w:t>
      </w:r>
      <w:r w:rsidRPr="004635CE">
        <w:rPr>
          <w:spacing w:val="1"/>
        </w:rPr>
        <w:t xml:space="preserve"> </w:t>
      </w:r>
      <w:r w:rsidRPr="004635CE">
        <w:rPr>
          <w:spacing w:val="-1"/>
        </w:rPr>
        <w:t>нимә</w:t>
      </w:r>
      <w:r w:rsidRPr="004635CE">
        <w:rPr>
          <w:spacing w:val="1"/>
        </w:rPr>
        <w:t xml:space="preserve"> </w:t>
      </w:r>
      <w:r w:rsidRPr="004635CE">
        <w:rPr>
          <w:spacing w:val="-1"/>
        </w:rPr>
        <w:t>эшләйем?»</w:t>
      </w:r>
      <w:r w:rsidRPr="004635CE">
        <w:rPr>
          <w:spacing w:val="2"/>
        </w:rPr>
        <w:t xml:space="preserve"> </w:t>
      </w:r>
      <w:r w:rsidRPr="004635CE">
        <w:rPr>
          <w:spacing w:val="-1"/>
        </w:rPr>
        <w:t>(«Где</w:t>
      </w:r>
      <w:r w:rsidRPr="004635CE">
        <w:rPr>
          <w:spacing w:val="57"/>
        </w:rPr>
        <w:t xml:space="preserve"> </w:t>
      </w:r>
      <w:r w:rsidRPr="004635CE">
        <w:t>что</w:t>
      </w:r>
      <w:r w:rsidRPr="004635CE">
        <w:rPr>
          <w:spacing w:val="48"/>
        </w:rPr>
        <w:t xml:space="preserve"> </w:t>
      </w:r>
      <w:r w:rsidRPr="004635CE">
        <w:rPr>
          <w:spacing w:val="-1"/>
        </w:rPr>
        <w:t>делаю?»),</w:t>
      </w:r>
      <w:r w:rsidRPr="004635CE">
        <w:rPr>
          <w:spacing w:val="49"/>
        </w:rPr>
        <w:t xml:space="preserve"> </w:t>
      </w:r>
      <w:r w:rsidRPr="004635CE">
        <w:rPr>
          <w:spacing w:val="-1"/>
        </w:rPr>
        <w:t>«Ҡайҙа</w:t>
      </w:r>
      <w:r w:rsidRPr="004635CE">
        <w:rPr>
          <w:spacing w:val="50"/>
        </w:rPr>
        <w:t xml:space="preserve"> </w:t>
      </w:r>
      <w:r w:rsidRPr="004635CE">
        <w:rPr>
          <w:spacing w:val="-1"/>
        </w:rPr>
        <w:t>нимә</w:t>
      </w:r>
      <w:r w:rsidRPr="004635CE">
        <w:rPr>
          <w:spacing w:val="47"/>
        </w:rPr>
        <w:t xml:space="preserve"> </w:t>
      </w:r>
      <w:r w:rsidRPr="004635CE">
        <w:rPr>
          <w:spacing w:val="-1"/>
        </w:rPr>
        <w:t>эшләйбеҙ?»</w:t>
      </w:r>
      <w:r w:rsidRPr="004635CE">
        <w:rPr>
          <w:spacing w:val="50"/>
        </w:rPr>
        <w:t xml:space="preserve"> </w:t>
      </w:r>
      <w:r w:rsidRPr="004635CE">
        <w:rPr>
          <w:spacing w:val="-1"/>
        </w:rPr>
        <w:t>(«Где</w:t>
      </w:r>
      <w:r w:rsidRPr="004635CE">
        <w:rPr>
          <w:spacing w:val="47"/>
        </w:rPr>
        <w:t xml:space="preserve"> </w:t>
      </w:r>
      <w:r w:rsidRPr="004635CE">
        <w:rPr>
          <w:spacing w:val="-1"/>
        </w:rPr>
        <w:t>что</w:t>
      </w:r>
      <w:r w:rsidRPr="004635CE">
        <w:rPr>
          <w:spacing w:val="48"/>
        </w:rPr>
        <w:t xml:space="preserve"> </w:t>
      </w:r>
      <w:r w:rsidRPr="004635CE">
        <w:rPr>
          <w:spacing w:val="-1"/>
        </w:rPr>
        <w:t>делаем?»),</w:t>
      </w:r>
      <w:r w:rsidRPr="004635CE">
        <w:rPr>
          <w:spacing w:val="49"/>
        </w:rPr>
        <w:t xml:space="preserve"> </w:t>
      </w:r>
      <w:r w:rsidRPr="004635CE">
        <w:rPr>
          <w:spacing w:val="-2"/>
        </w:rPr>
        <w:t>употребление</w:t>
      </w:r>
      <w:r w:rsidRPr="004635CE">
        <w:rPr>
          <w:spacing w:val="57"/>
        </w:rPr>
        <w:t xml:space="preserve"> </w:t>
      </w:r>
      <w:r w:rsidRPr="004635CE">
        <w:rPr>
          <w:spacing w:val="-1"/>
        </w:rPr>
        <w:t>выученных</w:t>
      </w:r>
      <w:r w:rsidRPr="004635CE">
        <w:rPr>
          <w:spacing w:val="60"/>
        </w:rPr>
        <w:t xml:space="preserve"> </w:t>
      </w:r>
      <w:r w:rsidRPr="004635CE">
        <w:t>слов</w:t>
      </w:r>
      <w:r w:rsidRPr="004635CE">
        <w:rPr>
          <w:spacing w:val="61"/>
        </w:rPr>
        <w:t xml:space="preserve"> </w:t>
      </w:r>
      <w:r w:rsidRPr="004635CE">
        <w:t>в</w:t>
      </w:r>
      <w:r w:rsidRPr="004635CE">
        <w:rPr>
          <w:spacing w:val="58"/>
        </w:rPr>
        <w:t xml:space="preserve"> </w:t>
      </w:r>
      <w:r w:rsidRPr="004635CE">
        <w:rPr>
          <w:spacing w:val="-1"/>
        </w:rPr>
        <w:t>речи,</w:t>
      </w:r>
      <w:r w:rsidRPr="004635CE">
        <w:rPr>
          <w:spacing w:val="61"/>
        </w:rPr>
        <w:t xml:space="preserve"> </w:t>
      </w:r>
      <w:r w:rsidRPr="004635CE">
        <w:rPr>
          <w:spacing w:val="-1"/>
        </w:rPr>
        <w:t>пересказ</w:t>
      </w:r>
      <w:r w:rsidRPr="004635CE">
        <w:rPr>
          <w:spacing w:val="61"/>
        </w:rPr>
        <w:t xml:space="preserve"> </w:t>
      </w:r>
      <w:r w:rsidRPr="004635CE">
        <w:rPr>
          <w:spacing w:val="-1"/>
        </w:rPr>
        <w:t>текста</w:t>
      </w:r>
      <w:r w:rsidRPr="004635CE">
        <w:rPr>
          <w:spacing w:val="65"/>
        </w:rPr>
        <w:t xml:space="preserve"> </w:t>
      </w:r>
      <w:r w:rsidRPr="004635CE">
        <w:rPr>
          <w:spacing w:val="-1"/>
        </w:rPr>
        <w:t>по</w:t>
      </w:r>
      <w:r w:rsidRPr="004635CE">
        <w:rPr>
          <w:spacing w:val="60"/>
        </w:rPr>
        <w:t xml:space="preserve"> </w:t>
      </w:r>
      <w:r w:rsidRPr="004635CE">
        <w:rPr>
          <w:spacing w:val="-1"/>
        </w:rPr>
        <w:t>опорным</w:t>
      </w:r>
      <w:r w:rsidRPr="004635CE">
        <w:rPr>
          <w:spacing w:val="61"/>
        </w:rPr>
        <w:t xml:space="preserve"> </w:t>
      </w:r>
      <w:r w:rsidRPr="004635CE">
        <w:rPr>
          <w:spacing w:val="-1"/>
        </w:rPr>
        <w:t>словам,</w:t>
      </w:r>
      <w:r w:rsidRPr="004635CE">
        <w:rPr>
          <w:spacing w:val="60"/>
        </w:rPr>
        <w:t xml:space="preserve"> </w:t>
      </w:r>
      <w:r w:rsidRPr="004635CE">
        <w:rPr>
          <w:spacing w:val="-1"/>
        </w:rPr>
        <w:t>составление</w:t>
      </w:r>
      <w:r w:rsidRPr="004635CE">
        <w:rPr>
          <w:spacing w:val="41"/>
        </w:rPr>
        <w:t xml:space="preserve"> </w:t>
      </w:r>
      <w:r w:rsidRPr="004635CE">
        <w:rPr>
          <w:spacing w:val="-1"/>
        </w:rPr>
        <w:t>коротких</w:t>
      </w:r>
      <w:r w:rsidRPr="004635CE">
        <w:rPr>
          <w:spacing w:val="48"/>
        </w:rPr>
        <w:t xml:space="preserve"> </w:t>
      </w:r>
      <w:r w:rsidRPr="004635CE">
        <w:rPr>
          <w:spacing w:val="-1"/>
        </w:rPr>
        <w:t>диалогов</w:t>
      </w:r>
      <w:r w:rsidRPr="004635CE">
        <w:rPr>
          <w:spacing w:val="46"/>
        </w:rPr>
        <w:t xml:space="preserve"> </w:t>
      </w:r>
      <w:r w:rsidRPr="004635CE">
        <w:t>о</w:t>
      </w:r>
      <w:r w:rsidRPr="004635CE">
        <w:rPr>
          <w:spacing w:val="50"/>
        </w:rPr>
        <w:t xml:space="preserve"> </w:t>
      </w:r>
      <w:r w:rsidRPr="004635CE">
        <w:rPr>
          <w:spacing w:val="-1"/>
        </w:rPr>
        <w:t>совместных</w:t>
      </w:r>
      <w:r w:rsidRPr="004635CE">
        <w:rPr>
          <w:spacing w:val="48"/>
        </w:rPr>
        <w:t xml:space="preserve"> </w:t>
      </w:r>
      <w:r w:rsidRPr="004635CE">
        <w:rPr>
          <w:spacing w:val="-1"/>
        </w:rPr>
        <w:t>играх.</w:t>
      </w:r>
      <w:r w:rsidRPr="004635CE">
        <w:rPr>
          <w:spacing w:val="49"/>
        </w:rPr>
        <w:t xml:space="preserve"> </w:t>
      </w:r>
      <w:r w:rsidRPr="004635CE">
        <w:rPr>
          <w:spacing w:val="-1"/>
        </w:rPr>
        <w:t>Восстановление</w:t>
      </w:r>
      <w:r w:rsidRPr="004635CE">
        <w:rPr>
          <w:spacing w:val="47"/>
        </w:rPr>
        <w:t xml:space="preserve"> </w:t>
      </w:r>
      <w:r w:rsidRPr="004635CE">
        <w:rPr>
          <w:spacing w:val="-1"/>
        </w:rPr>
        <w:t>деформированных</w:t>
      </w:r>
      <w:r w:rsidRPr="004635CE">
        <w:rPr>
          <w:spacing w:val="21"/>
        </w:rPr>
        <w:t xml:space="preserve"> </w:t>
      </w:r>
      <w:r w:rsidRPr="004635CE">
        <w:rPr>
          <w:spacing w:val="-1"/>
        </w:rPr>
        <w:t>предложений, повтор</w:t>
      </w:r>
      <w:r w:rsidRPr="004635CE">
        <w:rPr>
          <w:spacing w:val="1"/>
        </w:rPr>
        <w:t xml:space="preserve"> </w:t>
      </w:r>
      <w:r w:rsidRPr="004635CE">
        <w:rPr>
          <w:spacing w:val="-1"/>
        </w:rPr>
        <w:t>порядка</w:t>
      </w:r>
      <w:r w:rsidRPr="004635CE">
        <w:t xml:space="preserve"> </w:t>
      </w:r>
      <w:r w:rsidRPr="004635CE">
        <w:rPr>
          <w:spacing w:val="-1"/>
        </w:rPr>
        <w:t xml:space="preserve">слов </w:t>
      </w:r>
      <w:r w:rsidRPr="004635CE">
        <w:t>в</w:t>
      </w:r>
      <w:r w:rsidRPr="004635CE">
        <w:rPr>
          <w:spacing w:val="-1"/>
        </w:rPr>
        <w:t xml:space="preserve"> предложении.</w:t>
      </w:r>
    </w:p>
    <w:p w:rsidR="0023195C" w:rsidRPr="004635CE" w:rsidRDefault="0023195C" w:rsidP="00D16D34">
      <w:pPr>
        <w:pStyle w:val="afb"/>
        <w:spacing w:before="0"/>
        <w:ind w:right="105" w:firstLine="707"/>
        <w:jc w:val="both"/>
      </w:pPr>
      <w:r w:rsidRPr="004635CE">
        <w:rPr>
          <w:spacing w:val="-1"/>
        </w:rPr>
        <w:t>Чтение</w:t>
      </w:r>
      <w:r w:rsidRPr="004635CE">
        <w:rPr>
          <w:spacing w:val="64"/>
        </w:rPr>
        <w:t xml:space="preserve"> </w:t>
      </w:r>
      <w:r w:rsidRPr="004635CE">
        <w:rPr>
          <w:spacing w:val="-1"/>
        </w:rPr>
        <w:t>текстов</w:t>
      </w:r>
      <w:r w:rsidRPr="004635CE">
        <w:rPr>
          <w:spacing w:val="62"/>
        </w:rPr>
        <w:t xml:space="preserve"> </w:t>
      </w:r>
      <w:r w:rsidRPr="004635CE">
        <w:rPr>
          <w:spacing w:val="-1"/>
        </w:rPr>
        <w:t>об</w:t>
      </w:r>
      <w:r w:rsidRPr="004635CE">
        <w:rPr>
          <w:spacing w:val="62"/>
        </w:rPr>
        <w:t xml:space="preserve"> </w:t>
      </w:r>
      <w:r w:rsidRPr="004635CE">
        <w:rPr>
          <w:spacing w:val="-1"/>
        </w:rPr>
        <w:t>охране</w:t>
      </w:r>
      <w:r w:rsidRPr="004635CE">
        <w:rPr>
          <w:spacing w:val="64"/>
        </w:rPr>
        <w:t xml:space="preserve"> </w:t>
      </w:r>
      <w:r w:rsidRPr="004635CE">
        <w:rPr>
          <w:spacing w:val="-1"/>
        </w:rPr>
        <w:t>здоровья.</w:t>
      </w:r>
      <w:r w:rsidRPr="004635CE">
        <w:rPr>
          <w:spacing w:val="63"/>
        </w:rPr>
        <w:t xml:space="preserve"> </w:t>
      </w:r>
      <w:r w:rsidRPr="004635CE">
        <w:rPr>
          <w:spacing w:val="-1"/>
        </w:rPr>
        <w:t>Знакомство</w:t>
      </w:r>
      <w:r w:rsidRPr="004635CE">
        <w:rPr>
          <w:spacing w:val="65"/>
        </w:rPr>
        <w:t xml:space="preserve"> </w:t>
      </w:r>
      <w:r w:rsidRPr="004635CE">
        <w:t>с</w:t>
      </w:r>
      <w:r w:rsidRPr="004635CE">
        <w:rPr>
          <w:spacing w:val="61"/>
        </w:rPr>
        <w:t xml:space="preserve"> </w:t>
      </w:r>
      <w:r w:rsidRPr="004635CE">
        <w:t>детской</w:t>
      </w:r>
      <w:r w:rsidRPr="004635CE">
        <w:rPr>
          <w:spacing w:val="64"/>
        </w:rPr>
        <w:t xml:space="preserve"> </w:t>
      </w:r>
      <w:r w:rsidRPr="004635CE">
        <w:rPr>
          <w:spacing w:val="-2"/>
        </w:rPr>
        <w:t>народной</w:t>
      </w:r>
      <w:r w:rsidRPr="004635CE">
        <w:rPr>
          <w:spacing w:val="41"/>
        </w:rPr>
        <w:t xml:space="preserve"> </w:t>
      </w:r>
      <w:r w:rsidRPr="004635CE">
        <w:rPr>
          <w:spacing w:val="-1"/>
        </w:rPr>
        <w:t>игрой</w:t>
      </w:r>
      <w:r w:rsidRPr="004635CE">
        <w:t xml:space="preserve"> </w:t>
      </w:r>
      <w:r w:rsidRPr="004635CE">
        <w:rPr>
          <w:spacing w:val="-1"/>
        </w:rPr>
        <w:t>(по</w:t>
      </w:r>
      <w:r w:rsidRPr="004635CE">
        <w:rPr>
          <w:spacing w:val="1"/>
        </w:rPr>
        <w:t xml:space="preserve"> </w:t>
      </w:r>
      <w:r w:rsidRPr="004635CE">
        <w:rPr>
          <w:spacing w:val="-1"/>
        </w:rPr>
        <w:t>выбору</w:t>
      </w:r>
      <w:r w:rsidRPr="004635CE">
        <w:rPr>
          <w:spacing w:val="-3"/>
        </w:rPr>
        <w:t xml:space="preserve"> </w:t>
      </w:r>
      <w:r w:rsidRPr="004635CE">
        <w:rPr>
          <w:spacing w:val="-1"/>
        </w:rPr>
        <w:t>учителя).</w:t>
      </w:r>
    </w:p>
    <w:p w:rsidR="0023195C" w:rsidRPr="004635CE" w:rsidRDefault="0023195C" w:rsidP="00D16D34">
      <w:pPr>
        <w:pStyle w:val="afb"/>
        <w:spacing w:before="0"/>
        <w:ind w:right="103" w:firstLine="707"/>
        <w:jc w:val="both"/>
      </w:pPr>
      <w:r w:rsidRPr="004635CE">
        <w:rPr>
          <w:spacing w:val="-1"/>
        </w:rPr>
        <w:t>Основы</w:t>
      </w:r>
      <w:r w:rsidRPr="004635CE">
        <w:rPr>
          <w:spacing w:val="51"/>
        </w:rPr>
        <w:t xml:space="preserve"> </w:t>
      </w:r>
      <w:r w:rsidRPr="004635CE">
        <w:rPr>
          <w:spacing w:val="-1"/>
        </w:rPr>
        <w:t>лингвистических</w:t>
      </w:r>
      <w:r w:rsidRPr="004635CE">
        <w:rPr>
          <w:spacing w:val="51"/>
        </w:rPr>
        <w:t xml:space="preserve"> </w:t>
      </w:r>
      <w:r w:rsidRPr="004635CE">
        <w:rPr>
          <w:spacing w:val="-1"/>
        </w:rPr>
        <w:t>знаний.</w:t>
      </w:r>
      <w:r w:rsidRPr="004635CE">
        <w:rPr>
          <w:spacing w:val="48"/>
        </w:rPr>
        <w:t xml:space="preserve"> </w:t>
      </w:r>
      <w:r w:rsidRPr="004635CE">
        <w:rPr>
          <w:spacing w:val="-1"/>
        </w:rPr>
        <w:t>Синтаксис.</w:t>
      </w:r>
      <w:r w:rsidRPr="004635CE">
        <w:rPr>
          <w:spacing w:val="52"/>
        </w:rPr>
        <w:t xml:space="preserve"> </w:t>
      </w:r>
      <w:r w:rsidRPr="004635CE">
        <w:rPr>
          <w:spacing w:val="-1"/>
        </w:rPr>
        <w:t>Главные</w:t>
      </w:r>
      <w:r w:rsidRPr="004635CE">
        <w:rPr>
          <w:spacing w:val="48"/>
        </w:rPr>
        <w:t xml:space="preserve"> </w:t>
      </w:r>
      <w:r w:rsidRPr="004635CE">
        <w:rPr>
          <w:spacing w:val="-1"/>
        </w:rPr>
        <w:t>члены</w:t>
      </w:r>
      <w:r w:rsidRPr="004635CE">
        <w:rPr>
          <w:spacing w:val="53"/>
        </w:rPr>
        <w:t xml:space="preserve"> </w:t>
      </w:r>
      <w:r w:rsidRPr="004635CE">
        <w:rPr>
          <w:spacing w:val="-1"/>
        </w:rPr>
        <w:t>предложения.</w:t>
      </w:r>
      <w:r w:rsidRPr="004635CE">
        <w:rPr>
          <w:spacing w:val="15"/>
        </w:rPr>
        <w:t xml:space="preserve"> </w:t>
      </w:r>
      <w:r w:rsidRPr="004635CE">
        <w:rPr>
          <w:spacing w:val="-2"/>
        </w:rPr>
        <w:t>Порядок</w:t>
      </w:r>
      <w:r w:rsidRPr="004635CE">
        <w:rPr>
          <w:spacing w:val="16"/>
        </w:rPr>
        <w:t xml:space="preserve"> </w:t>
      </w:r>
      <w:r w:rsidRPr="004635CE">
        <w:rPr>
          <w:spacing w:val="-1"/>
        </w:rPr>
        <w:t>слов</w:t>
      </w:r>
      <w:r w:rsidRPr="004635CE">
        <w:rPr>
          <w:spacing w:val="15"/>
        </w:rPr>
        <w:t xml:space="preserve"> </w:t>
      </w:r>
      <w:r w:rsidRPr="004635CE">
        <w:t>в</w:t>
      </w:r>
      <w:r w:rsidRPr="004635CE">
        <w:rPr>
          <w:spacing w:val="12"/>
        </w:rPr>
        <w:t xml:space="preserve"> </w:t>
      </w:r>
      <w:r w:rsidRPr="004635CE">
        <w:rPr>
          <w:spacing w:val="-1"/>
        </w:rPr>
        <w:t>предожении.</w:t>
      </w:r>
      <w:r w:rsidRPr="004635CE">
        <w:rPr>
          <w:spacing w:val="17"/>
        </w:rPr>
        <w:t xml:space="preserve"> </w:t>
      </w:r>
      <w:r w:rsidRPr="004635CE">
        <w:rPr>
          <w:spacing w:val="-1"/>
        </w:rPr>
        <w:t>Глагол.</w:t>
      </w:r>
      <w:r w:rsidRPr="004635CE">
        <w:rPr>
          <w:spacing w:val="13"/>
        </w:rPr>
        <w:t xml:space="preserve"> </w:t>
      </w:r>
      <w:r w:rsidRPr="004635CE">
        <w:rPr>
          <w:spacing w:val="-1"/>
        </w:rPr>
        <w:t>Умение</w:t>
      </w:r>
      <w:r w:rsidRPr="004635CE">
        <w:rPr>
          <w:spacing w:val="13"/>
        </w:rPr>
        <w:t xml:space="preserve"> </w:t>
      </w:r>
      <w:r w:rsidRPr="004635CE">
        <w:rPr>
          <w:spacing w:val="-1"/>
        </w:rPr>
        <w:t>распознавать</w:t>
      </w:r>
      <w:r w:rsidRPr="004635CE">
        <w:rPr>
          <w:spacing w:val="55"/>
        </w:rPr>
        <w:t xml:space="preserve"> </w:t>
      </w:r>
      <w:r w:rsidRPr="004635CE">
        <w:rPr>
          <w:spacing w:val="-1"/>
        </w:rPr>
        <w:t>глаголы,</w:t>
      </w:r>
      <w:r w:rsidRPr="004635CE">
        <w:rPr>
          <w:spacing w:val="32"/>
        </w:rPr>
        <w:t xml:space="preserve"> </w:t>
      </w:r>
      <w:r w:rsidRPr="004635CE">
        <w:rPr>
          <w:spacing w:val="-1"/>
        </w:rPr>
        <w:t>отвечающие</w:t>
      </w:r>
      <w:r w:rsidRPr="004635CE">
        <w:rPr>
          <w:spacing w:val="33"/>
        </w:rPr>
        <w:t xml:space="preserve"> </w:t>
      </w:r>
      <w:r w:rsidRPr="004635CE">
        <w:t>на</w:t>
      </w:r>
      <w:r w:rsidRPr="004635CE">
        <w:rPr>
          <w:spacing w:val="35"/>
        </w:rPr>
        <w:t xml:space="preserve"> </w:t>
      </w:r>
      <w:r w:rsidRPr="004635CE">
        <w:rPr>
          <w:spacing w:val="-2"/>
        </w:rPr>
        <w:t>вопросы</w:t>
      </w:r>
      <w:r w:rsidRPr="004635CE">
        <w:rPr>
          <w:spacing w:val="35"/>
        </w:rPr>
        <w:t xml:space="preserve"> </w:t>
      </w:r>
      <w:r w:rsidRPr="004635CE">
        <w:rPr>
          <w:spacing w:val="-2"/>
        </w:rPr>
        <w:t>«Нимә</w:t>
      </w:r>
      <w:r w:rsidRPr="004635CE">
        <w:rPr>
          <w:spacing w:val="35"/>
        </w:rPr>
        <w:t xml:space="preserve"> </w:t>
      </w:r>
      <w:r w:rsidRPr="004635CE">
        <w:rPr>
          <w:spacing w:val="-1"/>
        </w:rPr>
        <w:t>эшләргә?»</w:t>
      </w:r>
      <w:r w:rsidRPr="004635CE">
        <w:rPr>
          <w:spacing w:val="34"/>
        </w:rPr>
        <w:t xml:space="preserve"> </w:t>
      </w:r>
      <w:r w:rsidRPr="004635CE">
        <w:t>(«Что</w:t>
      </w:r>
      <w:r w:rsidRPr="004635CE">
        <w:rPr>
          <w:spacing w:val="34"/>
        </w:rPr>
        <w:t xml:space="preserve"> </w:t>
      </w:r>
      <w:r w:rsidRPr="004635CE">
        <w:rPr>
          <w:spacing w:val="-1"/>
        </w:rPr>
        <w:t>делать?»),</w:t>
      </w:r>
      <w:r w:rsidRPr="004635CE">
        <w:rPr>
          <w:spacing w:val="34"/>
        </w:rPr>
        <w:t xml:space="preserve"> </w:t>
      </w:r>
      <w:r w:rsidRPr="004635CE">
        <w:rPr>
          <w:spacing w:val="-2"/>
        </w:rPr>
        <w:t>«Нимә</w:t>
      </w:r>
      <w:r w:rsidRPr="004635CE">
        <w:rPr>
          <w:spacing w:val="59"/>
        </w:rPr>
        <w:t xml:space="preserve"> </w:t>
      </w:r>
      <w:r w:rsidRPr="004635CE">
        <w:rPr>
          <w:spacing w:val="-1"/>
        </w:rPr>
        <w:t>эшләй?»</w:t>
      </w:r>
      <w:r w:rsidRPr="004635CE">
        <w:rPr>
          <w:spacing w:val="36"/>
        </w:rPr>
        <w:t xml:space="preserve"> </w:t>
      </w:r>
      <w:r w:rsidRPr="004635CE">
        <w:rPr>
          <w:spacing w:val="-1"/>
        </w:rPr>
        <w:t>(«Что</w:t>
      </w:r>
      <w:r w:rsidRPr="004635CE">
        <w:rPr>
          <w:spacing w:val="36"/>
        </w:rPr>
        <w:t xml:space="preserve"> </w:t>
      </w:r>
      <w:r w:rsidRPr="004635CE">
        <w:rPr>
          <w:spacing w:val="-1"/>
        </w:rPr>
        <w:t>делает?»),</w:t>
      </w:r>
      <w:r w:rsidRPr="004635CE">
        <w:rPr>
          <w:spacing w:val="37"/>
        </w:rPr>
        <w:t xml:space="preserve"> </w:t>
      </w:r>
      <w:r w:rsidRPr="004635CE">
        <w:rPr>
          <w:spacing w:val="-1"/>
        </w:rPr>
        <w:t>«Нимә</w:t>
      </w:r>
      <w:r w:rsidRPr="004635CE">
        <w:rPr>
          <w:spacing w:val="37"/>
        </w:rPr>
        <w:t xml:space="preserve"> </w:t>
      </w:r>
      <w:r w:rsidRPr="004635CE">
        <w:rPr>
          <w:spacing w:val="-1"/>
        </w:rPr>
        <w:t>эшләйбеҙ?»</w:t>
      </w:r>
      <w:r w:rsidRPr="004635CE">
        <w:rPr>
          <w:spacing w:val="36"/>
        </w:rPr>
        <w:t xml:space="preserve"> </w:t>
      </w:r>
      <w:r w:rsidRPr="004635CE">
        <w:rPr>
          <w:spacing w:val="-1"/>
        </w:rPr>
        <w:t>(«Что</w:t>
      </w:r>
      <w:r w:rsidRPr="004635CE">
        <w:rPr>
          <w:spacing w:val="36"/>
        </w:rPr>
        <w:t xml:space="preserve"> </w:t>
      </w:r>
      <w:r w:rsidRPr="004635CE">
        <w:rPr>
          <w:spacing w:val="-1"/>
        </w:rPr>
        <w:t>д</w:t>
      </w:r>
      <w:r w:rsidRPr="004635CE">
        <w:rPr>
          <w:spacing w:val="-1"/>
        </w:rPr>
        <w:t>е</w:t>
      </w:r>
      <w:r w:rsidRPr="004635CE">
        <w:rPr>
          <w:spacing w:val="-1"/>
        </w:rPr>
        <w:t>лаем?»),</w:t>
      </w:r>
      <w:r w:rsidRPr="004635CE">
        <w:rPr>
          <w:spacing w:val="37"/>
        </w:rPr>
        <w:t xml:space="preserve"> </w:t>
      </w:r>
      <w:r w:rsidRPr="004635CE">
        <w:rPr>
          <w:spacing w:val="-1"/>
        </w:rPr>
        <w:t>«Ҡайҙа</w:t>
      </w:r>
      <w:r w:rsidRPr="004635CE">
        <w:rPr>
          <w:spacing w:val="37"/>
        </w:rPr>
        <w:t xml:space="preserve"> </w:t>
      </w:r>
      <w:r w:rsidRPr="004635CE">
        <w:rPr>
          <w:spacing w:val="-1"/>
        </w:rPr>
        <w:t>нимә</w:t>
      </w:r>
      <w:r w:rsidRPr="004635CE">
        <w:rPr>
          <w:spacing w:val="57"/>
        </w:rPr>
        <w:t xml:space="preserve"> </w:t>
      </w:r>
      <w:r w:rsidRPr="004635CE">
        <w:rPr>
          <w:spacing w:val="-1"/>
        </w:rPr>
        <w:t>эшләйем?»</w:t>
      </w:r>
      <w:r w:rsidRPr="004635CE">
        <w:rPr>
          <w:spacing w:val="23"/>
        </w:rPr>
        <w:t xml:space="preserve"> </w:t>
      </w:r>
      <w:r w:rsidRPr="004635CE">
        <w:rPr>
          <w:spacing w:val="-1"/>
        </w:rPr>
        <w:t>(«Где</w:t>
      </w:r>
      <w:r w:rsidRPr="004635CE">
        <w:rPr>
          <w:spacing w:val="22"/>
        </w:rPr>
        <w:t xml:space="preserve"> </w:t>
      </w:r>
      <w:r w:rsidRPr="004635CE">
        <w:t>что</w:t>
      </w:r>
      <w:r w:rsidRPr="004635CE">
        <w:rPr>
          <w:spacing w:val="23"/>
        </w:rPr>
        <w:t xml:space="preserve"> </w:t>
      </w:r>
      <w:r w:rsidRPr="004635CE">
        <w:rPr>
          <w:spacing w:val="-1"/>
        </w:rPr>
        <w:t>делаю?»),</w:t>
      </w:r>
      <w:r w:rsidRPr="004635CE">
        <w:rPr>
          <w:spacing w:val="24"/>
        </w:rPr>
        <w:t xml:space="preserve"> </w:t>
      </w:r>
      <w:r w:rsidRPr="004635CE">
        <w:rPr>
          <w:spacing w:val="-1"/>
        </w:rPr>
        <w:t>«Ҡайҙа</w:t>
      </w:r>
      <w:r w:rsidRPr="004635CE">
        <w:rPr>
          <w:spacing w:val="24"/>
        </w:rPr>
        <w:t xml:space="preserve"> </w:t>
      </w:r>
      <w:r w:rsidRPr="004635CE">
        <w:rPr>
          <w:spacing w:val="-1"/>
        </w:rPr>
        <w:t>нимә</w:t>
      </w:r>
      <w:r w:rsidRPr="004635CE">
        <w:rPr>
          <w:spacing w:val="25"/>
        </w:rPr>
        <w:t xml:space="preserve"> </w:t>
      </w:r>
      <w:r w:rsidRPr="004635CE">
        <w:rPr>
          <w:spacing w:val="-1"/>
        </w:rPr>
        <w:t>эшләйбеҙ?»</w:t>
      </w:r>
      <w:r w:rsidRPr="004635CE">
        <w:rPr>
          <w:spacing w:val="23"/>
        </w:rPr>
        <w:t xml:space="preserve"> </w:t>
      </w:r>
      <w:r w:rsidRPr="004635CE">
        <w:rPr>
          <w:spacing w:val="-1"/>
        </w:rPr>
        <w:t>(«Где</w:t>
      </w:r>
      <w:r w:rsidRPr="004635CE">
        <w:rPr>
          <w:spacing w:val="25"/>
        </w:rPr>
        <w:t xml:space="preserve"> </w:t>
      </w:r>
      <w:r w:rsidRPr="004635CE">
        <w:rPr>
          <w:spacing w:val="-1"/>
        </w:rPr>
        <w:t>что</w:t>
      </w:r>
      <w:r w:rsidRPr="004635CE">
        <w:rPr>
          <w:spacing w:val="37"/>
        </w:rPr>
        <w:t xml:space="preserve"> </w:t>
      </w:r>
      <w:r w:rsidRPr="004635CE">
        <w:rPr>
          <w:spacing w:val="-1"/>
        </w:rPr>
        <w:t>делаем?»).</w:t>
      </w:r>
      <w:r w:rsidRPr="004635CE">
        <w:rPr>
          <w:spacing w:val="1"/>
        </w:rPr>
        <w:t xml:space="preserve"> </w:t>
      </w:r>
      <w:r w:rsidRPr="004635CE">
        <w:rPr>
          <w:spacing w:val="-1"/>
        </w:rPr>
        <w:t>Изучение</w:t>
      </w:r>
      <w:r w:rsidRPr="004635CE">
        <w:rPr>
          <w:spacing w:val="4"/>
        </w:rPr>
        <w:t xml:space="preserve"> </w:t>
      </w:r>
      <w:r w:rsidRPr="004635CE">
        <w:rPr>
          <w:spacing w:val="-1"/>
        </w:rPr>
        <w:t>словосочетаний</w:t>
      </w:r>
      <w:r w:rsidRPr="004635CE">
        <w:rPr>
          <w:spacing w:val="2"/>
        </w:rPr>
        <w:t xml:space="preserve"> </w:t>
      </w:r>
      <w:r w:rsidRPr="004635CE">
        <w:rPr>
          <w:spacing w:val="-1"/>
        </w:rPr>
        <w:t>«вопросительное</w:t>
      </w:r>
      <w:r w:rsidRPr="004635CE">
        <w:rPr>
          <w:spacing w:val="4"/>
        </w:rPr>
        <w:t xml:space="preserve"> </w:t>
      </w:r>
      <w:r w:rsidRPr="004635CE">
        <w:rPr>
          <w:spacing w:val="-2"/>
        </w:rPr>
        <w:t>слово</w:t>
      </w:r>
      <w:r w:rsidRPr="004635CE">
        <w:rPr>
          <w:spacing w:val="8"/>
        </w:rPr>
        <w:t xml:space="preserve"> </w:t>
      </w:r>
      <w:r w:rsidRPr="004635CE">
        <w:rPr>
          <w:i/>
          <w:spacing w:val="-1"/>
        </w:rPr>
        <w:t>куда?</w:t>
      </w:r>
      <w:r w:rsidRPr="004635CE">
        <w:rPr>
          <w:i/>
          <w:spacing w:val="3"/>
        </w:rPr>
        <w:t xml:space="preserve"> </w:t>
      </w:r>
      <w:r w:rsidRPr="004635CE">
        <w:t>+</w:t>
      </w:r>
      <w:r w:rsidRPr="004635CE">
        <w:rPr>
          <w:spacing w:val="4"/>
        </w:rPr>
        <w:t xml:space="preserve"> </w:t>
      </w:r>
      <w:r w:rsidRPr="004635CE">
        <w:rPr>
          <w:spacing w:val="-1"/>
        </w:rPr>
        <w:t>глагол»,</w:t>
      </w:r>
    </w:p>
    <w:p w:rsidR="0023195C" w:rsidRPr="004635CE" w:rsidRDefault="0023195C" w:rsidP="00D16D34">
      <w:pPr>
        <w:pStyle w:val="afb"/>
        <w:spacing w:before="0"/>
        <w:ind w:right="103"/>
        <w:jc w:val="both"/>
      </w:pPr>
      <w:r w:rsidRPr="004635CE">
        <w:rPr>
          <w:spacing w:val="-1"/>
        </w:rPr>
        <w:t>«вопросительное</w:t>
      </w:r>
      <w:r w:rsidRPr="004635CE">
        <w:rPr>
          <w:spacing w:val="64"/>
        </w:rPr>
        <w:t xml:space="preserve"> </w:t>
      </w:r>
      <w:r w:rsidRPr="004635CE">
        <w:rPr>
          <w:spacing w:val="-1"/>
        </w:rPr>
        <w:t>слово</w:t>
      </w:r>
      <w:r w:rsidRPr="004635CE">
        <w:rPr>
          <w:spacing w:val="64"/>
        </w:rPr>
        <w:t xml:space="preserve"> </w:t>
      </w:r>
      <w:r w:rsidRPr="004635CE">
        <w:rPr>
          <w:i/>
          <w:spacing w:val="-1"/>
        </w:rPr>
        <w:t>откуда?</w:t>
      </w:r>
      <w:r w:rsidRPr="004635CE">
        <w:rPr>
          <w:i/>
          <w:spacing w:val="66"/>
        </w:rPr>
        <w:t xml:space="preserve"> </w:t>
      </w:r>
      <w:r w:rsidRPr="004635CE">
        <w:t>+</w:t>
      </w:r>
      <w:r w:rsidRPr="004635CE">
        <w:rPr>
          <w:spacing w:val="64"/>
        </w:rPr>
        <w:t xml:space="preserve"> </w:t>
      </w:r>
      <w:r w:rsidRPr="004635CE">
        <w:rPr>
          <w:spacing w:val="-1"/>
        </w:rPr>
        <w:t>глагол»,</w:t>
      </w:r>
      <w:r w:rsidRPr="004635CE">
        <w:rPr>
          <w:spacing w:val="63"/>
        </w:rPr>
        <w:t xml:space="preserve"> </w:t>
      </w:r>
      <w:r w:rsidRPr="004635CE">
        <w:rPr>
          <w:spacing w:val="-1"/>
        </w:rPr>
        <w:t>«вопросительное</w:t>
      </w:r>
      <w:r w:rsidRPr="004635CE">
        <w:rPr>
          <w:spacing w:val="64"/>
        </w:rPr>
        <w:t xml:space="preserve"> </w:t>
      </w:r>
      <w:r w:rsidRPr="004635CE">
        <w:rPr>
          <w:spacing w:val="-1"/>
        </w:rPr>
        <w:t>слово</w:t>
      </w:r>
      <w:r w:rsidRPr="004635CE">
        <w:rPr>
          <w:spacing w:val="65"/>
        </w:rPr>
        <w:t xml:space="preserve"> </w:t>
      </w:r>
      <w:r w:rsidRPr="004635CE">
        <w:rPr>
          <w:i/>
        </w:rPr>
        <w:t>где?</w:t>
      </w:r>
      <w:r w:rsidRPr="004635CE">
        <w:rPr>
          <w:i/>
          <w:spacing w:val="63"/>
        </w:rPr>
        <w:t xml:space="preserve"> </w:t>
      </w:r>
      <w:r w:rsidRPr="004635CE">
        <w:t>+</w:t>
      </w:r>
      <w:r w:rsidRPr="004635CE">
        <w:rPr>
          <w:spacing w:val="33"/>
        </w:rPr>
        <w:t xml:space="preserve"> </w:t>
      </w:r>
      <w:r w:rsidRPr="004635CE">
        <w:rPr>
          <w:spacing w:val="-1"/>
        </w:rPr>
        <w:t>глагол»,</w:t>
      </w:r>
      <w:r w:rsidRPr="004635CE">
        <w:rPr>
          <w:spacing w:val="15"/>
        </w:rPr>
        <w:t xml:space="preserve"> </w:t>
      </w:r>
      <w:r w:rsidRPr="004635CE">
        <w:rPr>
          <w:spacing w:val="-1"/>
        </w:rPr>
        <w:t>«в</w:t>
      </w:r>
      <w:r w:rsidRPr="004635CE">
        <w:rPr>
          <w:spacing w:val="-1"/>
        </w:rPr>
        <w:t>о</w:t>
      </w:r>
      <w:r w:rsidRPr="004635CE">
        <w:rPr>
          <w:spacing w:val="-1"/>
        </w:rPr>
        <w:t>просительное</w:t>
      </w:r>
      <w:r w:rsidRPr="004635CE">
        <w:rPr>
          <w:spacing w:val="16"/>
        </w:rPr>
        <w:t xml:space="preserve"> </w:t>
      </w:r>
      <w:r w:rsidRPr="004635CE">
        <w:rPr>
          <w:spacing w:val="-1"/>
        </w:rPr>
        <w:t>слово</w:t>
      </w:r>
      <w:r w:rsidRPr="004635CE">
        <w:rPr>
          <w:spacing w:val="20"/>
        </w:rPr>
        <w:t xml:space="preserve"> </w:t>
      </w:r>
      <w:r w:rsidRPr="004635CE">
        <w:rPr>
          <w:i/>
          <w:spacing w:val="-1"/>
        </w:rPr>
        <w:t>когда?</w:t>
      </w:r>
      <w:r w:rsidRPr="004635CE">
        <w:rPr>
          <w:i/>
          <w:spacing w:val="15"/>
        </w:rPr>
        <w:t xml:space="preserve"> </w:t>
      </w:r>
      <w:r w:rsidRPr="004635CE">
        <w:t>+</w:t>
      </w:r>
      <w:r w:rsidRPr="004635CE">
        <w:rPr>
          <w:spacing w:val="16"/>
        </w:rPr>
        <w:t xml:space="preserve"> </w:t>
      </w:r>
      <w:r w:rsidRPr="004635CE">
        <w:rPr>
          <w:spacing w:val="-1"/>
        </w:rPr>
        <w:t>глагол?».</w:t>
      </w:r>
      <w:r w:rsidRPr="004635CE">
        <w:rPr>
          <w:spacing w:val="15"/>
        </w:rPr>
        <w:t xml:space="preserve"> </w:t>
      </w:r>
      <w:r w:rsidRPr="004635CE">
        <w:rPr>
          <w:spacing w:val="-1"/>
        </w:rPr>
        <w:t>Употребление</w:t>
      </w:r>
      <w:r w:rsidRPr="004635CE">
        <w:rPr>
          <w:spacing w:val="16"/>
        </w:rPr>
        <w:t xml:space="preserve"> </w:t>
      </w:r>
      <w:r w:rsidRPr="004635CE">
        <w:rPr>
          <w:spacing w:val="-1"/>
        </w:rPr>
        <w:t>глаголов</w:t>
      </w:r>
      <w:r w:rsidRPr="004635CE">
        <w:rPr>
          <w:spacing w:val="15"/>
        </w:rPr>
        <w:t xml:space="preserve"> </w:t>
      </w:r>
      <w:r w:rsidRPr="004635CE">
        <w:t>в</w:t>
      </w:r>
      <w:r w:rsidRPr="004635CE">
        <w:rPr>
          <w:spacing w:val="59"/>
        </w:rPr>
        <w:t xml:space="preserve"> </w:t>
      </w:r>
      <w:r w:rsidRPr="004635CE">
        <w:rPr>
          <w:spacing w:val="-1"/>
        </w:rPr>
        <w:t>речи.</w:t>
      </w:r>
    </w:p>
    <w:p w:rsidR="0023195C" w:rsidRPr="004635CE" w:rsidRDefault="0023195C" w:rsidP="00D16D34">
      <w:pPr>
        <w:pStyle w:val="112"/>
        <w:rPr>
          <w:b w:val="0"/>
          <w:bCs w:val="0"/>
        </w:rPr>
      </w:pPr>
      <w:r w:rsidRPr="004635CE">
        <w:rPr>
          <w:spacing w:val="-1"/>
        </w:rPr>
        <w:t>Познаю</w:t>
      </w:r>
      <w:r w:rsidRPr="004635CE">
        <w:rPr>
          <w:spacing w:val="-4"/>
        </w:rPr>
        <w:t xml:space="preserve"> </w:t>
      </w:r>
      <w:r w:rsidRPr="004635CE">
        <w:rPr>
          <w:spacing w:val="-1"/>
        </w:rPr>
        <w:t xml:space="preserve">окружающий </w:t>
      </w:r>
      <w:r w:rsidRPr="004635CE">
        <w:t>мир</w:t>
      </w:r>
    </w:p>
    <w:p w:rsidR="0023195C" w:rsidRPr="004635CE" w:rsidRDefault="0023195C" w:rsidP="00D16D34">
      <w:pPr>
        <w:pStyle w:val="afb"/>
        <w:spacing w:before="0"/>
        <w:ind w:right="102" w:firstLine="707"/>
        <w:jc w:val="both"/>
      </w:pPr>
      <w:r w:rsidRPr="004635CE">
        <w:rPr>
          <w:spacing w:val="-1"/>
        </w:rPr>
        <w:t>Развитие</w:t>
      </w:r>
      <w:r w:rsidRPr="004635CE">
        <w:rPr>
          <w:spacing w:val="55"/>
        </w:rPr>
        <w:t xml:space="preserve"> </w:t>
      </w:r>
      <w:r w:rsidRPr="004635CE">
        <w:rPr>
          <w:spacing w:val="-1"/>
        </w:rPr>
        <w:t>речи.</w:t>
      </w:r>
      <w:r w:rsidRPr="004635CE">
        <w:rPr>
          <w:spacing w:val="57"/>
        </w:rPr>
        <w:t xml:space="preserve"> </w:t>
      </w:r>
      <w:r w:rsidRPr="004635CE">
        <w:rPr>
          <w:spacing w:val="-1"/>
        </w:rPr>
        <w:t>Аудирование,</w:t>
      </w:r>
      <w:r w:rsidRPr="004635CE">
        <w:rPr>
          <w:spacing w:val="57"/>
        </w:rPr>
        <w:t xml:space="preserve"> </w:t>
      </w:r>
      <w:r w:rsidRPr="004635CE">
        <w:rPr>
          <w:spacing w:val="-1"/>
        </w:rPr>
        <w:t>ответы</w:t>
      </w:r>
      <w:r w:rsidRPr="004635CE">
        <w:rPr>
          <w:spacing w:val="55"/>
        </w:rPr>
        <w:t xml:space="preserve"> </w:t>
      </w:r>
      <w:r w:rsidRPr="004635CE">
        <w:t>на</w:t>
      </w:r>
      <w:r w:rsidRPr="004635CE">
        <w:rPr>
          <w:spacing w:val="56"/>
        </w:rPr>
        <w:t xml:space="preserve"> </w:t>
      </w:r>
      <w:r w:rsidRPr="004635CE">
        <w:rPr>
          <w:spacing w:val="-1"/>
        </w:rPr>
        <w:t>вопросы</w:t>
      </w:r>
      <w:r w:rsidRPr="004635CE">
        <w:rPr>
          <w:spacing w:val="57"/>
        </w:rPr>
        <w:t xml:space="preserve"> </w:t>
      </w:r>
      <w:r w:rsidRPr="004635CE">
        <w:rPr>
          <w:spacing w:val="-1"/>
        </w:rPr>
        <w:t>по</w:t>
      </w:r>
      <w:r w:rsidRPr="004635CE">
        <w:rPr>
          <w:spacing w:val="57"/>
        </w:rPr>
        <w:t xml:space="preserve"> </w:t>
      </w:r>
      <w:r w:rsidRPr="004635CE">
        <w:rPr>
          <w:spacing w:val="-1"/>
        </w:rPr>
        <w:t>содержанию</w:t>
      </w:r>
      <w:r w:rsidRPr="004635CE">
        <w:rPr>
          <w:spacing w:val="39"/>
        </w:rPr>
        <w:t xml:space="preserve"> </w:t>
      </w:r>
      <w:r w:rsidRPr="004635CE">
        <w:rPr>
          <w:spacing w:val="-1"/>
        </w:rPr>
        <w:t>прослушанного</w:t>
      </w:r>
      <w:r w:rsidRPr="004635CE">
        <w:rPr>
          <w:spacing w:val="67"/>
        </w:rPr>
        <w:t xml:space="preserve"> </w:t>
      </w:r>
      <w:r w:rsidRPr="004635CE">
        <w:rPr>
          <w:spacing w:val="-1"/>
        </w:rPr>
        <w:lastRenderedPageBreak/>
        <w:t>текста,</w:t>
      </w:r>
      <w:r w:rsidRPr="004635CE">
        <w:rPr>
          <w:spacing w:val="65"/>
        </w:rPr>
        <w:t xml:space="preserve"> </w:t>
      </w:r>
      <w:r w:rsidRPr="004635CE">
        <w:rPr>
          <w:spacing w:val="-1"/>
        </w:rPr>
        <w:t>обогащение</w:t>
      </w:r>
      <w:r w:rsidRPr="004635CE">
        <w:rPr>
          <w:spacing w:val="67"/>
        </w:rPr>
        <w:t xml:space="preserve"> </w:t>
      </w:r>
      <w:r w:rsidRPr="004635CE">
        <w:rPr>
          <w:spacing w:val="-1"/>
        </w:rPr>
        <w:t>лексики</w:t>
      </w:r>
      <w:r w:rsidRPr="004635CE">
        <w:rPr>
          <w:spacing w:val="67"/>
        </w:rPr>
        <w:t xml:space="preserve"> </w:t>
      </w:r>
      <w:r w:rsidRPr="004635CE">
        <w:rPr>
          <w:spacing w:val="-1"/>
        </w:rPr>
        <w:t>новыми</w:t>
      </w:r>
      <w:r w:rsidRPr="004635CE">
        <w:rPr>
          <w:spacing w:val="64"/>
        </w:rPr>
        <w:t xml:space="preserve"> </w:t>
      </w:r>
      <w:r w:rsidRPr="004635CE">
        <w:rPr>
          <w:spacing w:val="-1"/>
        </w:rPr>
        <w:t>словами</w:t>
      </w:r>
      <w:r w:rsidRPr="004635CE">
        <w:rPr>
          <w:spacing w:val="66"/>
        </w:rPr>
        <w:t xml:space="preserve"> </w:t>
      </w:r>
      <w:r w:rsidRPr="004635CE">
        <w:t>по</w:t>
      </w:r>
      <w:r w:rsidRPr="004635CE">
        <w:rPr>
          <w:spacing w:val="66"/>
        </w:rPr>
        <w:t xml:space="preserve"> </w:t>
      </w:r>
      <w:r w:rsidRPr="004635CE">
        <w:rPr>
          <w:spacing w:val="-1"/>
        </w:rPr>
        <w:t>теме.</w:t>
      </w:r>
      <w:r w:rsidRPr="004635CE">
        <w:rPr>
          <w:spacing w:val="35"/>
        </w:rPr>
        <w:t xml:space="preserve"> </w:t>
      </w:r>
      <w:r w:rsidRPr="004635CE">
        <w:rPr>
          <w:spacing w:val="-1"/>
        </w:rPr>
        <w:t>Усвоение</w:t>
      </w:r>
      <w:r w:rsidRPr="004635CE">
        <w:t xml:space="preserve"> </w:t>
      </w:r>
      <w:r w:rsidRPr="004635CE">
        <w:rPr>
          <w:spacing w:val="8"/>
        </w:rPr>
        <w:t xml:space="preserve"> </w:t>
      </w:r>
      <w:r w:rsidRPr="004635CE">
        <w:rPr>
          <w:spacing w:val="-1"/>
        </w:rPr>
        <w:t>вопросов</w:t>
      </w:r>
      <w:r w:rsidRPr="004635CE">
        <w:t xml:space="preserve"> </w:t>
      </w:r>
      <w:r w:rsidRPr="004635CE">
        <w:rPr>
          <w:spacing w:val="8"/>
        </w:rPr>
        <w:t xml:space="preserve"> </w:t>
      </w:r>
      <w:r w:rsidRPr="004635CE">
        <w:t xml:space="preserve">«Ниндәй?» </w:t>
      </w:r>
      <w:r w:rsidRPr="004635CE">
        <w:rPr>
          <w:spacing w:val="7"/>
        </w:rPr>
        <w:t xml:space="preserve"> </w:t>
      </w:r>
      <w:r w:rsidRPr="004635CE">
        <w:rPr>
          <w:spacing w:val="-1"/>
        </w:rPr>
        <w:t>(«Какой?»,</w:t>
      </w:r>
      <w:r w:rsidRPr="004635CE">
        <w:t xml:space="preserve"> </w:t>
      </w:r>
      <w:r w:rsidRPr="004635CE">
        <w:rPr>
          <w:spacing w:val="8"/>
        </w:rPr>
        <w:t xml:space="preserve"> </w:t>
      </w:r>
      <w:r w:rsidRPr="004635CE">
        <w:rPr>
          <w:spacing w:val="-1"/>
        </w:rPr>
        <w:t>«Какая?»,</w:t>
      </w:r>
      <w:r w:rsidRPr="004635CE">
        <w:t xml:space="preserve"> </w:t>
      </w:r>
      <w:r w:rsidRPr="004635CE">
        <w:rPr>
          <w:spacing w:val="8"/>
        </w:rPr>
        <w:t xml:space="preserve"> </w:t>
      </w:r>
      <w:r w:rsidRPr="004635CE">
        <w:rPr>
          <w:spacing w:val="-1"/>
        </w:rPr>
        <w:t>«Какое?»),</w:t>
      </w:r>
      <w:r w:rsidRPr="004635CE">
        <w:t xml:space="preserve"> </w:t>
      </w:r>
      <w:r w:rsidRPr="004635CE">
        <w:rPr>
          <w:spacing w:val="8"/>
        </w:rPr>
        <w:t xml:space="preserve"> </w:t>
      </w:r>
      <w:r w:rsidRPr="004635CE">
        <w:rPr>
          <w:spacing w:val="-1"/>
        </w:rPr>
        <w:t>«Ҡайҙа?»</w:t>
      </w:r>
    </w:p>
    <w:p w:rsidR="0023195C" w:rsidRPr="004635CE" w:rsidRDefault="0023195C" w:rsidP="00D16D34">
      <w:pPr>
        <w:pStyle w:val="afb"/>
        <w:spacing w:before="0"/>
        <w:ind w:right="107"/>
        <w:jc w:val="both"/>
      </w:pPr>
      <w:r w:rsidRPr="004635CE">
        <w:rPr>
          <w:spacing w:val="-1"/>
        </w:rPr>
        <w:t>(«Куда?»)</w:t>
      </w:r>
      <w:r w:rsidRPr="004635CE">
        <w:rPr>
          <w:i/>
          <w:spacing w:val="-1"/>
        </w:rPr>
        <w:t>,</w:t>
      </w:r>
      <w:r w:rsidRPr="004635CE">
        <w:rPr>
          <w:i/>
          <w:spacing w:val="34"/>
        </w:rPr>
        <w:t xml:space="preserve"> </w:t>
      </w:r>
      <w:r w:rsidRPr="004635CE">
        <w:rPr>
          <w:spacing w:val="-1"/>
        </w:rPr>
        <w:t>«Ҡайҙан»?</w:t>
      </w:r>
      <w:r w:rsidRPr="004635CE">
        <w:rPr>
          <w:spacing w:val="37"/>
        </w:rPr>
        <w:t xml:space="preserve"> </w:t>
      </w:r>
      <w:r w:rsidRPr="004635CE">
        <w:rPr>
          <w:spacing w:val="-1"/>
        </w:rPr>
        <w:t>(«Откуда?»,</w:t>
      </w:r>
      <w:r w:rsidRPr="004635CE">
        <w:rPr>
          <w:spacing w:val="34"/>
        </w:rPr>
        <w:t xml:space="preserve"> </w:t>
      </w:r>
      <w:r w:rsidRPr="004635CE">
        <w:rPr>
          <w:spacing w:val="-1"/>
        </w:rPr>
        <w:t>«Когда?»).</w:t>
      </w:r>
      <w:r w:rsidRPr="004635CE">
        <w:rPr>
          <w:spacing w:val="34"/>
        </w:rPr>
        <w:t xml:space="preserve"> </w:t>
      </w:r>
      <w:r w:rsidRPr="004635CE">
        <w:rPr>
          <w:spacing w:val="-1"/>
        </w:rPr>
        <w:t>Использование</w:t>
      </w:r>
      <w:r w:rsidRPr="004635CE">
        <w:rPr>
          <w:spacing w:val="34"/>
        </w:rPr>
        <w:t xml:space="preserve"> </w:t>
      </w:r>
      <w:r w:rsidRPr="004635CE">
        <w:t>в</w:t>
      </w:r>
      <w:r w:rsidRPr="004635CE">
        <w:rPr>
          <w:spacing w:val="34"/>
        </w:rPr>
        <w:t xml:space="preserve"> </w:t>
      </w:r>
      <w:r w:rsidRPr="004635CE">
        <w:rPr>
          <w:spacing w:val="-2"/>
        </w:rPr>
        <w:t>репликах</w:t>
      </w:r>
      <w:r w:rsidRPr="004635CE">
        <w:rPr>
          <w:spacing w:val="55"/>
        </w:rPr>
        <w:t xml:space="preserve"> </w:t>
      </w:r>
      <w:r w:rsidRPr="004635CE">
        <w:rPr>
          <w:spacing w:val="-1"/>
        </w:rPr>
        <w:t>выученных</w:t>
      </w:r>
      <w:r w:rsidRPr="004635CE">
        <w:rPr>
          <w:spacing w:val="46"/>
        </w:rPr>
        <w:t xml:space="preserve"> </w:t>
      </w:r>
      <w:r w:rsidRPr="004635CE">
        <w:t>слов</w:t>
      </w:r>
      <w:r w:rsidRPr="004635CE">
        <w:rPr>
          <w:spacing w:val="44"/>
        </w:rPr>
        <w:t xml:space="preserve"> </w:t>
      </w:r>
      <w:r w:rsidRPr="004635CE">
        <w:t>и</w:t>
      </w:r>
      <w:r w:rsidRPr="004635CE">
        <w:rPr>
          <w:spacing w:val="43"/>
        </w:rPr>
        <w:t xml:space="preserve"> </w:t>
      </w:r>
      <w:r w:rsidRPr="004635CE">
        <w:t>фраз,</w:t>
      </w:r>
      <w:r w:rsidRPr="004635CE">
        <w:rPr>
          <w:spacing w:val="44"/>
        </w:rPr>
        <w:t xml:space="preserve"> </w:t>
      </w:r>
      <w:r w:rsidRPr="004635CE">
        <w:rPr>
          <w:spacing w:val="-1"/>
        </w:rPr>
        <w:t>чтение</w:t>
      </w:r>
      <w:r w:rsidRPr="004635CE">
        <w:rPr>
          <w:spacing w:val="45"/>
        </w:rPr>
        <w:t xml:space="preserve"> </w:t>
      </w:r>
      <w:r w:rsidRPr="004635CE">
        <w:rPr>
          <w:spacing w:val="-1"/>
        </w:rPr>
        <w:t>текстов,</w:t>
      </w:r>
      <w:r w:rsidRPr="004635CE">
        <w:rPr>
          <w:spacing w:val="46"/>
        </w:rPr>
        <w:t xml:space="preserve"> </w:t>
      </w:r>
      <w:r w:rsidRPr="004635CE">
        <w:rPr>
          <w:spacing w:val="-1"/>
        </w:rPr>
        <w:t>соотнесение</w:t>
      </w:r>
      <w:r w:rsidRPr="004635CE">
        <w:rPr>
          <w:spacing w:val="45"/>
        </w:rPr>
        <w:t xml:space="preserve"> </w:t>
      </w:r>
      <w:r w:rsidRPr="004635CE">
        <w:rPr>
          <w:spacing w:val="-1"/>
        </w:rPr>
        <w:t>вопросов</w:t>
      </w:r>
      <w:r w:rsidRPr="004635CE">
        <w:rPr>
          <w:spacing w:val="44"/>
        </w:rPr>
        <w:t xml:space="preserve"> </w:t>
      </w:r>
      <w:r w:rsidRPr="004635CE">
        <w:t>с</w:t>
      </w:r>
      <w:r w:rsidRPr="004635CE">
        <w:rPr>
          <w:spacing w:val="45"/>
        </w:rPr>
        <w:t xml:space="preserve"> </w:t>
      </w:r>
      <w:r w:rsidRPr="004635CE">
        <w:rPr>
          <w:spacing w:val="-1"/>
        </w:rPr>
        <w:t>ответами,</w:t>
      </w:r>
      <w:r w:rsidRPr="004635CE">
        <w:rPr>
          <w:spacing w:val="49"/>
        </w:rPr>
        <w:t xml:space="preserve"> </w:t>
      </w:r>
      <w:r w:rsidRPr="004635CE">
        <w:rPr>
          <w:spacing w:val="-1"/>
        </w:rPr>
        <w:t>рассказ</w:t>
      </w:r>
      <w:r w:rsidRPr="004635CE">
        <w:rPr>
          <w:spacing w:val="42"/>
        </w:rPr>
        <w:t xml:space="preserve"> </w:t>
      </w:r>
      <w:r w:rsidRPr="004635CE">
        <w:rPr>
          <w:spacing w:val="-1"/>
        </w:rPr>
        <w:t>по</w:t>
      </w:r>
      <w:r w:rsidRPr="004635CE">
        <w:rPr>
          <w:spacing w:val="43"/>
        </w:rPr>
        <w:t xml:space="preserve"> </w:t>
      </w:r>
      <w:r w:rsidRPr="004635CE">
        <w:rPr>
          <w:spacing w:val="-1"/>
        </w:rPr>
        <w:t>вопросам,</w:t>
      </w:r>
      <w:r w:rsidRPr="004635CE">
        <w:rPr>
          <w:spacing w:val="41"/>
        </w:rPr>
        <w:t xml:space="preserve"> </w:t>
      </w:r>
      <w:r w:rsidRPr="004635CE">
        <w:t>по</w:t>
      </w:r>
      <w:r w:rsidRPr="004635CE">
        <w:rPr>
          <w:spacing w:val="43"/>
        </w:rPr>
        <w:t xml:space="preserve"> </w:t>
      </w:r>
      <w:r w:rsidRPr="004635CE">
        <w:rPr>
          <w:spacing w:val="-1"/>
        </w:rPr>
        <w:t>плану.</w:t>
      </w:r>
      <w:r w:rsidRPr="004635CE">
        <w:rPr>
          <w:spacing w:val="42"/>
        </w:rPr>
        <w:t xml:space="preserve"> </w:t>
      </w:r>
      <w:r w:rsidRPr="004635CE">
        <w:rPr>
          <w:spacing w:val="-1"/>
        </w:rPr>
        <w:t>Восстановление</w:t>
      </w:r>
      <w:r w:rsidRPr="004635CE">
        <w:rPr>
          <w:spacing w:val="42"/>
        </w:rPr>
        <w:t xml:space="preserve"> </w:t>
      </w:r>
      <w:r w:rsidRPr="004635CE">
        <w:rPr>
          <w:spacing w:val="-2"/>
        </w:rPr>
        <w:t>деформированных</w:t>
      </w:r>
      <w:r w:rsidRPr="004635CE">
        <w:rPr>
          <w:spacing w:val="43"/>
        </w:rPr>
        <w:t xml:space="preserve"> </w:t>
      </w:r>
      <w:r w:rsidRPr="004635CE">
        <w:rPr>
          <w:spacing w:val="-1"/>
        </w:rPr>
        <w:t>текстов,</w:t>
      </w:r>
      <w:r w:rsidRPr="004635CE">
        <w:rPr>
          <w:spacing w:val="67"/>
        </w:rPr>
        <w:t xml:space="preserve"> </w:t>
      </w:r>
      <w:r w:rsidRPr="004635CE">
        <w:rPr>
          <w:spacing w:val="-1"/>
        </w:rPr>
        <w:t>письмо</w:t>
      </w:r>
      <w:r w:rsidRPr="004635CE">
        <w:rPr>
          <w:spacing w:val="1"/>
        </w:rPr>
        <w:t xml:space="preserve"> </w:t>
      </w:r>
      <w:r w:rsidRPr="004635CE">
        <w:rPr>
          <w:spacing w:val="-1"/>
        </w:rPr>
        <w:t>словарных</w:t>
      </w:r>
      <w:r w:rsidRPr="004635CE">
        <w:rPr>
          <w:spacing w:val="-3"/>
        </w:rPr>
        <w:t xml:space="preserve"> </w:t>
      </w:r>
      <w:r w:rsidRPr="004635CE">
        <w:rPr>
          <w:spacing w:val="-1"/>
        </w:rPr>
        <w:t>диктантов.</w:t>
      </w:r>
    </w:p>
    <w:p w:rsidR="0023195C" w:rsidRPr="004635CE" w:rsidRDefault="0023195C" w:rsidP="00D16D34">
      <w:pPr>
        <w:pStyle w:val="afb"/>
        <w:spacing w:before="0"/>
        <w:ind w:right="105" w:firstLine="707"/>
        <w:jc w:val="both"/>
      </w:pPr>
      <w:r w:rsidRPr="004635CE">
        <w:rPr>
          <w:spacing w:val="-1"/>
        </w:rPr>
        <w:t>Изучение</w:t>
      </w:r>
      <w:r w:rsidRPr="004635CE">
        <w:rPr>
          <w:spacing w:val="15"/>
        </w:rPr>
        <w:t xml:space="preserve"> </w:t>
      </w:r>
      <w:r w:rsidRPr="004635CE">
        <w:rPr>
          <w:spacing w:val="-1"/>
        </w:rPr>
        <w:t>названий</w:t>
      </w:r>
      <w:r w:rsidRPr="004635CE">
        <w:rPr>
          <w:spacing w:val="19"/>
        </w:rPr>
        <w:t xml:space="preserve"> </w:t>
      </w:r>
      <w:r w:rsidRPr="004635CE">
        <w:rPr>
          <w:spacing w:val="-1"/>
        </w:rPr>
        <w:t>деревьев,</w:t>
      </w:r>
      <w:r w:rsidRPr="004635CE">
        <w:rPr>
          <w:spacing w:val="16"/>
        </w:rPr>
        <w:t xml:space="preserve"> </w:t>
      </w:r>
      <w:r w:rsidRPr="004635CE">
        <w:rPr>
          <w:spacing w:val="-1"/>
        </w:rPr>
        <w:t>трав,</w:t>
      </w:r>
      <w:r w:rsidRPr="004635CE">
        <w:rPr>
          <w:spacing w:val="14"/>
        </w:rPr>
        <w:t xml:space="preserve"> </w:t>
      </w:r>
      <w:r w:rsidRPr="004635CE">
        <w:rPr>
          <w:spacing w:val="-1"/>
        </w:rPr>
        <w:t>насекомых,</w:t>
      </w:r>
      <w:r w:rsidRPr="004635CE">
        <w:rPr>
          <w:spacing w:val="15"/>
        </w:rPr>
        <w:t xml:space="preserve"> </w:t>
      </w:r>
      <w:r w:rsidRPr="004635CE">
        <w:rPr>
          <w:spacing w:val="-1"/>
        </w:rPr>
        <w:t>птиц</w:t>
      </w:r>
      <w:r w:rsidRPr="004635CE">
        <w:rPr>
          <w:spacing w:val="22"/>
        </w:rPr>
        <w:t xml:space="preserve"> </w:t>
      </w:r>
      <w:r w:rsidRPr="004635CE">
        <w:t>в</w:t>
      </w:r>
      <w:r w:rsidRPr="004635CE">
        <w:rPr>
          <w:spacing w:val="15"/>
        </w:rPr>
        <w:t xml:space="preserve"> </w:t>
      </w:r>
      <w:r w:rsidRPr="004635CE">
        <w:rPr>
          <w:spacing w:val="-1"/>
        </w:rPr>
        <w:t>сравнении</w:t>
      </w:r>
      <w:r w:rsidRPr="004635CE">
        <w:rPr>
          <w:spacing w:val="16"/>
        </w:rPr>
        <w:t xml:space="preserve"> </w:t>
      </w:r>
      <w:r w:rsidRPr="004635CE">
        <w:t>с</w:t>
      </w:r>
      <w:r w:rsidRPr="004635CE">
        <w:rPr>
          <w:spacing w:val="43"/>
        </w:rPr>
        <w:t xml:space="preserve"> </w:t>
      </w:r>
      <w:r w:rsidRPr="004635CE">
        <w:rPr>
          <w:spacing w:val="-1"/>
        </w:rPr>
        <w:t>русским</w:t>
      </w:r>
      <w:r w:rsidRPr="004635CE">
        <w:rPr>
          <w:spacing w:val="56"/>
        </w:rPr>
        <w:t xml:space="preserve"> </w:t>
      </w:r>
      <w:r w:rsidRPr="004635CE">
        <w:rPr>
          <w:spacing w:val="-1"/>
        </w:rPr>
        <w:t>языком.</w:t>
      </w:r>
      <w:r w:rsidRPr="004635CE">
        <w:rPr>
          <w:spacing w:val="56"/>
        </w:rPr>
        <w:t xml:space="preserve"> </w:t>
      </w:r>
      <w:r w:rsidRPr="004635CE">
        <w:rPr>
          <w:spacing w:val="-1"/>
        </w:rPr>
        <w:t>Совершенствование</w:t>
      </w:r>
      <w:r w:rsidRPr="004635CE">
        <w:rPr>
          <w:spacing w:val="54"/>
        </w:rPr>
        <w:t xml:space="preserve"> </w:t>
      </w:r>
      <w:r w:rsidRPr="004635CE">
        <w:rPr>
          <w:spacing w:val="-1"/>
        </w:rPr>
        <w:t>навыка</w:t>
      </w:r>
      <w:r w:rsidRPr="004635CE">
        <w:rPr>
          <w:spacing w:val="57"/>
        </w:rPr>
        <w:t xml:space="preserve"> </w:t>
      </w:r>
      <w:r w:rsidRPr="004635CE">
        <w:rPr>
          <w:spacing w:val="-1"/>
        </w:rPr>
        <w:t>составления</w:t>
      </w:r>
      <w:r w:rsidRPr="004635CE">
        <w:rPr>
          <w:spacing w:val="54"/>
        </w:rPr>
        <w:t xml:space="preserve"> </w:t>
      </w:r>
      <w:r w:rsidRPr="004635CE">
        <w:rPr>
          <w:spacing w:val="-1"/>
        </w:rPr>
        <w:t>диалогических</w:t>
      </w:r>
      <w:r w:rsidRPr="004635CE">
        <w:rPr>
          <w:spacing w:val="55"/>
        </w:rPr>
        <w:t xml:space="preserve"> </w:t>
      </w:r>
      <w:r w:rsidRPr="004635CE">
        <w:t>и</w:t>
      </w:r>
      <w:r w:rsidRPr="004635CE">
        <w:rPr>
          <w:spacing w:val="45"/>
        </w:rPr>
        <w:t xml:space="preserve"> </w:t>
      </w:r>
      <w:r w:rsidRPr="004635CE">
        <w:rPr>
          <w:spacing w:val="-1"/>
        </w:rPr>
        <w:t>монологических</w:t>
      </w:r>
      <w:r w:rsidRPr="004635CE">
        <w:rPr>
          <w:spacing w:val="1"/>
        </w:rPr>
        <w:t xml:space="preserve"> </w:t>
      </w:r>
      <w:r w:rsidRPr="004635CE">
        <w:rPr>
          <w:spacing w:val="-1"/>
        </w:rPr>
        <w:t>текстов по</w:t>
      </w:r>
      <w:r w:rsidRPr="004635CE">
        <w:rPr>
          <w:spacing w:val="1"/>
        </w:rPr>
        <w:t xml:space="preserve"> </w:t>
      </w:r>
      <w:r w:rsidRPr="004635CE">
        <w:rPr>
          <w:spacing w:val="-1"/>
        </w:rPr>
        <w:t>з</w:t>
      </w:r>
      <w:r w:rsidRPr="004635CE">
        <w:rPr>
          <w:spacing w:val="-1"/>
        </w:rPr>
        <w:t>а</w:t>
      </w:r>
      <w:r w:rsidRPr="004635CE">
        <w:rPr>
          <w:spacing w:val="-1"/>
        </w:rPr>
        <w:t>данной</w:t>
      </w:r>
      <w:r w:rsidRPr="004635CE">
        <w:t xml:space="preserve"> </w:t>
      </w:r>
      <w:r w:rsidRPr="004635CE">
        <w:rPr>
          <w:spacing w:val="-2"/>
        </w:rPr>
        <w:t>ситуации</w:t>
      </w:r>
      <w:r w:rsidRPr="004635CE">
        <w:t xml:space="preserve"> и теме.</w:t>
      </w:r>
    </w:p>
    <w:p w:rsidR="0023195C" w:rsidRPr="004635CE" w:rsidRDefault="0023195C" w:rsidP="00D16D34">
      <w:pPr>
        <w:pStyle w:val="afb"/>
        <w:spacing w:before="0"/>
        <w:ind w:right="103" w:firstLine="707"/>
        <w:jc w:val="both"/>
      </w:pPr>
      <w:r w:rsidRPr="004635CE">
        <w:rPr>
          <w:spacing w:val="-1"/>
        </w:rPr>
        <w:t>Основы</w:t>
      </w:r>
      <w:r w:rsidRPr="004635CE">
        <w:rPr>
          <w:spacing w:val="6"/>
        </w:rPr>
        <w:t xml:space="preserve"> </w:t>
      </w:r>
      <w:r w:rsidRPr="004635CE">
        <w:rPr>
          <w:spacing w:val="-1"/>
        </w:rPr>
        <w:t>лингвистических</w:t>
      </w:r>
      <w:r w:rsidRPr="004635CE">
        <w:rPr>
          <w:spacing w:val="6"/>
        </w:rPr>
        <w:t xml:space="preserve"> </w:t>
      </w:r>
      <w:r w:rsidRPr="004635CE">
        <w:t>знаний.</w:t>
      </w:r>
      <w:r w:rsidRPr="004635CE">
        <w:rPr>
          <w:spacing w:val="5"/>
        </w:rPr>
        <w:t xml:space="preserve"> </w:t>
      </w:r>
      <w:r w:rsidRPr="004635CE">
        <w:rPr>
          <w:spacing w:val="-2"/>
        </w:rPr>
        <w:t>Имя</w:t>
      </w:r>
      <w:r w:rsidRPr="004635CE">
        <w:rPr>
          <w:spacing w:val="6"/>
        </w:rPr>
        <w:t xml:space="preserve"> </w:t>
      </w:r>
      <w:r w:rsidRPr="004635CE">
        <w:rPr>
          <w:spacing w:val="-1"/>
        </w:rPr>
        <w:t>прилагательное.</w:t>
      </w:r>
      <w:r w:rsidRPr="004635CE">
        <w:rPr>
          <w:spacing w:val="5"/>
        </w:rPr>
        <w:t xml:space="preserve"> </w:t>
      </w:r>
      <w:r w:rsidRPr="004635CE">
        <w:rPr>
          <w:spacing w:val="-1"/>
        </w:rPr>
        <w:t>Определение</w:t>
      </w:r>
      <w:r w:rsidRPr="004635CE">
        <w:rPr>
          <w:spacing w:val="35"/>
        </w:rPr>
        <w:t xml:space="preserve"> </w:t>
      </w:r>
      <w:r w:rsidRPr="004635CE">
        <w:rPr>
          <w:spacing w:val="-1"/>
        </w:rPr>
        <w:t>значений</w:t>
      </w:r>
      <w:r w:rsidRPr="004635CE">
        <w:rPr>
          <w:spacing w:val="19"/>
        </w:rPr>
        <w:t xml:space="preserve"> </w:t>
      </w:r>
      <w:r w:rsidRPr="004635CE">
        <w:rPr>
          <w:spacing w:val="-1"/>
        </w:rPr>
        <w:t>имен</w:t>
      </w:r>
      <w:r w:rsidRPr="004635CE">
        <w:rPr>
          <w:spacing w:val="21"/>
        </w:rPr>
        <w:t xml:space="preserve"> </w:t>
      </w:r>
      <w:r w:rsidRPr="004635CE">
        <w:rPr>
          <w:spacing w:val="-1"/>
        </w:rPr>
        <w:t>прилагательных</w:t>
      </w:r>
      <w:r w:rsidRPr="004635CE">
        <w:rPr>
          <w:spacing w:val="21"/>
        </w:rPr>
        <w:t xml:space="preserve"> </w:t>
      </w:r>
      <w:r w:rsidRPr="004635CE">
        <w:t>и</w:t>
      </w:r>
      <w:r w:rsidRPr="004635CE">
        <w:rPr>
          <w:spacing w:val="21"/>
        </w:rPr>
        <w:t xml:space="preserve"> </w:t>
      </w:r>
      <w:r w:rsidRPr="004635CE">
        <w:rPr>
          <w:spacing w:val="-1"/>
        </w:rPr>
        <w:t>умение</w:t>
      </w:r>
      <w:r w:rsidRPr="004635CE">
        <w:rPr>
          <w:spacing w:val="20"/>
        </w:rPr>
        <w:t xml:space="preserve"> </w:t>
      </w:r>
      <w:r w:rsidRPr="004635CE">
        <w:rPr>
          <w:spacing w:val="-1"/>
        </w:rPr>
        <w:t>употреблять</w:t>
      </w:r>
      <w:r w:rsidRPr="004635CE">
        <w:rPr>
          <w:spacing w:val="21"/>
        </w:rPr>
        <w:t xml:space="preserve"> </w:t>
      </w:r>
      <w:r w:rsidRPr="004635CE">
        <w:t>их</w:t>
      </w:r>
      <w:r w:rsidRPr="004635CE">
        <w:rPr>
          <w:spacing w:val="20"/>
        </w:rPr>
        <w:t xml:space="preserve"> </w:t>
      </w:r>
      <w:r w:rsidRPr="004635CE">
        <w:t>в</w:t>
      </w:r>
      <w:r w:rsidRPr="004635CE">
        <w:rPr>
          <w:spacing w:val="18"/>
        </w:rPr>
        <w:t xml:space="preserve"> </w:t>
      </w:r>
      <w:r w:rsidRPr="004635CE">
        <w:rPr>
          <w:spacing w:val="-1"/>
        </w:rPr>
        <w:t>речи.</w:t>
      </w:r>
      <w:r w:rsidRPr="004635CE">
        <w:rPr>
          <w:spacing w:val="17"/>
        </w:rPr>
        <w:t xml:space="preserve"> </w:t>
      </w:r>
      <w:r w:rsidRPr="004635CE">
        <w:rPr>
          <w:spacing w:val="-1"/>
        </w:rPr>
        <w:t>Различение</w:t>
      </w:r>
      <w:r w:rsidR="0017413F" w:rsidRPr="004635CE">
        <w:rPr>
          <w:spacing w:val="-1"/>
        </w:rPr>
        <w:t xml:space="preserve"> </w:t>
      </w:r>
      <w:r w:rsidRPr="004635CE">
        <w:rPr>
          <w:spacing w:val="-1"/>
        </w:rPr>
        <w:t>имен</w:t>
      </w:r>
      <w:r w:rsidRPr="004635CE">
        <w:rPr>
          <w:spacing w:val="12"/>
        </w:rPr>
        <w:t xml:space="preserve"> </w:t>
      </w:r>
      <w:r w:rsidRPr="004635CE">
        <w:rPr>
          <w:spacing w:val="-1"/>
        </w:rPr>
        <w:t>прилагательных,</w:t>
      </w:r>
      <w:r w:rsidRPr="004635CE">
        <w:rPr>
          <w:spacing w:val="8"/>
        </w:rPr>
        <w:t xml:space="preserve"> </w:t>
      </w:r>
      <w:r w:rsidRPr="004635CE">
        <w:rPr>
          <w:spacing w:val="-1"/>
        </w:rPr>
        <w:t>отв</w:t>
      </w:r>
      <w:r w:rsidRPr="004635CE">
        <w:rPr>
          <w:spacing w:val="-1"/>
        </w:rPr>
        <w:t>е</w:t>
      </w:r>
      <w:r w:rsidRPr="004635CE">
        <w:rPr>
          <w:spacing w:val="-1"/>
        </w:rPr>
        <w:t>чающих</w:t>
      </w:r>
      <w:r w:rsidRPr="004635CE">
        <w:rPr>
          <w:spacing w:val="12"/>
        </w:rPr>
        <w:t xml:space="preserve"> </w:t>
      </w:r>
      <w:r w:rsidRPr="004635CE">
        <w:rPr>
          <w:spacing w:val="-1"/>
        </w:rPr>
        <w:t>на</w:t>
      </w:r>
      <w:r w:rsidRPr="004635CE">
        <w:rPr>
          <w:spacing w:val="11"/>
        </w:rPr>
        <w:t xml:space="preserve"> </w:t>
      </w:r>
      <w:r w:rsidRPr="004635CE">
        <w:rPr>
          <w:spacing w:val="-1"/>
        </w:rPr>
        <w:t>вопросы</w:t>
      </w:r>
      <w:r w:rsidRPr="004635CE">
        <w:rPr>
          <w:spacing w:val="11"/>
        </w:rPr>
        <w:t xml:space="preserve"> </w:t>
      </w:r>
      <w:r w:rsidRPr="004635CE">
        <w:rPr>
          <w:spacing w:val="-2"/>
        </w:rPr>
        <w:t>«Ниндәй?»</w:t>
      </w:r>
      <w:r w:rsidRPr="004635CE">
        <w:rPr>
          <w:spacing w:val="9"/>
        </w:rPr>
        <w:t xml:space="preserve"> </w:t>
      </w:r>
      <w:r w:rsidRPr="004635CE">
        <w:rPr>
          <w:spacing w:val="-1"/>
        </w:rPr>
        <w:t>(«Какой</w:t>
      </w:r>
      <w:r w:rsidRPr="004635CE">
        <w:rPr>
          <w:spacing w:val="11"/>
        </w:rPr>
        <w:t xml:space="preserve"> </w:t>
      </w:r>
      <w:r w:rsidRPr="004635CE">
        <w:rPr>
          <w:spacing w:val="-1"/>
        </w:rPr>
        <w:t>(-ая/-</w:t>
      </w:r>
      <w:r w:rsidRPr="004635CE">
        <w:rPr>
          <w:spacing w:val="67"/>
        </w:rPr>
        <w:t xml:space="preserve"> </w:t>
      </w:r>
      <w:r w:rsidRPr="004635CE">
        <w:rPr>
          <w:spacing w:val="-1"/>
        </w:rPr>
        <w:t>ое)?»).</w:t>
      </w:r>
      <w:r w:rsidRPr="004635CE">
        <w:rPr>
          <w:spacing w:val="4"/>
        </w:rPr>
        <w:t xml:space="preserve"> </w:t>
      </w:r>
      <w:r w:rsidRPr="004635CE">
        <w:rPr>
          <w:spacing w:val="-1"/>
        </w:rPr>
        <w:t>Изучение</w:t>
      </w:r>
      <w:r w:rsidRPr="004635CE">
        <w:rPr>
          <w:spacing w:val="1"/>
        </w:rPr>
        <w:t xml:space="preserve"> </w:t>
      </w:r>
      <w:r w:rsidRPr="004635CE">
        <w:rPr>
          <w:spacing w:val="-1"/>
        </w:rPr>
        <w:t>словосочетаний</w:t>
      </w:r>
      <w:r w:rsidRPr="004635CE">
        <w:rPr>
          <w:spacing w:val="4"/>
        </w:rPr>
        <w:t xml:space="preserve"> </w:t>
      </w:r>
      <w:r w:rsidRPr="004635CE">
        <w:rPr>
          <w:spacing w:val="-2"/>
        </w:rPr>
        <w:t>«Вопрос</w:t>
      </w:r>
      <w:r w:rsidRPr="004635CE">
        <w:rPr>
          <w:spacing w:val="4"/>
        </w:rPr>
        <w:t xml:space="preserve"> </w:t>
      </w:r>
      <w:r w:rsidRPr="004635CE">
        <w:rPr>
          <w:spacing w:val="-1"/>
        </w:rPr>
        <w:t>куда+</w:t>
      </w:r>
      <w:r w:rsidRPr="004635CE">
        <w:rPr>
          <w:spacing w:val="4"/>
        </w:rPr>
        <w:t xml:space="preserve"> </w:t>
      </w:r>
      <w:r w:rsidRPr="004635CE">
        <w:rPr>
          <w:spacing w:val="-1"/>
        </w:rPr>
        <w:t>глагол?».</w:t>
      </w:r>
      <w:r w:rsidRPr="004635CE">
        <w:rPr>
          <w:spacing w:val="6"/>
        </w:rPr>
        <w:t xml:space="preserve"> </w:t>
      </w:r>
      <w:r w:rsidRPr="004635CE">
        <w:rPr>
          <w:spacing w:val="-1"/>
        </w:rPr>
        <w:t>«Вопрос</w:t>
      </w:r>
      <w:r w:rsidRPr="004635CE">
        <w:rPr>
          <w:spacing w:val="1"/>
        </w:rPr>
        <w:t xml:space="preserve"> </w:t>
      </w:r>
      <w:r w:rsidRPr="004635CE">
        <w:rPr>
          <w:spacing w:val="-1"/>
        </w:rPr>
        <w:t>откуда?</w:t>
      </w:r>
      <w:r w:rsidRPr="004635CE">
        <w:rPr>
          <w:spacing w:val="6"/>
        </w:rPr>
        <w:t xml:space="preserve"> </w:t>
      </w:r>
      <w:r w:rsidRPr="004635CE">
        <w:t>+</w:t>
      </w:r>
      <w:r w:rsidRPr="004635CE">
        <w:rPr>
          <w:spacing w:val="35"/>
        </w:rPr>
        <w:t xml:space="preserve"> </w:t>
      </w:r>
      <w:r w:rsidRPr="004635CE">
        <w:rPr>
          <w:spacing w:val="-1"/>
        </w:rPr>
        <w:t>глагол», «Вопрос</w:t>
      </w:r>
      <w:r w:rsidRPr="004635CE">
        <w:t xml:space="preserve"> </w:t>
      </w:r>
      <w:r w:rsidRPr="004635CE">
        <w:rPr>
          <w:spacing w:val="-1"/>
        </w:rPr>
        <w:t>где?</w:t>
      </w:r>
      <w:r w:rsidRPr="004635CE">
        <w:rPr>
          <w:spacing w:val="2"/>
        </w:rPr>
        <w:t xml:space="preserve"> </w:t>
      </w:r>
      <w:r w:rsidRPr="004635CE">
        <w:t>+</w:t>
      </w:r>
      <w:r w:rsidRPr="004635CE">
        <w:rPr>
          <w:spacing w:val="-1"/>
        </w:rPr>
        <w:t xml:space="preserve"> глагол».</w:t>
      </w:r>
    </w:p>
    <w:p w:rsidR="0023195C" w:rsidRPr="004635CE" w:rsidRDefault="0023195C" w:rsidP="00D16D34">
      <w:pPr>
        <w:pStyle w:val="112"/>
        <w:rPr>
          <w:b w:val="0"/>
          <w:bCs w:val="0"/>
        </w:rPr>
      </w:pPr>
      <w:r w:rsidRPr="004635CE">
        <w:rPr>
          <w:spacing w:val="-1"/>
        </w:rPr>
        <w:t>Контроль</w:t>
      </w:r>
      <w:r w:rsidRPr="004635CE">
        <w:t xml:space="preserve"> </w:t>
      </w:r>
      <w:r w:rsidRPr="004635CE">
        <w:rPr>
          <w:spacing w:val="-1"/>
        </w:rPr>
        <w:t>знаний</w:t>
      </w:r>
    </w:p>
    <w:p w:rsidR="0023195C" w:rsidRPr="004635CE" w:rsidRDefault="0023195C" w:rsidP="00D16D34">
      <w:pPr>
        <w:pStyle w:val="afb"/>
        <w:spacing w:before="0"/>
        <w:ind w:right="109" w:firstLine="707"/>
        <w:jc w:val="both"/>
      </w:pPr>
      <w:r w:rsidRPr="004635CE">
        <w:rPr>
          <w:spacing w:val="-1"/>
        </w:rPr>
        <w:t>Повторение</w:t>
      </w:r>
      <w:r w:rsidRPr="004635CE">
        <w:rPr>
          <w:spacing w:val="23"/>
        </w:rPr>
        <w:t xml:space="preserve"> </w:t>
      </w:r>
      <w:r w:rsidRPr="004635CE">
        <w:rPr>
          <w:spacing w:val="-1"/>
        </w:rPr>
        <w:t>изученного</w:t>
      </w:r>
      <w:r w:rsidRPr="004635CE">
        <w:rPr>
          <w:spacing w:val="30"/>
        </w:rPr>
        <w:t xml:space="preserve"> </w:t>
      </w:r>
      <w:r w:rsidRPr="004635CE">
        <w:rPr>
          <w:spacing w:val="-1"/>
        </w:rPr>
        <w:t>материала,</w:t>
      </w:r>
      <w:r w:rsidRPr="004635CE">
        <w:rPr>
          <w:spacing w:val="24"/>
        </w:rPr>
        <w:t xml:space="preserve"> </w:t>
      </w:r>
      <w:r w:rsidRPr="004635CE">
        <w:rPr>
          <w:spacing w:val="-1"/>
        </w:rPr>
        <w:t>контрольная</w:t>
      </w:r>
      <w:r w:rsidRPr="004635CE">
        <w:rPr>
          <w:spacing w:val="25"/>
        </w:rPr>
        <w:t xml:space="preserve"> </w:t>
      </w:r>
      <w:r w:rsidRPr="004635CE">
        <w:rPr>
          <w:spacing w:val="-1"/>
        </w:rPr>
        <w:t>работа,</w:t>
      </w:r>
      <w:r w:rsidRPr="004635CE">
        <w:rPr>
          <w:spacing w:val="22"/>
        </w:rPr>
        <w:t xml:space="preserve"> </w:t>
      </w:r>
      <w:r w:rsidRPr="004635CE">
        <w:rPr>
          <w:spacing w:val="-1"/>
        </w:rPr>
        <w:t>работа</w:t>
      </w:r>
      <w:r w:rsidRPr="004635CE">
        <w:rPr>
          <w:spacing w:val="22"/>
        </w:rPr>
        <w:t xml:space="preserve"> </w:t>
      </w:r>
      <w:r w:rsidRPr="004635CE">
        <w:rPr>
          <w:spacing w:val="-1"/>
        </w:rPr>
        <w:t>над</w:t>
      </w:r>
      <w:r w:rsidRPr="004635CE">
        <w:rPr>
          <w:spacing w:val="33"/>
        </w:rPr>
        <w:t xml:space="preserve"> </w:t>
      </w:r>
      <w:r w:rsidRPr="004635CE">
        <w:rPr>
          <w:spacing w:val="-1"/>
        </w:rPr>
        <w:t>ошибками, пр</w:t>
      </w:r>
      <w:r w:rsidRPr="004635CE">
        <w:rPr>
          <w:spacing w:val="-1"/>
        </w:rPr>
        <w:t>о</w:t>
      </w:r>
      <w:r w:rsidRPr="004635CE">
        <w:rPr>
          <w:spacing w:val="-1"/>
        </w:rPr>
        <w:t>ектные</w:t>
      </w:r>
      <w:r w:rsidRPr="004635CE">
        <w:t xml:space="preserve"> </w:t>
      </w:r>
      <w:r w:rsidRPr="004635CE">
        <w:rPr>
          <w:spacing w:val="-1"/>
        </w:rPr>
        <w:t>работы.</w:t>
      </w:r>
    </w:p>
    <w:p w:rsidR="004635CE" w:rsidRDefault="004635CE" w:rsidP="004635CE">
      <w:pPr>
        <w:spacing w:line="240" w:lineRule="auto"/>
        <w:ind w:firstLine="0"/>
        <w:rPr>
          <w:rFonts w:eastAsia="Times New Roman" w:cs="Times New Roman"/>
          <w:b/>
          <w:bCs/>
          <w:sz w:val="28"/>
          <w:szCs w:val="24"/>
          <w:highlight w:val="yellow"/>
        </w:rPr>
      </w:pPr>
      <w:bookmarkStart w:id="22" w:name="_bookmark8"/>
      <w:bookmarkEnd w:id="22"/>
    </w:p>
    <w:p w:rsidR="0023195C" w:rsidRPr="004635CE" w:rsidRDefault="004635CE" w:rsidP="004635CE">
      <w:pPr>
        <w:spacing w:line="240" w:lineRule="auto"/>
        <w:ind w:firstLine="0"/>
        <w:rPr>
          <w:rFonts w:eastAsia="Times New Roman" w:cs="Times New Roman"/>
          <w:b/>
          <w:bCs/>
          <w:sz w:val="28"/>
          <w:szCs w:val="24"/>
        </w:rPr>
      </w:pPr>
      <w:r w:rsidRPr="004635CE">
        <w:rPr>
          <w:rFonts w:eastAsia="Times New Roman" w:cs="Times New Roman"/>
          <w:b/>
          <w:bCs/>
          <w:sz w:val="28"/>
          <w:szCs w:val="24"/>
        </w:rPr>
        <w:t xml:space="preserve">3класс </w:t>
      </w:r>
    </w:p>
    <w:p w:rsidR="0023195C" w:rsidRPr="004635CE" w:rsidRDefault="0023195C" w:rsidP="00D16D34">
      <w:pPr>
        <w:spacing w:line="240" w:lineRule="auto"/>
        <w:ind w:left="810"/>
        <w:rPr>
          <w:rFonts w:eastAsia="Times New Roman" w:cs="Times New Roman"/>
          <w:sz w:val="24"/>
          <w:szCs w:val="24"/>
        </w:rPr>
      </w:pPr>
      <w:r w:rsidRPr="004635CE">
        <w:rPr>
          <w:rFonts w:cs="Times New Roman"/>
          <w:b/>
          <w:spacing w:val="-1"/>
          <w:sz w:val="24"/>
          <w:szCs w:val="24"/>
        </w:rPr>
        <w:t>Рады</w:t>
      </w:r>
      <w:r w:rsidRPr="004635CE">
        <w:rPr>
          <w:rFonts w:cs="Times New Roman"/>
          <w:b/>
          <w:spacing w:val="-2"/>
          <w:sz w:val="24"/>
          <w:szCs w:val="24"/>
        </w:rPr>
        <w:t xml:space="preserve"> </w:t>
      </w:r>
      <w:r w:rsidRPr="004635CE">
        <w:rPr>
          <w:rFonts w:cs="Times New Roman"/>
          <w:b/>
          <w:spacing w:val="-1"/>
          <w:sz w:val="24"/>
          <w:szCs w:val="24"/>
        </w:rPr>
        <w:t>знакомству!</w:t>
      </w:r>
    </w:p>
    <w:p w:rsidR="0023195C" w:rsidRPr="004635CE" w:rsidRDefault="0023195C" w:rsidP="00D16D34">
      <w:pPr>
        <w:pStyle w:val="afb"/>
        <w:spacing w:before="0"/>
        <w:ind w:right="102" w:firstLine="707"/>
        <w:jc w:val="both"/>
      </w:pPr>
      <w:r w:rsidRPr="004635CE">
        <w:rPr>
          <w:spacing w:val="-1"/>
        </w:rPr>
        <w:t>Развитие</w:t>
      </w:r>
      <w:r w:rsidRPr="004635CE">
        <w:rPr>
          <w:spacing w:val="27"/>
        </w:rPr>
        <w:t xml:space="preserve"> </w:t>
      </w:r>
      <w:r w:rsidRPr="004635CE">
        <w:rPr>
          <w:spacing w:val="-1"/>
        </w:rPr>
        <w:t>речи.</w:t>
      </w:r>
      <w:r w:rsidRPr="004635CE">
        <w:rPr>
          <w:spacing w:val="28"/>
        </w:rPr>
        <w:t xml:space="preserve"> </w:t>
      </w:r>
      <w:r w:rsidRPr="004635CE">
        <w:rPr>
          <w:spacing w:val="-1"/>
        </w:rPr>
        <w:t>Активизация</w:t>
      </w:r>
      <w:r w:rsidRPr="004635CE">
        <w:rPr>
          <w:spacing w:val="28"/>
        </w:rPr>
        <w:t xml:space="preserve"> </w:t>
      </w:r>
      <w:r w:rsidRPr="004635CE">
        <w:rPr>
          <w:spacing w:val="-1"/>
        </w:rPr>
        <w:t>изученных</w:t>
      </w:r>
      <w:r w:rsidRPr="004635CE">
        <w:rPr>
          <w:spacing w:val="28"/>
        </w:rPr>
        <w:t xml:space="preserve"> </w:t>
      </w:r>
      <w:r w:rsidRPr="004635CE">
        <w:t>слов</w:t>
      </w:r>
      <w:r w:rsidRPr="004635CE">
        <w:rPr>
          <w:spacing w:val="25"/>
        </w:rPr>
        <w:t xml:space="preserve"> </w:t>
      </w:r>
      <w:r w:rsidRPr="004635CE">
        <w:rPr>
          <w:spacing w:val="-1"/>
        </w:rPr>
        <w:t>по</w:t>
      </w:r>
      <w:r w:rsidRPr="004635CE">
        <w:rPr>
          <w:spacing w:val="28"/>
        </w:rPr>
        <w:t xml:space="preserve"> </w:t>
      </w:r>
      <w:r w:rsidRPr="004635CE">
        <w:t>теме,</w:t>
      </w:r>
      <w:r w:rsidRPr="004635CE">
        <w:rPr>
          <w:spacing w:val="27"/>
        </w:rPr>
        <w:t xml:space="preserve"> </w:t>
      </w:r>
      <w:r w:rsidRPr="004635CE">
        <w:rPr>
          <w:spacing w:val="-1"/>
        </w:rPr>
        <w:t>умение</w:t>
      </w:r>
      <w:r w:rsidRPr="004635CE">
        <w:rPr>
          <w:spacing w:val="33"/>
        </w:rPr>
        <w:t xml:space="preserve"> </w:t>
      </w:r>
      <w:r w:rsidRPr="004635CE">
        <w:rPr>
          <w:spacing w:val="-1"/>
        </w:rPr>
        <w:t>задавать</w:t>
      </w:r>
      <w:r w:rsidRPr="004635CE">
        <w:rPr>
          <w:spacing w:val="31"/>
        </w:rPr>
        <w:t xml:space="preserve"> </w:t>
      </w:r>
      <w:r w:rsidRPr="004635CE">
        <w:t>вопрос</w:t>
      </w:r>
      <w:r w:rsidRPr="004635CE">
        <w:rPr>
          <w:spacing w:val="34"/>
        </w:rPr>
        <w:t xml:space="preserve"> </w:t>
      </w:r>
      <w:r w:rsidRPr="004635CE">
        <w:rPr>
          <w:spacing w:val="-1"/>
        </w:rPr>
        <w:t>«Һин</w:t>
      </w:r>
      <w:r w:rsidRPr="004635CE">
        <w:rPr>
          <w:spacing w:val="35"/>
        </w:rPr>
        <w:t xml:space="preserve"> </w:t>
      </w:r>
      <w:r w:rsidRPr="004635CE">
        <w:rPr>
          <w:spacing w:val="-1"/>
        </w:rPr>
        <w:t>ҡайҙан?»</w:t>
      </w:r>
      <w:r w:rsidRPr="004635CE">
        <w:rPr>
          <w:spacing w:val="33"/>
        </w:rPr>
        <w:t xml:space="preserve"> </w:t>
      </w:r>
      <w:r w:rsidRPr="004635CE">
        <w:rPr>
          <w:spacing w:val="-1"/>
        </w:rPr>
        <w:t>(«Ты</w:t>
      </w:r>
      <w:r w:rsidRPr="004635CE">
        <w:rPr>
          <w:spacing w:val="32"/>
        </w:rPr>
        <w:t xml:space="preserve"> </w:t>
      </w:r>
      <w:r w:rsidRPr="004635CE">
        <w:rPr>
          <w:spacing w:val="-1"/>
        </w:rPr>
        <w:t>откуда?»)</w:t>
      </w:r>
      <w:r w:rsidRPr="004635CE">
        <w:rPr>
          <w:spacing w:val="34"/>
        </w:rPr>
        <w:t xml:space="preserve"> </w:t>
      </w:r>
      <w:r w:rsidRPr="004635CE">
        <w:t>и</w:t>
      </w:r>
      <w:r w:rsidRPr="004635CE">
        <w:rPr>
          <w:spacing w:val="35"/>
        </w:rPr>
        <w:t xml:space="preserve"> </w:t>
      </w:r>
      <w:r w:rsidRPr="004635CE">
        <w:rPr>
          <w:spacing w:val="-1"/>
        </w:rPr>
        <w:t>отвечать</w:t>
      </w:r>
      <w:r w:rsidRPr="004635CE">
        <w:rPr>
          <w:spacing w:val="31"/>
        </w:rPr>
        <w:t xml:space="preserve"> </w:t>
      </w:r>
      <w:r w:rsidRPr="004635CE">
        <w:t>на</w:t>
      </w:r>
      <w:r w:rsidRPr="004635CE">
        <w:rPr>
          <w:spacing w:val="32"/>
        </w:rPr>
        <w:t xml:space="preserve"> </w:t>
      </w:r>
      <w:r w:rsidRPr="004635CE">
        <w:rPr>
          <w:spacing w:val="-1"/>
        </w:rPr>
        <w:t>него,</w:t>
      </w:r>
      <w:r w:rsidRPr="004635CE">
        <w:rPr>
          <w:spacing w:val="34"/>
        </w:rPr>
        <w:t xml:space="preserve"> </w:t>
      </w:r>
      <w:r w:rsidRPr="004635CE">
        <w:rPr>
          <w:spacing w:val="-1"/>
        </w:rPr>
        <w:t>нахождение</w:t>
      </w:r>
      <w:r w:rsidRPr="004635CE">
        <w:rPr>
          <w:spacing w:val="30"/>
        </w:rPr>
        <w:t xml:space="preserve"> </w:t>
      </w:r>
      <w:r w:rsidRPr="004635CE">
        <w:rPr>
          <w:spacing w:val="-1"/>
        </w:rPr>
        <w:t>нужной</w:t>
      </w:r>
      <w:r w:rsidRPr="004635CE">
        <w:rPr>
          <w:spacing w:val="30"/>
        </w:rPr>
        <w:t xml:space="preserve"> </w:t>
      </w:r>
      <w:r w:rsidRPr="004635CE">
        <w:rPr>
          <w:spacing w:val="-1"/>
        </w:rPr>
        <w:t>информации,</w:t>
      </w:r>
      <w:r w:rsidRPr="004635CE">
        <w:rPr>
          <w:spacing w:val="29"/>
        </w:rPr>
        <w:t xml:space="preserve"> </w:t>
      </w:r>
      <w:r w:rsidRPr="004635CE">
        <w:rPr>
          <w:spacing w:val="-1"/>
        </w:rPr>
        <w:t>использование</w:t>
      </w:r>
      <w:r w:rsidRPr="004635CE">
        <w:rPr>
          <w:spacing w:val="30"/>
        </w:rPr>
        <w:t xml:space="preserve"> </w:t>
      </w:r>
      <w:r w:rsidRPr="004635CE">
        <w:t>в</w:t>
      </w:r>
      <w:r w:rsidRPr="004635CE">
        <w:rPr>
          <w:spacing w:val="31"/>
        </w:rPr>
        <w:t xml:space="preserve"> </w:t>
      </w:r>
      <w:r w:rsidRPr="004635CE">
        <w:rPr>
          <w:spacing w:val="-1"/>
        </w:rPr>
        <w:t>речи</w:t>
      </w:r>
      <w:r w:rsidRPr="004635CE">
        <w:rPr>
          <w:spacing w:val="32"/>
        </w:rPr>
        <w:t xml:space="preserve"> </w:t>
      </w:r>
      <w:r w:rsidRPr="004635CE">
        <w:rPr>
          <w:spacing w:val="-1"/>
        </w:rPr>
        <w:t>готовых</w:t>
      </w:r>
      <w:r w:rsidRPr="004635CE">
        <w:rPr>
          <w:spacing w:val="31"/>
        </w:rPr>
        <w:t xml:space="preserve"> </w:t>
      </w:r>
      <w:r w:rsidRPr="004635CE">
        <w:t>клише,</w:t>
      </w:r>
      <w:r w:rsidRPr="004635CE">
        <w:rPr>
          <w:spacing w:val="32"/>
        </w:rPr>
        <w:t xml:space="preserve"> </w:t>
      </w:r>
      <w:r w:rsidRPr="004635CE">
        <w:rPr>
          <w:spacing w:val="-1"/>
        </w:rPr>
        <w:t>правильное</w:t>
      </w:r>
      <w:r w:rsidRPr="004635CE">
        <w:rPr>
          <w:spacing w:val="29"/>
        </w:rPr>
        <w:t xml:space="preserve"> </w:t>
      </w:r>
      <w:r w:rsidRPr="004635CE">
        <w:rPr>
          <w:spacing w:val="-1"/>
        </w:rPr>
        <w:t>интонирование</w:t>
      </w:r>
      <w:r w:rsidRPr="004635CE">
        <w:rPr>
          <w:spacing w:val="12"/>
        </w:rPr>
        <w:t xml:space="preserve"> </w:t>
      </w:r>
      <w:r w:rsidRPr="004635CE">
        <w:rPr>
          <w:spacing w:val="-1"/>
        </w:rPr>
        <w:t>предложений.</w:t>
      </w:r>
      <w:r w:rsidRPr="004635CE">
        <w:rPr>
          <w:spacing w:val="16"/>
        </w:rPr>
        <w:t xml:space="preserve"> </w:t>
      </w:r>
      <w:r w:rsidRPr="004635CE">
        <w:rPr>
          <w:spacing w:val="-1"/>
        </w:rPr>
        <w:t>Аудирование</w:t>
      </w:r>
      <w:r w:rsidRPr="004635CE">
        <w:rPr>
          <w:spacing w:val="12"/>
        </w:rPr>
        <w:t xml:space="preserve"> </w:t>
      </w:r>
      <w:r w:rsidRPr="004635CE">
        <w:rPr>
          <w:spacing w:val="-1"/>
        </w:rPr>
        <w:t>текстов</w:t>
      </w:r>
      <w:r w:rsidRPr="004635CE">
        <w:rPr>
          <w:spacing w:val="9"/>
        </w:rPr>
        <w:t xml:space="preserve"> </w:t>
      </w:r>
      <w:r w:rsidRPr="004635CE">
        <w:t xml:space="preserve">о </w:t>
      </w:r>
      <w:r w:rsidRPr="004635CE">
        <w:rPr>
          <w:spacing w:val="13"/>
        </w:rPr>
        <w:t xml:space="preserve"> </w:t>
      </w:r>
      <w:r w:rsidRPr="004635CE">
        <w:rPr>
          <w:spacing w:val="-1"/>
        </w:rPr>
        <w:t>знакомстве.</w:t>
      </w:r>
      <w:r w:rsidRPr="004635CE">
        <w:rPr>
          <w:spacing w:val="23"/>
        </w:rPr>
        <w:t xml:space="preserve"> </w:t>
      </w:r>
      <w:r w:rsidRPr="004635CE">
        <w:rPr>
          <w:spacing w:val="-1"/>
        </w:rPr>
        <w:t>Дополнение</w:t>
      </w:r>
      <w:r w:rsidRPr="004635CE">
        <w:rPr>
          <w:spacing w:val="49"/>
        </w:rPr>
        <w:t xml:space="preserve"> </w:t>
      </w:r>
      <w:r w:rsidRPr="004635CE">
        <w:rPr>
          <w:spacing w:val="-1"/>
        </w:rPr>
        <w:t>предложений</w:t>
      </w:r>
      <w:r w:rsidRPr="004635CE">
        <w:rPr>
          <w:spacing w:val="52"/>
        </w:rPr>
        <w:t xml:space="preserve"> </w:t>
      </w:r>
      <w:r w:rsidRPr="004635CE">
        <w:rPr>
          <w:spacing w:val="-1"/>
        </w:rPr>
        <w:t>по</w:t>
      </w:r>
      <w:r w:rsidRPr="004635CE">
        <w:rPr>
          <w:spacing w:val="52"/>
        </w:rPr>
        <w:t xml:space="preserve"> </w:t>
      </w:r>
      <w:r w:rsidRPr="004635CE">
        <w:rPr>
          <w:spacing w:val="-1"/>
        </w:rPr>
        <w:t>прослушанному</w:t>
      </w:r>
      <w:r w:rsidRPr="004635CE">
        <w:rPr>
          <w:spacing w:val="48"/>
        </w:rPr>
        <w:t xml:space="preserve"> </w:t>
      </w:r>
      <w:r w:rsidRPr="004635CE">
        <w:rPr>
          <w:spacing w:val="-1"/>
        </w:rPr>
        <w:t>тексту.</w:t>
      </w:r>
      <w:r w:rsidRPr="004635CE">
        <w:rPr>
          <w:spacing w:val="53"/>
        </w:rPr>
        <w:t xml:space="preserve"> </w:t>
      </w:r>
      <w:r w:rsidRPr="004635CE">
        <w:rPr>
          <w:spacing w:val="-1"/>
        </w:rPr>
        <w:t>Чтение</w:t>
      </w:r>
      <w:r w:rsidRPr="004635CE">
        <w:rPr>
          <w:spacing w:val="51"/>
        </w:rPr>
        <w:t xml:space="preserve"> </w:t>
      </w:r>
      <w:r w:rsidRPr="004635CE">
        <w:rPr>
          <w:spacing w:val="-1"/>
        </w:rPr>
        <w:t>текстов</w:t>
      </w:r>
      <w:r w:rsidRPr="004635CE">
        <w:rPr>
          <w:spacing w:val="51"/>
        </w:rPr>
        <w:t xml:space="preserve"> </w:t>
      </w:r>
      <w:r w:rsidRPr="004635CE">
        <w:t>в</w:t>
      </w:r>
      <w:r w:rsidRPr="004635CE">
        <w:rPr>
          <w:spacing w:val="43"/>
        </w:rPr>
        <w:t xml:space="preserve"> </w:t>
      </w:r>
      <w:r w:rsidRPr="004635CE">
        <w:rPr>
          <w:spacing w:val="-1"/>
        </w:rPr>
        <w:t>учебнике,</w:t>
      </w:r>
      <w:r w:rsidRPr="004635CE">
        <w:rPr>
          <w:spacing w:val="2"/>
        </w:rPr>
        <w:t xml:space="preserve"> </w:t>
      </w:r>
      <w:r w:rsidRPr="004635CE">
        <w:rPr>
          <w:spacing w:val="-1"/>
        </w:rPr>
        <w:t>усовершенствование</w:t>
      </w:r>
      <w:r w:rsidRPr="004635CE">
        <w:rPr>
          <w:spacing w:val="3"/>
        </w:rPr>
        <w:t xml:space="preserve"> </w:t>
      </w:r>
      <w:r w:rsidRPr="004635CE">
        <w:rPr>
          <w:spacing w:val="-1"/>
        </w:rPr>
        <w:t>норм</w:t>
      </w:r>
      <w:r w:rsidRPr="004635CE">
        <w:t xml:space="preserve"> </w:t>
      </w:r>
      <w:r w:rsidRPr="004635CE">
        <w:rPr>
          <w:spacing w:val="1"/>
        </w:rPr>
        <w:t xml:space="preserve"> </w:t>
      </w:r>
      <w:r w:rsidRPr="004635CE">
        <w:rPr>
          <w:spacing w:val="-1"/>
        </w:rPr>
        <w:t>орфоэпического</w:t>
      </w:r>
      <w:r w:rsidRPr="004635CE">
        <w:t xml:space="preserve"> </w:t>
      </w:r>
      <w:r w:rsidRPr="004635CE">
        <w:rPr>
          <w:spacing w:val="1"/>
        </w:rPr>
        <w:t xml:space="preserve"> </w:t>
      </w:r>
      <w:r w:rsidRPr="004635CE">
        <w:rPr>
          <w:spacing w:val="-1"/>
        </w:rPr>
        <w:t>чтения.</w:t>
      </w:r>
      <w:r w:rsidRPr="004635CE">
        <w:rPr>
          <w:spacing w:val="47"/>
        </w:rPr>
        <w:t xml:space="preserve"> </w:t>
      </w:r>
      <w:r w:rsidRPr="004635CE">
        <w:rPr>
          <w:spacing w:val="-1"/>
        </w:rPr>
        <w:t>Восстановление</w:t>
      </w:r>
      <w:r w:rsidRPr="004635CE">
        <w:t xml:space="preserve"> </w:t>
      </w:r>
      <w:r w:rsidRPr="004635CE">
        <w:rPr>
          <w:spacing w:val="-2"/>
        </w:rPr>
        <w:t>деформированных</w:t>
      </w:r>
      <w:r w:rsidRPr="004635CE">
        <w:rPr>
          <w:spacing w:val="1"/>
        </w:rPr>
        <w:t xml:space="preserve"> </w:t>
      </w:r>
      <w:r w:rsidRPr="004635CE">
        <w:rPr>
          <w:spacing w:val="-1"/>
        </w:rPr>
        <w:t>текстов, заполнение</w:t>
      </w:r>
      <w:r w:rsidRPr="004635CE">
        <w:rPr>
          <w:spacing w:val="-3"/>
        </w:rPr>
        <w:t xml:space="preserve"> </w:t>
      </w:r>
      <w:r w:rsidRPr="004635CE">
        <w:rPr>
          <w:spacing w:val="-1"/>
        </w:rPr>
        <w:t>анкет.</w:t>
      </w:r>
    </w:p>
    <w:p w:rsidR="0023195C" w:rsidRPr="004635CE" w:rsidRDefault="0023195C" w:rsidP="00D16D34">
      <w:pPr>
        <w:pStyle w:val="afb"/>
        <w:spacing w:before="0"/>
        <w:ind w:right="108" w:firstLine="707"/>
        <w:jc w:val="both"/>
      </w:pPr>
      <w:r w:rsidRPr="004635CE">
        <w:rPr>
          <w:spacing w:val="-1"/>
        </w:rPr>
        <w:t>Повторение</w:t>
      </w:r>
      <w:r w:rsidRPr="004635CE">
        <w:rPr>
          <w:spacing w:val="8"/>
        </w:rPr>
        <w:t xml:space="preserve"> </w:t>
      </w:r>
      <w:r w:rsidRPr="004635CE">
        <w:rPr>
          <w:spacing w:val="-1"/>
        </w:rPr>
        <w:t>изученных</w:t>
      </w:r>
      <w:r w:rsidRPr="004635CE">
        <w:rPr>
          <w:spacing w:val="9"/>
        </w:rPr>
        <w:t xml:space="preserve"> </w:t>
      </w:r>
      <w:r w:rsidRPr="004635CE">
        <w:rPr>
          <w:spacing w:val="-1"/>
        </w:rPr>
        <w:t>фраз,</w:t>
      </w:r>
      <w:r w:rsidRPr="004635CE">
        <w:rPr>
          <w:spacing w:val="9"/>
        </w:rPr>
        <w:t xml:space="preserve"> </w:t>
      </w:r>
      <w:r w:rsidRPr="004635CE">
        <w:rPr>
          <w:spacing w:val="-1"/>
        </w:rPr>
        <w:t>обогащение</w:t>
      </w:r>
      <w:r w:rsidRPr="004635CE">
        <w:rPr>
          <w:spacing w:val="10"/>
        </w:rPr>
        <w:t xml:space="preserve"> </w:t>
      </w:r>
      <w:r w:rsidRPr="004635CE">
        <w:rPr>
          <w:spacing w:val="-1"/>
        </w:rPr>
        <w:t>речи</w:t>
      </w:r>
      <w:r w:rsidRPr="004635CE">
        <w:rPr>
          <w:spacing w:val="9"/>
        </w:rPr>
        <w:t xml:space="preserve"> </w:t>
      </w:r>
      <w:r w:rsidRPr="004635CE">
        <w:rPr>
          <w:spacing w:val="-1"/>
        </w:rPr>
        <w:t>новыми</w:t>
      </w:r>
      <w:r w:rsidRPr="004635CE">
        <w:rPr>
          <w:spacing w:val="11"/>
        </w:rPr>
        <w:t xml:space="preserve"> </w:t>
      </w:r>
      <w:r w:rsidRPr="004635CE">
        <w:rPr>
          <w:spacing w:val="-1"/>
        </w:rPr>
        <w:t>словами,</w:t>
      </w:r>
      <w:r w:rsidRPr="004635CE">
        <w:rPr>
          <w:spacing w:val="33"/>
        </w:rPr>
        <w:t xml:space="preserve"> </w:t>
      </w:r>
      <w:r w:rsidRPr="004635CE">
        <w:rPr>
          <w:spacing w:val="-1"/>
        </w:rPr>
        <w:t>знакомство</w:t>
      </w:r>
      <w:r w:rsidRPr="004635CE">
        <w:rPr>
          <w:spacing w:val="54"/>
        </w:rPr>
        <w:t xml:space="preserve"> </w:t>
      </w:r>
      <w:r w:rsidRPr="004635CE">
        <w:t>с</w:t>
      </w:r>
      <w:r w:rsidRPr="004635CE">
        <w:rPr>
          <w:spacing w:val="51"/>
        </w:rPr>
        <w:t xml:space="preserve"> </w:t>
      </w:r>
      <w:r w:rsidRPr="004635CE">
        <w:rPr>
          <w:spacing w:val="-1"/>
        </w:rPr>
        <w:t>перс</w:t>
      </w:r>
      <w:r w:rsidRPr="004635CE">
        <w:rPr>
          <w:spacing w:val="-1"/>
        </w:rPr>
        <w:t>о</w:t>
      </w:r>
      <w:r w:rsidRPr="004635CE">
        <w:rPr>
          <w:spacing w:val="-1"/>
        </w:rPr>
        <w:t>нажами</w:t>
      </w:r>
      <w:r w:rsidRPr="004635CE">
        <w:rPr>
          <w:spacing w:val="53"/>
        </w:rPr>
        <w:t xml:space="preserve"> </w:t>
      </w:r>
      <w:r w:rsidRPr="004635CE">
        <w:rPr>
          <w:spacing w:val="-1"/>
        </w:rPr>
        <w:t>детских</w:t>
      </w:r>
      <w:r w:rsidRPr="004635CE">
        <w:rPr>
          <w:spacing w:val="54"/>
        </w:rPr>
        <w:t xml:space="preserve"> </w:t>
      </w:r>
      <w:r w:rsidRPr="004635CE">
        <w:rPr>
          <w:spacing w:val="-2"/>
        </w:rPr>
        <w:t>произведений</w:t>
      </w:r>
      <w:r w:rsidRPr="004635CE">
        <w:rPr>
          <w:spacing w:val="51"/>
        </w:rPr>
        <w:t xml:space="preserve"> </w:t>
      </w:r>
      <w:r w:rsidRPr="004635CE">
        <w:t>(имя,</w:t>
      </w:r>
      <w:r w:rsidRPr="004635CE">
        <w:rPr>
          <w:spacing w:val="53"/>
        </w:rPr>
        <w:t xml:space="preserve"> </w:t>
      </w:r>
      <w:r w:rsidRPr="004635CE">
        <w:rPr>
          <w:spacing w:val="-1"/>
        </w:rPr>
        <w:t>возраст).</w:t>
      </w:r>
      <w:r w:rsidRPr="004635CE">
        <w:rPr>
          <w:spacing w:val="35"/>
        </w:rPr>
        <w:t xml:space="preserve"> </w:t>
      </w:r>
      <w:r w:rsidRPr="004635CE">
        <w:rPr>
          <w:spacing w:val="-1"/>
        </w:rPr>
        <w:t>Использование</w:t>
      </w:r>
      <w:r w:rsidRPr="004635CE">
        <w:rPr>
          <w:spacing w:val="5"/>
        </w:rPr>
        <w:t xml:space="preserve"> </w:t>
      </w:r>
      <w:r w:rsidRPr="004635CE">
        <w:t>в</w:t>
      </w:r>
      <w:r w:rsidRPr="004635CE">
        <w:rPr>
          <w:spacing w:val="5"/>
        </w:rPr>
        <w:t xml:space="preserve"> </w:t>
      </w:r>
      <w:r w:rsidRPr="004635CE">
        <w:rPr>
          <w:spacing w:val="-1"/>
        </w:rPr>
        <w:t>речи</w:t>
      </w:r>
      <w:r w:rsidRPr="004635CE">
        <w:rPr>
          <w:spacing w:val="6"/>
        </w:rPr>
        <w:t xml:space="preserve"> </w:t>
      </w:r>
      <w:r w:rsidRPr="004635CE">
        <w:rPr>
          <w:spacing w:val="-1"/>
        </w:rPr>
        <w:t>типичных</w:t>
      </w:r>
      <w:r w:rsidRPr="004635CE">
        <w:rPr>
          <w:spacing w:val="6"/>
        </w:rPr>
        <w:t xml:space="preserve"> </w:t>
      </w:r>
      <w:r w:rsidRPr="004635CE">
        <w:rPr>
          <w:spacing w:val="-1"/>
        </w:rPr>
        <w:t>фраз</w:t>
      </w:r>
      <w:r w:rsidRPr="004635CE">
        <w:rPr>
          <w:spacing w:val="5"/>
        </w:rPr>
        <w:t xml:space="preserve"> </w:t>
      </w:r>
      <w:r w:rsidRPr="004635CE">
        <w:rPr>
          <w:spacing w:val="-1"/>
        </w:rPr>
        <w:t>ба</w:t>
      </w:r>
      <w:r w:rsidRPr="004635CE">
        <w:rPr>
          <w:spacing w:val="-1"/>
        </w:rPr>
        <w:t>ш</w:t>
      </w:r>
      <w:r w:rsidRPr="004635CE">
        <w:rPr>
          <w:spacing w:val="-1"/>
        </w:rPr>
        <w:t>кирского</w:t>
      </w:r>
      <w:r w:rsidRPr="004635CE">
        <w:rPr>
          <w:spacing w:val="4"/>
        </w:rPr>
        <w:t xml:space="preserve"> </w:t>
      </w:r>
      <w:r w:rsidRPr="004635CE">
        <w:rPr>
          <w:spacing w:val="-1"/>
        </w:rPr>
        <w:t>речевого</w:t>
      </w:r>
      <w:r w:rsidRPr="004635CE">
        <w:rPr>
          <w:spacing w:val="6"/>
        </w:rPr>
        <w:t xml:space="preserve"> </w:t>
      </w:r>
      <w:r w:rsidRPr="004635CE">
        <w:rPr>
          <w:spacing w:val="-1"/>
        </w:rPr>
        <w:t>этикета.</w:t>
      </w:r>
      <w:r w:rsidRPr="004635CE">
        <w:rPr>
          <w:spacing w:val="45"/>
        </w:rPr>
        <w:t xml:space="preserve"> </w:t>
      </w:r>
      <w:r w:rsidRPr="004635CE">
        <w:rPr>
          <w:spacing w:val="-1"/>
        </w:rPr>
        <w:t>Развитие</w:t>
      </w:r>
      <w:r w:rsidRPr="004635CE">
        <w:rPr>
          <w:spacing w:val="-3"/>
        </w:rPr>
        <w:t xml:space="preserve"> </w:t>
      </w:r>
      <w:r w:rsidRPr="004635CE">
        <w:rPr>
          <w:spacing w:val="-1"/>
        </w:rPr>
        <w:t>диалогической</w:t>
      </w:r>
      <w:r w:rsidRPr="004635CE">
        <w:t xml:space="preserve"> и </w:t>
      </w:r>
      <w:r w:rsidRPr="004635CE">
        <w:rPr>
          <w:spacing w:val="-1"/>
        </w:rPr>
        <w:t>монологической</w:t>
      </w:r>
      <w:r w:rsidRPr="004635CE">
        <w:t xml:space="preserve"> </w:t>
      </w:r>
      <w:r w:rsidRPr="004635CE">
        <w:rPr>
          <w:spacing w:val="-1"/>
        </w:rPr>
        <w:t>форм</w:t>
      </w:r>
      <w:r w:rsidRPr="004635CE">
        <w:rPr>
          <w:spacing w:val="-3"/>
        </w:rPr>
        <w:t xml:space="preserve"> </w:t>
      </w:r>
      <w:r w:rsidRPr="004635CE">
        <w:rPr>
          <w:spacing w:val="-1"/>
        </w:rPr>
        <w:t>речи.</w:t>
      </w:r>
    </w:p>
    <w:p w:rsidR="0023195C" w:rsidRPr="004635CE" w:rsidRDefault="0023195C" w:rsidP="00D16D34">
      <w:pPr>
        <w:pStyle w:val="afb"/>
        <w:spacing w:before="0"/>
        <w:ind w:left="810"/>
      </w:pPr>
      <w:r w:rsidRPr="004635CE">
        <w:rPr>
          <w:spacing w:val="-1"/>
        </w:rPr>
        <w:t>Основы</w:t>
      </w:r>
      <w:r w:rsidRPr="004635CE">
        <w:t xml:space="preserve"> </w:t>
      </w:r>
      <w:r w:rsidRPr="004635CE">
        <w:rPr>
          <w:spacing w:val="57"/>
        </w:rPr>
        <w:t xml:space="preserve"> </w:t>
      </w:r>
      <w:r w:rsidRPr="004635CE">
        <w:rPr>
          <w:spacing w:val="-1"/>
        </w:rPr>
        <w:t>лингвистических</w:t>
      </w:r>
      <w:r w:rsidRPr="004635CE">
        <w:t xml:space="preserve"> </w:t>
      </w:r>
      <w:r w:rsidRPr="004635CE">
        <w:rPr>
          <w:spacing w:val="57"/>
        </w:rPr>
        <w:t xml:space="preserve"> </w:t>
      </w:r>
      <w:r w:rsidRPr="004635CE">
        <w:rPr>
          <w:spacing w:val="-1"/>
        </w:rPr>
        <w:t>знаний</w:t>
      </w:r>
      <w:r w:rsidRPr="004635CE">
        <w:rPr>
          <w:b/>
          <w:spacing w:val="-1"/>
        </w:rPr>
        <w:t>.</w:t>
      </w:r>
      <w:r w:rsidRPr="004635CE">
        <w:rPr>
          <w:b/>
        </w:rPr>
        <w:t xml:space="preserve"> </w:t>
      </w:r>
      <w:r w:rsidRPr="004635CE">
        <w:rPr>
          <w:b/>
          <w:spacing w:val="46"/>
        </w:rPr>
        <w:t xml:space="preserve"> </w:t>
      </w:r>
      <w:r w:rsidRPr="004635CE">
        <w:rPr>
          <w:spacing w:val="-1"/>
        </w:rPr>
        <w:t>Повторение</w:t>
      </w:r>
      <w:r w:rsidRPr="004635CE">
        <w:t xml:space="preserve"> </w:t>
      </w:r>
      <w:r w:rsidRPr="004635CE">
        <w:rPr>
          <w:spacing w:val="56"/>
        </w:rPr>
        <w:t xml:space="preserve"> </w:t>
      </w:r>
      <w:r w:rsidRPr="004635CE">
        <w:rPr>
          <w:spacing w:val="-1"/>
        </w:rPr>
        <w:t>видов</w:t>
      </w:r>
      <w:r w:rsidRPr="004635CE">
        <w:t xml:space="preserve"> </w:t>
      </w:r>
      <w:r w:rsidRPr="004635CE">
        <w:rPr>
          <w:spacing w:val="56"/>
        </w:rPr>
        <w:t xml:space="preserve"> </w:t>
      </w:r>
      <w:r w:rsidRPr="004635CE">
        <w:rPr>
          <w:spacing w:val="-1"/>
        </w:rPr>
        <w:t>предложений.</w:t>
      </w:r>
    </w:p>
    <w:p w:rsidR="0023195C" w:rsidRPr="004635CE" w:rsidRDefault="0023195C" w:rsidP="00D16D34">
      <w:pPr>
        <w:pStyle w:val="afb"/>
        <w:spacing w:before="0"/>
        <w:jc w:val="both"/>
      </w:pPr>
      <w:r w:rsidRPr="004635CE">
        <w:rPr>
          <w:spacing w:val="-1"/>
        </w:rPr>
        <w:t>Главные</w:t>
      </w:r>
      <w:r w:rsidRPr="004635CE">
        <w:t xml:space="preserve"> и </w:t>
      </w:r>
      <w:r w:rsidRPr="004635CE">
        <w:rPr>
          <w:spacing w:val="-1"/>
        </w:rPr>
        <w:t>второстепенные</w:t>
      </w:r>
      <w:r w:rsidRPr="004635CE">
        <w:t xml:space="preserve"> </w:t>
      </w:r>
      <w:r w:rsidRPr="004635CE">
        <w:rPr>
          <w:spacing w:val="-1"/>
        </w:rPr>
        <w:t>члены</w:t>
      </w:r>
      <w:r w:rsidRPr="004635CE">
        <w:t xml:space="preserve"> </w:t>
      </w:r>
      <w:r w:rsidRPr="004635CE">
        <w:rPr>
          <w:spacing w:val="-1"/>
        </w:rPr>
        <w:t>предложения.</w:t>
      </w:r>
    </w:p>
    <w:p w:rsidR="0023195C" w:rsidRPr="004635CE" w:rsidRDefault="0023195C" w:rsidP="00D16D34">
      <w:pPr>
        <w:pStyle w:val="112"/>
        <w:rPr>
          <w:b w:val="0"/>
          <w:bCs w:val="0"/>
        </w:rPr>
      </w:pPr>
      <w:r w:rsidRPr="004635CE">
        <w:t>Я</w:t>
      </w:r>
      <w:r w:rsidRPr="004635CE">
        <w:rPr>
          <w:spacing w:val="-1"/>
        </w:rPr>
        <w:t xml:space="preserve"> получаю знания</w:t>
      </w:r>
    </w:p>
    <w:p w:rsidR="0023195C" w:rsidRPr="004635CE" w:rsidRDefault="0023195C" w:rsidP="00D16D34">
      <w:pPr>
        <w:pStyle w:val="afb"/>
        <w:spacing w:before="0"/>
        <w:ind w:right="105" w:firstLine="707"/>
        <w:jc w:val="both"/>
      </w:pPr>
      <w:r w:rsidRPr="004635CE">
        <w:rPr>
          <w:spacing w:val="-1"/>
        </w:rPr>
        <w:t>Развитие</w:t>
      </w:r>
      <w:r w:rsidRPr="004635CE">
        <w:rPr>
          <w:spacing w:val="43"/>
        </w:rPr>
        <w:t xml:space="preserve"> </w:t>
      </w:r>
      <w:r w:rsidRPr="004635CE">
        <w:rPr>
          <w:spacing w:val="-1"/>
        </w:rPr>
        <w:t>речи.</w:t>
      </w:r>
      <w:r w:rsidRPr="004635CE">
        <w:rPr>
          <w:spacing w:val="45"/>
        </w:rPr>
        <w:t xml:space="preserve"> </w:t>
      </w:r>
      <w:r w:rsidRPr="004635CE">
        <w:rPr>
          <w:spacing w:val="-1"/>
        </w:rPr>
        <w:t>Активизация</w:t>
      </w:r>
      <w:r w:rsidRPr="004635CE">
        <w:rPr>
          <w:spacing w:val="45"/>
        </w:rPr>
        <w:t xml:space="preserve"> </w:t>
      </w:r>
      <w:r w:rsidRPr="004635CE">
        <w:rPr>
          <w:spacing w:val="-1"/>
        </w:rPr>
        <w:t>изученных</w:t>
      </w:r>
      <w:r w:rsidRPr="004635CE">
        <w:rPr>
          <w:spacing w:val="43"/>
        </w:rPr>
        <w:t xml:space="preserve"> </w:t>
      </w:r>
      <w:r w:rsidRPr="004635CE">
        <w:t>слов</w:t>
      </w:r>
      <w:r w:rsidRPr="004635CE">
        <w:rPr>
          <w:spacing w:val="44"/>
        </w:rPr>
        <w:t xml:space="preserve"> </w:t>
      </w:r>
      <w:r w:rsidRPr="004635CE">
        <w:t>в</w:t>
      </w:r>
      <w:r w:rsidRPr="004635CE">
        <w:rPr>
          <w:spacing w:val="41"/>
        </w:rPr>
        <w:t xml:space="preserve"> </w:t>
      </w:r>
      <w:r w:rsidRPr="004635CE">
        <w:rPr>
          <w:spacing w:val="-1"/>
        </w:rPr>
        <w:t>речи,</w:t>
      </w:r>
      <w:r w:rsidRPr="004635CE">
        <w:rPr>
          <w:spacing w:val="41"/>
        </w:rPr>
        <w:t xml:space="preserve"> </w:t>
      </w:r>
      <w:r w:rsidRPr="004635CE">
        <w:rPr>
          <w:spacing w:val="-1"/>
        </w:rPr>
        <w:t>аудирование</w:t>
      </w:r>
      <w:r w:rsidRPr="004635CE">
        <w:rPr>
          <w:spacing w:val="39"/>
        </w:rPr>
        <w:t xml:space="preserve"> </w:t>
      </w:r>
      <w:r w:rsidRPr="004635CE">
        <w:t>текстов</w:t>
      </w:r>
      <w:r w:rsidRPr="004635CE">
        <w:rPr>
          <w:spacing w:val="29"/>
        </w:rPr>
        <w:t xml:space="preserve"> </w:t>
      </w:r>
      <w:r w:rsidRPr="004635CE">
        <w:t>о</w:t>
      </w:r>
      <w:r w:rsidRPr="004635CE">
        <w:rPr>
          <w:spacing w:val="33"/>
        </w:rPr>
        <w:t xml:space="preserve"> </w:t>
      </w:r>
      <w:r w:rsidRPr="004635CE">
        <w:rPr>
          <w:spacing w:val="-1"/>
        </w:rPr>
        <w:t>школе,</w:t>
      </w:r>
      <w:r w:rsidRPr="004635CE">
        <w:rPr>
          <w:spacing w:val="29"/>
        </w:rPr>
        <w:t xml:space="preserve"> </w:t>
      </w:r>
      <w:r w:rsidRPr="004635CE">
        <w:t>об</w:t>
      </w:r>
      <w:r w:rsidRPr="004635CE">
        <w:rPr>
          <w:spacing w:val="33"/>
        </w:rPr>
        <w:t xml:space="preserve"> </w:t>
      </w:r>
      <w:r w:rsidRPr="004635CE">
        <w:rPr>
          <w:spacing w:val="-2"/>
        </w:rPr>
        <w:t>уроках.</w:t>
      </w:r>
      <w:r w:rsidRPr="004635CE">
        <w:rPr>
          <w:spacing w:val="36"/>
        </w:rPr>
        <w:t xml:space="preserve"> </w:t>
      </w:r>
      <w:r w:rsidRPr="004635CE">
        <w:rPr>
          <w:spacing w:val="-1"/>
        </w:rPr>
        <w:t>Развитие</w:t>
      </w:r>
      <w:r w:rsidRPr="004635CE">
        <w:rPr>
          <w:spacing w:val="32"/>
        </w:rPr>
        <w:t xml:space="preserve"> </w:t>
      </w:r>
      <w:r w:rsidRPr="004635CE">
        <w:rPr>
          <w:spacing w:val="-1"/>
        </w:rPr>
        <w:t>диалогической</w:t>
      </w:r>
      <w:r w:rsidRPr="004635CE">
        <w:rPr>
          <w:spacing w:val="30"/>
        </w:rPr>
        <w:t xml:space="preserve"> </w:t>
      </w:r>
      <w:r w:rsidRPr="004635CE">
        <w:rPr>
          <w:spacing w:val="-1"/>
        </w:rPr>
        <w:t>речи:</w:t>
      </w:r>
      <w:r w:rsidRPr="004635CE">
        <w:rPr>
          <w:spacing w:val="31"/>
        </w:rPr>
        <w:t xml:space="preserve"> </w:t>
      </w:r>
      <w:r w:rsidRPr="004635CE">
        <w:rPr>
          <w:spacing w:val="-1"/>
        </w:rPr>
        <w:t>составление</w:t>
      </w:r>
      <w:r w:rsidRPr="004635CE">
        <w:rPr>
          <w:spacing w:val="43"/>
        </w:rPr>
        <w:t xml:space="preserve"> </w:t>
      </w:r>
      <w:r w:rsidRPr="004635CE">
        <w:rPr>
          <w:spacing w:val="-1"/>
        </w:rPr>
        <w:t>диалогов</w:t>
      </w:r>
      <w:r w:rsidRPr="004635CE">
        <w:rPr>
          <w:spacing w:val="34"/>
        </w:rPr>
        <w:t xml:space="preserve"> </w:t>
      </w:r>
      <w:r w:rsidRPr="004635CE">
        <w:rPr>
          <w:spacing w:val="-1"/>
        </w:rPr>
        <w:t>по</w:t>
      </w:r>
      <w:r w:rsidRPr="004635CE">
        <w:rPr>
          <w:spacing w:val="36"/>
        </w:rPr>
        <w:t xml:space="preserve"> </w:t>
      </w:r>
      <w:r w:rsidRPr="004635CE">
        <w:rPr>
          <w:spacing w:val="-1"/>
        </w:rPr>
        <w:t>предложенной</w:t>
      </w:r>
      <w:r w:rsidRPr="004635CE">
        <w:rPr>
          <w:spacing w:val="35"/>
        </w:rPr>
        <w:t xml:space="preserve"> </w:t>
      </w:r>
      <w:r w:rsidRPr="004635CE">
        <w:rPr>
          <w:spacing w:val="-1"/>
        </w:rPr>
        <w:t>ситуации,</w:t>
      </w:r>
      <w:r w:rsidRPr="004635CE">
        <w:rPr>
          <w:spacing w:val="40"/>
        </w:rPr>
        <w:t xml:space="preserve"> </w:t>
      </w:r>
      <w:r w:rsidRPr="004635CE">
        <w:rPr>
          <w:spacing w:val="-1"/>
        </w:rPr>
        <w:t>трансформация</w:t>
      </w:r>
      <w:r w:rsidRPr="004635CE">
        <w:rPr>
          <w:spacing w:val="34"/>
        </w:rPr>
        <w:t xml:space="preserve"> </w:t>
      </w:r>
      <w:r w:rsidRPr="004635CE">
        <w:rPr>
          <w:spacing w:val="-1"/>
        </w:rPr>
        <w:t>диалогов:</w:t>
      </w:r>
      <w:r w:rsidRPr="004635CE">
        <w:rPr>
          <w:spacing w:val="35"/>
        </w:rPr>
        <w:t xml:space="preserve"> </w:t>
      </w:r>
      <w:r w:rsidRPr="004635CE">
        <w:rPr>
          <w:spacing w:val="-2"/>
        </w:rPr>
        <w:t>дополнение</w:t>
      </w:r>
      <w:r w:rsidRPr="004635CE">
        <w:rPr>
          <w:spacing w:val="41"/>
        </w:rPr>
        <w:t xml:space="preserve"> </w:t>
      </w:r>
      <w:r w:rsidRPr="004635CE">
        <w:t>и</w:t>
      </w:r>
      <w:r w:rsidRPr="004635CE">
        <w:rPr>
          <w:spacing w:val="33"/>
        </w:rPr>
        <w:t xml:space="preserve"> </w:t>
      </w:r>
      <w:r w:rsidRPr="004635CE">
        <w:rPr>
          <w:spacing w:val="-1"/>
        </w:rPr>
        <w:t>продолжение.</w:t>
      </w:r>
      <w:r w:rsidRPr="004635CE">
        <w:rPr>
          <w:spacing w:val="32"/>
        </w:rPr>
        <w:t xml:space="preserve"> </w:t>
      </w:r>
      <w:r w:rsidRPr="004635CE">
        <w:rPr>
          <w:spacing w:val="-1"/>
        </w:rPr>
        <w:t>Составление</w:t>
      </w:r>
      <w:r w:rsidRPr="004635CE">
        <w:rPr>
          <w:spacing w:val="33"/>
        </w:rPr>
        <w:t xml:space="preserve"> </w:t>
      </w:r>
      <w:r w:rsidRPr="004635CE">
        <w:rPr>
          <w:spacing w:val="-1"/>
        </w:rPr>
        <w:t>диалога</w:t>
      </w:r>
      <w:r w:rsidRPr="004635CE">
        <w:rPr>
          <w:spacing w:val="31"/>
        </w:rPr>
        <w:t xml:space="preserve"> </w:t>
      </w:r>
      <w:r w:rsidRPr="004635CE">
        <w:rPr>
          <w:spacing w:val="-1"/>
        </w:rPr>
        <w:t>побудительного</w:t>
      </w:r>
      <w:r w:rsidRPr="004635CE">
        <w:rPr>
          <w:spacing w:val="33"/>
        </w:rPr>
        <w:t xml:space="preserve"> </w:t>
      </w:r>
      <w:r w:rsidRPr="004635CE">
        <w:rPr>
          <w:spacing w:val="-1"/>
        </w:rPr>
        <w:t>характера.</w:t>
      </w:r>
      <w:r w:rsidRPr="004635CE">
        <w:rPr>
          <w:spacing w:val="32"/>
        </w:rPr>
        <w:t xml:space="preserve"> </w:t>
      </w:r>
      <w:r w:rsidRPr="004635CE">
        <w:t>Рассказ</w:t>
      </w:r>
      <w:r w:rsidRPr="004635CE">
        <w:rPr>
          <w:spacing w:val="33"/>
        </w:rPr>
        <w:t xml:space="preserve"> </w:t>
      </w:r>
      <w:r w:rsidRPr="004635CE">
        <w:rPr>
          <w:spacing w:val="-1"/>
        </w:rPr>
        <w:t>по</w:t>
      </w:r>
      <w:r w:rsidRPr="004635CE">
        <w:rPr>
          <w:spacing w:val="35"/>
        </w:rPr>
        <w:t xml:space="preserve"> </w:t>
      </w:r>
      <w:r w:rsidRPr="004635CE">
        <w:t>вопросам.</w:t>
      </w:r>
      <w:r w:rsidRPr="004635CE">
        <w:rPr>
          <w:spacing w:val="-2"/>
        </w:rPr>
        <w:t xml:space="preserve"> </w:t>
      </w:r>
      <w:r w:rsidRPr="004635CE">
        <w:rPr>
          <w:spacing w:val="-1"/>
        </w:rPr>
        <w:t>Поиск</w:t>
      </w:r>
      <w:r w:rsidRPr="004635CE">
        <w:rPr>
          <w:spacing w:val="-3"/>
        </w:rPr>
        <w:t xml:space="preserve"> </w:t>
      </w:r>
      <w:r w:rsidRPr="004635CE">
        <w:rPr>
          <w:spacing w:val="-1"/>
        </w:rPr>
        <w:t>информации</w:t>
      </w:r>
      <w:r w:rsidRPr="004635CE">
        <w:t xml:space="preserve"> в </w:t>
      </w:r>
      <w:r w:rsidRPr="004635CE">
        <w:rPr>
          <w:spacing w:val="-1"/>
        </w:rPr>
        <w:t>предложенных</w:t>
      </w:r>
      <w:r w:rsidRPr="004635CE">
        <w:rPr>
          <w:spacing w:val="1"/>
        </w:rPr>
        <w:t xml:space="preserve"> </w:t>
      </w:r>
      <w:r w:rsidRPr="004635CE">
        <w:rPr>
          <w:spacing w:val="-1"/>
        </w:rPr>
        <w:t>учителем</w:t>
      </w:r>
      <w:r w:rsidRPr="004635CE">
        <w:rPr>
          <w:spacing w:val="1"/>
        </w:rPr>
        <w:t xml:space="preserve"> </w:t>
      </w:r>
      <w:r w:rsidRPr="004635CE">
        <w:rPr>
          <w:spacing w:val="-1"/>
        </w:rPr>
        <w:t>словарях.</w:t>
      </w:r>
    </w:p>
    <w:p w:rsidR="0023195C" w:rsidRPr="004635CE" w:rsidRDefault="0023195C" w:rsidP="00D16D34">
      <w:pPr>
        <w:pStyle w:val="afb"/>
        <w:spacing w:before="0"/>
        <w:ind w:right="104" w:firstLine="707"/>
        <w:jc w:val="both"/>
      </w:pPr>
      <w:r w:rsidRPr="004635CE">
        <w:rPr>
          <w:spacing w:val="-1"/>
        </w:rPr>
        <w:t>Усвоение</w:t>
      </w:r>
      <w:r w:rsidRPr="004635CE">
        <w:rPr>
          <w:spacing w:val="42"/>
        </w:rPr>
        <w:t xml:space="preserve"> </w:t>
      </w:r>
      <w:r w:rsidRPr="004635CE">
        <w:rPr>
          <w:spacing w:val="-1"/>
        </w:rPr>
        <w:t>вопросительной</w:t>
      </w:r>
      <w:r w:rsidRPr="004635CE">
        <w:rPr>
          <w:spacing w:val="43"/>
        </w:rPr>
        <w:t xml:space="preserve"> </w:t>
      </w:r>
      <w:r w:rsidRPr="004635CE">
        <w:rPr>
          <w:spacing w:val="-1"/>
        </w:rPr>
        <w:t>формы</w:t>
      </w:r>
      <w:r w:rsidRPr="004635CE">
        <w:rPr>
          <w:spacing w:val="43"/>
        </w:rPr>
        <w:t xml:space="preserve"> </w:t>
      </w:r>
      <w:r w:rsidRPr="004635CE">
        <w:rPr>
          <w:spacing w:val="-1"/>
        </w:rPr>
        <w:t>«Нимәһеҙ?»</w:t>
      </w:r>
      <w:r w:rsidRPr="004635CE">
        <w:rPr>
          <w:spacing w:val="41"/>
        </w:rPr>
        <w:t xml:space="preserve"> </w:t>
      </w:r>
      <w:r w:rsidRPr="004635CE">
        <w:rPr>
          <w:spacing w:val="-1"/>
        </w:rPr>
        <w:t>(«Без</w:t>
      </w:r>
      <w:r w:rsidRPr="004635CE">
        <w:rPr>
          <w:spacing w:val="42"/>
        </w:rPr>
        <w:t xml:space="preserve"> </w:t>
      </w:r>
      <w:r w:rsidRPr="004635CE">
        <w:rPr>
          <w:spacing w:val="-1"/>
        </w:rPr>
        <w:t>чего?»),</w:t>
      </w:r>
      <w:r w:rsidRPr="004635CE">
        <w:rPr>
          <w:spacing w:val="42"/>
        </w:rPr>
        <w:t xml:space="preserve"> </w:t>
      </w:r>
      <w:r w:rsidRPr="004635CE">
        <w:rPr>
          <w:spacing w:val="-1"/>
        </w:rPr>
        <w:t>развитие</w:t>
      </w:r>
      <w:r w:rsidRPr="004635CE">
        <w:rPr>
          <w:spacing w:val="69"/>
        </w:rPr>
        <w:t xml:space="preserve"> </w:t>
      </w:r>
      <w:r w:rsidRPr="004635CE">
        <w:rPr>
          <w:spacing w:val="-1"/>
        </w:rPr>
        <w:t>навыков</w:t>
      </w:r>
      <w:r w:rsidRPr="004635CE">
        <w:t xml:space="preserve">     </w:t>
      </w:r>
      <w:r w:rsidRPr="004635CE">
        <w:rPr>
          <w:spacing w:val="4"/>
        </w:rPr>
        <w:t xml:space="preserve"> </w:t>
      </w:r>
      <w:r w:rsidRPr="004635CE">
        <w:rPr>
          <w:spacing w:val="-1"/>
        </w:rPr>
        <w:t>правильного</w:t>
      </w:r>
      <w:r w:rsidRPr="004635CE">
        <w:t xml:space="preserve">     </w:t>
      </w:r>
      <w:r w:rsidRPr="004635CE">
        <w:rPr>
          <w:spacing w:val="7"/>
        </w:rPr>
        <w:t xml:space="preserve"> </w:t>
      </w:r>
      <w:r w:rsidRPr="004635CE">
        <w:rPr>
          <w:spacing w:val="-1"/>
        </w:rPr>
        <w:t>чтения.</w:t>
      </w:r>
      <w:r w:rsidRPr="004635CE">
        <w:t xml:space="preserve">     </w:t>
      </w:r>
      <w:r w:rsidRPr="004635CE">
        <w:rPr>
          <w:spacing w:val="12"/>
        </w:rPr>
        <w:t xml:space="preserve"> </w:t>
      </w:r>
      <w:r w:rsidRPr="004635CE">
        <w:rPr>
          <w:spacing w:val="-1"/>
        </w:rPr>
        <w:t>Выборочное</w:t>
      </w:r>
      <w:r w:rsidRPr="004635CE">
        <w:t xml:space="preserve">     </w:t>
      </w:r>
      <w:r w:rsidRPr="004635CE">
        <w:rPr>
          <w:spacing w:val="7"/>
        </w:rPr>
        <w:t xml:space="preserve"> </w:t>
      </w:r>
      <w:r w:rsidRPr="004635CE">
        <w:rPr>
          <w:spacing w:val="-1"/>
        </w:rPr>
        <w:t>чтение,</w:t>
      </w:r>
      <w:r w:rsidRPr="004635CE">
        <w:t xml:space="preserve">     </w:t>
      </w:r>
      <w:r w:rsidRPr="004635CE">
        <w:rPr>
          <w:spacing w:val="6"/>
        </w:rPr>
        <w:t xml:space="preserve"> </w:t>
      </w:r>
      <w:r w:rsidRPr="004635CE">
        <w:rPr>
          <w:spacing w:val="-2"/>
        </w:rPr>
        <w:t>соблюдение</w:t>
      </w:r>
    </w:p>
    <w:p w:rsidR="0023195C" w:rsidRPr="004635CE" w:rsidRDefault="0023195C" w:rsidP="00D16D34">
      <w:pPr>
        <w:pStyle w:val="afb"/>
        <w:spacing w:before="0"/>
      </w:pPr>
      <w:r w:rsidRPr="004635CE">
        <w:rPr>
          <w:spacing w:val="-1"/>
        </w:rPr>
        <w:t>орфоэпических</w:t>
      </w:r>
      <w:r w:rsidRPr="004635CE">
        <w:t xml:space="preserve"> </w:t>
      </w:r>
      <w:r w:rsidRPr="004635CE">
        <w:rPr>
          <w:spacing w:val="11"/>
        </w:rPr>
        <w:t xml:space="preserve"> </w:t>
      </w:r>
      <w:r w:rsidRPr="004635CE">
        <w:rPr>
          <w:spacing w:val="-2"/>
        </w:rPr>
        <w:t>норм</w:t>
      </w:r>
      <w:r w:rsidRPr="004635CE">
        <w:t xml:space="preserve"> </w:t>
      </w:r>
      <w:r w:rsidRPr="004635CE">
        <w:rPr>
          <w:spacing w:val="10"/>
        </w:rPr>
        <w:t xml:space="preserve"> </w:t>
      </w:r>
      <w:r w:rsidRPr="004635CE">
        <w:rPr>
          <w:spacing w:val="-1"/>
        </w:rPr>
        <w:t>башкирского</w:t>
      </w:r>
      <w:r w:rsidRPr="004635CE">
        <w:t xml:space="preserve"> </w:t>
      </w:r>
      <w:r w:rsidRPr="004635CE">
        <w:rPr>
          <w:spacing w:val="11"/>
        </w:rPr>
        <w:t xml:space="preserve"> </w:t>
      </w:r>
      <w:r w:rsidRPr="004635CE">
        <w:rPr>
          <w:spacing w:val="-1"/>
        </w:rPr>
        <w:t>языка.</w:t>
      </w:r>
      <w:r w:rsidRPr="004635CE">
        <w:t xml:space="preserve"> </w:t>
      </w:r>
      <w:r w:rsidRPr="004635CE">
        <w:rPr>
          <w:spacing w:val="15"/>
        </w:rPr>
        <w:t xml:space="preserve"> </w:t>
      </w:r>
      <w:r w:rsidRPr="004635CE">
        <w:rPr>
          <w:spacing w:val="-1"/>
        </w:rPr>
        <w:t>Интерактивные</w:t>
      </w:r>
      <w:r w:rsidRPr="004635CE">
        <w:t xml:space="preserve"> </w:t>
      </w:r>
      <w:r w:rsidRPr="004635CE">
        <w:rPr>
          <w:spacing w:val="11"/>
        </w:rPr>
        <w:t xml:space="preserve"> </w:t>
      </w:r>
      <w:r w:rsidRPr="004635CE">
        <w:rPr>
          <w:spacing w:val="-1"/>
        </w:rPr>
        <w:t>игры</w:t>
      </w:r>
      <w:r w:rsidRPr="004635CE">
        <w:t xml:space="preserve"> </w:t>
      </w:r>
      <w:r w:rsidRPr="004635CE">
        <w:rPr>
          <w:spacing w:val="11"/>
        </w:rPr>
        <w:t xml:space="preserve"> </w:t>
      </w:r>
      <w:r w:rsidRPr="004635CE">
        <w:t xml:space="preserve">в </w:t>
      </w:r>
      <w:r w:rsidRPr="004635CE">
        <w:rPr>
          <w:spacing w:val="8"/>
        </w:rPr>
        <w:t xml:space="preserve"> </w:t>
      </w:r>
      <w:r w:rsidRPr="004635CE">
        <w:rPr>
          <w:spacing w:val="-1"/>
        </w:rPr>
        <w:t>портале</w:t>
      </w:r>
    </w:p>
    <w:p w:rsidR="0023195C" w:rsidRPr="004635CE" w:rsidRDefault="0023195C" w:rsidP="00D16D34">
      <w:pPr>
        <w:pStyle w:val="afb"/>
        <w:spacing w:before="0"/>
      </w:pPr>
      <w:r w:rsidRPr="004635CE">
        <w:rPr>
          <w:spacing w:val="-1"/>
        </w:rPr>
        <w:t>«Мир</w:t>
      </w:r>
      <w:r w:rsidRPr="004635CE">
        <w:rPr>
          <w:spacing w:val="-3"/>
        </w:rPr>
        <w:t xml:space="preserve"> </w:t>
      </w:r>
      <w:r w:rsidRPr="004635CE">
        <w:rPr>
          <w:spacing w:val="-1"/>
        </w:rPr>
        <w:t>родного</w:t>
      </w:r>
      <w:r w:rsidRPr="004635CE">
        <w:rPr>
          <w:spacing w:val="1"/>
        </w:rPr>
        <w:t xml:space="preserve"> </w:t>
      </w:r>
      <w:r w:rsidRPr="004635CE">
        <w:rPr>
          <w:spacing w:val="-1"/>
        </w:rPr>
        <w:t>языка».</w:t>
      </w:r>
    </w:p>
    <w:p w:rsidR="0023195C" w:rsidRPr="004635CE" w:rsidRDefault="0023195C" w:rsidP="00D16D34">
      <w:pPr>
        <w:pStyle w:val="afb"/>
        <w:spacing w:before="0"/>
        <w:ind w:left="810"/>
      </w:pPr>
      <w:r w:rsidRPr="004635CE">
        <w:rPr>
          <w:spacing w:val="-1"/>
        </w:rPr>
        <w:t>Основы</w:t>
      </w:r>
      <w:r w:rsidRPr="004635CE">
        <w:rPr>
          <w:spacing w:val="7"/>
        </w:rPr>
        <w:t xml:space="preserve"> </w:t>
      </w:r>
      <w:r w:rsidRPr="004635CE">
        <w:rPr>
          <w:spacing w:val="-1"/>
        </w:rPr>
        <w:t>лингвистических</w:t>
      </w:r>
      <w:r w:rsidRPr="004635CE">
        <w:rPr>
          <w:spacing w:val="7"/>
        </w:rPr>
        <w:t xml:space="preserve"> </w:t>
      </w:r>
      <w:r w:rsidRPr="004635CE">
        <w:rPr>
          <w:spacing w:val="-1"/>
        </w:rPr>
        <w:t>знаний</w:t>
      </w:r>
      <w:r w:rsidRPr="004635CE">
        <w:rPr>
          <w:b/>
          <w:spacing w:val="-1"/>
        </w:rPr>
        <w:t>.</w:t>
      </w:r>
      <w:r w:rsidRPr="004635CE">
        <w:rPr>
          <w:b/>
          <w:spacing w:val="-4"/>
        </w:rPr>
        <w:t xml:space="preserve"> </w:t>
      </w:r>
      <w:r w:rsidRPr="004635CE">
        <w:rPr>
          <w:spacing w:val="-2"/>
        </w:rPr>
        <w:t>Прямое</w:t>
      </w:r>
      <w:r w:rsidRPr="004635CE">
        <w:rPr>
          <w:spacing w:val="4"/>
        </w:rPr>
        <w:t xml:space="preserve"> </w:t>
      </w:r>
      <w:r w:rsidRPr="004635CE">
        <w:t>и</w:t>
      </w:r>
      <w:r w:rsidRPr="004635CE">
        <w:rPr>
          <w:spacing w:val="7"/>
        </w:rPr>
        <w:t xml:space="preserve"> </w:t>
      </w:r>
      <w:r w:rsidRPr="004635CE">
        <w:rPr>
          <w:spacing w:val="-1"/>
        </w:rPr>
        <w:t>переносное</w:t>
      </w:r>
      <w:r w:rsidRPr="004635CE">
        <w:rPr>
          <w:spacing w:val="4"/>
        </w:rPr>
        <w:t xml:space="preserve"> </w:t>
      </w:r>
      <w:r w:rsidRPr="004635CE">
        <w:rPr>
          <w:spacing w:val="-1"/>
        </w:rPr>
        <w:t>значение</w:t>
      </w:r>
      <w:r w:rsidRPr="004635CE">
        <w:rPr>
          <w:spacing w:val="6"/>
        </w:rPr>
        <w:t xml:space="preserve"> </w:t>
      </w:r>
      <w:r w:rsidRPr="004635CE">
        <w:rPr>
          <w:spacing w:val="-1"/>
        </w:rPr>
        <w:t>слова.</w:t>
      </w:r>
    </w:p>
    <w:p w:rsidR="0023195C" w:rsidRPr="004635CE" w:rsidRDefault="0023195C" w:rsidP="00D16D34">
      <w:pPr>
        <w:pStyle w:val="afb"/>
        <w:spacing w:before="0"/>
      </w:pPr>
      <w:r w:rsidRPr="004635CE">
        <w:rPr>
          <w:spacing w:val="-1"/>
        </w:rPr>
        <w:t>Синонимы. Антонимы.</w:t>
      </w:r>
      <w:r w:rsidRPr="004635CE">
        <w:t xml:space="preserve"> </w:t>
      </w:r>
      <w:r w:rsidRPr="004635CE">
        <w:rPr>
          <w:spacing w:val="-1"/>
        </w:rPr>
        <w:t>Омонимы.</w:t>
      </w:r>
    </w:p>
    <w:p w:rsidR="0023195C" w:rsidRPr="004635CE" w:rsidRDefault="0023195C" w:rsidP="00D16D34">
      <w:pPr>
        <w:pStyle w:val="112"/>
        <w:rPr>
          <w:b w:val="0"/>
          <w:bCs w:val="0"/>
        </w:rPr>
      </w:pPr>
      <w:r w:rsidRPr="004635CE">
        <w:rPr>
          <w:spacing w:val="-1"/>
        </w:rPr>
        <w:t>Мир</w:t>
      </w:r>
      <w:r w:rsidRPr="004635CE">
        <w:t xml:space="preserve"> </w:t>
      </w:r>
      <w:r w:rsidRPr="004635CE">
        <w:rPr>
          <w:spacing w:val="-1"/>
        </w:rPr>
        <w:t>вокруг меня</w:t>
      </w:r>
    </w:p>
    <w:p w:rsidR="0023195C" w:rsidRPr="004635CE" w:rsidRDefault="0023195C" w:rsidP="00D16D34">
      <w:pPr>
        <w:pStyle w:val="afb"/>
        <w:spacing w:before="0"/>
        <w:ind w:right="104" w:firstLine="707"/>
        <w:jc w:val="both"/>
      </w:pPr>
      <w:r w:rsidRPr="004635CE">
        <w:rPr>
          <w:spacing w:val="-1"/>
        </w:rPr>
        <w:t>Развитие</w:t>
      </w:r>
      <w:r w:rsidRPr="004635CE">
        <w:rPr>
          <w:spacing w:val="17"/>
        </w:rPr>
        <w:t xml:space="preserve"> </w:t>
      </w:r>
      <w:r w:rsidRPr="004635CE">
        <w:rPr>
          <w:spacing w:val="-1"/>
        </w:rPr>
        <w:t>речи.</w:t>
      </w:r>
      <w:r w:rsidRPr="004635CE">
        <w:rPr>
          <w:spacing w:val="19"/>
        </w:rPr>
        <w:t xml:space="preserve"> </w:t>
      </w:r>
      <w:r w:rsidRPr="004635CE">
        <w:rPr>
          <w:spacing w:val="-1"/>
        </w:rPr>
        <w:t>Изучение</w:t>
      </w:r>
      <w:r w:rsidRPr="004635CE">
        <w:rPr>
          <w:spacing w:val="18"/>
        </w:rPr>
        <w:t xml:space="preserve"> </w:t>
      </w:r>
      <w:r w:rsidRPr="004635CE">
        <w:rPr>
          <w:spacing w:val="-1"/>
        </w:rPr>
        <w:t>новых</w:t>
      </w:r>
      <w:r w:rsidRPr="004635CE">
        <w:rPr>
          <w:spacing w:val="18"/>
        </w:rPr>
        <w:t xml:space="preserve"> </w:t>
      </w:r>
      <w:r w:rsidRPr="004635CE">
        <w:rPr>
          <w:spacing w:val="-1"/>
        </w:rPr>
        <w:t>слов,</w:t>
      </w:r>
      <w:r w:rsidRPr="004635CE">
        <w:rPr>
          <w:spacing w:val="17"/>
        </w:rPr>
        <w:t xml:space="preserve"> </w:t>
      </w:r>
      <w:r w:rsidRPr="004635CE">
        <w:rPr>
          <w:spacing w:val="-1"/>
        </w:rPr>
        <w:t>составление</w:t>
      </w:r>
      <w:r w:rsidRPr="004635CE">
        <w:rPr>
          <w:spacing w:val="15"/>
        </w:rPr>
        <w:t xml:space="preserve"> </w:t>
      </w:r>
      <w:r w:rsidRPr="004635CE">
        <w:rPr>
          <w:spacing w:val="-1"/>
        </w:rPr>
        <w:t>предложений</w:t>
      </w:r>
      <w:r w:rsidRPr="004635CE">
        <w:rPr>
          <w:spacing w:val="18"/>
        </w:rPr>
        <w:t xml:space="preserve"> </w:t>
      </w:r>
      <w:r w:rsidRPr="004635CE">
        <w:rPr>
          <w:spacing w:val="-1"/>
        </w:rPr>
        <w:t>об</w:t>
      </w:r>
      <w:r w:rsidRPr="004635CE">
        <w:rPr>
          <w:spacing w:val="47"/>
        </w:rPr>
        <w:t xml:space="preserve"> </w:t>
      </w:r>
      <w:r w:rsidRPr="004635CE">
        <w:rPr>
          <w:spacing w:val="-1"/>
        </w:rPr>
        <w:t>окружающем</w:t>
      </w:r>
      <w:r w:rsidRPr="004635CE">
        <w:rPr>
          <w:spacing w:val="24"/>
        </w:rPr>
        <w:t xml:space="preserve"> </w:t>
      </w:r>
      <w:r w:rsidRPr="004635CE">
        <w:rPr>
          <w:spacing w:val="-1"/>
        </w:rPr>
        <w:t>мире.</w:t>
      </w:r>
      <w:r w:rsidRPr="004635CE">
        <w:rPr>
          <w:spacing w:val="24"/>
        </w:rPr>
        <w:t xml:space="preserve"> </w:t>
      </w:r>
      <w:r w:rsidRPr="004635CE">
        <w:rPr>
          <w:spacing w:val="-1"/>
        </w:rPr>
        <w:t>Работа</w:t>
      </w:r>
      <w:r w:rsidRPr="004635CE">
        <w:rPr>
          <w:spacing w:val="25"/>
        </w:rPr>
        <w:t xml:space="preserve"> </w:t>
      </w:r>
      <w:r w:rsidRPr="004635CE">
        <w:t>в</w:t>
      </w:r>
      <w:r w:rsidRPr="004635CE">
        <w:rPr>
          <w:spacing w:val="24"/>
        </w:rPr>
        <w:t xml:space="preserve"> </w:t>
      </w:r>
      <w:r w:rsidRPr="004635CE">
        <w:rPr>
          <w:spacing w:val="-1"/>
        </w:rPr>
        <w:t>парах:</w:t>
      </w:r>
      <w:r w:rsidRPr="004635CE">
        <w:rPr>
          <w:spacing w:val="23"/>
        </w:rPr>
        <w:t xml:space="preserve"> </w:t>
      </w:r>
      <w:r w:rsidRPr="004635CE">
        <w:rPr>
          <w:spacing w:val="-1"/>
        </w:rPr>
        <w:t>составление</w:t>
      </w:r>
      <w:r w:rsidRPr="004635CE">
        <w:rPr>
          <w:spacing w:val="25"/>
        </w:rPr>
        <w:t xml:space="preserve"> </w:t>
      </w:r>
      <w:r w:rsidRPr="004635CE">
        <w:rPr>
          <w:spacing w:val="-1"/>
        </w:rPr>
        <w:t>вопросов</w:t>
      </w:r>
      <w:r w:rsidRPr="004635CE">
        <w:rPr>
          <w:spacing w:val="27"/>
        </w:rPr>
        <w:t xml:space="preserve"> </w:t>
      </w:r>
      <w:r w:rsidRPr="004635CE">
        <w:t>и</w:t>
      </w:r>
      <w:r w:rsidRPr="004635CE">
        <w:rPr>
          <w:spacing w:val="23"/>
        </w:rPr>
        <w:t xml:space="preserve"> </w:t>
      </w:r>
      <w:r w:rsidRPr="004635CE">
        <w:rPr>
          <w:spacing w:val="-1"/>
        </w:rPr>
        <w:t>ответов</w:t>
      </w:r>
      <w:r w:rsidRPr="004635CE">
        <w:rPr>
          <w:spacing w:val="26"/>
        </w:rPr>
        <w:t xml:space="preserve"> </w:t>
      </w:r>
      <w:r w:rsidRPr="004635CE">
        <w:rPr>
          <w:spacing w:val="-1"/>
        </w:rPr>
        <w:t>по</w:t>
      </w:r>
      <w:r w:rsidRPr="004635CE">
        <w:rPr>
          <w:spacing w:val="43"/>
        </w:rPr>
        <w:t xml:space="preserve"> </w:t>
      </w:r>
      <w:r w:rsidRPr="004635CE">
        <w:rPr>
          <w:spacing w:val="-1"/>
        </w:rPr>
        <w:t>изученным</w:t>
      </w:r>
      <w:r w:rsidRPr="004635CE">
        <w:t xml:space="preserve"> </w:t>
      </w:r>
      <w:r w:rsidRPr="004635CE">
        <w:rPr>
          <w:spacing w:val="-1"/>
        </w:rPr>
        <w:t>текстам. Народный</w:t>
      </w:r>
      <w:r w:rsidRPr="004635CE">
        <w:rPr>
          <w:spacing w:val="-3"/>
        </w:rPr>
        <w:t xml:space="preserve"> </w:t>
      </w:r>
      <w:r w:rsidRPr="004635CE">
        <w:rPr>
          <w:spacing w:val="-1"/>
        </w:rPr>
        <w:t>праздник</w:t>
      </w:r>
      <w:r w:rsidRPr="004635CE">
        <w:rPr>
          <w:spacing w:val="2"/>
        </w:rPr>
        <w:t xml:space="preserve"> </w:t>
      </w:r>
      <w:r w:rsidRPr="004635CE">
        <w:rPr>
          <w:spacing w:val="-1"/>
        </w:rPr>
        <w:t>“Карға</w:t>
      </w:r>
      <w:r w:rsidRPr="004635CE">
        <w:t xml:space="preserve"> </w:t>
      </w:r>
      <w:r w:rsidRPr="004635CE">
        <w:rPr>
          <w:spacing w:val="-1"/>
        </w:rPr>
        <w:t>буткаһы”</w:t>
      </w:r>
      <w:r w:rsidRPr="004635CE">
        <w:t xml:space="preserve"> </w:t>
      </w:r>
      <w:r w:rsidRPr="004635CE">
        <w:rPr>
          <w:spacing w:val="-1"/>
        </w:rPr>
        <w:t>(“Воронья</w:t>
      </w:r>
      <w:r w:rsidRPr="004635CE">
        <w:t xml:space="preserve"> </w:t>
      </w:r>
      <w:r w:rsidRPr="004635CE">
        <w:rPr>
          <w:spacing w:val="-1"/>
        </w:rPr>
        <w:t>каша”).</w:t>
      </w:r>
    </w:p>
    <w:p w:rsidR="0023195C" w:rsidRPr="004635CE" w:rsidRDefault="0023195C" w:rsidP="00D16D34">
      <w:pPr>
        <w:pStyle w:val="afb"/>
        <w:spacing w:before="0"/>
        <w:ind w:right="103" w:firstLine="707"/>
        <w:jc w:val="both"/>
      </w:pPr>
      <w:r w:rsidRPr="004635CE">
        <w:rPr>
          <w:spacing w:val="-1"/>
        </w:rPr>
        <w:t>Основы</w:t>
      </w:r>
      <w:r w:rsidRPr="004635CE">
        <w:rPr>
          <w:spacing w:val="68"/>
        </w:rPr>
        <w:t xml:space="preserve"> </w:t>
      </w:r>
      <w:r w:rsidRPr="004635CE">
        <w:rPr>
          <w:spacing w:val="-1"/>
        </w:rPr>
        <w:t>лингвистических</w:t>
      </w:r>
      <w:r w:rsidRPr="004635CE">
        <w:rPr>
          <w:spacing w:val="68"/>
        </w:rPr>
        <w:t xml:space="preserve"> </w:t>
      </w:r>
      <w:r w:rsidRPr="004635CE">
        <w:t>знаний</w:t>
      </w:r>
      <w:r w:rsidRPr="004635CE">
        <w:rPr>
          <w:b/>
        </w:rPr>
        <w:t>.</w:t>
      </w:r>
      <w:r w:rsidRPr="004635CE">
        <w:rPr>
          <w:b/>
          <w:spacing w:val="55"/>
        </w:rPr>
        <w:t xml:space="preserve"> </w:t>
      </w:r>
      <w:r w:rsidRPr="004635CE">
        <w:rPr>
          <w:spacing w:val="-1"/>
        </w:rPr>
        <w:t>Однокоренные</w:t>
      </w:r>
      <w:r w:rsidRPr="004635CE">
        <w:rPr>
          <w:spacing w:val="65"/>
        </w:rPr>
        <w:t xml:space="preserve"> </w:t>
      </w:r>
      <w:r w:rsidRPr="004635CE">
        <w:t>слова.</w:t>
      </w:r>
      <w:r w:rsidRPr="004635CE">
        <w:rPr>
          <w:spacing w:val="67"/>
        </w:rPr>
        <w:t xml:space="preserve"> </w:t>
      </w:r>
      <w:r w:rsidRPr="004635CE">
        <w:rPr>
          <w:spacing w:val="-1"/>
        </w:rPr>
        <w:t>Имя</w:t>
      </w:r>
      <w:r w:rsidRPr="004635CE">
        <w:rPr>
          <w:spacing w:val="23"/>
        </w:rPr>
        <w:t xml:space="preserve"> </w:t>
      </w:r>
      <w:r w:rsidRPr="004635CE">
        <w:rPr>
          <w:spacing w:val="-1"/>
        </w:rPr>
        <w:t>существительное. И</w:t>
      </w:r>
      <w:r w:rsidRPr="004635CE">
        <w:rPr>
          <w:spacing w:val="-1"/>
        </w:rPr>
        <w:t>з</w:t>
      </w:r>
      <w:r w:rsidRPr="004635CE">
        <w:rPr>
          <w:spacing w:val="-1"/>
        </w:rPr>
        <w:t>менение</w:t>
      </w:r>
      <w:r w:rsidRPr="004635CE">
        <w:rPr>
          <w:spacing w:val="-3"/>
        </w:rPr>
        <w:t xml:space="preserve"> </w:t>
      </w:r>
      <w:r w:rsidRPr="004635CE">
        <w:t>по</w:t>
      </w:r>
      <w:r w:rsidRPr="004635CE">
        <w:rPr>
          <w:spacing w:val="-3"/>
        </w:rPr>
        <w:t xml:space="preserve"> </w:t>
      </w:r>
      <w:r w:rsidRPr="004635CE">
        <w:rPr>
          <w:spacing w:val="-1"/>
        </w:rPr>
        <w:t>падежам.</w:t>
      </w:r>
    </w:p>
    <w:p w:rsidR="0023195C" w:rsidRPr="004635CE" w:rsidRDefault="0023195C" w:rsidP="00D16D34">
      <w:pPr>
        <w:pStyle w:val="112"/>
        <w:rPr>
          <w:b w:val="0"/>
          <w:bCs w:val="0"/>
        </w:rPr>
      </w:pPr>
      <w:r w:rsidRPr="004635CE">
        <w:rPr>
          <w:spacing w:val="-1"/>
        </w:rPr>
        <w:t>Мое</w:t>
      </w:r>
      <w:r w:rsidRPr="004635CE">
        <w:t xml:space="preserve"> </w:t>
      </w:r>
      <w:r w:rsidRPr="004635CE">
        <w:rPr>
          <w:spacing w:val="-1"/>
        </w:rPr>
        <w:t>любимое</w:t>
      </w:r>
      <w:r w:rsidRPr="004635CE">
        <w:t xml:space="preserve"> </w:t>
      </w:r>
      <w:r w:rsidRPr="004635CE">
        <w:rPr>
          <w:spacing w:val="-1"/>
        </w:rPr>
        <w:t>время</w:t>
      </w:r>
      <w:r w:rsidRPr="004635CE">
        <w:rPr>
          <w:spacing w:val="-2"/>
        </w:rPr>
        <w:t xml:space="preserve"> </w:t>
      </w:r>
      <w:r w:rsidRPr="004635CE">
        <w:t>года</w:t>
      </w:r>
    </w:p>
    <w:p w:rsidR="0023195C" w:rsidRPr="004635CE" w:rsidRDefault="0023195C" w:rsidP="00D16D34">
      <w:pPr>
        <w:pStyle w:val="afb"/>
        <w:spacing w:before="0"/>
        <w:ind w:right="104" w:firstLine="707"/>
        <w:jc w:val="both"/>
      </w:pPr>
      <w:r w:rsidRPr="004635CE">
        <w:rPr>
          <w:spacing w:val="-1"/>
        </w:rPr>
        <w:t>Развитие</w:t>
      </w:r>
      <w:r w:rsidRPr="004635CE">
        <w:rPr>
          <w:spacing w:val="36"/>
        </w:rPr>
        <w:t xml:space="preserve"> </w:t>
      </w:r>
      <w:r w:rsidRPr="004635CE">
        <w:rPr>
          <w:spacing w:val="-1"/>
        </w:rPr>
        <w:t>речи.</w:t>
      </w:r>
      <w:r w:rsidRPr="004635CE">
        <w:rPr>
          <w:spacing w:val="38"/>
        </w:rPr>
        <w:t xml:space="preserve"> </w:t>
      </w:r>
      <w:r w:rsidRPr="004635CE">
        <w:rPr>
          <w:spacing w:val="-1"/>
        </w:rPr>
        <w:t>Знакомство</w:t>
      </w:r>
      <w:r w:rsidRPr="004635CE">
        <w:rPr>
          <w:spacing w:val="38"/>
        </w:rPr>
        <w:t xml:space="preserve"> </w:t>
      </w:r>
      <w:r w:rsidRPr="004635CE">
        <w:t>с</w:t>
      </w:r>
      <w:r w:rsidRPr="004635CE">
        <w:rPr>
          <w:spacing w:val="35"/>
        </w:rPr>
        <w:t xml:space="preserve"> </w:t>
      </w:r>
      <w:r w:rsidRPr="004635CE">
        <w:rPr>
          <w:spacing w:val="-1"/>
        </w:rPr>
        <w:t>растениями,</w:t>
      </w:r>
      <w:r w:rsidRPr="004635CE">
        <w:rPr>
          <w:spacing w:val="37"/>
        </w:rPr>
        <w:t xml:space="preserve"> </w:t>
      </w:r>
      <w:r w:rsidRPr="004635CE">
        <w:rPr>
          <w:spacing w:val="-1"/>
        </w:rPr>
        <w:t>миром</w:t>
      </w:r>
      <w:r w:rsidRPr="004635CE">
        <w:rPr>
          <w:spacing w:val="37"/>
        </w:rPr>
        <w:t xml:space="preserve"> </w:t>
      </w:r>
      <w:r w:rsidRPr="004635CE">
        <w:rPr>
          <w:spacing w:val="-1"/>
        </w:rPr>
        <w:t>животных,</w:t>
      </w:r>
      <w:r w:rsidRPr="004635CE">
        <w:rPr>
          <w:spacing w:val="34"/>
        </w:rPr>
        <w:t xml:space="preserve"> </w:t>
      </w:r>
      <w:r w:rsidRPr="004635CE">
        <w:rPr>
          <w:spacing w:val="-1"/>
        </w:rPr>
        <w:t>природой</w:t>
      </w:r>
      <w:r w:rsidRPr="004635CE">
        <w:rPr>
          <w:spacing w:val="37"/>
        </w:rPr>
        <w:t xml:space="preserve"> </w:t>
      </w:r>
      <w:r w:rsidRPr="004635CE">
        <w:rPr>
          <w:spacing w:val="-1"/>
        </w:rPr>
        <w:t>Башкортостана.</w:t>
      </w:r>
      <w:r w:rsidRPr="004635CE">
        <w:rPr>
          <w:spacing w:val="65"/>
        </w:rPr>
        <w:t xml:space="preserve"> </w:t>
      </w:r>
      <w:r w:rsidRPr="004635CE">
        <w:rPr>
          <w:spacing w:val="-1"/>
        </w:rPr>
        <w:t>Изучение</w:t>
      </w:r>
      <w:r w:rsidRPr="004635CE">
        <w:rPr>
          <w:spacing w:val="66"/>
        </w:rPr>
        <w:t xml:space="preserve"> </w:t>
      </w:r>
      <w:r w:rsidRPr="004635CE">
        <w:rPr>
          <w:spacing w:val="-1"/>
        </w:rPr>
        <w:t>названий</w:t>
      </w:r>
      <w:r w:rsidRPr="004635CE">
        <w:rPr>
          <w:spacing w:val="64"/>
        </w:rPr>
        <w:t xml:space="preserve"> </w:t>
      </w:r>
      <w:r w:rsidRPr="004635CE">
        <w:rPr>
          <w:spacing w:val="-1"/>
        </w:rPr>
        <w:t>деревьев,</w:t>
      </w:r>
      <w:r w:rsidRPr="004635CE">
        <w:rPr>
          <w:spacing w:val="65"/>
        </w:rPr>
        <w:t xml:space="preserve"> </w:t>
      </w:r>
      <w:r w:rsidRPr="004635CE">
        <w:t>трав,</w:t>
      </w:r>
      <w:r w:rsidRPr="004635CE">
        <w:rPr>
          <w:spacing w:val="62"/>
        </w:rPr>
        <w:t xml:space="preserve"> </w:t>
      </w:r>
      <w:r w:rsidRPr="004635CE">
        <w:rPr>
          <w:spacing w:val="-1"/>
        </w:rPr>
        <w:t>насекомых,</w:t>
      </w:r>
      <w:r w:rsidRPr="004635CE">
        <w:rPr>
          <w:spacing w:val="65"/>
        </w:rPr>
        <w:t xml:space="preserve"> </w:t>
      </w:r>
      <w:r w:rsidRPr="004635CE">
        <w:rPr>
          <w:spacing w:val="-1"/>
        </w:rPr>
        <w:t>птиц</w:t>
      </w:r>
      <w:r w:rsidRPr="004635CE">
        <w:rPr>
          <w:spacing w:val="64"/>
        </w:rPr>
        <w:t xml:space="preserve"> </w:t>
      </w:r>
      <w:r w:rsidRPr="004635CE">
        <w:t>в</w:t>
      </w:r>
      <w:r w:rsidRPr="004635CE">
        <w:rPr>
          <w:spacing w:val="39"/>
        </w:rPr>
        <w:t xml:space="preserve"> </w:t>
      </w:r>
      <w:r w:rsidRPr="004635CE">
        <w:rPr>
          <w:spacing w:val="-1"/>
        </w:rPr>
        <w:t>сравнении</w:t>
      </w:r>
      <w:r w:rsidRPr="004635CE">
        <w:rPr>
          <w:spacing w:val="29"/>
        </w:rPr>
        <w:t xml:space="preserve"> </w:t>
      </w:r>
      <w:r w:rsidRPr="004635CE">
        <w:t>с</w:t>
      </w:r>
      <w:r w:rsidRPr="004635CE">
        <w:rPr>
          <w:spacing w:val="29"/>
        </w:rPr>
        <w:t xml:space="preserve"> </w:t>
      </w:r>
      <w:r w:rsidRPr="004635CE">
        <w:rPr>
          <w:spacing w:val="-1"/>
        </w:rPr>
        <w:t>русскими</w:t>
      </w:r>
      <w:r w:rsidRPr="004635CE">
        <w:rPr>
          <w:spacing w:val="30"/>
        </w:rPr>
        <w:t xml:space="preserve"> </w:t>
      </w:r>
      <w:r w:rsidRPr="004635CE">
        <w:rPr>
          <w:spacing w:val="-1"/>
        </w:rPr>
        <w:t>названиями.</w:t>
      </w:r>
      <w:r w:rsidRPr="004635CE">
        <w:rPr>
          <w:spacing w:val="27"/>
        </w:rPr>
        <w:t xml:space="preserve"> </w:t>
      </w:r>
      <w:r w:rsidRPr="004635CE">
        <w:rPr>
          <w:spacing w:val="-1"/>
        </w:rPr>
        <w:t>Развитие</w:t>
      </w:r>
      <w:r w:rsidRPr="004635CE">
        <w:rPr>
          <w:spacing w:val="28"/>
        </w:rPr>
        <w:t xml:space="preserve"> </w:t>
      </w:r>
      <w:r w:rsidRPr="004635CE">
        <w:rPr>
          <w:spacing w:val="-1"/>
        </w:rPr>
        <w:t>речи:</w:t>
      </w:r>
      <w:r w:rsidRPr="004635CE">
        <w:rPr>
          <w:spacing w:val="29"/>
        </w:rPr>
        <w:t xml:space="preserve"> </w:t>
      </w:r>
      <w:r w:rsidRPr="004635CE">
        <w:rPr>
          <w:spacing w:val="-1"/>
        </w:rPr>
        <w:t>составление</w:t>
      </w:r>
      <w:r w:rsidRPr="004635CE">
        <w:rPr>
          <w:spacing w:val="30"/>
        </w:rPr>
        <w:t xml:space="preserve"> </w:t>
      </w:r>
      <w:r w:rsidRPr="004635CE">
        <w:rPr>
          <w:spacing w:val="-1"/>
        </w:rPr>
        <w:t>монологов</w:t>
      </w:r>
      <w:r w:rsidRPr="004635CE">
        <w:rPr>
          <w:spacing w:val="27"/>
        </w:rPr>
        <w:t xml:space="preserve"> </w:t>
      </w:r>
      <w:r w:rsidRPr="004635CE">
        <w:t>и</w:t>
      </w:r>
      <w:r w:rsidRPr="004635CE">
        <w:rPr>
          <w:spacing w:val="51"/>
        </w:rPr>
        <w:t xml:space="preserve"> </w:t>
      </w:r>
      <w:r w:rsidRPr="004635CE">
        <w:rPr>
          <w:spacing w:val="-1"/>
        </w:rPr>
        <w:t>диалогов</w:t>
      </w:r>
      <w:r w:rsidRPr="004635CE">
        <w:rPr>
          <w:spacing w:val="54"/>
        </w:rPr>
        <w:t xml:space="preserve"> </w:t>
      </w:r>
      <w:r w:rsidRPr="004635CE">
        <w:t>по</w:t>
      </w:r>
      <w:r w:rsidRPr="004635CE">
        <w:rPr>
          <w:spacing w:val="55"/>
        </w:rPr>
        <w:t xml:space="preserve"> </w:t>
      </w:r>
      <w:r w:rsidRPr="004635CE">
        <w:rPr>
          <w:spacing w:val="-1"/>
        </w:rPr>
        <w:t>готовым</w:t>
      </w:r>
      <w:r w:rsidRPr="004635CE">
        <w:rPr>
          <w:spacing w:val="54"/>
        </w:rPr>
        <w:t xml:space="preserve"> </w:t>
      </w:r>
      <w:r w:rsidRPr="004635CE">
        <w:rPr>
          <w:spacing w:val="-1"/>
        </w:rPr>
        <w:t>вопросам.</w:t>
      </w:r>
      <w:r w:rsidRPr="004635CE">
        <w:rPr>
          <w:spacing w:val="54"/>
        </w:rPr>
        <w:t xml:space="preserve"> </w:t>
      </w:r>
      <w:r w:rsidRPr="004635CE">
        <w:rPr>
          <w:spacing w:val="-1"/>
        </w:rPr>
        <w:t>Совершенствование</w:t>
      </w:r>
      <w:r w:rsidRPr="004635CE">
        <w:rPr>
          <w:spacing w:val="54"/>
        </w:rPr>
        <w:t xml:space="preserve"> </w:t>
      </w:r>
      <w:r w:rsidRPr="004635CE">
        <w:rPr>
          <w:spacing w:val="-1"/>
        </w:rPr>
        <w:t>навыков</w:t>
      </w:r>
      <w:r w:rsidRPr="004635CE">
        <w:rPr>
          <w:spacing w:val="54"/>
        </w:rPr>
        <w:t xml:space="preserve"> </w:t>
      </w:r>
      <w:r w:rsidRPr="004635CE">
        <w:rPr>
          <w:spacing w:val="-1"/>
        </w:rPr>
        <w:t>аудирования:</w:t>
      </w:r>
      <w:r w:rsidRPr="004635CE">
        <w:rPr>
          <w:spacing w:val="31"/>
        </w:rPr>
        <w:t xml:space="preserve"> </w:t>
      </w:r>
      <w:r w:rsidRPr="004635CE">
        <w:rPr>
          <w:spacing w:val="-1"/>
        </w:rPr>
        <w:t>прослушивание</w:t>
      </w:r>
      <w:r w:rsidRPr="004635CE">
        <w:rPr>
          <w:spacing w:val="54"/>
        </w:rPr>
        <w:t xml:space="preserve"> </w:t>
      </w:r>
      <w:r w:rsidRPr="004635CE">
        <w:rPr>
          <w:spacing w:val="-1"/>
        </w:rPr>
        <w:t>разножанровых</w:t>
      </w:r>
      <w:r w:rsidRPr="004635CE">
        <w:rPr>
          <w:spacing w:val="55"/>
        </w:rPr>
        <w:t xml:space="preserve"> </w:t>
      </w:r>
      <w:r w:rsidRPr="004635CE">
        <w:rPr>
          <w:spacing w:val="-1"/>
        </w:rPr>
        <w:t>текстов,</w:t>
      </w:r>
      <w:r w:rsidRPr="004635CE">
        <w:rPr>
          <w:spacing w:val="53"/>
        </w:rPr>
        <w:t xml:space="preserve"> </w:t>
      </w:r>
      <w:r w:rsidRPr="004635CE">
        <w:rPr>
          <w:spacing w:val="-1"/>
        </w:rPr>
        <w:t>определение</w:t>
      </w:r>
      <w:r w:rsidRPr="004635CE">
        <w:rPr>
          <w:spacing w:val="57"/>
        </w:rPr>
        <w:t xml:space="preserve"> </w:t>
      </w:r>
      <w:r w:rsidRPr="004635CE">
        <w:t>по</w:t>
      </w:r>
      <w:r w:rsidRPr="004635CE">
        <w:rPr>
          <w:spacing w:val="51"/>
        </w:rPr>
        <w:t xml:space="preserve"> </w:t>
      </w:r>
      <w:r w:rsidRPr="004635CE">
        <w:rPr>
          <w:spacing w:val="-1"/>
        </w:rPr>
        <w:t>ключевым</w:t>
      </w:r>
      <w:r w:rsidRPr="004635CE">
        <w:rPr>
          <w:spacing w:val="54"/>
        </w:rPr>
        <w:t xml:space="preserve"> </w:t>
      </w:r>
      <w:r w:rsidRPr="004635CE">
        <w:rPr>
          <w:spacing w:val="-1"/>
        </w:rPr>
        <w:t>словам</w:t>
      </w:r>
      <w:r w:rsidRPr="004635CE">
        <w:rPr>
          <w:spacing w:val="43"/>
        </w:rPr>
        <w:t xml:space="preserve"> </w:t>
      </w:r>
      <w:r w:rsidRPr="004635CE">
        <w:rPr>
          <w:spacing w:val="-1"/>
        </w:rPr>
        <w:t>содержания</w:t>
      </w:r>
      <w:r w:rsidRPr="004635CE">
        <w:rPr>
          <w:spacing w:val="52"/>
        </w:rPr>
        <w:t xml:space="preserve"> </w:t>
      </w:r>
      <w:r w:rsidRPr="004635CE">
        <w:rPr>
          <w:spacing w:val="-1"/>
        </w:rPr>
        <w:t>прослушиваемого</w:t>
      </w:r>
      <w:r w:rsidRPr="004635CE">
        <w:rPr>
          <w:spacing w:val="54"/>
        </w:rPr>
        <w:t xml:space="preserve"> </w:t>
      </w:r>
      <w:r w:rsidRPr="004635CE">
        <w:t>текста.</w:t>
      </w:r>
      <w:r w:rsidRPr="004635CE">
        <w:rPr>
          <w:spacing w:val="51"/>
        </w:rPr>
        <w:t xml:space="preserve"> </w:t>
      </w:r>
      <w:r w:rsidRPr="004635CE">
        <w:t>Чтение</w:t>
      </w:r>
      <w:r w:rsidRPr="004635CE">
        <w:rPr>
          <w:spacing w:val="59"/>
        </w:rPr>
        <w:t xml:space="preserve"> </w:t>
      </w:r>
      <w:r w:rsidRPr="004635CE">
        <w:t>с</w:t>
      </w:r>
      <w:r w:rsidRPr="004635CE">
        <w:rPr>
          <w:spacing w:val="54"/>
        </w:rPr>
        <w:t xml:space="preserve"> </w:t>
      </w:r>
      <w:r w:rsidRPr="004635CE">
        <w:rPr>
          <w:spacing w:val="-1"/>
        </w:rPr>
        <w:t>правильной</w:t>
      </w:r>
      <w:r w:rsidRPr="004635CE">
        <w:rPr>
          <w:spacing w:val="54"/>
        </w:rPr>
        <w:t xml:space="preserve"> </w:t>
      </w:r>
      <w:r w:rsidRPr="004635CE">
        <w:rPr>
          <w:spacing w:val="-1"/>
        </w:rPr>
        <w:t>интонацией</w:t>
      </w:r>
      <w:r w:rsidRPr="004635CE">
        <w:rPr>
          <w:spacing w:val="30"/>
        </w:rPr>
        <w:t xml:space="preserve"> </w:t>
      </w:r>
      <w:r w:rsidRPr="004635CE">
        <w:t>текстов</w:t>
      </w:r>
      <w:r w:rsidRPr="004635CE">
        <w:rPr>
          <w:spacing w:val="27"/>
        </w:rPr>
        <w:t xml:space="preserve"> </w:t>
      </w:r>
      <w:r w:rsidRPr="004635CE">
        <w:t>о</w:t>
      </w:r>
      <w:r w:rsidRPr="004635CE">
        <w:rPr>
          <w:spacing w:val="31"/>
        </w:rPr>
        <w:t xml:space="preserve"> </w:t>
      </w:r>
      <w:r w:rsidRPr="004635CE">
        <w:rPr>
          <w:spacing w:val="-2"/>
        </w:rPr>
        <w:lastRenderedPageBreak/>
        <w:t>временах</w:t>
      </w:r>
      <w:r w:rsidRPr="004635CE">
        <w:rPr>
          <w:spacing w:val="31"/>
        </w:rPr>
        <w:t xml:space="preserve"> </w:t>
      </w:r>
      <w:r w:rsidRPr="004635CE">
        <w:rPr>
          <w:spacing w:val="-1"/>
        </w:rPr>
        <w:t>года,</w:t>
      </w:r>
      <w:r w:rsidRPr="004635CE">
        <w:rPr>
          <w:spacing w:val="27"/>
        </w:rPr>
        <w:t xml:space="preserve"> </w:t>
      </w:r>
      <w:r w:rsidRPr="004635CE">
        <w:rPr>
          <w:spacing w:val="-1"/>
        </w:rPr>
        <w:t>пересказ</w:t>
      </w:r>
      <w:r w:rsidRPr="004635CE">
        <w:rPr>
          <w:spacing w:val="27"/>
        </w:rPr>
        <w:t xml:space="preserve"> </w:t>
      </w:r>
      <w:r w:rsidRPr="004635CE">
        <w:rPr>
          <w:spacing w:val="-1"/>
        </w:rPr>
        <w:t>по</w:t>
      </w:r>
      <w:r w:rsidRPr="004635CE">
        <w:rPr>
          <w:spacing w:val="31"/>
        </w:rPr>
        <w:t xml:space="preserve"> </w:t>
      </w:r>
      <w:r w:rsidRPr="004635CE">
        <w:rPr>
          <w:spacing w:val="-1"/>
        </w:rPr>
        <w:t>вопросам.</w:t>
      </w:r>
      <w:r w:rsidRPr="004635CE">
        <w:rPr>
          <w:spacing w:val="29"/>
        </w:rPr>
        <w:t xml:space="preserve"> </w:t>
      </w:r>
      <w:r w:rsidRPr="004635CE">
        <w:rPr>
          <w:spacing w:val="-1"/>
        </w:rPr>
        <w:t>Заполнение</w:t>
      </w:r>
      <w:r w:rsidRPr="004635CE">
        <w:rPr>
          <w:spacing w:val="30"/>
        </w:rPr>
        <w:t xml:space="preserve"> </w:t>
      </w:r>
      <w:r w:rsidRPr="004635CE">
        <w:rPr>
          <w:spacing w:val="-2"/>
        </w:rPr>
        <w:t>таблицы</w:t>
      </w:r>
      <w:r w:rsidRPr="004635CE">
        <w:rPr>
          <w:spacing w:val="30"/>
        </w:rPr>
        <w:t xml:space="preserve"> </w:t>
      </w:r>
      <w:r w:rsidRPr="004635CE">
        <w:t>и</w:t>
      </w:r>
      <w:r w:rsidRPr="004635CE">
        <w:rPr>
          <w:spacing w:val="43"/>
        </w:rPr>
        <w:t xml:space="preserve"> </w:t>
      </w:r>
      <w:r w:rsidRPr="004635CE">
        <w:rPr>
          <w:spacing w:val="-1"/>
        </w:rPr>
        <w:t>анкеты</w:t>
      </w:r>
      <w:r w:rsidRPr="004635CE">
        <w:rPr>
          <w:spacing w:val="55"/>
        </w:rPr>
        <w:t xml:space="preserve"> </w:t>
      </w:r>
      <w:r w:rsidRPr="004635CE">
        <w:t>о</w:t>
      </w:r>
      <w:r w:rsidRPr="004635CE">
        <w:rPr>
          <w:spacing w:val="58"/>
        </w:rPr>
        <w:t xml:space="preserve"> </w:t>
      </w:r>
      <w:r w:rsidRPr="004635CE">
        <w:rPr>
          <w:spacing w:val="-2"/>
        </w:rPr>
        <w:t>временах</w:t>
      </w:r>
      <w:r w:rsidRPr="004635CE">
        <w:rPr>
          <w:spacing w:val="58"/>
        </w:rPr>
        <w:t xml:space="preserve"> </w:t>
      </w:r>
      <w:r w:rsidRPr="004635CE">
        <w:rPr>
          <w:spacing w:val="-1"/>
        </w:rPr>
        <w:t>года,</w:t>
      </w:r>
      <w:r w:rsidRPr="004635CE">
        <w:rPr>
          <w:spacing w:val="57"/>
        </w:rPr>
        <w:t xml:space="preserve"> </w:t>
      </w:r>
      <w:r w:rsidRPr="004635CE">
        <w:rPr>
          <w:spacing w:val="-1"/>
        </w:rPr>
        <w:t>с</w:t>
      </w:r>
      <w:r w:rsidRPr="004635CE">
        <w:rPr>
          <w:spacing w:val="-1"/>
        </w:rPr>
        <w:t>е</w:t>
      </w:r>
      <w:r w:rsidRPr="004635CE">
        <w:rPr>
          <w:spacing w:val="-1"/>
        </w:rPr>
        <w:t>зонных</w:t>
      </w:r>
      <w:r w:rsidRPr="004635CE">
        <w:rPr>
          <w:spacing w:val="56"/>
        </w:rPr>
        <w:t xml:space="preserve"> </w:t>
      </w:r>
      <w:r w:rsidRPr="004635CE">
        <w:rPr>
          <w:spacing w:val="-1"/>
        </w:rPr>
        <w:t>явлениях.</w:t>
      </w:r>
      <w:r w:rsidRPr="004635CE">
        <w:rPr>
          <w:spacing w:val="54"/>
        </w:rPr>
        <w:t xml:space="preserve"> </w:t>
      </w:r>
      <w:r w:rsidRPr="004635CE">
        <w:rPr>
          <w:spacing w:val="-1"/>
        </w:rPr>
        <w:t>Восстановление</w:t>
      </w:r>
      <w:r w:rsidRPr="004635CE">
        <w:rPr>
          <w:spacing w:val="39"/>
        </w:rPr>
        <w:t xml:space="preserve"> </w:t>
      </w:r>
      <w:r w:rsidRPr="004635CE">
        <w:rPr>
          <w:spacing w:val="-1"/>
        </w:rPr>
        <w:t>деформированного</w:t>
      </w:r>
      <w:r w:rsidRPr="004635CE">
        <w:rPr>
          <w:spacing w:val="62"/>
        </w:rPr>
        <w:t xml:space="preserve"> </w:t>
      </w:r>
      <w:r w:rsidRPr="004635CE">
        <w:t>текста.</w:t>
      </w:r>
      <w:r w:rsidRPr="004635CE">
        <w:rPr>
          <w:spacing w:val="63"/>
        </w:rPr>
        <w:t xml:space="preserve"> </w:t>
      </w:r>
      <w:r w:rsidRPr="004635CE">
        <w:rPr>
          <w:spacing w:val="-1"/>
        </w:rPr>
        <w:t>Изменение</w:t>
      </w:r>
      <w:r w:rsidRPr="004635CE">
        <w:rPr>
          <w:spacing w:val="64"/>
        </w:rPr>
        <w:t xml:space="preserve"> </w:t>
      </w:r>
      <w:r w:rsidRPr="004635CE">
        <w:rPr>
          <w:spacing w:val="-1"/>
        </w:rPr>
        <w:t>имен</w:t>
      </w:r>
      <w:r w:rsidRPr="004635CE">
        <w:rPr>
          <w:spacing w:val="64"/>
        </w:rPr>
        <w:t xml:space="preserve"> </w:t>
      </w:r>
      <w:r w:rsidRPr="004635CE">
        <w:rPr>
          <w:spacing w:val="-1"/>
        </w:rPr>
        <w:t>существ</w:t>
      </w:r>
      <w:r w:rsidRPr="004635CE">
        <w:rPr>
          <w:spacing w:val="-1"/>
        </w:rPr>
        <w:t>и</w:t>
      </w:r>
      <w:r w:rsidRPr="004635CE">
        <w:rPr>
          <w:spacing w:val="-1"/>
        </w:rPr>
        <w:t>тельных</w:t>
      </w:r>
      <w:r w:rsidRPr="004635CE">
        <w:rPr>
          <w:spacing w:val="65"/>
        </w:rPr>
        <w:t xml:space="preserve"> </w:t>
      </w:r>
      <w:r w:rsidRPr="004635CE">
        <w:rPr>
          <w:spacing w:val="-1"/>
        </w:rPr>
        <w:t>по</w:t>
      </w:r>
      <w:r w:rsidRPr="004635CE">
        <w:rPr>
          <w:spacing w:val="65"/>
        </w:rPr>
        <w:t xml:space="preserve"> </w:t>
      </w:r>
      <w:r w:rsidRPr="004635CE">
        <w:rPr>
          <w:spacing w:val="-1"/>
        </w:rPr>
        <w:t>падежам,</w:t>
      </w:r>
      <w:r w:rsidRPr="004635CE">
        <w:rPr>
          <w:spacing w:val="45"/>
        </w:rPr>
        <w:t xml:space="preserve"> </w:t>
      </w:r>
      <w:r w:rsidRPr="004635CE">
        <w:rPr>
          <w:spacing w:val="-1"/>
        </w:rPr>
        <w:t>подбор</w:t>
      </w:r>
      <w:r w:rsidRPr="004635CE">
        <w:rPr>
          <w:spacing w:val="1"/>
        </w:rPr>
        <w:t xml:space="preserve"> </w:t>
      </w:r>
      <w:r w:rsidRPr="004635CE">
        <w:rPr>
          <w:spacing w:val="-1"/>
        </w:rPr>
        <w:t>правильных</w:t>
      </w:r>
      <w:r w:rsidRPr="004635CE">
        <w:rPr>
          <w:spacing w:val="1"/>
        </w:rPr>
        <w:t xml:space="preserve"> </w:t>
      </w:r>
      <w:r w:rsidRPr="004635CE">
        <w:rPr>
          <w:spacing w:val="-1"/>
        </w:rPr>
        <w:t>вариантов</w:t>
      </w:r>
      <w:r w:rsidRPr="004635CE">
        <w:rPr>
          <w:spacing w:val="67"/>
        </w:rPr>
        <w:t xml:space="preserve"> </w:t>
      </w:r>
      <w:r w:rsidRPr="004635CE">
        <w:rPr>
          <w:spacing w:val="-1"/>
        </w:rPr>
        <w:t>окончаний</w:t>
      </w:r>
      <w:r w:rsidRPr="004635CE">
        <w:t xml:space="preserve"> слов</w:t>
      </w:r>
      <w:r w:rsidRPr="004635CE">
        <w:rPr>
          <w:spacing w:val="67"/>
        </w:rPr>
        <w:t xml:space="preserve"> </w:t>
      </w:r>
      <w:r w:rsidRPr="004635CE">
        <w:t>в</w:t>
      </w:r>
      <w:r w:rsidRPr="004635CE">
        <w:rPr>
          <w:spacing w:val="69"/>
        </w:rPr>
        <w:t xml:space="preserve"> </w:t>
      </w:r>
      <w:r w:rsidRPr="004635CE">
        <w:rPr>
          <w:spacing w:val="-1"/>
        </w:rPr>
        <w:t>предложениях,</w:t>
      </w:r>
      <w:r w:rsidRPr="004635CE">
        <w:rPr>
          <w:spacing w:val="28"/>
        </w:rPr>
        <w:t xml:space="preserve"> </w:t>
      </w:r>
      <w:r w:rsidRPr="004635CE">
        <w:rPr>
          <w:spacing w:val="-1"/>
        </w:rPr>
        <w:t>с</w:t>
      </w:r>
      <w:r w:rsidRPr="004635CE">
        <w:rPr>
          <w:spacing w:val="-1"/>
        </w:rPr>
        <w:t>о</w:t>
      </w:r>
      <w:r w:rsidRPr="004635CE">
        <w:rPr>
          <w:spacing w:val="-1"/>
        </w:rPr>
        <w:t>вершенствование</w:t>
      </w:r>
      <w:r w:rsidRPr="004635CE">
        <w:rPr>
          <w:spacing w:val="59"/>
        </w:rPr>
        <w:t xml:space="preserve"> </w:t>
      </w:r>
      <w:r w:rsidRPr="004635CE">
        <w:rPr>
          <w:spacing w:val="-1"/>
        </w:rPr>
        <w:t>знаний</w:t>
      </w:r>
      <w:r w:rsidRPr="004635CE">
        <w:rPr>
          <w:spacing w:val="62"/>
        </w:rPr>
        <w:t xml:space="preserve"> </w:t>
      </w:r>
      <w:r w:rsidRPr="004635CE">
        <w:rPr>
          <w:spacing w:val="-1"/>
        </w:rPr>
        <w:t>на</w:t>
      </w:r>
      <w:r w:rsidRPr="004635CE">
        <w:rPr>
          <w:spacing w:val="61"/>
        </w:rPr>
        <w:t xml:space="preserve"> </w:t>
      </w:r>
      <w:r w:rsidRPr="004635CE">
        <w:rPr>
          <w:spacing w:val="-1"/>
        </w:rPr>
        <w:t>интерактивной</w:t>
      </w:r>
      <w:r w:rsidRPr="004635CE">
        <w:rPr>
          <w:spacing w:val="60"/>
        </w:rPr>
        <w:t xml:space="preserve"> </w:t>
      </w:r>
      <w:r w:rsidRPr="004635CE">
        <w:rPr>
          <w:spacing w:val="-1"/>
        </w:rPr>
        <w:t>доске.</w:t>
      </w:r>
      <w:r w:rsidRPr="004635CE">
        <w:rPr>
          <w:spacing w:val="68"/>
        </w:rPr>
        <w:t xml:space="preserve"> </w:t>
      </w:r>
      <w:r w:rsidRPr="004635CE">
        <w:rPr>
          <w:spacing w:val="-1"/>
        </w:rPr>
        <w:t>Праздник</w:t>
      </w:r>
      <w:r w:rsidRPr="004635CE">
        <w:rPr>
          <w:spacing w:val="63"/>
        </w:rPr>
        <w:t xml:space="preserve"> </w:t>
      </w:r>
      <w:r w:rsidRPr="004635CE">
        <w:rPr>
          <w:spacing w:val="-1"/>
        </w:rPr>
        <w:t>«Нардуған»</w:t>
      </w:r>
      <w:r w:rsidRPr="004635CE">
        <w:rPr>
          <w:spacing w:val="45"/>
        </w:rPr>
        <w:t xml:space="preserve"> </w:t>
      </w:r>
      <w:r w:rsidRPr="004635CE">
        <w:rPr>
          <w:spacing w:val="-1"/>
        </w:rPr>
        <w:t>(«Святки»).</w:t>
      </w:r>
    </w:p>
    <w:p w:rsidR="0023195C" w:rsidRPr="004635CE" w:rsidRDefault="0023195C" w:rsidP="00D16D34">
      <w:pPr>
        <w:pStyle w:val="afb"/>
        <w:spacing w:before="0"/>
        <w:ind w:right="110" w:firstLine="707"/>
        <w:jc w:val="both"/>
      </w:pPr>
      <w:r w:rsidRPr="004635CE">
        <w:rPr>
          <w:spacing w:val="-1"/>
        </w:rPr>
        <w:t>Основы</w:t>
      </w:r>
      <w:r w:rsidRPr="004635CE">
        <w:rPr>
          <w:spacing w:val="26"/>
        </w:rPr>
        <w:t xml:space="preserve"> </w:t>
      </w:r>
      <w:r w:rsidRPr="004635CE">
        <w:rPr>
          <w:spacing w:val="-1"/>
        </w:rPr>
        <w:t>лингвистических</w:t>
      </w:r>
      <w:r w:rsidRPr="004635CE">
        <w:rPr>
          <w:spacing w:val="26"/>
        </w:rPr>
        <w:t xml:space="preserve"> </w:t>
      </w:r>
      <w:r w:rsidRPr="004635CE">
        <w:rPr>
          <w:spacing w:val="-1"/>
        </w:rPr>
        <w:t>знаний.</w:t>
      </w:r>
      <w:r w:rsidRPr="004635CE">
        <w:rPr>
          <w:spacing w:val="13"/>
        </w:rPr>
        <w:t xml:space="preserve"> </w:t>
      </w:r>
      <w:r w:rsidRPr="004635CE">
        <w:rPr>
          <w:spacing w:val="-1"/>
        </w:rPr>
        <w:t>Имя</w:t>
      </w:r>
      <w:r w:rsidRPr="004635CE">
        <w:rPr>
          <w:spacing w:val="23"/>
        </w:rPr>
        <w:t xml:space="preserve"> </w:t>
      </w:r>
      <w:r w:rsidRPr="004635CE">
        <w:rPr>
          <w:spacing w:val="-1"/>
        </w:rPr>
        <w:t>существительное:</w:t>
      </w:r>
      <w:r w:rsidRPr="004635CE">
        <w:rPr>
          <w:spacing w:val="24"/>
        </w:rPr>
        <w:t xml:space="preserve"> </w:t>
      </w:r>
      <w:r w:rsidRPr="004635CE">
        <w:rPr>
          <w:spacing w:val="-1"/>
        </w:rPr>
        <w:t>изменение</w:t>
      </w:r>
      <w:r w:rsidRPr="004635CE">
        <w:rPr>
          <w:spacing w:val="23"/>
        </w:rPr>
        <w:t xml:space="preserve"> </w:t>
      </w:r>
      <w:r w:rsidRPr="004635CE">
        <w:rPr>
          <w:spacing w:val="-1"/>
        </w:rPr>
        <w:t>по</w:t>
      </w:r>
      <w:r w:rsidRPr="004635CE">
        <w:rPr>
          <w:spacing w:val="43"/>
        </w:rPr>
        <w:t xml:space="preserve"> </w:t>
      </w:r>
      <w:r w:rsidRPr="004635CE">
        <w:rPr>
          <w:spacing w:val="-1"/>
        </w:rPr>
        <w:t>падежам.</w:t>
      </w:r>
    </w:p>
    <w:p w:rsidR="0023195C" w:rsidRPr="004635CE" w:rsidRDefault="0023195C" w:rsidP="00D16D34">
      <w:pPr>
        <w:pStyle w:val="112"/>
        <w:rPr>
          <w:b w:val="0"/>
          <w:bCs w:val="0"/>
        </w:rPr>
      </w:pPr>
      <w:r w:rsidRPr="004635CE">
        <w:rPr>
          <w:spacing w:val="-1"/>
        </w:rPr>
        <w:t>Мой гардероб</w:t>
      </w:r>
    </w:p>
    <w:p w:rsidR="0023195C" w:rsidRPr="004635CE" w:rsidRDefault="0023195C" w:rsidP="00D16D34">
      <w:pPr>
        <w:pStyle w:val="afb"/>
        <w:spacing w:before="0"/>
        <w:ind w:right="103" w:firstLine="707"/>
        <w:jc w:val="both"/>
      </w:pPr>
      <w:r w:rsidRPr="004635CE">
        <w:rPr>
          <w:spacing w:val="-1"/>
        </w:rPr>
        <w:t>Развитие</w:t>
      </w:r>
      <w:r w:rsidRPr="004635CE">
        <w:rPr>
          <w:spacing w:val="38"/>
        </w:rPr>
        <w:t xml:space="preserve"> </w:t>
      </w:r>
      <w:r w:rsidRPr="004635CE">
        <w:rPr>
          <w:spacing w:val="-1"/>
        </w:rPr>
        <w:t>речи.</w:t>
      </w:r>
      <w:r w:rsidRPr="004635CE">
        <w:rPr>
          <w:spacing w:val="40"/>
        </w:rPr>
        <w:t xml:space="preserve"> </w:t>
      </w:r>
      <w:r w:rsidRPr="004635CE">
        <w:rPr>
          <w:spacing w:val="-1"/>
        </w:rPr>
        <w:t>Изучение</w:t>
      </w:r>
      <w:r w:rsidRPr="004635CE">
        <w:rPr>
          <w:spacing w:val="39"/>
        </w:rPr>
        <w:t xml:space="preserve"> </w:t>
      </w:r>
      <w:r w:rsidRPr="004635CE">
        <w:rPr>
          <w:spacing w:val="-1"/>
        </w:rPr>
        <w:t>новых</w:t>
      </w:r>
      <w:r w:rsidRPr="004635CE">
        <w:rPr>
          <w:spacing w:val="40"/>
        </w:rPr>
        <w:t xml:space="preserve"> </w:t>
      </w:r>
      <w:r w:rsidRPr="004635CE">
        <w:rPr>
          <w:spacing w:val="-1"/>
        </w:rPr>
        <w:t>слов,</w:t>
      </w:r>
      <w:r w:rsidRPr="004635CE">
        <w:rPr>
          <w:spacing w:val="38"/>
        </w:rPr>
        <w:t xml:space="preserve"> </w:t>
      </w:r>
      <w:r w:rsidRPr="004635CE">
        <w:rPr>
          <w:spacing w:val="-1"/>
        </w:rPr>
        <w:t>обозначающих</w:t>
      </w:r>
      <w:r w:rsidRPr="004635CE">
        <w:rPr>
          <w:spacing w:val="38"/>
        </w:rPr>
        <w:t xml:space="preserve"> </w:t>
      </w:r>
      <w:r w:rsidRPr="004635CE">
        <w:rPr>
          <w:spacing w:val="-1"/>
        </w:rPr>
        <w:t>предметы</w:t>
      </w:r>
      <w:r w:rsidRPr="004635CE">
        <w:rPr>
          <w:spacing w:val="31"/>
        </w:rPr>
        <w:t xml:space="preserve"> </w:t>
      </w:r>
      <w:r w:rsidRPr="004635CE">
        <w:rPr>
          <w:spacing w:val="-1"/>
        </w:rPr>
        <w:t>гардероба,</w:t>
      </w:r>
      <w:r w:rsidRPr="004635CE">
        <w:rPr>
          <w:spacing w:val="27"/>
        </w:rPr>
        <w:t xml:space="preserve"> </w:t>
      </w:r>
      <w:r w:rsidRPr="004635CE">
        <w:rPr>
          <w:spacing w:val="-1"/>
        </w:rPr>
        <w:t>признаки</w:t>
      </w:r>
      <w:r w:rsidRPr="004635CE">
        <w:rPr>
          <w:spacing w:val="28"/>
        </w:rPr>
        <w:t xml:space="preserve"> </w:t>
      </w:r>
      <w:r w:rsidRPr="004635CE">
        <w:rPr>
          <w:spacing w:val="-1"/>
        </w:rPr>
        <w:t>предметов,</w:t>
      </w:r>
      <w:r w:rsidRPr="004635CE">
        <w:rPr>
          <w:spacing w:val="26"/>
        </w:rPr>
        <w:t xml:space="preserve"> </w:t>
      </w:r>
      <w:r w:rsidRPr="004635CE">
        <w:rPr>
          <w:spacing w:val="-1"/>
        </w:rPr>
        <w:t>использование</w:t>
      </w:r>
      <w:r w:rsidRPr="004635CE">
        <w:rPr>
          <w:spacing w:val="28"/>
        </w:rPr>
        <w:t xml:space="preserve"> </w:t>
      </w:r>
      <w:r w:rsidRPr="004635CE">
        <w:rPr>
          <w:spacing w:val="-1"/>
        </w:rPr>
        <w:t>изученных</w:t>
      </w:r>
      <w:r w:rsidRPr="004635CE">
        <w:rPr>
          <w:spacing w:val="29"/>
        </w:rPr>
        <w:t xml:space="preserve"> </w:t>
      </w:r>
      <w:r w:rsidRPr="004635CE">
        <w:t>слов</w:t>
      </w:r>
      <w:r w:rsidRPr="004635CE">
        <w:rPr>
          <w:spacing w:val="30"/>
        </w:rPr>
        <w:t xml:space="preserve"> </w:t>
      </w:r>
      <w:r w:rsidRPr="004635CE">
        <w:t>в</w:t>
      </w:r>
      <w:r w:rsidRPr="004635CE">
        <w:rPr>
          <w:spacing w:val="27"/>
        </w:rPr>
        <w:t xml:space="preserve"> </w:t>
      </w:r>
      <w:r w:rsidRPr="004635CE">
        <w:rPr>
          <w:spacing w:val="-1"/>
        </w:rPr>
        <w:t>разговоре,</w:t>
      </w:r>
      <w:r w:rsidRPr="004635CE">
        <w:rPr>
          <w:spacing w:val="35"/>
        </w:rPr>
        <w:t xml:space="preserve"> </w:t>
      </w:r>
      <w:r w:rsidRPr="004635CE">
        <w:rPr>
          <w:spacing w:val="-1"/>
        </w:rPr>
        <w:t>составление</w:t>
      </w:r>
      <w:r w:rsidRPr="004635CE">
        <w:rPr>
          <w:spacing w:val="40"/>
        </w:rPr>
        <w:t xml:space="preserve"> </w:t>
      </w:r>
      <w:r w:rsidRPr="004635CE">
        <w:rPr>
          <w:spacing w:val="-1"/>
        </w:rPr>
        <w:t>диалогов</w:t>
      </w:r>
      <w:r w:rsidRPr="004635CE">
        <w:rPr>
          <w:spacing w:val="39"/>
        </w:rPr>
        <w:t xml:space="preserve"> </w:t>
      </w:r>
      <w:r w:rsidRPr="004635CE">
        <w:t>и</w:t>
      </w:r>
      <w:r w:rsidRPr="004635CE">
        <w:rPr>
          <w:spacing w:val="43"/>
        </w:rPr>
        <w:t xml:space="preserve"> </w:t>
      </w:r>
      <w:r w:rsidRPr="004635CE">
        <w:rPr>
          <w:spacing w:val="-1"/>
        </w:rPr>
        <w:t>монологов</w:t>
      </w:r>
      <w:r w:rsidRPr="004635CE">
        <w:rPr>
          <w:spacing w:val="39"/>
        </w:rPr>
        <w:t xml:space="preserve"> </w:t>
      </w:r>
      <w:r w:rsidRPr="004635CE">
        <w:t>с</w:t>
      </w:r>
      <w:r w:rsidRPr="004635CE">
        <w:rPr>
          <w:spacing w:val="45"/>
        </w:rPr>
        <w:t xml:space="preserve"> </w:t>
      </w:r>
      <w:r w:rsidRPr="004635CE">
        <w:rPr>
          <w:spacing w:val="-1"/>
        </w:rPr>
        <w:t>изученными</w:t>
      </w:r>
      <w:r w:rsidRPr="004635CE">
        <w:rPr>
          <w:spacing w:val="44"/>
        </w:rPr>
        <w:t xml:space="preserve"> </w:t>
      </w:r>
      <w:r w:rsidRPr="004635CE">
        <w:rPr>
          <w:spacing w:val="-2"/>
        </w:rPr>
        <w:t>словами.</w:t>
      </w:r>
      <w:r w:rsidRPr="004635CE">
        <w:rPr>
          <w:spacing w:val="42"/>
        </w:rPr>
        <w:t xml:space="preserve"> </w:t>
      </w:r>
      <w:r w:rsidRPr="004635CE">
        <w:rPr>
          <w:spacing w:val="-1"/>
        </w:rPr>
        <w:t>Употребление</w:t>
      </w:r>
      <w:r w:rsidRPr="004635CE">
        <w:rPr>
          <w:spacing w:val="42"/>
        </w:rPr>
        <w:t xml:space="preserve"> </w:t>
      </w:r>
      <w:r w:rsidRPr="004635CE">
        <w:t>в</w:t>
      </w:r>
      <w:r w:rsidRPr="004635CE">
        <w:rPr>
          <w:spacing w:val="31"/>
        </w:rPr>
        <w:t xml:space="preserve"> </w:t>
      </w:r>
      <w:r w:rsidRPr="004635CE">
        <w:rPr>
          <w:spacing w:val="-1"/>
        </w:rPr>
        <w:t>диалогах</w:t>
      </w:r>
      <w:r w:rsidRPr="004635CE">
        <w:rPr>
          <w:spacing w:val="67"/>
        </w:rPr>
        <w:t xml:space="preserve"> </w:t>
      </w:r>
      <w:r w:rsidRPr="004635CE">
        <w:rPr>
          <w:spacing w:val="-1"/>
        </w:rPr>
        <w:t>союза</w:t>
      </w:r>
      <w:r w:rsidRPr="004635CE">
        <w:rPr>
          <w:spacing w:val="66"/>
        </w:rPr>
        <w:t xml:space="preserve"> </w:t>
      </w:r>
      <w:r w:rsidRPr="004635CE">
        <w:rPr>
          <w:spacing w:val="-1"/>
        </w:rPr>
        <w:t>«потому</w:t>
      </w:r>
      <w:r w:rsidRPr="004635CE">
        <w:rPr>
          <w:spacing w:val="62"/>
        </w:rPr>
        <w:t xml:space="preserve"> </w:t>
      </w:r>
      <w:r w:rsidRPr="004635CE">
        <w:rPr>
          <w:spacing w:val="-1"/>
        </w:rPr>
        <w:t>что».</w:t>
      </w:r>
      <w:r w:rsidRPr="004635CE">
        <w:rPr>
          <w:spacing w:val="65"/>
        </w:rPr>
        <w:t xml:space="preserve"> </w:t>
      </w:r>
      <w:r w:rsidRPr="004635CE">
        <w:t>Чтение</w:t>
      </w:r>
      <w:r w:rsidRPr="004635CE">
        <w:rPr>
          <w:spacing w:val="65"/>
        </w:rPr>
        <w:t xml:space="preserve"> </w:t>
      </w:r>
      <w:r w:rsidRPr="004635CE">
        <w:rPr>
          <w:spacing w:val="-1"/>
        </w:rPr>
        <w:t>текстов</w:t>
      </w:r>
      <w:r w:rsidRPr="004635CE">
        <w:rPr>
          <w:spacing w:val="65"/>
        </w:rPr>
        <w:t xml:space="preserve"> </w:t>
      </w:r>
      <w:r w:rsidRPr="004635CE">
        <w:rPr>
          <w:spacing w:val="-1"/>
        </w:rPr>
        <w:t>по</w:t>
      </w:r>
      <w:r w:rsidRPr="004635CE">
        <w:rPr>
          <w:spacing w:val="67"/>
        </w:rPr>
        <w:t xml:space="preserve"> </w:t>
      </w:r>
      <w:r w:rsidRPr="004635CE">
        <w:t>теме,</w:t>
      </w:r>
      <w:r w:rsidRPr="004635CE">
        <w:rPr>
          <w:spacing w:val="63"/>
        </w:rPr>
        <w:t xml:space="preserve"> </w:t>
      </w:r>
      <w:r w:rsidRPr="004635CE">
        <w:t>развитие</w:t>
      </w:r>
      <w:r w:rsidRPr="004635CE">
        <w:rPr>
          <w:spacing w:val="64"/>
        </w:rPr>
        <w:t xml:space="preserve"> </w:t>
      </w:r>
      <w:r w:rsidRPr="004635CE">
        <w:rPr>
          <w:spacing w:val="-1"/>
        </w:rPr>
        <w:t>навыков</w:t>
      </w:r>
      <w:r w:rsidR="0017413F" w:rsidRPr="004635CE">
        <w:rPr>
          <w:spacing w:val="-1"/>
        </w:rPr>
        <w:t xml:space="preserve"> </w:t>
      </w:r>
      <w:r w:rsidRPr="004635CE">
        <w:rPr>
          <w:spacing w:val="-1"/>
        </w:rPr>
        <w:t>орфоэпического</w:t>
      </w:r>
      <w:r w:rsidRPr="004635CE">
        <w:rPr>
          <w:spacing w:val="31"/>
        </w:rPr>
        <w:t xml:space="preserve"> </w:t>
      </w:r>
      <w:r w:rsidRPr="004635CE">
        <w:rPr>
          <w:spacing w:val="-1"/>
        </w:rPr>
        <w:t>чтения</w:t>
      </w:r>
      <w:r w:rsidRPr="004635CE">
        <w:rPr>
          <w:spacing w:val="32"/>
        </w:rPr>
        <w:t xml:space="preserve"> </w:t>
      </w:r>
      <w:r w:rsidRPr="004635CE">
        <w:rPr>
          <w:spacing w:val="-1"/>
        </w:rPr>
        <w:t>текстов.</w:t>
      </w:r>
      <w:r w:rsidRPr="004635CE">
        <w:rPr>
          <w:spacing w:val="34"/>
        </w:rPr>
        <w:t xml:space="preserve"> </w:t>
      </w:r>
      <w:r w:rsidRPr="004635CE">
        <w:rPr>
          <w:spacing w:val="-2"/>
        </w:rPr>
        <w:t>Восприятие</w:t>
      </w:r>
      <w:r w:rsidRPr="004635CE">
        <w:rPr>
          <w:spacing w:val="32"/>
        </w:rPr>
        <w:t xml:space="preserve"> </w:t>
      </w:r>
      <w:r w:rsidRPr="004635CE">
        <w:rPr>
          <w:spacing w:val="-1"/>
        </w:rPr>
        <w:t>текста</w:t>
      </w:r>
      <w:r w:rsidRPr="004635CE">
        <w:rPr>
          <w:spacing w:val="30"/>
        </w:rPr>
        <w:t xml:space="preserve"> </w:t>
      </w:r>
      <w:r w:rsidRPr="004635CE">
        <w:t>на</w:t>
      </w:r>
      <w:r w:rsidRPr="004635CE">
        <w:rPr>
          <w:spacing w:val="30"/>
        </w:rPr>
        <w:t xml:space="preserve"> </w:t>
      </w:r>
      <w:r w:rsidRPr="004635CE">
        <w:rPr>
          <w:spacing w:val="-1"/>
        </w:rPr>
        <w:t>слух,</w:t>
      </w:r>
      <w:r w:rsidRPr="004635CE">
        <w:rPr>
          <w:spacing w:val="31"/>
        </w:rPr>
        <w:t xml:space="preserve"> </w:t>
      </w:r>
      <w:r w:rsidRPr="004635CE">
        <w:rPr>
          <w:spacing w:val="-1"/>
        </w:rPr>
        <w:t>заполнение</w:t>
      </w:r>
      <w:r w:rsidRPr="004635CE">
        <w:rPr>
          <w:spacing w:val="53"/>
        </w:rPr>
        <w:t xml:space="preserve"> </w:t>
      </w:r>
      <w:r w:rsidRPr="004635CE">
        <w:t>анкет</w:t>
      </w:r>
      <w:r w:rsidRPr="004635CE">
        <w:rPr>
          <w:spacing w:val="28"/>
        </w:rPr>
        <w:t xml:space="preserve"> </w:t>
      </w:r>
      <w:r w:rsidRPr="004635CE">
        <w:rPr>
          <w:spacing w:val="-1"/>
        </w:rPr>
        <w:t>по</w:t>
      </w:r>
      <w:r w:rsidRPr="004635CE">
        <w:rPr>
          <w:spacing w:val="28"/>
        </w:rPr>
        <w:t xml:space="preserve"> </w:t>
      </w:r>
      <w:r w:rsidRPr="004635CE">
        <w:rPr>
          <w:spacing w:val="-1"/>
        </w:rPr>
        <w:t>прослушанному</w:t>
      </w:r>
      <w:r w:rsidRPr="004635CE">
        <w:rPr>
          <w:spacing w:val="26"/>
        </w:rPr>
        <w:t xml:space="preserve"> </w:t>
      </w:r>
      <w:r w:rsidRPr="004635CE">
        <w:rPr>
          <w:spacing w:val="-1"/>
        </w:rPr>
        <w:t>тексту.</w:t>
      </w:r>
      <w:r w:rsidRPr="004635CE">
        <w:rPr>
          <w:spacing w:val="29"/>
        </w:rPr>
        <w:t xml:space="preserve"> </w:t>
      </w:r>
      <w:r w:rsidRPr="004635CE">
        <w:rPr>
          <w:spacing w:val="-1"/>
        </w:rPr>
        <w:t>Составление</w:t>
      </w:r>
      <w:r w:rsidRPr="004635CE">
        <w:rPr>
          <w:spacing w:val="28"/>
        </w:rPr>
        <w:t xml:space="preserve"> </w:t>
      </w:r>
      <w:r w:rsidRPr="004635CE">
        <w:rPr>
          <w:spacing w:val="-2"/>
        </w:rPr>
        <w:t>коротких</w:t>
      </w:r>
      <w:r w:rsidRPr="004635CE">
        <w:rPr>
          <w:spacing w:val="31"/>
        </w:rPr>
        <w:t xml:space="preserve"> </w:t>
      </w:r>
      <w:r w:rsidRPr="004635CE">
        <w:rPr>
          <w:spacing w:val="-1"/>
        </w:rPr>
        <w:t>топиков</w:t>
      </w:r>
      <w:r w:rsidRPr="004635CE">
        <w:rPr>
          <w:spacing w:val="27"/>
        </w:rPr>
        <w:t xml:space="preserve"> </w:t>
      </w:r>
      <w:r w:rsidRPr="004635CE">
        <w:t>о</w:t>
      </w:r>
      <w:r w:rsidRPr="004635CE">
        <w:rPr>
          <w:spacing w:val="31"/>
        </w:rPr>
        <w:t xml:space="preserve"> </w:t>
      </w:r>
      <w:r w:rsidRPr="004635CE">
        <w:rPr>
          <w:spacing w:val="-2"/>
        </w:rPr>
        <w:t>любимой</w:t>
      </w:r>
      <w:r w:rsidRPr="004635CE">
        <w:rPr>
          <w:spacing w:val="49"/>
        </w:rPr>
        <w:t xml:space="preserve"> </w:t>
      </w:r>
      <w:r w:rsidRPr="004635CE">
        <w:rPr>
          <w:spacing w:val="-1"/>
        </w:rPr>
        <w:t>одежде,</w:t>
      </w:r>
      <w:r w:rsidRPr="004635CE">
        <w:rPr>
          <w:spacing w:val="39"/>
        </w:rPr>
        <w:t xml:space="preserve"> </w:t>
      </w:r>
      <w:r w:rsidRPr="004635CE">
        <w:rPr>
          <w:spacing w:val="-1"/>
        </w:rPr>
        <w:t>оп</w:t>
      </w:r>
      <w:r w:rsidRPr="004635CE">
        <w:rPr>
          <w:spacing w:val="-1"/>
        </w:rPr>
        <w:t>и</w:t>
      </w:r>
      <w:r w:rsidRPr="004635CE">
        <w:rPr>
          <w:spacing w:val="-1"/>
        </w:rPr>
        <w:t>сывание</w:t>
      </w:r>
      <w:r w:rsidRPr="004635CE">
        <w:rPr>
          <w:spacing w:val="42"/>
        </w:rPr>
        <w:t xml:space="preserve"> </w:t>
      </w:r>
      <w:r w:rsidRPr="004635CE">
        <w:rPr>
          <w:spacing w:val="-1"/>
        </w:rPr>
        <w:t>своей</w:t>
      </w:r>
      <w:r w:rsidRPr="004635CE">
        <w:rPr>
          <w:spacing w:val="40"/>
        </w:rPr>
        <w:t xml:space="preserve"> </w:t>
      </w:r>
      <w:r w:rsidRPr="004635CE">
        <w:rPr>
          <w:spacing w:val="-1"/>
        </w:rPr>
        <w:t>одежды</w:t>
      </w:r>
      <w:r w:rsidRPr="004635CE">
        <w:rPr>
          <w:spacing w:val="43"/>
        </w:rPr>
        <w:t xml:space="preserve"> </w:t>
      </w:r>
      <w:r w:rsidRPr="004635CE">
        <w:rPr>
          <w:spacing w:val="-1"/>
        </w:rPr>
        <w:t>по</w:t>
      </w:r>
      <w:r w:rsidRPr="004635CE">
        <w:rPr>
          <w:spacing w:val="41"/>
        </w:rPr>
        <w:t xml:space="preserve"> </w:t>
      </w:r>
      <w:r w:rsidRPr="004635CE">
        <w:rPr>
          <w:spacing w:val="-1"/>
        </w:rPr>
        <w:t>предложенному</w:t>
      </w:r>
      <w:r w:rsidRPr="004635CE">
        <w:rPr>
          <w:spacing w:val="38"/>
        </w:rPr>
        <w:t xml:space="preserve"> </w:t>
      </w:r>
      <w:r w:rsidRPr="004635CE">
        <w:rPr>
          <w:spacing w:val="-1"/>
        </w:rPr>
        <w:t>шаблону</w:t>
      </w:r>
      <w:r w:rsidRPr="004635CE">
        <w:rPr>
          <w:spacing w:val="38"/>
        </w:rPr>
        <w:t xml:space="preserve"> </w:t>
      </w:r>
      <w:r w:rsidRPr="004635CE">
        <w:t>и</w:t>
      </w:r>
      <w:r w:rsidRPr="004635CE">
        <w:rPr>
          <w:spacing w:val="43"/>
        </w:rPr>
        <w:t xml:space="preserve"> </w:t>
      </w:r>
      <w:r w:rsidRPr="004635CE">
        <w:rPr>
          <w:spacing w:val="-2"/>
        </w:rPr>
        <w:t>опорным</w:t>
      </w:r>
      <w:r w:rsidRPr="004635CE">
        <w:rPr>
          <w:spacing w:val="41"/>
        </w:rPr>
        <w:t xml:space="preserve"> </w:t>
      </w:r>
      <w:r w:rsidRPr="004635CE">
        <w:t>словам.</w:t>
      </w:r>
      <w:r w:rsidRPr="004635CE">
        <w:rPr>
          <w:spacing w:val="65"/>
        </w:rPr>
        <w:t xml:space="preserve"> </w:t>
      </w:r>
      <w:r w:rsidRPr="004635CE">
        <w:rPr>
          <w:spacing w:val="-1"/>
        </w:rPr>
        <w:t>Изучение</w:t>
      </w:r>
      <w:r w:rsidRPr="004635CE">
        <w:rPr>
          <w:spacing w:val="63"/>
        </w:rPr>
        <w:t xml:space="preserve"> </w:t>
      </w:r>
      <w:r w:rsidRPr="004635CE">
        <w:rPr>
          <w:spacing w:val="-1"/>
        </w:rPr>
        <w:t>вопроса</w:t>
      </w:r>
      <w:r w:rsidRPr="004635CE">
        <w:rPr>
          <w:spacing w:val="66"/>
        </w:rPr>
        <w:t xml:space="preserve"> </w:t>
      </w:r>
      <w:r w:rsidRPr="004635CE">
        <w:rPr>
          <w:spacing w:val="-1"/>
        </w:rPr>
        <w:t>«Сколько?»,</w:t>
      </w:r>
      <w:r w:rsidRPr="004635CE">
        <w:rPr>
          <w:spacing w:val="66"/>
        </w:rPr>
        <w:t xml:space="preserve"> </w:t>
      </w:r>
      <w:r w:rsidRPr="004635CE">
        <w:rPr>
          <w:spacing w:val="-1"/>
        </w:rPr>
        <w:t>знакомство</w:t>
      </w:r>
      <w:r w:rsidRPr="004635CE">
        <w:rPr>
          <w:spacing w:val="66"/>
        </w:rPr>
        <w:t xml:space="preserve"> </w:t>
      </w:r>
      <w:r w:rsidRPr="004635CE">
        <w:t>с</w:t>
      </w:r>
      <w:r w:rsidRPr="004635CE">
        <w:rPr>
          <w:spacing w:val="66"/>
        </w:rPr>
        <w:t xml:space="preserve"> </w:t>
      </w:r>
      <w:r w:rsidRPr="004635CE">
        <w:rPr>
          <w:spacing w:val="-1"/>
        </w:rPr>
        <w:t>количественными</w:t>
      </w:r>
      <w:r w:rsidRPr="004635CE">
        <w:rPr>
          <w:spacing w:val="49"/>
        </w:rPr>
        <w:t xml:space="preserve"> </w:t>
      </w:r>
      <w:r w:rsidRPr="004635CE">
        <w:rPr>
          <w:spacing w:val="-1"/>
        </w:rPr>
        <w:t>числительными,</w:t>
      </w:r>
      <w:r w:rsidRPr="004635CE">
        <w:rPr>
          <w:spacing w:val="44"/>
        </w:rPr>
        <w:t xml:space="preserve"> </w:t>
      </w:r>
      <w:r w:rsidRPr="004635CE">
        <w:rPr>
          <w:spacing w:val="-1"/>
        </w:rPr>
        <w:t>повторение</w:t>
      </w:r>
      <w:r w:rsidRPr="004635CE">
        <w:rPr>
          <w:spacing w:val="47"/>
        </w:rPr>
        <w:t xml:space="preserve"> </w:t>
      </w:r>
      <w:r w:rsidRPr="004635CE">
        <w:rPr>
          <w:spacing w:val="-1"/>
        </w:rPr>
        <w:t>счета</w:t>
      </w:r>
      <w:r w:rsidRPr="004635CE">
        <w:rPr>
          <w:spacing w:val="45"/>
        </w:rPr>
        <w:t xml:space="preserve"> </w:t>
      </w:r>
      <w:r w:rsidRPr="004635CE">
        <w:t>от</w:t>
      </w:r>
      <w:r w:rsidRPr="004635CE">
        <w:rPr>
          <w:spacing w:val="44"/>
        </w:rPr>
        <w:t xml:space="preserve"> </w:t>
      </w:r>
      <w:r w:rsidRPr="004635CE">
        <w:t>1</w:t>
      </w:r>
      <w:r w:rsidRPr="004635CE">
        <w:rPr>
          <w:spacing w:val="45"/>
        </w:rPr>
        <w:t xml:space="preserve"> </w:t>
      </w:r>
      <w:r w:rsidRPr="004635CE">
        <w:rPr>
          <w:spacing w:val="-1"/>
        </w:rPr>
        <w:t>до100.</w:t>
      </w:r>
      <w:r w:rsidRPr="004635CE">
        <w:rPr>
          <w:spacing w:val="51"/>
        </w:rPr>
        <w:t xml:space="preserve"> </w:t>
      </w:r>
      <w:r w:rsidRPr="004635CE">
        <w:rPr>
          <w:spacing w:val="-1"/>
        </w:rPr>
        <w:t>Детская</w:t>
      </w:r>
      <w:r w:rsidRPr="004635CE">
        <w:rPr>
          <w:spacing w:val="45"/>
        </w:rPr>
        <w:t xml:space="preserve"> </w:t>
      </w:r>
      <w:r w:rsidRPr="004635CE">
        <w:rPr>
          <w:spacing w:val="-1"/>
        </w:rPr>
        <w:t>игра</w:t>
      </w:r>
      <w:r w:rsidRPr="004635CE">
        <w:rPr>
          <w:spacing w:val="48"/>
        </w:rPr>
        <w:t xml:space="preserve"> </w:t>
      </w:r>
      <w:r w:rsidRPr="004635CE">
        <w:rPr>
          <w:spacing w:val="-1"/>
        </w:rPr>
        <w:t>«Йәшерәм</w:t>
      </w:r>
      <w:r w:rsidRPr="004635CE">
        <w:rPr>
          <w:spacing w:val="31"/>
        </w:rPr>
        <w:t xml:space="preserve"> </w:t>
      </w:r>
      <w:r w:rsidRPr="004635CE">
        <w:rPr>
          <w:spacing w:val="-1"/>
        </w:rPr>
        <w:t>яулыҡ»</w:t>
      </w:r>
      <w:r w:rsidRPr="004635CE">
        <w:rPr>
          <w:spacing w:val="-2"/>
        </w:rPr>
        <w:t xml:space="preserve"> </w:t>
      </w:r>
      <w:r w:rsidRPr="004635CE">
        <w:rPr>
          <w:spacing w:val="-1"/>
        </w:rPr>
        <w:t>(«Прячу платок»).</w:t>
      </w:r>
    </w:p>
    <w:p w:rsidR="0023195C" w:rsidRPr="004635CE" w:rsidRDefault="0023195C" w:rsidP="00D16D34">
      <w:pPr>
        <w:pStyle w:val="afb"/>
        <w:spacing w:before="0"/>
        <w:ind w:right="108" w:firstLine="707"/>
        <w:jc w:val="both"/>
      </w:pPr>
      <w:r w:rsidRPr="004635CE">
        <w:rPr>
          <w:spacing w:val="-1"/>
        </w:rPr>
        <w:t>Основы</w:t>
      </w:r>
      <w:r w:rsidRPr="004635CE">
        <w:rPr>
          <w:spacing w:val="52"/>
        </w:rPr>
        <w:t xml:space="preserve"> </w:t>
      </w:r>
      <w:r w:rsidRPr="004635CE">
        <w:rPr>
          <w:spacing w:val="-1"/>
        </w:rPr>
        <w:t>лингвистических</w:t>
      </w:r>
      <w:r w:rsidRPr="004635CE">
        <w:rPr>
          <w:spacing w:val="52"/>
        </w:rPr>
        <w:t xml:space="preserve"> </w:t>
      </w:r>
      <w:r w:rsidRPr="004635CE">
        <w:rPr>
          <w:spacing w:val="-1"/>
        </w:rPr>
        <w:t>знаний</w:t>
      </w:r>
      <w:r w:rsidRPr="004635CE">
        <w:rPr>
          <w:b/>
          <w:spacing w:val="-1"/>
        </w:rPr>
        <w:t>.</w:t>
      </w:r>
      <w:r w:rsidRPr="004635CE">
        <w:rPr>
          <w:b/>
          <w:spacing w:val="41"/>
        </w:rPr>
        <w:t xml:space="preserve"> </w:t>
      </w:r>
      <w:r w:rsidRPr="004635CE">
        <w:rPr>
          <w:spacing w:val="-2"/>
        </w:rPr>
        <w:t>Имя</w:t>
      </w:r>
      <w:r w:rsidRPr="004635CE">
        <w:rPr>
          <w:spacing w:val="51"/>
        </w:rPr>
        <w:t xml:space="preserve"> </w:t>
      </w:r>
      <w:r w:rsidRPr="004635CE">
        <w:rPr>
          <w:spacing w:val="-1"/>
        </w:rPr>
        <w:t>прилагательное.</w:t>
      </w:r>
      <w:r w:rsidRPr="004635CE">
        <w:rPr>
          <w:spacing w:val="50"/>
        </w:rPr>
        <w:t xml:space="preserve"> </w:t>
      </w:r>
      <w:r w:rsidRPr="004635CE">
        <w:t>Степени</w:t>
      </w:r>
      <w:r w:rsidRPr="004635CE">
        <w:rPr>
          <w:spacing w:val="35"/>
        </w:rPr>
        <w:t xml:space="preserve"> </w:t>
      </w:r>
      <w:r w:rsidRPr="004635CE">
        <w:rPr>
          <w:spacing w:val="-1"/>
        </w:rPr>
        <w:t>сравнения</w:t>
      </w:r>
      <w:r w:rsidRPr="004635CE">
        <w:rPr>
          <w:spacing w:val="35"/>
        </w:rPr>
        <w:t xml:space="preserve"> </w:t>
      </w:r>
      <w:r w:rsidRPr="004635CE">
        <w:rPr>
          <w:spacing w:val="-1"/>
        </w:rPr>
        <w:t>имен</w:t>
      </w:r>
      <w:r w:rsidRPr="004635CE">
        <w:rPr>
          <w:spacing w:val="35"/>
        </w:rPr>
        <w:t xml:space="preserve"> </w:t>
      </w:r>
      <w:r w:rsidRPr="004635CE">
        <w:rPr>
          <w:spacing w:val="-1"/>
        </w:rPr>
        <w:t>прилагательных.</w:t>
      </w:r>
      <w:r w:rsidRPr="004635CE">
        <w:rPr>
          <w:spacing w:val="25"/>
        </w:rPr>
        <w:t xml:space="preserve"> </w:t>
      </w:r>
      <w:r w:rsidRPr="004635CE">
        <w:rPr>
          <w:spacing w:val="-1"/>
        </w:rPr>
        <w:t>Местоимение.</w:t>
      </w:r>
      <w:r w:rsidRPr="004635CE">
        <w:rPr>
          <w:spacing w:val="34"/>
        </w:rPr>
        <w:t xml:space="preserve"> </w:t>
      </w:r>
      <w:r w:rsidRPr="004635CE">
        <w:rPr>
          <w:spacing w:val="-1"/>
        </w:rPr>
        <w:t>Изменение</w:t>
      </w:r>
      <w:r w:rsidRPr="004635CE">
        <w:rPr>
          <w:spacing w:val="35"/>
        </w:rPr>
        <w:t xml:space="preserve"> </w:t>
      </w:r>
      <w:r w:rsidRPr="004635CE">
        <w:rPr>
          <w:spacing w:val="-1"/>
        </w:rPr>
        <w:t>местоимений</w:t>
      </w:r>
      <w:r w:rsidRPr="004635CE">
        <w:rPr>
          <w:spacing w:val="35"/>
        </w:rPr>
        <w:t xml:space="preserve"> </w:t>
      </w:r>
      <w:r w:rsidRPr="004635CE">
        <w:rPr>
          <w:spacing w:val="-1"/>
        </w:rPr>
        <w:t>по</w:t>
      </w:r>
      <w:r w:rsidRPr="004635CE">
        <w:rPr>
          <w:spacing w:val="51"/>
        </w:rPr>
        <w:t xml:space="preserve"> </w:t>
      </w:r>
      <w:r w:rsidRPr="004635CE">
        <w:rPr>
          <w:spacing w:val="-1"/>
        </w:rPr>
        <w:t>падежам. Имя</w:t>
      </w:r>
      <w:r w:rsidRPr="004635CE">
        <w:t xml:space="preserve"> </w:t>
      </w:r>
      <w:r w:rsidRPr="004635CE">
        <w:rPr>
          <w:spacing w:val="-1"/>
        </w:rPr>
        <w:t>числительное. Количественные</w:t>
      </w:r>
      <w:r w:rsidRPr="004635CE">
        <w:t xml:space="preserve"> </w:t>
      </w:r>
      <w:r w:rsidRPr="004635CE">
        <w:rPr>
          <w:spacing w:val="-1"/>
        </w:rPr>
        <w:t>числительные.</w:t>
      </w:r>
    </w:p>
    <w:p w:rsidR="0023195C" w:rsidRPr="004635CE" w:rsidRDefault="0023195C" w:rsidP="00D16D34">
      <w:pPr>
        <w:pStyle w:val="112"/>
        <w:rPr>
          <w:b w:val="0"/>
          <w:bCs w:val="0"/>
        </w:rPr>
      </w:pPr>
      <w:r w:rsidRPr="004635CE">
        <w:t>Я</w:t>
      </w:r>
      <w:r w:rsidRPr="004635CE">
        <w:rPr>
          <w:spacing w:val="-1"/>
        </w:rPr>
        <w:t xml:space="preserve"> путешественник</w:t>
      </w:r>
    </w:p>
    <w:p w:rsidR="0023195C" w:rsidRPr="004635CE" w:rsidRDefault="0023195C" w:rsidP="00D16D34">
      <w:pPr>
        <w:pStyle w:val="afb"/>
        <w:spacing w:before="0"/>
        <w:ind w:right="103" w:firstLine="707"/>
        <w:jc w:val="both"/>
      </w:pPr>
      <w:r w:rsidRPr="004635CE">
        <w:rPr>
          <w:spacing w:val="-1"/>
        </w:rPr>
        <w:t>Развитие</w:t>
      </w:r>
      <w:r w:rsidRPr="004635CE">
        <w:rPr>
          <w:spacing w:val="20"/>
        </w:rPr>
        <w:t xml:space="preserve"> </w:t>
      </w:r>
      <w:r w:rsidRPr="004635CE">
        <w:rPr>
          <w:spacing w:val="-1"/>
        </w:rPr>
        <w:t>речи.</w:t>
      </w:r>
      <w:r w:rsidRPr="004635CE">
        <w:rPr>
          <w:spacing w:val="19"/>
        </w:rPr>
        <w:t xml:space="preserve"> </w:t>
      </w:r>
      <w:r w:rsidRPr="004635CE">
        <w:rPr>
          <w:spacing w:val="-1"/>
        </w:rPr>
        <w:t>Знакомство</w:t>
      </w:r>
      <w:r w:rsidRPr="004635CE">
        <w:rPr>
          <w:spacing w:val="21"/>
        </w:rPr>
        <w:t xml:space="preserve"> </w:t>
      </w:r>
      <w:r w:rsidRPr="004635CE">
        <w:t>с</w:t>
      </w:r>
      <w:r w:rsidRPr="004635CE">
        <w:rPr>
          <w:spacing w:val="18"/>
        </w:rPr>
        <w:t xml:space="preserve"> </w:t>
      </w:r>
      <w:r w:rsidRPr="004635CE">
        <w:rPr>
          <w:spacing w:val="-1"/>
        </w:rPr>
        <w:t>новыми</w:t>
      </w:r>
      <w:r w:rsidRPr="004635CE">
        <w:rPr>
          <w:spacing w:val="21"/>
        </w:rPr>
        <w:t xml:space="preserve"> </w:t>
      </w:r>
      <w:r w:rsidRPr="004635CE">
        <w:rPr>
          <w:spacing w:val="-1"/>
        </w:rPr>
        <w:t>словами,</w:t>
      </w:r>
      <w:r w:rsidRPr="004635CE">
        <w:rPr>
          <w:spacing w:val="20"/>
        </w:rPr>
        <w:t xml:space="preserve"> </w:t>
      </w:r>
      <w:r w:rsidRPr="004635CE">
        <w:rPr>
          <w:spacing w:val="-1"/>
        </w:rPr>
        <w:t>обозначающими</w:t>
      </w:r>
      <w:r w:rsidRPr="004635CE">
        <w:rPr>
          <w:spacing w:val="19"/>
        </w:rPr>
        <w:t xml:space="preserve"> </w:t>
      </w:r>
      <w:r w:rsidRPr="004635CE">
        <w:rPr>
          <w:spacing w:val="-1"/>
        </w:rPr>
        <w:t>разные</w:t>
      </w:r>
      <w:r w:rsidRPr="004635CE">
        <w:rPr>
          <w:spacing w:val="31"/>
        </w:rPr>
        <w:t xml:space="preserve"> </w:t>
      </w:r>
      <w:r w:rsidRPr="004635CE">
        <w:rPr>
          <w:spacing w:val="-1"/>
        </w:rPr>
        <w:t>виды</w:t>
      </w:r>
      <w:r w:rsidRPr="004635CE">
        <w:rPr>
          <w:spacing w:val="31"/>
        </w:rPr>
        <w:t xml:space="preserve"> </w:t>
      </w:r>
      <w:r w:rsidRPr="004635CE">
        <w:rPr>
          <w:spacing w:val="-1"/>
        </w:rPr>
        <w:t>отдыха,</w:t>
      </w:r>
      <w:r w:rsidRPr="004635CE">
        <w:rPr>
          <w:spacing w:val="29"/>
        </w:rPr>
        <w:t xml:space="preserve"> </w:t>
      </w:r>
      <w:r w:rsidRPr="004635CE">
        <w:rPr>
          <w:spacing w:val="-1"/>
        </w:rPr>
        <w:t>активизация</w:t>
      </w:r>
      <w:r w:rsidRPr="004635CE">
        <w:rPr>
          <w:spacing w:val="28"/>
        </w:rPr>
        <w:t xml:space="preserve"> </w:t>
      </w:r>
      <w:r w:rsidRPr="004635CE">
        <w:t>их</w:t>
      </w:r>
      <w:r w:rsidRPr="004635CE">
        <w:rPr>
          <w:spacing w:val="31"/>
        </w:rPr>
        <w:t xml:space="preserve"> </w:t>
      </w:r>
      <w:r w:rsidRPr="004635CE">
        <w:t>в</w:t>
      </w:r>
      <w:r w:rsidRPr="004635CE">
        <w:rPr>
          <w:spacing w:val="32"/>
        </w:rPr>
        <w:t xml:space="preserve"> </w:t>
      </w:r>
      <w:r w:rsidRPr="004635CE">
        <w:rPr>
          <w:spacing w:val="-1"/>
        </w:rPr>
        <w:t>речи.</w:t>
      </w:r>
      <w:r w:rsidRPr="004635CE">
        <w:rPr>
          <w:spacing w:val="31"/>
        </w:rPr>
        <w:t xml:space="preserve"> </w:t>
      </w:r>
      <w:r w:rsidRPr="004635CE">
        <w:rPr>
          <w:spacing w:val="-1"/>
        </w:rPr>
        <w:t>Аудирование</w:t>
      </w:r>
      <w:r w:rsidRPr="004635CE">
        <w:rPr>
          <w:spacing w:val="30"/>
        </w:rPr>
        <w:t xml:space="preserve"> </w:t>
      </w:r>
      <w:r w:rsidRPr="004635CE">
        <w:rPr>
          <w:spacing w:val="-1"/>
        </w:rPr>
        <w:t>текстов</w:t>
      </w:r>
      <w:r w:rsidRPr="004635CE">
        <w:rPr>
          <w:spacing w:val="33"/>
        </w:rPr>
        <w:t xml:space="preserve"> </w:t>
      </w:r>
      <w:r w:rsidRPr="004635CE">
        <w:t>о</w:t>
      </w:r>
      <w:r w:rsidRPr="004635CE">
        <w:rPr>
          <w:spacing w:val="28"/>
        </w:rPr>
        <w:t xml:space="preserve"> </w:t>
      </w:r>
      <w:r w:rsidRPr="004635CE">
        <w:rPr>
          <w:spacing w:val="-1"/>
        </w:rPr>
        <w:t>путешествиях,</w:t>
      </w:r>
      <w:r w:rsidRPr="004635CE">
        <w:rPr>
          <w:spacing w:val="43"/>
        </w:rPr>
        <w:t xml:space="preserve"> </w:t>
      </w:r>
      <w:r w:rsidRPr="004635CE">
        <w:rPr>
          <w:spacing w:val="-1"/>
        </w:rPr>
        <w:t>определение</w:t>
      </w:r>
      <w:r w:rsidRPr="004635CE">
        <w:rPr>
          <w:spacing w:val="24"/>
        </w:rPr>
        <w:t xml:space="preserve"> </w:t>
      </w:r>
      <w:r w:rsidRPr="004635CE">
        <w:rPr>
          <w:spacing w:val="-1"/>
        </w:rPr>
        <w:t>по</w:t>
      </w:r>
      <w:r w:rsidRPr="004635CE">
        <w:rPr>
          <w:spacing w:val="22"/>
        </w:rPr>
        <w:t xml:space="preserve"> </w:t>
      </w:r>
      <w:r w:rsidRPr="004635CE">
        <w:rPr>
          <w:spacing w:val="-1"/>
        </w:rPr>
        <w:t>использованным</w:t>
      </w:r>
      <w:r w:rsidRPr="004635CE">
        <w:rPr>
          <w:spacing w:val="21"/>
        </w:rPr>
        <w:t xml:space="preserve"> </w:t>
      </w:r>
      <w:r w:rsidRPr="004635CE">
        <w:rPr>
          <w:spacing w:val="-1"/>
        </w:rPr>
        <w:t>глаголам</w:t>
      </w:r>
      <w:r w:rsidRPr="004635CE">
        <w:rPr>
          <w:spacing w:val="24"/>
        </w:rPr>
        <w:t xml:space="preserve"> </w:t>
      </w:r>
      <w:r w:rsidRPr="004635CE">
        <w:rPr>
          <w:spacing w:val="-1"/>
        </w:rPr>
        <w:t>времени</w:t>
      </w:r>
      <w:r w:rsidRPr="004635CE">
        <w:rPr>
          <w:spacing w:val="22"/>
        </w:rPr>
        <w:t xml:space="preserve"> </w:t>
      </w:r>
      <w:r w:rsidRPr="004635CE">
        <w:rPr>
          <w:spacing w:val="-1"/>
        </w:rPr>
        <w:t>путешествия.</w:t>
      </w:r>
      <w:r w:rsidRPr="004635CE">
        <w:rPr>
          <w:spacing w:val="57"/>
        </w:rPr>
        <w:t xml:space="preserve"> </w:t>
      </w:r>
      <w:r w:rsidRPr="004635CE">
        <w:rPr>
          <w:spacing w:val="-1"/>
        </w:rPr>
        <w:t>Составление</w:t>
      </w:r>
      <w:r w:rsidRPr="004635CE">
        <w:rPr>
          <w:spacing w:val="68"/>
        </w:rPr>
        <w:t xml:space="preserve"> </w:t>
      </w:r>
      <w:r w:rsidRPr="004635CE">
        <w:t>по</w:t>
      </w:r>
      <w:r w:rsidRPr="004635CE">
        <w:rPr>
          <w:spacing w:val="66"/>
        </w:rPr>
        <w:t xml:space="preserve"> </w:t>
      </w:r>
      <w:r w:rsidRPr="004635CE">
        <w:rPr>
          <w:spacing w:val="-1"/>
        </w:rPr>
        <w:t>предложенным</w:t>
      </w:r>
      <w:r w:rsidRPr="004635CE">
        <w:rPr>
          <w:spacing w:val="68"/>
        </w:rPr>
        <w:t xml:space="preserve"> </w:t>
      </w:r>
      <w:r w:rsidRPr="004635CE">
        <w:rPr>
          <w:spacing w:val="-1"/>
        </w:rPr>
        <w:t>репликам</w:t>
      </w:r>
      <w:r w:rsidRPr="004635CE">
        <w:rPr>
          <w:spacing w:val="4"/>
        </w:rPr>
        <w:t xml:space="preserve"> </w:t>
      </w:r>
      <w:r w:rsidRPr="004635CE">
        <w:rPr>
          <w:spacing w:val="-1"/>
        </w:rPr>
        <w:t>диалогов</w:t>
      </w:r>
      <w:r w:rsidRPr="004635CE">
        <w:rPr>
          <w:spacing w:val="65"/>
        </w:rPr>
        <w:t xml:space="preserve"> </w:t>
      </w:r>
      <w:r w:rsidRPr="004635CE">
        <w:t xml:space="preserve">и </w:t>
      </w:r>
      <w:r w:rsidRPr="004635CE">
        <w:rPr>
          <w:spacing w:val="-1"/>
        </w:rPr>
        <w:t>топиков</w:t>
      </w:r>
      <w:r w:rsidRPr="004635CE">
        <w:rPr>
          <w:spacing w:val="67"/>
        </w:rPr>
        <w:t xml:space="preserve"> </w:t>
      </w:r>
      <w:r w:rsidRPr="004635CE">
        <w:rPr>
          <w:spacing w:val="-1"/>
        </w:rPr>
        <w:t>про</w:t>
      </w:r>
      <w:r w:rsidRPr="004635CE">
        <w:rPr>
          <w:spacing w:val="29"/>
        </w:rPr>
        <w:t xml:space="preserve"> </w:t>
      </w:r>
      <w:r w:rsidRPr="004635CE">
        <w:rPr>
          <w:spacing w:val="-1"/>
        </w:rPr>
        <w:t>путешествия.</w:t>
      </w:r>
      <w:r w:rsidRPr="004635CE">
        <w:rPr>
          <w:spacing w:val="31"/>
        </w:rPr>
        <w:t xml:space="preserve"> </w:t>
      </w:r>
      <w:r w:rsidRPr="004635CE">
        <w:rPr>
          <w:spacing w:val="-1"/>
        </w:rPr>
        <w:t>Беглое,</w:t>
      </w:r>
      <w:r w:rsidRPr="004635CE">
        <w:rPr>
          <w:spacing w:val="29"/>
        </w:rPr>
        <w:t xml:space="preserve"> </w:t>
      </w:r>
      <w:r w:rsidRPr="004635CE">
        <w:rPr>
          <w:spacing w:val="-1"/>
        </w:rPr>
        <w:t>правильное</w:t>
      </w:r>
      <w:r w:rsidRPr="004635CE">
        <w:rPr>
          <w:spacing w:val="30"/>
        </w:rPr>
        <w:t xml:space="preserve"> </w:t>
      </w:r>
      <w:r w:rsidRPr="004635CE">
        <w:rPr>
          <w:spacing w:val="-1"/>
        </w:rPr>
        <w:t>чтение</w:t>
      </w:r>
      <w:r w:rsidRPr="004635CE">
        <w:rPr>
          <w:spacing w:val="30"/>
        </w:rPr>
        <w:t xml:space="preserve"> </w:t>
      </w:r>
      <w:r w:rsidRPr="004635CE">
        <w:rPr>
          <w:spacing w:val="-1"/>
        </w:rPr>
        <w:t>текстов</w:t>
      </w:r>
      <w:r w:rsidRPr="004635CE">
        <w:rPr>
          <w:spacing w:val="29"/>
        </w:rPr>
        <w:t xml:space="preserve"> </w:t>
      </w:r>
      <w:r w:rsidRPr="004635CE">
        <w:t>с</w:t>
      </w:r>
      <w:r w:rsidRPr="004635CE">
        <w:rPr>
          <w:spacing w:val="30"/>
        </w:rPr>
        <w:t xml:space="preserve"> </w:t>
      </w:r>
      <w:r w:rsidRPr="004635CE">
        <w:rPr>
          <w:spacing w:val="-1"/>
        </w:rPr>
        <w:t>соблюдением</w:t>
      </w:r>
      <w:r w:rsidRPr="004635CE">
        <w:rPr>
          <w:spacing w:val="27"/>
        </w:rPr>
        <w:t xml:space="preserve"> </w:t>
      </w:r>
      <w:r w:rsidRPr="004635CE">
        <w:rPr>
          <w:spacing w:val="-1"/>
        </w:rPr>
        <w:t>пауз</w:t>
      </w:r>
      <w:r w:rsidRPr="004635CE">
        <w:rPr>
          <w:spacing w:val="29"/>
        </w:rPr>
        <w:t xml:space="preserve"> </w:t>
      </w:r>
      <w:r w:rsidRPr="004635CE">
        <w:t>и</w:t>
      </w:r>
      <w:r w:rsidRPr="004635CE">
        <w:rPr>
          <w:spacing w:val="39"/>
        </w:rPr>
        <w:t xml:space="preserve"> </w:t>
      </w:r>
      <w:r w:rsidRPr="004635CE">
        <w:rPr>
          <w:spacing w:val="-1"/>
        </w:rPr>
        <w:t>интонации,</w:t>
      </w:r>
      <w:r w:rsidRPr="004635CE">
        <w:rPr>
          <w:spacing w:val="13"/>
        </w:rPr>
        <w:t xml:space="preserve"> </w:t>
      </w:r>
      <w:r w:rsidRPr="004635CE">
        <w:rPr>
          <w:spacing w:val="-1"/>
        </w:rPr>
        <w:t>поиск</w:t>
      </w:r>
      <w:r w:rsidRPr="004635CE">
        <w:rPr>
          <w:spacing w:val="14"/>
        </w:rPr>
        <w:t xml:space="preserve"> </w:t>
      </w:r>
      <w:r w:rsidRPr="004635CE">
        <w:rPr>
          <w:spacing w:val="-1"/>
        </w:rPr>
        <w:t>недостающей</w:t>
      </w:r>
      <w:r w:rsidRPr="004635CE">
        <w:rPr>
          <w:spacing w:val="16"/>
        </w:rPr>
        <w:t xml:space="preserve"> </w:t>
      </w:r>
      <w:r w:rsidRPr="004635CE">
        <w:rPr>
          <w:spacing w:val="-1"/>
        </w:rPr>
        <w:t>информации</w:t>
      </w:r>
      <w:r w:rsidRPr="004635CE">
        <w:rPr>
          <w:spacing w:val="16"/>
        </w:rPr>
        <w:t xml:space="preserve"> </w:t>
      </w:r>
      <w:r w:rsidRPr="004635CE">
        <w:t>в</w:t>
      </w:r>
      <w:r w:rsidRPr="004635CE">
        <w:rPr>
          <w:spacing w:val="13"/>
        </w:rPr>
        <w:t xml:space="preserve"> </w:t>
      </w:r>
      <w:r w:rsidRPr="004635CE">
        <w:rPr>
          <w:spacing w:val="-1"/>
        </w:rPr>
        <w:t>разных</w:t>
      </w:r>
      <w:r w:rsidRPr="004635CE">
        <w:rPr>
          <w:spacing w:val="14"/>
        </w:rPr>
        <w:t xml:space="preserve"> </w:t>
      </w:r>
      <w:r w:rsidRPr="004635CE">
        <w:t>источниках.</w:t>
      </w:r>
      <w:r w:rsidRPr="004635CE">
        <w:rPr>
          <w:spacing w:val="15"/>
        </w:rPr>
        <w:t xml:space="preserve"> </w:t>
      </w:r>
      <w:r w:rsidRPr="004635CE">
        <w:rPr>
          <w:spacing w:val="-2"/>
        </w:rPr>
        <w:t>Передача</w:t>
      </w:r>
      <w:r w:rsidRPr="004635CE">
        <w:rPr>
          <w:spacing w:val="47"/>
        </w:rPr>
        <w:t xml:space="preserve"> </w:t>
      </w:r>
      <w:r w:rsidRPr="004635CE">
        <w:rPr>
          <w:spacing w:val="-1"/>
        </w:rPr>
        <w:t>содержания</w:t>
      </w:r>
      <w:r w:rsidRPr="004635CE">
        <w:rPr>
          <w:spacing w:val="14"/>
        </w:rPr>
        <w:t xml:space="preserve"> </w:t>
      </w:r>
      <w:r w:rsidRPr="004635CE">
        <w:rPr>
          <w:spacing w:val="-1"/>
        </w:rPr>
        <w:t>прочитанного</w:t>
      </w:r>
      <w:r w:rsidRPr="004635CE">
        <w:rPr>
          <w:spacing w:val="17"/>
        </w:rPr>
        <w:t xml:space="preserve"> </w:t>
      </w:r>
      <w:r w:rsidRPr="004635CE">
        <w:rPr>
          <w:spacing w:val="-1"/>
        </w:rPr>
        <w:t>текста</w:t>
      </w:r>
      <w:r w:rsidRPr="004635CE">
        <w:rPr>
          <w:spacing w:val="16"/>
        </w:rPr>
        <w:t xml:space="preserve"> </w:t>
      </w:r>
      <w:r w:rsidRPr="004635CE">
        <w:t>с</w:t>
      </w:r>
      <w:r w:rsidRPr="004635CE">
        <w:rPr>
          <w:spacing w:val="13"/>
        </w:rPr>
        <w:t xml:space="preserve"> </w:t>
      </w:r>
      <w:r w:rsidRPr="004635CE">
        <w:rPr>
          <w:spacing w:val="-2"/>
        </w:rPr>
        <w:t>опорой</w:t>
      </w:r>
      <w:r w:rsidRPr="004635CE">
        <w:rPr>
          <w:spacing w:val="14"/>
        </w:rPr>
        <w:t xml:space="preserve"> </w:t>
      </w:r>
      <w:r w:rsidRPr="004635CE">
        <w:t>на</w:t>
      </w:r>
      <w:r w:rsidRPr="004635CE">
        <w:rPr>
          <w:spacing w:val="13"/>
        </w:rPr>
        <w:t xml:space="preserve"> </w:t>
      </w:r>
      <w:r w:rsidRPr="004635CE">
        <w:rPr>
          <w:spacing w:val="-1"/>
        </w:rPr>
        <w:t>иллюстрацию,</w:t>
      </w:r>
      <w:r w:rsidRPr="004635CE">
        <w:rPr>
          <w:spacing w:val="15"/>
        </w:rPr>
        <w:t xml:space="preserve"> </w:t>
      </w:r>
      <w:r w:rsidRPr="004635CE">
        <w:rPr>
          <w:spacing w:val="-1"/>
        </w:rPr>
        <w:t>план.</w:t>
      </w:r>
      <w:r w:rsidRPr="004635CE">
        <w:rPr>
          <w:spacing w:val="15"/>
        </w:rPr>
        <w:t xml:space="preserve"> </w:t>
      </w:r>
      <w:r w:rsidRPr="004635CE">
        <w:rPr>
          <w:spacing w:val="-1"/>
        </w:rPr>
        <w:t>Перевод</w:t>
      </w:r>
      <w:r w:rsidRPr="004635CE">
        <w:rPr>
          <w:spacing w:val="14"/>
        </w:rPr>
        <w:t xml:space="preserve"> </w:t>
      </w:r>
      <w:r w:rsidRPr="004635CE">
        <w:t>с</w:t>
      </w:r>
      <w:r w:rsidRPr="004635CE">
        <w:rPr>
          <w:spacing w:val="39"/>
        </w:rPr>
        <w:t xml:space="preserve"> </w:t>
      </w:r>
      <w:r w:rsidRPr="004635CE">
        <w:rPr>
          <w:spacing w:val="-1"/>
        </w:rPr>
        <w:t>русского</w:t>
      </w:r>
      <w:r w:rsidRPr="004635CE">
        <w:rPr>
          <w:spacing w:val="50"/>
        </w:rPr>
        <w:t xml:space="preserve"> </w:t>
      </w:r>
      <w:r w:rsidRPr="004635CE">
        <w:rPr>
          <w:spacing w:val="-1"/>
        </w:rPr>
        <w:t>языка</w:t>
      </w:r>
      <w:r w:rsidRPr="004635CE">
        <w:rPr>
          <w:spacing w:val="47"/>
        </w:rPr>
        <w:t xml:space="preserve"> </w:t>
      </w:r>
      <w:r w:rsidRPr="004635CE">
        <w:t>на</w:t>
      </w:r>
      <w:r w:rsidRPr="004635CE">
        <w:rPr>
          <w:spacing w:val="45"/>
        </w:rPr>
        <w:t xml:space="preserve"> </w:t>
      </w:r>
      <w:r w:rsidRPr="004635CE">
        <w:rPr>
          <w:spacing w:val="-1"/>
        </w:rPr>
        <w:t>башкирский</w:t>
      </w:r>
      <w:r w:rsidRPr="004635CE">
        <w:rPr>
          <w:spacing w:val="47"/>
        </w:rPr>
        <w:t xml:space="preserve"> </w:t>
      </w:r>
      <w:r w:rsidRPr="004635CE">
        <w:rPr>
          <w:spacing w:val="-1"/>
        </w:rPr>
        <w:t>язык</w:t>
      </w:r>
      <w:r w:rsidRPr="004635CE">
        <w:rPr>
          <w:spacing w:val="50"/>
        </w:rPr>
        <w:t xml:space="preserve"> </w:t>
      </w:r>
      <w:r w:rsidRPr="004635CE">
        <w:rPr>
          <w:spacing w:val="-2"/>
        </w:rPr>
        <w:t>адаптированных</w:t>
      </w:r>
      <w:r w:rsidRPr="004635CE">
        <w:rPr>
          <w:spacing w:val="50"/>
        </w:rPr>
        <w:t xml:space="preserve"> </w:t>
      </w:r>
      <w:r w:rsidRPr="004635CE">
        <w:rPr>
          <w:spacing w:val="-1"/>
        </w:rPr>
        <w:t>текстов.</w:t>
      </w:r>
      <w:r w:rsidRPr="004635CE">
        <w:rPr>
          <w:spacing w:val="48"/>
        </w:rPr>
        <w:t xml:space="preserve"> </w:t>
      </w:r>
      <w:r w:rsidRPr="004635CE">
        <w:rPr>
          <w:spacing w:val="-1"/>
        </w:rPr>
        <w:t>Составление</w:t>
      </w:r>
      <w:r w:rsidRPr="004635CE">
        <w:rPr>
          <w:spacing w:val="57"/>
        </w:rPr>
        <w:t xml:space="preserve"> </w:t>
      </w:r>
      <w:r w:rsidRPr="004635CE">
        <w:rPr>
          <w:spacing w:val="-1"/>
        </w:rPr>
        <w:t>словосочетаний</w:t>
      </w:r>
      <w:r w:rsidRPr="004635CE">
        <w:t xml:space="preserve"> с</w:t>
      </w:r>
      <w:r w:rsidRPr="004635CE">
        <w:rPr>
          <w:spacing w:val="-1"/>
        </w:rPr>
        <w:t xml:space="preserve"> использованием</w:t>
      </w:r>
      <w:r w:rsidRPr="004635CE">
        <w:t xml:space="preserve"> </w:t>
      </w:r>
      <w:r w:rsidRPr="004635CE">
        <w:rPr>
          <w:spacing w:val="-1"/>
        </w:rPr>
        <w:t>изученных</w:t>
      </w:r>
      <w:r w:rsidRPr="004635CE">
        <w:rPr>
          <w:spacing w:val="1"/>
        </w:rPr>
        <w:t xml:space="preserve"> </w:t>
      </w:r>
      <w:r w:rsidRPr="004635CE">
        <w:rPr>
          <w:spacing w:val="-2"/>
        </w:rPr>
        <w:t>времен</w:t>
      </w:r>
      <w:r w:rsidRPr="004635CE">
        <w:t xml:space="preserve"> </w:t>
      </w:r>
      <w:r w:rsidRPr="004635CE">
        <w:rPr>
          <w:spacing w:val="-1"/>
        </w:rPr>
        <w:t>глагола.</w:t>
      </w:r>
    </w:p>
    <w:p w:rsidR="0023195C" w:rsidRPr="004635CE" w:rsidRDefault="0023195C" w:rsidP="00D16D34">
      <w:pPr>
        <w:pStyle w:val="afb"/>
        <w:spacing w:before="0"/>
        <w:ind w:right="104" w:firstLine="707"/>
        <w:jc w:val="both"/>
      </w:pPr>
      <w:r w:rsidRPr="004635CE">
        <w:rPr>
          <w:spacing w:val="-1"/>
        </w:rPr>
        <w:t>Основы</w:t>
      </w:r>
      <w:r w:rsidRPr="004635CE">
        <w:rPr>
          <w:spacing w:val="54"/>
        </w:rPr>
        <w:t xml:space="preserve"> </w:t>
      </w:r>
      <w:r w:rsidRPr="004635CE">
        <w:rPr>
          <w:spacing w:val="-1"/>
        </w:rPr>
        <w:t>лингвистических</w:t>
      </w:r>
      <w:r w:rsidRPr="004635CE">
        <w:rPr>
          <w:spacing w:val="55"/>
        </w:rPr>
        <w:t xml:space="preserve"> </w:t>
      </w:r>
      <w:r w:rsidRPr="004635CE">
        <w:t>знаний</w:t>
      </w:r>
      <w:r w:rsidRPr="004635CE">
        <w:rPr>
          <w:b/>
        </w:rPr>
        <w:t>.</w:t>
      </w:r>
      <w:r w:rsidRPr="004635CE">
        <w:rPr>
          <w:b/>
          <w:spacing w:val="44"/>
        </w:rPr>
        <w:t xml:space="preserve"> </w:t>
      </w:r>
      <w:r w:rsidRPr="004635CE">
        <w:rPr>
          <w:spacing w:val="-1"/>
        </w:rPr>
        <w:t>Глагол.</w:t>
      </w:r>
      <w:r w:rsidRPr="004635CE">
        <w:rPr>
          <w:spacing w:val="54"/>
        </w:rPr>
        <w:t xml:space="preserve"> </w:t>
      </w:r>
      <w:r w:rsidRPr="004635CE">
        <w:rPr>
          <w:spacing w:val="-1"/>
        </w:rPr>
        <w:t>Времена</w:t>
      </w:r>
      <w:r w:rsidRPr="004635CE">
        <w:rPr>
          <w:spacing w:val="54"/>
        </w:rPr>
        <w:t xml:space="preserve"> </w:t>
      </w:r>
      <w:r w:rsidRPr="004635CE">
        <w:rPr>
          <w:spacing w:val="-1"/>
        </w:rPr>
        <w:t>глагола:</w:t>
      </w:r>
      <w:r w:rsidRPr="004635CE">
        <w:rPr>
          <w:spacing w:val="55"/>
        </w:rPr>
        <w:t xml:space="preserve"> </w:t>
      </w:r>
      <w:r w:rsidRPr="004635CE">
        <w:rPr>
          <w:spacing w:val="-1"/>
        </w:rPr>
        <w:t>прошлое,</w:t>
      </w:r>
      <w:r w:rsidRPr="004635CE">
        <w:rPr>
          <w:spacing w:val="39"/>
        </w:rPr>
        <w:t xml:space="preserve"> </w:t>
      </w:r>
      <w:r w:rsidRPr="004635CE">
        <w:rPr>
          <w:spacing w:val="-1"/>
        </w:rPr>
        <w:t>настоящее, будущее. Изменение</w:t>
      </w:r>
      <w:r w:rsidRPr="004635CE">
        <w:t xml:space="preserve"> </w:t>
      </w:r>
      <w:r w:rsidRPr="004635CE">
        <w:rPr>
          <w:spacing w:val="-1"/>
        </w:rPr>
        <w:t xml:space="preserve">глаголов </w:t>
      </w:r>
      <w:r w:rsidRPr="004635CE">
        <w:t>по</w:t>
      </w:r>
      <w:r w:rsidRPr="004635CE">
        <w:rPr>
          <w:spacing w:val="1"/>
        </w:rPr>
        <w:t xml:space="preserve"> </w:t>
      </w:r>
      <w:r w:rsidRPr="004635CE">
        <w:rPr>
          <w:spacing w:val="-1"/>
        </w:rPr>
        <w:t>временам.</w:t>
      </w:r>
    </w:p>
    <w:p w:rsidR="0023195C" w:rsidRPr="004635CE" w:rsidRDefault="0023195C" w:rsidP="00D16D34">
      <w:pPr>
        <w:pStyle w:val="112"/>
        <w:rPr>
          <w:b w:val="0"/>
          <w:bCs w:val="0"/>
        </w:rPr>
      </w:pPr>
      <w:bookmarkStart w:id="23" w:name="_bookmark9"/>
      <w:bookmarkEnd w:id="23"/>
      <w:r w:rsidRPr="004635CE">
        <w:rPr>
          <w:spacing w:val="-1"/>
        </w:rPr>
        <w:t>Контроль</w:t>
      </w:r>
      <w:r w:rsidRPr="004635CE">
        <w:t xml:space="preserve"> </w:t>
      </w:r>
      <w:r w:rsidRPr="004635CE">
        <w:rPr>
          <w:spacing w:val="-1"/>
        </w:rPr>
        <w:t>знаний</w:t>
      </w:r>
    </w:p>
    <w:p w:rsidR="0023195C" w:rsidRPr="004635CE" w:rsidRDefault="0023195C" w:rsidP="00D16D34">
      <w:pPr>
        <w:pStyle w:val="afb"/>
        <w:spacing w:before="0"/>
        <w:ind w:right="113" w:firstLine="707"/>
        <w:jc w:val="both"/>
      </w:pPr>
      <w:r w:rsidRPr="004635CE">
        <w:rPr>
          <w:spacing w:val="-1"/>
        </w:rPr>
        <w:t>Повторение</w:t>
      </w:r>
      <w:r w:rsidRPr="004635CE">
        <w:rPr>
          <w:spacing w:val="23"/>
        </w:rPr>
        <w:t xml:space="preserve"> </w:t>
      </w:r>
      <w:r w:rsidRPr="004635CE">
        <w:rPr>
          <w:spacing w:val="-1"/>
        </w:rPr>
        <w:t>изученного</w:t>
      </w:r>
      <w:r w:rsidRPr="004635CE">
        <w:rPr>
          <w:spacing w:val="26"/>
        </w:rPr>
        <w:t xml:space="preserve"> </w:t>
      </w:r>
      <w:r w:rsidRPr="004635CE">
        <w:rPr>
          <w:spacing w:val="-1"/>
        </w:rPr>
        <w:t>материала,</w:t>
      </w:r>
      <w:r w:rsidRPr="004635CE">
        <w:rPr>
          <w:spacing w:val="24"/>
        </w:rPr>
        <w:t xml:space="preserve"> </w:t>
      </w:r>
      <w:r w:rsidRPr="004635CE">
        <w:rPr>
          <w:spacing w:val="-1"/>
        </w:rPr>
        <w:t>контрольная</w:t>
      </w:r>
      <w:r w:rsidRPr="004635CE">
        <w:rPr>
          <w:spacing w:val="25"/>
        </w:rPr>
        <w:t xml:space="preserve"> </w:t>
      </w:r>
      <w:r w:rsidRPr="004635CE">
        <w:rPr>
          <w:spacing w:val="-1"/>
        </w:rPr>
        <w:t>работа,</w:t>
      </w:r>
      <w:r w:rsidRPr="004635CE">
        <w:rPr>
          <w:spacing w:val="22"/>
        </w:rPr>
        <w:t xml:space="preserve"> </w:t>
      </w:r>
      <w:r w:rsidRPr="004635CE">
        <w:rPr>
          <w:spacing w:val="-1"/>
        </w:rPr>
        <w:t>работа</w:t>
      </w:r>
      <w:r w:rsidRPr="004635CE">
        <w:rPr>
          <w:spacing w:val="22"/>
        </w:rPr>
        <w:t xml:space="preserve"> </w:t>
      </w:r>
      <w:r w:rsidRPr="004635CE">
        <w:rPr>
          <w:spacing w:val="-1"/>
        </w:rPr>
        <w:t>над</w:t>
      </w:r>
      <w:r w:rsidRPr="004635CE">
        <w:rPr>
          <w:spacing w:val="33"/>
        </w:rPr>
        <w:t xml:space="preserve"> </w:t>
      </w:r>
      <w:r w:rsidRPr="004635CE">
        <w:rPr>
          <w:spacing w:val="-1"/>
        </w:rPr>
        <w:t>ошибками, пр</w:t>
      </w:r>
      <w:r w:rsidRPr="004635CE">
        <w:rPr>
          <w:spacing w:val="-1"/>
        </w:rPr>
        <w:t>о</w:t>
      </w:r>
      <w:r w:rsidRPr="004635CE">
        <w:rPr>
          <w:spacing w:val="-1"/>
        </w:rPr>
        <w:t>ектные</w:t>
      </w:r>
      <w:r w:rsidRPr="004635CE">
        <w:t xml:space="preserve"> </w:t>
      </w:r>
      <w:r w:rsidRPr="004635CE">
        <w:rPr>
          <w:spacing w:val="-1"/>
        </w:rPr>
        <w:t>работы.</w:t>
      </w:r>
    </w:p>
    <w:p w:rsidR="004635CE" w:rsidRDefault="004635CE" w:rsidP="00D16D34">
      <w:pPr>
        <w:spacing w:line="240" w:lineRule="auto"/>
        <w:rPr>
          <w:rFonts w:eastAsia="Times New Roman" w:cs="Times New Roman"/>
          <w:b/>
          <w:bCs/>
          <w:sz w:val="28"/>
          <w:szCs w:val="24"/>
          <w:highlight w:val="yellow"/>
        </w:rPr>
      </w:pPr>
    </w:p>
    <w:p w:rsidR="0023195C" w:rsidRPr="004635CE" w:rsidRDefault="004635CE" w:rsidP="00D16D34">
      <w:pPr>
        <w:spacing w:line="240" w:lineRule="auto"/>
        <w:rPr>
          <w:rFonts w:eastAsia="Times New Roman" w:cs="Times New Roman"/>
          <w:b/>
          <w:bCs/>
          <w:sz w:val="28"/>
          <w:szCs w:val="24"/>
        </w:rPr>
      </w:pPr>
      <w:r w:rsidRPr="004635CE">
        <w:rPr>
          <w:rFonts w:eastAsia="Times New Roman" w:cs="Times New Roman"/>
          <w:b/>
          <w:bCs/>
          <w:sz w:val="28"/>
          <w:szCs w:val="24"/>
        </w:rPr>
        <w:t>4класс</w:t>
      </w:r>
    </w:p>
    <w:p w:rsidR="0023195C" w:rsidRPr="004635CE" w:rsidRDefault="0023195C" w:rsidP="004635CE">
      <w:pPr>
        <w:spacing w:line="240" w:lineRule="auto"/>
        <w:ind w:right="2837"/>
        <w:jc w:val="left"/>
        <w:rPr>
          <w:rFonts w:eastAsia="Times New Roman" w:cs="Times New Roman"/>
          <w:sz w:val="24"/>
          <w:szCs w:val="24"/>
        </w:rPr>
      </w:pPr>
      <w:r w:rsidRPr="004635CE">
        <w:rPr>
          <w:rFonts w:cs="Times New Roman"/>
          <w:b/>
          <w:spacing w:val="-1"/>
          <w:sz w:val="24"/>
          <w:szCs w:val="24"/>
        </w:rPr>
        <w:t>Развитие</w:t>
      </w:r>
      <w:r w:rsidRPr="004635CE">
        <w:rPr>
          <w:rFonts w:cs="Times New Roman"/>
          <w:b/>
          <w:sz w:val="24"/>
          <w:szCs w:val="24"/>
        </w:rPr>
        <w:t xml:space="preserve"> речи</w:t>
      </w:r>
      <w:r w:rsidRPr="004635CE">
        <w:rPr>
          <w:rFonts w:cs="Times New Roman"/>
          <w:b/>
          <w:spacing w:val="24"/>
          <w:sz w:val="24"/>
          <w:szCs w:val="24"/>
        </w:rPr>
        <w:t xml:space="preserve"> </w:t>
      </w:r>
      <w:r w:rsidRPr="004635CE">
        <w:rPr>
          <w:rFonts w:cs="Times New Roman"/>
          <w:b/>
          <w:spacing w:val="-1"/>
          <w:sz w:val="24"/>
          <w:szCs w:val="24"/>
        </w:rPr>
        <w:t xml:space="preserve">Каждый день хожу </w:t>
      </w:r>
      <w:r w:rsidRPr="004635CE">
        <w:rPr>
          <w:rFonts w:cs="Times New Roman"/>
          <w:b/>
          <w:sz w:val="24"/>
          <w:szCs w:val="24"/>
        </w:rPr>
        <w:t>в</w:t>
      </w:r>
      <w:r w:rsidRPr="004635CE">
        <w:rPr>
          <w:rFonts w:cs="Times New Roman"/>
          <w:b/>
          <w:spacing w:val="-1"/>
          <w:sz w:val="24"/>
          <w:szCs w:val="24"/>
        </w:rPr>
        <w:t xml:space="preserve"> школу</w:t>
      </w:r>
    </w:p>
    <w:p w:rsidR="0023195C" w:rsidRPr="004635CE" w:rsidRDefault="0023195C" w:rsidP="00D16D34">
      <w:pPr>
        <w:pStyle w:val="afb"/>
        <w:spacing w:before="0"/>
        <w:ind w:right="108" w:firstLine="707"/>
        <w:jc w:val="both"/>
      </w:pPr>
      <w:r w:rsidRPr="004635CE">
        <w:rPr>
          <w:spacing w:val="-1"/>
        </w:rPr>
        <w:t>Развитие</w:t>
      </w:r>
      <w:r w:rsidRPr="004635CE">
        <w:rPr>
          <w:spacing w:val="39"/>
        </w:rPr>
        <w:t xml:space="preserve"> </w:t>
      </w:r>
      <w:r w:rsidRPr="004635CE">
        <w:rPr>
          <w:spacing w:val="-1"/>
        </w:rPr>
        <w:t>речи.</w:t>
      </w:r>
      <w:r w:rsidRPr="004635CE">
        <w:rPr>
          <w:spacing w:val="40"/>
        </w:rPr>
        <w:t xml:space="preserve"> </w:t>
      </w:r>
      <w:r w:rsidRPr="004635CE">
        <w:rPr>
          <w:spacing w:val="-1"/>
        </w:rPr>
        <w:t>Повторение</w:t>
      </w:r>
      <w:r w:rsidRPr="004635CE">
        <w:rPr>
          <w:spacing w:val="40"/>
        </w:rPr>
        <w:t xml:space="preserve"> </w:t>
      </w:r>
      <w:r w:rsidRPr="004635CE">
        <w:rPr>
          <w:spacing w:val="-2"/>
        </w:rPr>
        <w:t>пройденного</w:t>
      </w:r>
      <w:r w:rsidRPr="004635CE">
        <w:rPr>
          <w:spacing w:val="41"/>
        </w:rPr>
        <w:t xml:space="preserve"> </w:t>
      </w:r>
      <w:r w:rsidRPr="004635CE">
        <w:rPr>
          <w:spacing w:val="-1"/>
        </w:rPr>
        <w:t>материала,</w:t>
      </w:r>
      <w:r w:rsidRPr="004635CE">
        <w:rPr>
          <w:spacing w:val="38"/>
        </w:rPr>
        <w:t xml:space="preserve"> </w:t>
      </w:r>
      <w:r w:rsidRPr="004635CE">
        <w:rPr>
          <w:spacing w:val="-1"/>
        </w:rPr>
        <w:t>обмен</w:t>
      </w:r>
      <w:r w:rsidRPr="004635CE">
        <w:rPr>
          <w:spacing w:val="40"/>
        </w:rPr>
        <w:t xml:space="preserve"> </w:t>
      </w:r>
      <w:r w:rsidRPr="004635CE">
        <w:rPr>
          <w:spacing w:val="-1"/>
        </w:rPr>
        <w:t>репликами</w:t>
      </w:r>
      <w:r w:rsidRPr="004635CE">
        <w:rPr>
          <w:spacing w:val="55"/>
        </w:rPr>
        <w:t xml:space="preserve"> </w:t>
      </w:r>
      <w:r w:rsidRPr="004635CE">
        <w:t>по</w:t>
      </w:r>
      <w:r w:rsidRPr="004635CE">
        <w:rPr>
          <w:spacing w:val="21"/>
        </w:rPr>
        <w:t xml:space="preserve"> </w:t>
      </w:r>
      <w:r w:rsidRPr="004635CE">
        <w:rPr>
          <w:spacing w:val="-1"/>
        </w:rPr>
        <w:t>теме,</w:t>
      </w:r>
      <w:r w:rsidRPr="004635CE">
        <w:rPr>
          <w:spacing w:val="20"/>
        </w:rPr>
        <w:t xml:space="preserve"> </w:t>
      </w:r>
      <w:r w:rsidRPr="004635CE">
        <w:rPr>
          <w:spacing w:val="-1"/>
        </w:rPr>
        <w:t>об</w:t>
      </w:r>
      <w:r w:rsidRPr="004635CE">
        <w:rPr>
          <w:spacing w:val="-1"/>
        </w:rPr>
        <w:t>о</w:t>
      </w:r>
      <w:r w:rsidRPr="004635CE">
        <w:rPr>
          <w:spacing w:val="-1"/>
        </w:rPr>
        <w:t>гащение</w:t>
      </w:r>
      <w:r w:rsidRPr="004635CE">
        <w:rPr>
          <w:spacing w:val="23"/>
        </w:rPr>
        <w:t xml:space="preserve"> </w:t>
      </w:r>
      <w:r w:rsidRPr="004635CE">
        <w:rPr>
          <w:spacing w:val="-1"/>
        </w:rPr>
        <w:t>лексики</w:t>
      </w:r>
      <w:r w:rsidRPr="004635CE">
        <w:rPr>
          <w:spacing w:val="21"/>
        </w:rPr>
        <w:t xml:space="preserve"> </w:t>
      </w:r>
      <w:r w:rsidRPr="004635CE">
        <w:rPr>
          <w:spacing w:val="-1"/>
        </w:rPr>
        <w:t>новыми</w:t>
      </w:r>
      <w:r w:rsidRPr="004635CE">
        <w:rPr>
          <w:spacing w:val="21"/>
        </w:rPr>
        <w:t xml:space="preserve"> </w:t>
      </w:r>
      <w:r w:rsidRPr="004635CE">
        <w:rPr>
          <w:spacing w:val="-1"/>
        </w:rPr>
        <w:t>словами</w:t>
      </w:r>
      <w:r w:rsidRPr="004635CE">
        <w:rPr>
          <w:spacing w:val="21"/>
        </w:rPr>
        <w:t xml:space="preserve"> </w:t>
      </w:r>
      <w:r w:rsidRPr="004635CE">
        <w:rPr>
          <w:spacing w:val="-1"/>
        </w:rPr>
        <w:t>по</w:t>
      </w:r>
      <w:r w:rsidRPr="004635CE">
        <w:rPr>
          <w:spacing w:val="21"/>
        </w:rPr>
        <w:t xml:space="preserve"> </w:t>
      </w:r>
      <w:r w:rsidRPr="004635CE">
        <w:rPr>
          <w:spacing w:val="-1"/>
        </w:rPr>
        <w:t>теме,</w:t>
      </w:r>
      <w:r w:rsidRPr="004635CE">
        <w:rPr>
          <w:spacing w:val="20"/>
        </w:rPr>
        <w:t xml:space="preserve"> </w:t>
      </w:r>
      <w:r w:rsidRPr="004635CE">
        <w:rPr>
          <w:spacing w:val="-1"/>
        </w:rPr>
        <w:t>употребление</w:t>
      </w:r>
      <w:r w:rsidRPr="004635CE">
        <w:rPr>
          <w:spacing w:val="20"/>
        </w:rPr>
        <w:t xml:space="preserve"> </w:t>
      </w:r>
      <w:r w:rsidRPr="004635CE">
        <w:t>в</w:t>
      </w:r>
      <w:r w:rsidRPr="004635CE">
        <w:rPr>
          <w:spacing w:val="29"/>
        </w:rPr>
        <w:t xml:space="preserve"> </w:t>
      </w:r>
      <w:r w:rsidRPr="004635CE">
        <w:rPr>
          <w:spacing w:val="-1"/>
        </w:rPr>
        <w:t>диалогах</w:t>
      </w:r>
      <w:r w:rsidRPr="004635CE">
        <w:rPr>
          <w:spacing w:val="9"/>
        </w:rPr>
        <w:t xml:space="preserve"> </w:t>
      </w:r>
      <w:r w:rsidRPr="004635CE">
        <w:rPr>
          <w:spacing w:val="-1"/>
        </w:rPr>
        <w:t>выученных</w:t>
      </w:r>
      <w:r w:rsidRPr="004635CE">
        <w:rPr>
          <w:spacing w:val="9"/>
        </w:rPr>
        <w:t xml:space="preserve"> </w:t>
      </w:r>
      <w:r w:rsidRPr="004635CE">
        <w:rPr>
          <w:spacing w:val="-1"/>
        </w:rPr>
        <w:t>клише</w:t>
      </w:r>
      <w:r w:rsidRPr="004635CE">
        <w:rPr>
          <w:spacing w:val="8"/>
        </w:rPr>
        <w:t xml:space="preserve"> </w:t>
      </w:r>
      <w:r w:rsidRPr="004635CE">
        <w:t>и</w:t>
      </w:r>
      <w:r w:rsidRPr="004635CE">
        <w:rPr>
          <w:spacing w:val="9"/>
        </w:rPr>
        <w:t xml:space="preserve"> </w:t>
      </w:r>
      <w:r w:rsidRPr="004635CE">
        <w:rPr>
          <w:spacing w:val="-1"/>
        </w:rPr>
        <w:t>дежурных</w:t>
      </w:r>
      <w:r w:rsidRPr="004635CE">
        <w:rPr>
          <w:spacing w:val="9"/>
        </w:rPr>
        <w:t xml:space="preserve"> </w:t>
      </w:r>
      <w:r w:rsidRPr="004635CE">
        <w:rPr>
          <w:spacing w:val="-1"/>
        </w:rPr>
        <w:t>фраз.</w:t>
      </w:r>
      <w:r w:rsidRPr="004635CE">
        <w:rPr>
          <w:spacing w:val="7"/>
        </w:rPr>
        <w:t xml:space="preserve"> </w:t>
      </w:r>
      <w:r w:rsidRPr="004635CE">
        <w:rPr>
          <w:spacing w:val="-1"/>
        </w:rPr>
        <w:t>Повторение</w:t>
      </w:r>
      <w:r w:rsidRPr="004635CE">
        <w:rPr>
          <w:spacing w:val="8"/>
        </w:rPr>
        <w:t xml:space="preserve"> </w:t>
      </w:r>
      <w:r w:rsidRPr="004635CE">
        <w:rPr>
          <w:spacing w:val="-1"/>
        </w:rPr>
        <w:t>общих</w:t>
      </w:r>
      <w:r w:rsidRPr="004635CE">
        <w:rPr>
          <w:spacing w:val="9"/>
        </w:rPr>
        <w:t xml:space="preserve"> </w:t>
      </w:r>
      <w:r w:rsidRPr="004635CE">
        <w:rPr>
          <w:spacing w:val="-1"/>
        </w:rPr>
        <w:t>сведений</w:t>
      </w:r>
      <w:r w:rsidRPr="004635CE">
        <w:rPr>
          <w:spacing w:val="5"/>
        </w:rPr>
        <w:t xml:space="preserve"> </w:t>
      </w:r>
      <w:r w:rsidRPr="004635CE">
        <w:t>о</w:t>
      </w:r>
      <w:r w:rsidR="0017413F" w:rsidRPr="004635CE">
        <w:t xml:space="preserve"> </w:t>
      </w:r>
      <w:r w:rsidRPr="004635CE">
        <w:rPr>
          <w:spacing w:val="-1"/>
        </w:rPr>
        <w:t>башкирском</w:t>
      </w:r>
      <w:r w:rsidRPr="004635CE">
        <w:rPr>
          <w:spacing w:val="32"/>
        </w:rPr>
        <w:t xml:space="preserve"> </w:t>
      </w:r>
      <w:r w:rsidRPr="004635CE">
        <w:rPr>
          <w:spacing w:val="-1"/>
        </w:rPr>
        <w:t>языке,</w:t>
      </w:r>
      <w:r w:rsidRPr="004635CE">
        <w:rPr>
          <w:spacing w:val="30"/>
        </w:rPr>
        <w:t xml:space="preserve"> </w:t>
      </w:r>
      <w:r w:rsidRPr="004635CE">
        <w:t>о</w:t>
      </w:r>
      <w:r w:rsidRPr="004635CE">
        <w:rPr>
          <w:spacing w:val="33"/>
        </w:rPr>
        <w:t xml:space="preserve"> </w:t>
      </w:r>
      <w:r w:rsidRPr="004635CE">
        <w:t>его</w:t>
      </w:r>
      <w:r w:rsidRPr="004635CE">
        <w:rPr>
          <w:spacing w:val="34"/>
        </w:rPr>
        <w:t xml:space="preserve"> </w:t>
      </w:r>
      <w:r w:rsidRPr="004635CE">
        <w:rPr>
          <w:spacing w:val="-1"/>
        </w:rPr>
        <w:t>месте</w:t>
      </w:r>
      <w:r w:rsidRPr="004635CE">
        <w:rPr>
          <w:spacing w:val="33"/>
        </w:rPr>
        <w:t xml:space="preserve"> </w:t>
      </w:r>
      <w:r w:rsidRPr="004635CE">
        <w:t>в</w:t>
      </w:r>
      <w:r w:rsidRPr="004635CE">
        <w:rPr>
          <w:spacing w:val="32"/>
        </w:rPr>
        <w:t xml:space="preserve"> </w:t>
      </w:r>
      <w:r w:rsidRPr="004635CE">
        <w:rPr>
          <w:spacing w:val="-1"/>
        </w:rPr>
        <w:t>системе</w:t>
      </w:r>
      <w:r w:rsidRPr="004635CE">
        <w:rPr>
          <w:spacing w:val="32"/>
        </w:rPr>
        <w:t xml:space="preserve"> </w:t>
      </w:r>
      <w:r w:rsidRPr="004635CE">
        <w:rPr>
          <w:spacing w:val="-1"/>
        </w:rPr>
        <w:t>тюркских</w:t>
      </w:r>
      <w:r w:rsidRPr="004635CE">
        <w:rPr>
          <w:spacing w:val="33"/>
        </w:rPr>
        <w:t xml:space="preserve"> </w:t>
      </w:r>
      <w:r w:rsidRPr="004635CE">
        <w:rPr>
          <w:spacing w:val="-1"/>
        </w:rPr>
        <w:t>языков,</w:t>
      </w:r>
      <w:r w:rsidRPr="004635CE">
        <w:rPr>
          <w:spacing w:val="31"/>
        </w:rPr>
        <w:t xml:space="preserve"> </w:t>
      </w:r>
      <w:r w:rsidRPr="004635CE">
        <w:t>о</w:t>
      </w:r>
      <w:r w:rsidRPr="004635CE">
        <w:rPr>
          <w:spacing w:val="33"/>
        </w:rPr>
        <w:t xml:space="preserve"> </w:t>
      </w:r>
      <w:r w:rsidRPr="004635CE">
        <w:t>его</w:t>
      </w:r>
      <w:r w:rsidRPr="004635CE">
        <w:rPr>
          <w:spacing w:val="34"/>
        </w:rPr>
        <w:t xml:space="preserve"> </w:t>
      </w:r>
      <w:r w:rsidRPr="004635CE">
        <w:t>статусе</w:t>
      </w:r>
      <w:r w:rsidRPr="004635CE">
        <w:rPr>
          <w:spacing w:val="33"/>
        </w:rPr>
        <w:t xml:space="preserve"> </w:t>
      </w:r>
      <w:r w:rsidRPr="004635CE">
        <w:t>в</w:t>
      </w:r>
      <w:r w:rsidRPr="004635CE">
        <w:rPr>
          <w:spacing w:val="39"/>
        </w:rPr>
        <w:t xml:space="preserve"> </w:t>
      </w:r>
      <w:r w:rsidRPr="004635CE">
        <w:rPr>
          <w:spacing w:val="-1"/>
        </w:rPr>
        <w:t>Республике</w:t>
      </w:r>
      <w:r w:rsidRPr="004635CE">
        <w:rPr>
          <w:spacing w:val="45"/>
        </w:rPr>
        <w:t xml:space="preserve"> </w:t>
      </w:r>
      <w:r w:rsidRPr="004635CE">
        <w:rPr>
          <w:spacing w:val="-1"/>
        </w:rPr>
        <w:t>Башкортостан.</w:t>
      </w:r>
      <w:r w:rsidRPr="004635CE">
        <w:rPr>
          <w:spacing w:val="49"/>
        </w:rPr>
        <w:t xml:space="preserve"> </w:t>
      </w:r>
      <w:r w:rsidRPr="004635CE">
        <w:rPr>
          <w:spacing w:val="-1"/>
        </w:rPr>
        <w:t>Изучение</w:t>
      </w:r>
      <w:r w:rsidRPr="004635CE">
        <w:rPr>
          <w:spacing w:val="45"/>
        </w:rPr>
        <w:t xml:space="preserve"> </w:t>
      </w:r>
      <w:r w:rsidRPr="004635CE">
        <w:rPr>
          <w:spacing w:val="-1"/>
        </w:rPr>
        <w:t>вопроса</w:t>
      </w:r>
      <w:r w:rsidRPr="004635CE">
        <w:rPr>
          <w:spacing w:val="47"/>
        </w:rPr>
        <w:t xml:space="preserve"> </w:t>
      </w:r>
      <w:r w:rsidRPr="004635CE">
        <w:rPr>
          <w:spacing w:val="-1"/>
        </w:rPr>
        <w:t>«Какой</w:t>
      </w:r>
      <w:r w:rsidRPr="004635CE">
        <w:rPr>
          <w:spacing w:val="47"/>
        </w:rPr>
        <w:t xml:space="preserve"> </w:t>
      </w:r>
      <w:r w:rsidRPr="004635CE">
        <w:rPr>
          <w:spacing w:val="-2"/>
        </w:rPr>
        <w:t>урок</w:t>
      </w:r>
      <w:r w:rsidRPr="004635CE">
        <w:rPr>
          <w:spacing w:val="47"/>
        </w:rPr>
        <w:t xml:space="preserve"> </w:t>
      </w:r>
      <w:r w:rsidRPr="004635CE">
        <w:rPr>
          <w:spacing w:val="-1"/>
        </w:rPr>
        <w:t>мне</w:t>
      </w:r>
      <w:r w:rsidRPr="004635CE">
        <w:rPr>
          <w:spacing w:val="45"/>
        </w:rPr>
        <w:t xml:space="preserve"> </w:t>
      </w:r>
      <w:r w:rsidRPr="004635CE">
        <w:rPr>
          <w:spacing w:val="-1"/>
        </w:rPr>
        <w:t>нравится?»,</w:t>
      </w:r>
      <w:r w:rsidRPr="004635CE">
        <w:rPr>
          <w:spacing w:val="47"/>
        </w:rPr>
        <w:t xml:space="preserve"> </w:t>
      </w:r>
      <w:r w:rsidRPr="004635CE">
        <w:rPr>
          <w:spacing w:val="-1"/>
        </w:rPr>
        <w:t>обоснование</w:t>
      </w:r>
      <w:r w:rsidRPr="004635CE">
        <w:t xml:space="preserve"> </w:t>
      </w:r>
      <w:r w:rsidRPr="004635CE">
        <w:rPr>
          <w:spacing w:val="-1"/>
        </w:rPr>
        <w:t>своего</w:t>
      </w:r>
      <w:r w:rsidRPr="004635CE">
        <w:rPr>
          <w:spacing w:val="-2"/>
        </w:rPr>
        <w:t xml:space="preserve"> </w:t>
      </w:r>
      <w:r w:rsidRPr="004635CE">
        <w:rPr>
          <w:spacing w:val="-1"/>
        </w:rPr>
        <w:t>ответа, составление</w:t>
      </w:r>
      <w:r w:rsidRPr="004635CE">
        <w:rPr>
          <w:spacing w:val="-3"/>
        </w:rPr>
        <w:t xml:space="preserve"> </w:t>
      </w:r>
      <w:r w:rsidRPr="004635CE">
        <w:rPr>
          <w:spacing w:val="-1"/>
        </w:rPr>
        <w:t>предложений</w:t>
      </w:r>
      <w:r w:rsidRPr="004635CE">
        <w:t xml:space="preserve"> </w:t>
      </w:r>
      <w:r w:rsidRPr="004635CE">
        <w:rPr>
          <w:spacing w:val="-1"/>
        </w:rPr>
        <w:t>по</w:t>
      </w:r>
      <w:r w:rsidRPr="004635CE">
        <w:rPr>
          <w:spacing w:val="1"/>
        </w:rPr>
        <w:t xml:space="preserve"> </w:t>
      </w:r>
      <w:r w:rsidRPr="004635CE">
        <w:t>схеме.</w:t>
      </w:r>
    </w:p>
    <w:p w:rsidR="0023195C" w:rsidRPr="004635CE" w:rsidRDefault="0023195C" w:rsidP="00D16D34">
      <w:pPr>
        <w:pStyle w:val="afb"/>
        <w:spacing w:before="0"/>
        <w:ind w:right="104" w:firstLine="707"/>
        <w:jc w:val="both"/>
      </w:pPr>
      <w:r w:rsidRPr="004635CE">
        <w:rPr>
          <w:spacing w:val="-1"/>
        </w:rPr>
        <w:t>Знакомство</w:t>
      </w:r>
      <w:r w:rsidRPr="004635CE">
        <w:rPr>
          <w:spacing w:val="1"/>
        </w:rPr>
        <w:t xml:space="preserve"> </w:t>
      </w:r>
      <w:r w:rsidRPr="004635CE">
        <w:t>с</w:t>
      </w:r>
      <w:r w:rsidRPr="004635CE">
        <w:rPr>
          <w:spacing w:val="1"/>
        </w:rPr>
        <w:t xml:space="preserve"> </w:t>
      </w:r>
      <w:r w:rsidRPr="004635CE">
        <w:rPr>
          <w:spacing w:val="-1"/>
        </w:rPr>
        <w:t>отрывками</w:t>
      </w:r>
      <w:r w:rsidRPr="004635CE">
        <w:rPr>
          <w:spacing w:val="1"/>
        </w:rPr>
        <w:t xml:space="preserve"> </w:t>
      </w:r>
      <w:r w:rsidRPr="004635CE">
        <w:t xml:space="preserve">из </w:t>
      </w:r>
      <w:r w:rsidRPr="004635CE">
        <w:rPr>
          <w:spacing w:val="-1"/>
        </w:rPr>
        <w:t>произведений</w:t>
      </w:r>
      <w:r w:rsidRPr="004635CE">
        <w:rPr>
          <w:spacing w:val="1"/>
        </w:rPr>
        <w:t xml:space="preserve"> </w:t>
      </w:r>
      <w:r w:rsidRPr="004635CE">
        <w:rPr>
          <w:spacing w:val="-1"/>
        </w:rPr>
        <w:t>башкирских</w:t>
      </w:r>
      <w:r w:rsidRPr="004635CE">
        <w:rPr>
          <w:spacing w:val="1"/>
        </w:rPr>
        <w:t xml:space="preserve"> </w:t>
      </w:r>
      <w:r w:rsidRPr="004635CE">
        <w:rPr>
          <w:spacing w:val="-1"/>
        </w:rPr>
        <w:t>поэтов</w:t>
      </w:r>
      <w:r w:rsidRPr="004635CE">
        <w:t xml:space="preserve"> и</w:t>
      </w:r>
      <w:r w:rsidRPr="004635CE">
        <w:rPr>
          <w:spacing w:val="21"/>
        </w:rPr>
        <w:t xml:space="preserve"> </w:t>
      </w:r>
      <w:r w:rsidRPr="004635CE">
        <w:rPr>
          <w:spacing w:val="-1"/>
        </w:rPr>
        <w:t>писателей.</w:t>
      </w:r>
      <w:r w:rsidRPr="004635CE">
        <w:rPr>
          <w:spacing w:val="1"/>
        </w:rPr>
        <w:t xml:space="preserve"> </w:t>
      </w:r>
      <w:r w:rsidRPr="004635CE">
        <w:rPr>
          <w:spacing w:val="-1"/>
        </w:rPr>
        <w:t>Изучение</w:t>
      </w:r>
      <w:r w:rsidRPr="004635CE">
        <w:rPr>
          <w:spacing w:val="1"/>
        </w:rPr>
        <w:t xml:space="preserve"> </w:t>
      </w:r>
      <w:r w:rsidRPr="004635CE">
        <w:rPr>
          <w:spacing w:val="-1"/>
        </w:rPr>
        <w:t>правил</w:t>
      </w:r>
      <w:r w:rsidRPr="004635CE">
        <w:t xml:space="preserve"> </w:t>
      </w:r>
      <w:r w:rsidRPr="004635CE">
        <w:rPr>
          <w:spacing w:val="-1"/>
        </w:rPr>
        <w:t>орфоэпии</w:t>
      </w:r>
      <w:r w:rsidRPr="004635CE">
        <w:t xml:space="preserve"> </w:t>
      </w:r>
      <w:r w:rsidRPr="004635CE">
        <w:rPr>
          <w:spacing w:val="-1"/>
        </w:rPr>
        <w:t>башкирского</w:t>
      </w:r>
      <w:r w:rsidRPr="004635CE">
        <w:rPr>
          <w:spacing w:val="2"/>
        </w:rPr>
        <w:t xml:space="preserve"> </w:t>
      </w:r>
      <w:r w:rsidRPr="004635CE">
        <w:rPr>
          <w:spacing w:val="-1"/>
        </w:rPr>
        <w:t>языка,</w:t>
      </w:r>
      <w:r w:rsidRPr="004635CE">
        <w:rPr>
          <w:spacing w:val="1"/>
        </w:rPr>
        <w:t xml:space="preserve"> </w:t>
      </w:r>
      <w:r w:rsidRPr="004635CE">
        <w:rPr>
          <w:spacing w:val="-1"/>
        </w:rPr>
        <w:t>общих</w:t>
      </w:r>
      <w:r w:rsidRPr="004635CE">
        <w:rPr>
          <w:spacing w:val="2"/>
        </w:rPr>
        <w:t xml:space="preserve"> </w:t>
      </w:r>
      <w:r w:rsidRPr="004635CE">
        <w:t>сведений о</w:t>
      </w:r>
      <w:r w:rsidRPr="004635CE">
        <w:rPr>
          <w:spacing w:val="41"/>
        </w:rPr>
        <w:t xml:space="preserve"> </w:t>
      </w:r>
      <w:r w:rsidRPr="004635CE">
        <w:rPr>
          <w:spacing w:val="-1"/>
        </w:rPr>
        <w:t>лексике</w:t>
      </w:r>
      <w:r w:rsidRPr="004635CE">
        <w:t xml:space="preserve"> </w:t>
      </w:r>
      <w:r w:rsidRPr="004635CE">
        <w:rPr>
          <w:spacing w:val="-1"/>
        </w:rPr>
        <w:t>башкирского</w:t>
      </w:r>
      <w:r w:rsidRPr="004635CE">
        <w:rPr>
          <w:spacing w:val="1"/>
        </w:rPr>
        <w:t xml:space="preserve"> </w:t>
      </w:r>
      <w:r w:rsidRPr="004635CE">
        <w:rPr>
          <w:spacing w:val="-1"/>
        </w:rPr>
        <w:t>языка.</w:t>
      </w:r>
    </w:p>
    <w:p w:rsidR="0023195C" w:rsidRPr="004635CE" w:rsidRDefault="0023195C" w:rsidP="00D16D34">
      <w:pPr>
        <w:pStyle w:val="afb"/>
        <w:spacing w:before="0"/>
        <w:ind w:left="810"/>
      </w:pPr>
      <w:r w:rsidRPr="004635CE">
        <w:rPr>
          <w:spacing w:val="-1"/>
        </w:rPr>
        <w:t>Знакомство</w:t>
      </w:r>
      <w:r w:rsidRPr="004635CE">
        <w:t xml:space="preserve"> </w:t>
      </w:r>
      <w:r w:rsidRPr="004635CE">
        <w:rPr>
          <w:spacing w:val="18"/>
        </w:rPr>
        <w:t xml:space="preserve"> </w:t>
      </w:r>
      <w:r w:rsidRPr="004635CE">
        <w:t xml:space="preserve">со </w:t>
      </w:r>
      <w:r w:rsidRPr="004635CE">
        <w:rPr>
          <w:spacing w:val="19"/>
        </w:rPr>
        <w:t xml:space="preserve"> </w:t>
      </w:r>
      <w:r w:rsidRPr="004635CE">
        <w:rPr>
          <w:spacing w:val="-1"/>
        </w:rPr>
        <w:t>словами,</w:t>
      </w:r>
      <w:r w:rsidRPr="004635CE">
        <w:t xml:space="preserve"> </w:t>
      </w:r>
      <w:r w:rsidRPr="004635CE">
        <w:rPr>
          <w:spacing w:val="17"/>
        </w:rPr>
        <w:t xml:space="preserve"> </w:t>
      </w:r>
      <w:r w:rsidRPr="004635CE">
        <w:rPr>
          <w:spacing w:val="-1"/>
        </w:rPr>
        <w:t>отвечающими</w:t>
      </w:r>
      <w:r w:rsidRPr="004635CE">
        <w:t xml:space="preserve"> </w:t>
      </w:r>
      <w:r w:rsidRPr="004635CE">
        <w:rPr>
          <w:spacing w:val="21"/>
        </w:rPr>
        <w:t xml:space="preserve"> </w:t>
      </w:r>
      <w:r w:rsidRPr="004635CE">
        <w:rPr>
          <w:spacing w:val="-1"/>
        </w:rPr>
        <w:t>на</w:t>
      </w:r>
      <w:r w:rsidRPr="004635CE">
        <w:t xml:space="preserve"> </w:t>
      </w:r>
      <w:r w:rsidRPr="004635CE">
        <w:rPr>
          <w:spacing w:val="25"/>
        </w:rPr>
        <w:t xml:space="preserve"> </w:t>
      </w:r>
      <w:r w:rsidRPr="004635CE">
        <w:rPr>
          <w:spacing w:val="-1"/>
        </w:rPr>
        <w:t>вопросы</w:t>
      </w:r>
      <w:r w:rsidRPr="004635CE">
        <w:t xml:space="preserve"> </w:t>
      </w:r>
      <w:r w:rsidRPr="004635CE">
        <w:rPr>
          <w:spacing w:val="22"/>
        </w:rPr>
        <w:t xml:space="preserve"> </w:t>
      </w:r>
      <w:r w:rsidRPr="004635CE">
        <w:rPr>
          <w:spacing w:val="-2"/>
        </w:rPr>
        <w:t>«Кто?»,</w:t>
      </w:r>
      <w:r w:rsidRPr="004635CE">
        <w:t xml:space="preserve"> </w:t>
      </w:r>
      <w:r w:rsidRPr="004635CE">
        <w:rPr>
          <w:spacing w:val="20"/>
        </w:rPr>
        <w:t xml:space="preserve"> </w:t>
      </w:r>
      <w:r w:rsidRPr="004635CE">
        <w:rPr>
          <w:spacing w:val="-1"/>
        </w:rPr>
        <w:t>«Что?»,</w:t>
      </w:r>
    </w:p>
    <w:p w:rsidR="0023195C" w:rsidRPr="004635CE" w:rsidRDefault="0023195C" w:rsidP="00D16D34">
      <w:pPr>
        <w:pStyle w:val="afb"/>
        <w:spacing w:before="0"/>
        <w:ind w:right="106"/>
        <w:jc w:val="both"/>
      </w:pPr>
      <w:r w:rsidRPr="004635CE">
        <w:rPr>
          <w:spacing w:val="-1"/>
        </w:rPr>
        <w:t>«Что</w:t>
      </w:r>
      <w:r w:rsidRPr="004635CE">
        <w:rPr>
          <w:spacing w:val="11"/>
        </w:rPr>
        <w:t xml:space="preserve"> </w:t>
      </w:r>
      <w:r w:rsidRPr="004635CE">
        <w:t>я</w:t>
      </w:r>
      <w:r w:rsidRPr="004635CE">
        <w:rPr>
          <w:spacing w:val="11"/>
        </w:rPr>
        <w:t xml:space="preserve"> </w:t>
      </w:r>
      <w:r w:rsidRPr="004635CE">
        <w:rPr>
          <w:spacing w:val="-1"/>
        </w:rPr>
        <w:t>люблю</w:t>
      </w:r>
      <w:r w:rsidRPr="004635CE">
        <w:rPr>
          <w:spacing w:val="9"/>
        </w:rPr>
        <w:t xml:space="preserve"> </w:t>
      </w:r>
      <w:r w:rsidRPr="004635CE">
        <w:rPr>
          <w:spacing w:val="-1"/>
        </w:rPr>
        <w:t>читать?»,</w:t>
      </w:r>
      <w:r w:rsidRPr="004635CE">
        <w:rPr>
          <w:spacing w:val="13"/>
        </w:rPr>
        <w:t xml:space="preserve"> </w:t>
      </w:r>
      <w:r w:rsidRPr="004635CE">
        <w:rPr>
          <w:spacing w:val="-1"/>
        </w:rPr>
        <w:t>«О</w:t>
      </w:r>
      <w:r w:rsidRPr="004635CE">
        <w:rPr>
          <w:spacing w:val="10"/>
        </w:rPr>
        <w:t xml:space="preserve"> </w:t>
      </w:r>
      <w:r w:rsidRPr="004635CE">
        <w:t>чем</w:t>
      </w:r>
      <w:r w:rsidRPr="004635CE">
        <w:rPr>
          <w:spacing w:val="11"/>
        </w:rPr>
        <w:t xml:space="preserve"> </w:t>
      </w:r>
      <w:r w:rsidRPr="004635CE">
        <w:t>мы</w:t>
      </w:r>
      <w:r w:rsidRPr="004635CE">
        <w:rPr>
          <w:spacing w:val="9"/>
        </w:rPr>
        <w:t xml:space="preserve"> </w:t>
      </w:r>
      <w:r w:rsidRPr="004635CE">
        <w:rPr>
          <w:spacing w:val="-1"/>
        </w:rPr>
        <w:t>разговариваем</w:t>
      </w:r>
      <w:r w:rsidRPr="004635CE">
        <w:rPr>
          <w:spacing w:val="10"/>
        </w:rPr>
        <w:t xml:space="preserve"> </w:t>
      </w:r>
      <w:r w:rsidRPr="004635CE">
        <w:t>в</w:t>
      </w:r>
      <w:r w:rsidRPr="004635CE">
        <w:rPr>
          <w:spacing w:val="10"/>
        </w:rPr>
        <w:t xml:space="preserve"> </w:t>
      </w:r>
      <w:r w:rsidRPr="004635CE">
        <w:rPr>
          <w:spacing w:val="-1"/>
        </w:rPr>
        <w:t>школе?»,</w:t>
      </w:r>
      <w:r w:rsidRPr="004635CE">
        <w:rPr>
          <w:spacing w:val="13"/>
        </w:rPr>
        <w:t xml:space="preserve"> </w:t>
      </w:r>
      <w:r w:rsidRPr="004635CE">
        <w:rPr>
          <w:spacing w:val="-1"/>
        </w:rPr>
        <w:t>развитие</w:t>
      </w:r>
      <w:r w:rsidRPr="004635CE">
        <w:rPr>
          <w:spacing w:val="47"/>
        </w:rPr>
        <w:t xml:space="preserve"> </w:t>
      </w:r>
      <w:r w:rsidRPr="004635CE">
        <w:rPr>
          <w:spacing w:val="-1"/>
        </w:rPr>
        <w:t>монологической</w:t>
      </w:r>
      <w:r w:rsidRPr="004635CE">
        <w:rPr>
          <w:spacing w:val="16"/>
        </w:rPr>
        <w:t xml:space="preserve"> </w:t>
      </w:r>
      <w:r w:rsidRPr="004635CE">
        <w:rPr>
          <w:spacing w:val="-1"/>
        </w:rPr>
        <w:t>речи</w:t>
      </w:r>
      <w:r w:rsidRPr="004635CE">
        <w:rPr>
          <w:spacing w:val="19"/>
        </w:rPr>
        <w:t xml:space="preserve"> </w:t>
      </w:r>
      <w:r w:rsidRPr="004635CE">
        <w:t>с</w:t>
      </w:r>
      <w:r w:rsidRPr="004635CE">
        <w:rPr>
          <w:spacing w:val="15"/>
        </w:rPr>
        <w:t xml:space="preserve"> </w:t>
      </w:r>
      <w:r w:rsidRPr="004635CE">
        <w:rPr>
          <w:spacing w:val="-1"/>
        </w:rPr>
        <w:t>использованием</w:t>
      </w:r>
      <w:r w:rsidRPr="004635CE">
        <w:rPr>
          <w:spacing w:val="18"/>
        </w:rPr>
        <w:t xml:space="preserve"> </w:t>
      </w:r>
      <w:r w:rsidRPr="004635CE">
        <w:rPr>
          <w:spacing w:val="-1"/>
        </w:rPr>
        <w:t>нужных</w:t>
      </w:r>
      <w:r w:rsidRPr="004635CE">
        <w:rPr>
          <w:spacing w:val="18"/>
        </w:rPr>
        <w:t xml:space="preserve"> </w:t>
      </w:r>
      <w:r w:rsidRPr="004635CE">
        <w:rPr>
          <w:spacing w:val="-1"/>
        </w:rPr>
        <w:t>форм</w:t>
      </w:r>
      <w:r w:rsidRPr="004635CE">
        <w:rPr>
          <w:spacing w:val="15"/>
        </w:rPr>
        <w:t xml:space="preserve"> </w:t>
      </w:r>
      <w:r w:rsidRPr="004635CE">
        <w:t>слов,</w:t>
      </w:r>
      <w:r w:rsidRPr="004635CE">
        <w:rPr>
          <w:spacing w:val="17"/>
        </w:rPr>
        <w:t xml:space="preserve"> </w:t>
      </w:r>
      <w:r w:rsidRPr="004635CE">
        <w:rPr>
          <w:spacing w:val="-1"/>
        </w:rPr>
        <w:t>составление</w:t>
      </w:r>
      <w:r w:rsidRPr="004635CE">
        <w:rPr>
          <w:spacing w:val="29"/>
        </w:rPr>
        <w:t xml:space="preserve"> </w:t>
      </w:r>
      <w:r w:rsidRPr="004635CE">
        <w:rPr>
          <w:spacing w:val="-1"/>
        </w:rPr>
        <w:t>диалогов</w:t>
      </w:r>
      <w:r w:rsidRPr="004635CE">
        <w:rPr>
          <w:spacing w:val="49"/>
        </w:rPr>
        <w:t xml:space="preserve"> </w:t>
      </w:r>
      <w:r w:rsidRPr="004635CE">
        <w:t>о</w:t>
      </w:r>
      <w:r w:rsidRPr="004635CE">
        <w:rPr>
          <w:spacing w:val="50"/>
        </w:rPr>
        <w:t xml:space="preserve"> </w:t>
      </w:r>
      <w:r w:rsidRPr="004635CE">
        <w:rPr>
          <w:spacing w:val="-1"/>
        </w:rPr>
        <w:t>друзьях,</w:t>
      </w:r>
      <w:r w:rsidRPr="004635CE">
        <w:rPr>
          <w:spacing w:val="53"/>
        </w:rPr>
        <w:t xml:space="preserve"> </w:t>
      </w:r>
      <w:r w:rsidRPr="004635CE">
        <w:rPr>
          <w:spacing w:val="-1"/>
        </w:rPr>
        <w:t>описывание</w:t>
      </w:r>
      <w:r w:rsidRPr="004635CE">
        <w:rPr>
          <w:spacing w:val="49"/>
        </w:rPr>
        <w:t xml:space="preserve"> </w:t>
      </w:r>
      <w:r w:rsidRPr="004635CE">
        <w:rPr>
          <w:spacing w:val="-1"/>
        </w:rPr>
        <w:t>своих</w:t>
      </w:r>
      <w:r w:rsidRPr="004635CE">
        <w:rPr>
          <w:spacing w:val="48"/>
        </w:rPr>
        <w:t xml:space="preserve"> </w:t>
      </w:r>
      <w:r w:rsidRPr="004635CE">
        <w:rPr>
          <w:spacing w:val="-1"/>
        </w:rPr>
        <w:t>друзей,</w:t>
      </w:r>
      <w:r w:rsidRPr="004635CE">
        <w:rPr>
          <w:spacing w:val="49"/>
        </w:rPr>
        <w:t xml:space="preserve"> </w:t>
      </w:r>
      <w:r w:rsidRPr="004635CE">
        <w:rPr>
          <w:spacing w:val="-1"/>
        </w:rPr>
        <w:t>использование</w:t>
      </w:r>
      <w:r w:rsidRPr="004635CE">
        <w:rPr>
          <w:spacing w:val="49"/>
        </w:rPr>
        <w:t xml:space="preserve"> </w:t>
      </w:r>
      <w:r w:rsidRPr="004635CE">
        <w:t>в</w:t>
      </w:r>
      <w:r w:rsidRPr="004635CE">
        <w:rPr>
          <w:spacing w:val="49"/>
        </w:rPr>
        <w:t xml:space="preserve"> </w:t>
      </w:r>
      <w:r w:rsidRPr="004635CE">
        <w:rPr>
          <w:spacing w:val="-1"/>
        </w:rPr>
        <w:t>речи</w:t>
      </w:r>
      <w:r w:rsidRPr="004635CE">
        <w:rPr>
          <w:spacing w:val="50"/>
        </w:rPr>
        <w:t xml:space="preserve"> </w:t>
      </w:r>
      <w:r w:rsidRPr="004635CE">
        <w:rPr>
          <w:spacing w:val="-2"/>
        </w:rPr>
        <w:t>имен</w:t>
      </w:r>
      <w:r w:rsidRPr="004635CE">
        <w:rPr>
          <w:spacing w:val="39"/>
        </w:rPr>
        <w:t xml:space="preserve"> </w:t>
      </w:r>
      <w:r w:rsidRPr="004635CE">
        <w:rPr>
          <w:spacing w:val="-1"/>
        </w:rPr>
        <w:t>существительных</w:t>
      </w:r>
      <w:r w:rsidRPr="004635CE">
        <w:rPr>
          <w:spacing w:val="1"/>
        </w:rPr>
        <w:t xml:space="preserve"> </w:t>
      </w:r>
      <w:r w:rsidRPr="004635CE">
        <w:t>в</w:t>
      </w:r>
      <w:r w:rsidRPr="004635CE">
        <w:rPr>
          <w:spacing w:val="-1"/>
        </w:rPr>
        <w:t xml:space="preserve"> единственном</w:t>
      </w:r>
      <w:r w:rsidRPr="004635CE">
        <w:rPr>
          <w:spacing w:val="-3"/>
        </w:rPr>
        <w:t xml:space="preserve"> </w:t>
      </w:r>
      <w:r w:rsidRPr="004635CE">
        <w:t xml:space="preserve">и </w:t>
      </w:r>
      <w:r w:rsidRPr="004635CE">
        <w:rPr>
          <w:spacing w:val="-1"/>
        </w:rPr>
        <w:t>во</w:t>
      </w:r>
      <w:r w:rsidRPr="004635CE">
        <w:rPr>
          <w:spacing w:val="-3"/>
        </w:rPr>
        <w:t xml:space="preserve"> </w:t>
      </w:r>
      <w:r w:rsidRPr="004635CE">
        <w:rPr>
          <w:spacing w:val="-1"/>
        </w:rPr>
        <w:t>множественном</w:t>
      </w:r>
      <w:r w:rsidRPr="004635CE">
        <w:t xml:space="preserve"> </w:t>
      </w:r>
      <w:r w:rsidRPr="004635CE">
        <w:rPr>
          <w:spacing w:val="-1"/>
        </w:rPr>
        <w:t>числах.</w:t>
      </w:r>
    </w:p>
    <w:p w:rsidR="0023195C" w:rsidRPr="004635CE" w:rsidRDefault="0023195C" w:rsidP="00D16D34">
      <w:pPr>
        <w:pStyle w:val="afb"/>
        <w:spacing w:before="0"/>
        <w:ind w:right="106" w:firstLine="707"/>
        <w:jc w:val="both"/>
      </w:pPr>
      <w:r w:rsidRPr="004635CE">
        <w:rPr>
          <w:spacing w:val="-1"/>
        </w:rPr>
        <w:t>Основы</w:t>
      </w:r>
      <w:r w:rsidRPr="004635CE">
        <w:rPr>
          <w:spacing w:val="28"/>
        </w:rPr>
        <w:t xml:space="preserve"> </w:t>
      </w:r>
      <w:r w:rsidRPr="004635CE">
        <w:rPr>
          <w:spacing w:val="-1"/>
        </w:rPr>
        <w:t>лингвистических</w:t>
      </w:r>
      <w:r w:rsidRPr="004635CE">
        <w:rPr>
          <w:spacing w:val="28"/>
        </w:rPr>
        <w:t xml:space="preserve"> </w:t>
      </w:r>
      <w:r w:rsidRPr="004635CE">
        <w:t>знаний.</w:t>
      </w:r>
      <w:r w:rsidRPr="004635CE">
        <w:rPr>
          <w:spacing w:val="27"/>
        </w:rPr>
        <w:t xml:space="preserve"> </w:t>
      </w:r>
      <w:r w:rsidRPr="004635CE">
        <w:rPr>
          <w:spacing w:val="-1"/>
        </w:rPr>
        <w:t>Повторение</w:t>
      </w:r>
      <w:r w:rsidRPr="004635CE">
        <w:rPr>
          <w:spacing w:val="28"/>
        </w:rPr>
        <w:t xml:space="preserve"> </w:t>
      </w:r>
      <w:r w:rsidRPr="004635CE">
        <w:rPr>
          <w:spacing w:val="-2"/>
        </w:rPr>
        <w:t>пройденного</w:t>
      </w:r>
      <w:r w:rsidRPr="004635CE">
        <w:rPr>
          <w:spacing w:val="28"/>
        </w:rPr>
        <w:t xml:space="preserve"> </w:t>
      </w:r>
      <w:r w:rsidRPr="004635CE">
        <w:rPr>
          <w:spacing w:val="-1"/>
        </w:rPr>
        <w:t>материала.</w:t>
      </w:r>
      <w:r w:rsidRPr="004635CE">
        <w:rPr>
          <w:spacing w:val="47"/>
        </w:rPr>
        <w:t xml:space="preserve"> </w:t>
      </w:r>
      <w:r w:rsidRPr="004635CE">
        <w:rPr>
          <w:spacing w:val="-1"/>
        </w:rPr>
        <w:t>Общие</w:t>
      </w:r>
      <w:r w:rsidRPr="004635CE">
        <w:rPr>
          <w:spacing w:val="30"/>
        </w:rPr>
        <w:t xml:space="preserve"> </w:t>
      </w:r>
      <w:r w:rsidRPr="004635CE">
        <w:rPr>
          <w:spacing w:val="-1"/>
        </w:rPr>
        <w:t>сведения</w:t>
      </w:r>
      <w:r w:rsidRPr="004635CE">
        <w:rPr>
          <w:spacing w:val="27"/>
        </w:rPr>
        <w:t xml:space="preserve"> </w:t>
      </w:r>
      <w:r w:rsidRPr="004635CE">
        <w:t>о</w:t>
      </w:r>
      <w:r w:rsidRPr="004635CE">
        <w:rPr>
          <w:spacing w:val="30"/>
        </w:rPr>
        <w:t xml:space="preserve"> </w:t>
      </w:r>
      <w:r w:rsidRPr="004635CE">
        <w:t>языке.</w:t>
      </w:r>
      <w:r w:rsidRPr="004635CE">
        <w:rPr>
          <w:spacing w:val="28"/>
        </w:rPr>
        <w:t xml:space="preserve"> </w:t>
      </w:r>
      <w:r w:rsidRPr="004635CE">
        <w:rPr>
          <w:spacing w:val="-1"/>
        </w:rPr>
        <w:t>Имя</w:t>
      </w:r>
      <w:r w:rsidRPr="004635CE">
        <w:rPr>
          <w:spacing w:val="27"/>
        </w:rPr>
        <w:t xml:space="preserve"> </w:t>
      </w:r>
      <w:r w:rsidRPr="004635CE">
        <w:rPr>
          <w:spacing w:val="-1"/>
        </w:rPr>
        <w:t>существительное.</w:t>
      </w:r>
      <w:r w:rsidRPr="004635CE">
        <w:rPr>
          <w:spacing w:val="26"/>
        </w:rPr>
        <w:t xml:space="preserve"> </w:t>
      </w:r>
      <w:r w:rsidRPr="004635CE">
        <w:rPr>
          <w:spacing w:val="-1"/>
        </w:rPr>
        <w:t>Собственные</w:t>
      </w:r>
      <w:r w:rsidRPr="004635CE">
        <w:rPr>
          <w:spacing w:val="26"/>
        </w:rPr>
        <w:t xml:space="preserve"> </w:t>
      </w:r>
      <w:r w:rsidRPr="004635CE">
        <w:t>и</w:t>
      </w:r>
      <w:r w:rsidRPr="004635CE">
        <w:rPr>
          <w:spacing w:val="45"/>
        </w:rPr>
        <w:t xml:space="preserve"> </w:t>
      </w:r>
      <w:r w:rsidRPr="004635CE">
        <w:rPr>
          <w:spacing w:val="-1"/>
        </w:rPr>
        <w:t>нарицательные</w:t>
      </w:r>
      <w:r w:rsidRPr="004635CE">
        <w:t xml:space="preserve"> </w:t>
      </w:r>
      <w:r w:rsidRPr="004635CE">
        <w:rPr>
          <w:spacing w:val="-1"/>
        </w:rPr>
        <w:t>имена</w:t>
      </w:r>
      <w:r w:rsidRPr="004635CE">
        <w:t xml:space="preserve"> </w:t>
      </w:r>
      <w:r w:rsidRPr="004635CE">
        <w:rPr>
          <w:spacing w:val="-1"/>
        </w:rPr>
        <w:t xml:space="preserve">существительные. </w:t>
      </w:r>
      <w:r w:rsidRPr="004635CE">
        <w:t xml:space="preserve">Число </w:t>
      </w:r>
      <w:r w:rsidRPr="004635CE">
        <w:rPr>
          <w:spacing w:val="-1"/>
        </w:rPr>
        <w:t>имен</w:t>
      </w:r>
      <w:r w:rsidRPr="004635CE">
        <w:t xml:space="preserve"> </w:t>
      </w:r>
      <w:r w:rsidRPr="004635CE">
        <w:rPr>
          <w:spacing w:val="-1"/>
        </w:rPr>
        <w:t>существительных.</w:t>
      </w:r>
    </w:p>
    <w:p w:rsidR="0023195C" w:rsidRPr="004635CE" w:rsidRDefault="0023195C" w:rsidP="00D16D34">
      <w:pPr>
        <w:pStyle w:val="112"/>
        <w:rPr>
          <w:b w:val="0"/>
          <w:bCs w:val="0"/>
        </w:rPr>
      </w:pPr>
      <w:r w:rsidRPr="004635CE">
        <w:t>Я</w:t>
      </w:r>
      <w:r w:rsidRPr="004635CE">
        <w:rPr>
          <w:spacing w:val="-1"/>
        </w:rPr>
        <w:t xml:space="preserve"> </w:t>
      </w:r>
      <w:r w:rsidRPr="004635CE">
        <w:t>люблю</w:t>
      </w:r>
      <w:r w:rsidRPr="004635CE">
        <w:rPr>
          <w:spacing w:val="-1"/>
        </w:rPr>
        <w:t xml:space="preserve"> свою семью</w:t>
      </w:r>
    </w:p>
    <w:p w:rsidR="0023195C" w:rsidRPr="004635CE" w:rsidRDefault="0023195C" w:rsidP="00D16D34">
      <w:pPr>
        <w:pStyle w:val="afb"/>
        <w:spacing w:before="0"/>
        <w:ind w:right="106" w:firstLine="707"/>
        <w:jc w:val="both"/>
      </w:pPr>
      <w:r w:rsidRPr="004635CE">
        <w:rPr>
          <w:spacing w:val="-1"/>
        </w:rPr>
        <w:t>Развитие</w:t>
      </w:r>
      <w:r w:rsidRPr="004635CE">
        <w:rPr>
          <w:spacing w:val="15"/>
        </w:rPr>
        <w:t xml:space="preserve"> </w:t>
      </w:r>
      <w:r w:rsidRPr="004635CE">
        <w:rPr>
          <w:spacing w:val="-1"/>
        </w:rPr>
        <w:t>речи.</w:t>
      </w:r>
      <w:r w:rsidRPr="004635CE">
        <w:rPr>
          <w:spacing w:val="16"/>
        </w:rPr>
        <w:t xml:space="preserve"> </w:t>
      </w:r>
      <w:r w:rsidRPr="004635CE">
        <w:rPr>
          <w:spacing w:val="-1"/>
        </w:rPr>
        <w:t>Аудирование</w:t>
      </w:r>
      <w:r w:rsidRPr="004635CE">
        <w:rPr>
          <w:spacing w:val="13"/>
        </w:rPr>
        <w:t xml:space="preserve"> </w:t>
      </w:r>
      <w:r w:rsidRPr="004635CE">
        <w:t>текста</w:t>
      </w:r>
      <w:r w:rsidRPr="004635CE">
        <w:rPr>
          <w:spacing w:val="13"/>
        </w:rPr>
        <w:t xml:space="preserve"> </w:t>
      </w:r>
      <w:r w:rsidRPr="004635CE">
        <w:t>о</w:t>
      </w:r>
      <w:r w:rsidRPr="004635CE">
        <w:rPr>
          <w:spacing w:val="14"/>
        </w:rPr>
        <w:t xml:space="preserve"> </w:t>
      </w:r>
      <w:r w:rsidRPr="004635CE">
        <w:rPr>
          <w:spacing w:val="-1"/>
        </w:rPr>
        <w:t>семье.</w:t>
      </w:r>
      <w:r w:rsidRPr="004635CE">
        <w:rPr>
          <w:spacing w:val="19"/>
        </w:rPr>
        <w:t xml:space="preserve"> </w:t>
      </w:r>
      <w:r w:rsidRPr="004635CE">
        <w:rPr>
          <w:spacing w:val="-1"/>
        </w:rPr>
        <w:t>Изучение</w:t>
      </w:r>
      <w:r w:rsidRPr="004635CE">
        <w:rPr>
          <w:spacing w:val="16"/>
        </w:rPr>
        <w:t xml:space="preserve"> </w:t>
      </w:r>
      <w:r w:rsidRPr="004635CE">
        <w:rPr>
          <w:spacing w:val="-1"/>
        </w:rPr>
        <w:t>новых</w:t>
      </w:r>
      <w:r w:rsidRPr="004635CE">
        <w:rPr>
          <w:spacing w:val="17"/>
        </w:rPr>
        <w:t xml:space="preserve"> </w:t>
      </w:r>
      <w:r w:rsidRPr="004635CE">
        <w:rPr>
          <w:spacing w:val="-1"/>
        </w:rPr>
        <w:t>терминов</w:t>
      </w:r>
      <w:r w:rsidRPr="004635CE">
        <w:rPr>
          <w:spacing w:val="31"/>
        </w:rPr>
        <w:t xml:space="preserve"> </w:t>
      </w:r>
      <w:r w:rsidRPr="004635CE">
        <w:rPr>
          <w:spacing w:val="-1"/>
        </w:rPr>
        <w:t>родства,</w:t>
      </w:r>
      <w:r w:rsidRPr="004635CE">
        <w:rPr>
          <w:spacing w:val="41"/>
        </w:rPr>
        <w:t xml:space="preserve"> </w:t>
      </w:r>
      <w:r w:rsidRPr="004635CE">
        <w:rPr>
          <w:spacing w:val="-1"/>
        </w:rPr>
        <w:t>ра</w:t>
      </w:r>
      <w:r w:rsidRPr="004635CE">
        <w:rPr>
          <w:spacing w:val="-1"/>
        </w:rPr>
        <w:t>с</w:t>
      </w:r>
      <w:r w:rsidRPr="004635CE">
        <w:rPr>
          <w:spacing w:val="-1"/>
        </w:rPr>
        <w:t>спрос</w:t>
      </w:r>
      <w:r w:rsidRPr="004635CE">
        <w:rPr>
          <w:spacing w:val="42"/>
        </w:rPr>
        <w:t xml:space="preserve"> </w:t>
      </w:r>
      <w:r w:rsidRPr="004635CE">
        <w:rPr>
          <w:spacing w:val="-1"/>
        </w:rPr>
        <w:t>имени,</w:t>
      </w:r>
      <w:r w:rsidRPr="004635CE">
        <w:rPr>
          <w:spacing w:val="43"/>
        </w:rPr>
        <w:t xml:space="preserve"> </w:t>
      </w:r>
      <w:r w:rsidRPr="004635CE">
        <w:rPr>
          <w:spacing w:val="-1"/>
        </w:rPr>
        <w:t>возраста</w:t>
      </w:r>
      <w:r w:rsidRPr="004635CE">
        <w:rPr>
          <w:spacing w:val="44"/>
        </w:rPr>
        <w:t xml:space="preserve"> </w:t>
      </w:r>
      <w:r w:rsidRPr="004635CE">
        <w:rPr>
          <w:spacing w:val="-1"/>
        </w:rPr>
        <w:t>родственников,</w:t>
      </w:r>
      <w:r w:rsidRPr="004635CE">
        <w:rPr>
          <w:spacing w:val="41"/>
        </w:rPr>
        <w:t xml:space="preserve"> </w:t>
      </w:r>
      <w:r w:rsidRPr="004635CE">
        <w:rPr>
          <w:spacing w:val="-1"/>
        </w:rPr>
        <w:t>описание</w:t>
      </w:r>
      <w:r w:rsidRPr="004635CE">
        <w:rPr>
          <w:spacing w:val="44"/>
        </w:rPr>
        <w:t xml:space="preserve"> </w:t>
      </w:r>
      <w:r w:rsidRPr="004635CE">
        <w:rPr>
          <w:spacing w:val="-1"/>
        </w:rPr>
        <w:t>внешности,</w:t>
      </w:r>
      <w:r w:rsidRPr="004635CE">
        <w:rPr>
          <w:spacing w:val="55"/>
        </w:rPr>
        <w:t xml:space="preserve"> </w:t>
      </w:r>
      <w:r w:rsidRPr="004635CE">
        <w:rPr>
          <w:spacing w:val="-1"/>
        </w:rPr>
        <w:t>рассказ</w:t>
      </w:r>
      <w:r w:rsidRPr="004635CE">
        <w:rPr>
          <w:spacing w:val="56"/>
        </w:rPr>
        <w:t xml:space="preserve"> </w:t>
      </w:r>
      <w:r w:rsidRPr="004635CE">
        <w:t>о</w:t>
      </w:r>
      <w:r w:rsidRPr="004635CE">
        <w:rPr>
          <w:spacing w:val="57"/>
        </w:rPr>
        <w:t xml:space="preserve"> </w:t>
      </w:r>
      <w:r w:rsidRPr="004635CE">
        <w:rPr>
          <w:spacing w:val="-1"/>
        </w:rPr>
        <w:t>своей</w:t>
      </w:r>
      <w:r w:rsidRPr="004635CE">
        <w:rPr>
          <w:spacing w:val="57"/>
        </w:rPr>
        <w:t xml:space="preserve"> </w:t>
      </w:r>
      <w:r w:rsidRPr="004635CE">
        <w:rPr>
          <w:spacing w:val="-1"/>
        </w:rPr>
        <w:t>семье.</w:t>
      </w:r>
      <w:r w:rsidRPr="004635CE">
        <w:rPr>
          <w:spacing w:val="58"/>
        </w:rPr>
        <w:t xml:space="preserve"> </w:t>
      </w:r>
      <w:r w:rsidRPr="004635CE">
        <w:rPr>
          <w:spacing w:val="-1"/>
        </w:rPr>
        <w:t>Определение</w:t>
      </w:r>
      <w:r w:rsidRPr="004635CE">
        <w:rPr>
          <w:spacing w:val="56"/>
        </w:rPr>
        <w:t xml:space="preserve"> </w:t>
      </w:r>
      <w:r w:rsidRPr="004635CE">
        <w:rPr>
          <w:spacing w:val="-1"/>
        </w:rPr>
        <w:t>значений</w:t>
      </w:r>
      <w:r w:rsidRPr="004635CE">
        <w:rPr>
          <w:spacing w:val="57"/>
        </w:rPr>
        <w:t xml:space="preserve"> </w:t>
      </w:r>
      <w:r w:rsidRPr="004635CE">
        <w:rPr>
          <w:spacing w:val="-1"/>
        </w:rPr>
        <w:t>слов</w:t>
      </w:r>
      <w:r w:rsidRPr="004635CE">
        <w:rPr>
          <w:spacing w:val="56"/>
        </w:rPr>
        <w:t xml:space="preserve"> </w:t>
      </w:r>
      <w:r w:rsidRPr="004635CE">
        <w:rPr>
          <w:spacing w:val="-1"/>
        </w:rPr>
        <w:t>по</w:t>
      </w:r>
      <w:r w:rsidRPr="004635CE">
        <w:rPr>
          <w:spacing w:val="63"/>
        </w:rPr>
        <w:t xml:space="preserve"> </w:t>
      </w:r>
      <w:r w:rsidRPr="004635CE">
        <w:rPr>
          <w:spacing w:val="-1"/>
        </w:rPr>
        <w:t>контексту</w:t>
      </w:r>
      <w:r w:rsidRPr="004635CE">
        <w:rPr>
          <w:spacing w:val="52"/>
        </w:rPr>
        <w:t xml:space="preserve"> </w:t>
      </w:r>
      <w:r w:rsidRPr="004635CE">
        <w:rPr>
          <w:spacing w:val="-1"/>
        </w:rPr>
        <w:t>или</w:t>
      </w:r>
      <w:r w:rsidRPr="004635CE">
        <w:rPr>
          <w:spacing w:val="55"/>
        </w:rPr>
        <w:t xml:space="preserve"> </w:t>
      </w:r>
      <w:r w:rsidRPr="004635CE">
        <w:rPr>
          <w:spacing w:val="-1"/>
        </w:rPr>
        <w:t>уточнение</w:t>
      </w:r>
      <w:r w:rsidRPr="004635CE">
        <w:t xml:space="preserve"> с</w:t>
      </w:r>
      <w:r w:rsidRPr="004635CE">
        <w:rPr>
          <w:spacing w:val="-1"/>
        </w:rPr>
        <w:t xml:space="preserve"> </w:t>
      </w:r>
      <w:r w:rsidRPr="004635CE">
        <w:rPr>
          <w:spacing w:val="-2"/>
        </w:rPr>
        <w:t>помощью</w:t>
      </w:r>
      <w:r w:rsidRPr="004635CE">
        <w:rPr>
          <w:spacing w:val="-1"/>
        </w:rPr>
        <w:t xml:space="preserve"> словаря, </w:t>
      </w:r>
      <w:r w:rsidRPr="004635CE">
        <w:rPr>
          <w:spacing w:val="-2"/>
        </w:rPr>
        <w:t>Интернета</w:t>
      </w:r>
      <w:r w:rsidRPr="004635CE">
        <w:t xml:space="preserve"> и </w:t>
      </w:r>
      <w:r w:rsidRPr="004635CE">
        <w:rPr>
          <w:spacing w:val="-1"/>
        </w:rPr>
        <w:t>др.</w:t>
      </w:r>
    </w:p>
    <w:p w:rsidR="0023195C" w:rsidRPr="004635CE" w:rsidRDefault="0023195C" w:rsidP="00D16D34">
      <w:pPr>
        <w:pStyle w:val="afb"/>
        <w:spacing w:before="0"/>
        <w:ind w:right="103" w:firstLine="707"/>
        <w:jc w:val="both"/>
      </w:pPr>
      <w:r w:rsidRPr="004635CE">
        <w:rPr>
          <w:spacing w:val="-1"/>
        </w:rPr>
        <w:lastRenderedPageBreak/>
        <w:t>Чтение</w:t>
      </w:r>
      <w:r w:rsidRPr="004635CE">
        <w:rPr>
          <w:spacing w:val="11"/>
        </w:rPr>
        <w:t xml:space="preserve"> </w:t>
      </w:r>
      <w:r w:rsidRPr="004635CE">
        <w:rPr>
          <w:spacing w:val="-1"/>
        </w:rPr>
        <w:t>отрывков</w:t>
      </w:r>
      <w:r w:rsidRPr="004635CE">
        <w:rPr>
          <w:spacing w:val="10"/>
        </w:rPr>
        <w:t xml:space="preserve"> </w:t>
      </w:r>
      <w:r w:rsidRPr="004635CE">
        <w:rPr>
          <w:spacing w:val="-1"/>
        </w:rPr>
        <w:t>из</w:t>
      </w:r>
      <w:r w:rsidRPr="004635CE">
        <w:rPr>
          <w:spacing w:val="12"/>
        </w:rPr>
        <w:t xml:space="preserve"> </w:t>
      </w:r>
      <w:r w:rsidRPr="004635CE">
        <w:rPr>
          <w:spacing w:val="-1"/>
        </w:rPr>
        <w:t>произведений</w:t>
      </w:r>
      <w:r w:rsidRPr="004635CE">
        <w:rPr>
          <w:spacing w:val="11"/>
        </w:rPr>
        <w:t xml:space="preserve"> </w:t>
      </w:r>
      <w:r w:rsidRPr="004635CE">
        <w:rPr>
          <w:spacing w:val="-1"/>
        </w:rPr>
        <w:t>башкирских</w:t>
      </w:r>
      <w:r w:rsidRPr="004635CE">
        <w:rPr>
          <w:spacing w:val="12"/>
        </w:rPr>
        <w:t xml:space="preserve"> </w:t>
      </w:r>
      <w:r w:rsidRPr="004635CE">
        <w:t>и</w:t>
      </w:r>
      <w:r w:rsidRPr="004635CE">
        <w:rPr>
          <w:spacing w:val="11"/>
        </w:rPr>
        <w:t xml:space="preserve"> </w:t>
      </w:r>
      <w:r w:rsidRPr="004635CE">
        <w:rPr>
          <w:spacing w:val="-1"/>
        </w:rPr>
        <w:t>русских</w:t>
      </w:r>
      <w:r w:rsidRPr="004635CE">
        <w:rPr>
          <w:spacing w:val="12"/>
        </w:rPr>
        <w:t xml:space="preserve"> </w:t>
      </w:r>
      <w:r w:rsidRPr="004635CE">
        <w:rPr>
          <w:spacing w:val="-1"/>
        </w:rPr>
        <w:t>поэтов</w:t>
      </w:r>
      <w:r w:rsidRPr="004635CE">
        <w:rPr>
          <w:spacing w:val="10"/>
        </w:rPr>
        <w:t xml:space="preserve"> </w:t>
      </w:r>
      <w:r w:rsidRPr="004635CE">
        <w:t>и</w:t>
      </w:r>
      <w:r w:rsidRPr="004635CE">
        <w:rPr>
          <w:spacing w:val="35"/>
        </w:rPr>
        <w:t xml:space="preserve"> </w:t>
      </w:r>
      <w:r w:rsidRPr="004635CE">
        <w:rPr>
          <w:spacing w:val="-1"/>
        </w:rPr>
        <w:t>писателей.</w:t>
      </w:r>
      <w:r w:rsidRPr="004635CE">
        <w:rPr>
          <w:spacing w:val="13"/>
        </w:rPr>
        <w:t xml:space="preserve"> </w:t>
      </w:r>
      <w:r w:rsidRPr="004635CE">
        <w:rPr>
          <w:spacing w:val="-1"/>
        </w:rPr>
        <w:t>Зн</w:t>
      </w:r>
      <w:r w:rsidRPr="004635CE">
        <w:rPr>
          <w:spacing w:val="-1"/>
        </w:rPr>
        <w:t>а</w:t>
      </w:r>
      <w:r w:rsidRPr="004635CE">
        <w:rPr>
          <w:spacing w:val="-1"/>
        </w:rPr>
        <w:t>комство</w:t>
      </w:r>
      <w:r w:rsidRPr="004635CE">
        <w:rPr>
          <w:spacing w:val="14"/>
        </w:rPr>
        <w:t xml:space="preserve"> </w:t>
      </w:r>
      <w:r w:rsidRPr="004635CE">
        <w:t>с</w:t>
      </w:r>
      <w:r w:rsidRPr="004635CE">
        <w:rPr>
          <w:spacing w:val="13"/>
        </w:rPr>
        <w:t xml:space="preserve"> </w:t>
      </w:r>
      <w:r w:rsidRPr="004635CE">
        <w:rPr>
          <w:spacing w:val="-1"/>
        </w:rPr>
        <w:t>прилагательными,</w:t>
      </w:r>
      <w:r w:rsidRPr="004635CE">
        <w:rPr>
          <w:spacing w:val="13"/>
        </w:rPr>
        <w:t xml:space="preserve"> </w:t>
      </w:r>
      <w:r w:rsidRPr="004635CE">
        <w:rPr>
          <w:spacing w:val="-1"/>
        </w:rPr>
        <w:t>характеризующими</w:t>
      </w:r>
      <w:r w:rsidRPr="004635CE">
        <w:rPr>
          <w:spacing w:val="37"/>
        </w:rPr>
        <w:t xml:space="preserve"> </w:t>
      </w:r>
      <w:r w:rsidRPr="004635CE">
        <w:rPr>
          <w:spacing w:val="-1"/>
        </w:rPr>
        <w:t>положительные</w:t>
      </w:r>
      <w:r w:rsidRPr="004635CE">
        <w:rPr>
          <w:spacing w:val="45"/>
        </w:rPr>
        <w:t xml:space="preserve"> </w:t>
      </w:r>
      <w:r w:rsidRPr="004635CE">
        <w:t>качества</w:t>
      </w:r>
      <w:r w:rsidRPr="004635CE">
        <w:rPr>
          <w:spacing w:val="44"/>
        </w:rPr>
        <w:t xml:space="preserve"> </w:t>
      </w:r>
      <w:r w:rsidRPr="004635CE">
        <w:rPr>
          <w:spacing w:val="-1"/>
        </w:rPr>
        <w:t>ребенка.</w:t>
      </w:r>
      <w:r w:rsidRPr="004635CE">
        <w:rPr>
          <w:spacing w:val="51"/>
        </w:rPr>
        <w:t xml:space="preserve"> </w:t>
      </w:r>
      <w:r w:rsidRPr="004635CE">
        <w:rPr>
          <w:spacing w:val="-1"/>
        </w:rPr>
        <w:t>Соста</w:t>
      </w:r>
      <w:r w:rsidRPr="004635CE">
        <w:rPr>
          <w:spacing w:val="-1"/>
        </w:rPr>
        <w:t>в</w:t>
      </w:r>
      <w:r w:rsidRPr="004635CE">
        <w:rPr>
          <w:spacing w:val="-1"/>
        </w:rPr>
        <w:t>ление</w:t>
      </w:r>
      <w:r w:rsidRPr="004635CE">
        <w:rPr>
          <w:spacing w:val="45"/>
        </w:rPr>
        <w:t xml:space="preserve"> </w:t>
      </w:r>
      <w:r w:rsidRPr="004635CE">
        <w:rPr>
          <w:spacing w:val="-1"/>
        </w:rPr>
        <w:t>вопросительного</w:t>
      </w:r>
      <w:r w:rsidRPr="004635CE">
        <w:rPr>
          <w:spacing w:val="35"/>
        </w:rPr>
        <w:t xml:space="preserve"> </w:t>
      </w:r>
      <w:r w:rsidRPr="004635CE">
        <w:rPr>
          <w:spacing w:val="-1"/>
        </w:rPr>
        <w:t>предложения</w:t>
      </w:r>
      <w:r w:rsidRPr="004635CE">
        <w:t xml:space="preserve"> </w:t>
      </w:r>
      <w:r w:rsidRPr="004635CE">
        <w:rPr>
          <w:spacing w:val="59"/>
        </w:rPr>
        <w:t xml:space="preserve"> </w:t>
      </w:r>
      <w:r w:rsidRPr="004635CE">
        <w:t xml:space="preserve">с </w:t>
      </w:r>
      <w:r w:rsidRPr="004635CE">
        <w:rPr>
          <w:spacing w:val="56"/>
        </w:rPr>
        <w:t xml:space="preserve"> </w:t>
      </w:r>
      <w:r w:rsidRPr="004635CE">
        <w:rPr>
          <w:spacing w:val="-1"/>
        </w:rPr>
        <w:t>использованием</w:t>
      </w:r>
      <w:r w:rsidRPr="004635CE">
        <w:t xml:space="preserve"> </w:t>
      </w:r>
      <w:r w:rsidRPr="004635CE">
        <w:rPr>
          <w:spacing w:val="59"/>
        </w:rPr>
        <w:t xml:space="preserve"> </w:t>
      </w:r>
      <w:r w:rsidRPr="004635CE">
        <w:rPr>
          <w:spacing w:val="-1"/>
        </w:rPr>
        <w:t>вопросительных</w:t>
      </w:r>
      <w:r w:rsidRPr="004635CE">
        <w:t xml:space="preserve"> </w:t>
      </w:r>
      <w:r w:rsidRPr="004635CE">
        <w:rPr>
          <w:spacing w:val="57"/>
        </w:rPr>
        <w:t xml:space="preserve"> </w:t>
      </w:r>
      <w:r w:rsidRPr="004635CE">
        <w:rPr>
          <w:spacing w:val="-1"/>
        </w:rPr>
        <w:t>местоимений</w:t>
      </w:r>
      <w:r w:rsidRPr="004635CE">
        <w:t xml:space="preserve"> </w:t>
      </w:r>
      <w:r w:rsidRPr="004635CE">
        <w:rPr>
          <w:spacing w:val="62"/>
        </w:rPr>
        <w:t xml:space="preserve"> </w:t>
      </w:r>
      <w:r w:rsidRPr="004635CE">
        <w:rPr>
          <w:spacing w:val="-2"/>
        </w:rPr>
        <w:t>«какой?»,</w:t>
      </w:r>
    </w:p>
    <w:p w:rsidR="0023195C" w:rsidRPr="004635CE" w:rsidRDefault="0023195C" w:rsidP="00D16D34">
      <w:pPr>
        <w:pStyle w:val="afb"/>
        <w:spacing w:before="0"/>
        <w:ind w:right="104"/>
        <w:jc w:val="both"/>
      </w:pPr>
      <w:r w:rsidRPr="004635CE">
        <w:rPr>
          <w:spacing w:val="-1"/>
        </w:rPr>
        <w:t>«который?»,</w:t>
      </w:r>
      <w:r w:rsidRPr="004635CE">
        <w:rPr>
          <w:spacing w:val="37"/>
        </w:rPr>
        <w:t xml:space="preserve"> </w:t>
      </w:r>
      <w:r w:rsidRPr="004635CE">
        <w:rPr>
          <w:spacing w:val="-1"/>
        </w:rPr>
        <w:t>подготовка</w:t>
      </w:r>
      <w:r w:rsidRPr="004635CE">
        <w:rPr>
          <w:spacing w:val="37"/>
        </w:rPr>
        <w:t xml:space="preserve"> </w:t>
      </w:r>
      <w:r w:rsidRPr="004635CE">
        <w:rPr>
          <w:spacing w:val="-1"/>
        </w:rPr>
        <w:t>ответа</w:t>
      </w:r>
      <w:r w:rsidRPr="004635CE">
        <w:rPr>
          <w:spacing w:val="37"/>
        </w:rPr>
        <w:t xml:space="preserve"> </w:t>
      </w:r>
      <w:r w:rsidRPr="004635CE">
        <w:t>на</w:t>
      </w:r>
      <w:r w:rsidRPr="004635CE">
        <w:rPr>
          <w:spacing w:val="40"/>
        </w:rPr>
        <w:t xml:space="preserve"> </w:t>
      </w:r>
      <w:r w:rsidRPr="004635CE">
        <w:rPr>
          <w:spacing w:val="-1"/>
        </w:rPr>
        <w:t>вопрос.</w:t>
      </w:r>
      <w:r w:rsidRPr="004635CE">
        <w:rPr>
          <w:spacing w:val="44"/>
        </w:rPr>
        <w:t xml:space="preserve"> </w:t>
      </w:r>
      <w:r w:rsidRPr="004635CE">
        <w:rPr>
          <w:spacing w:val="-1"/>
        </w:rPr>
        <w:t>Описание</w:t>
      </w:r>
      <w:r w:rsidRPr="004635CE">
        <w:rPr>
          <w:spacing w:val="37"/>
        </w:rPr>
        <w:t xml:space="preserve"> </w:t>
      </w:r>
      <w:r w:rsidRPr="004635CE">
        <w:rPr>
          <w:spacing w:val="-1"/>
        </w:rPr>
        <w:t>своего</w:t>
      </w:r>
      <w:r w:rsidRPr="004635CE">
        <w:rPr>
          <w:spacing w:val="38"/>
        </w:rPr>
        <w:t xml:space="preserve"> </w:t>
      </w:r>
      <w:r w:rsidRPr="004635CE">
        <w:rPr>
          <w:spacing w:val="-1"/>
        </w:rPr>
        <w:t>дома,</w:t>
      </w:r>
      <w:r w:rsidRPr="004635CE">
        <w:rPr>
          <w:spacing w:val="37"/>
        </w:rPr>
        <w:t xml:space="preserve"> </w:t>
      </w:r>
      <w:r w:rsidRPr="004635CE">
        <w:rPr>
          <w:spacing w:val="-1"/>
        </w:rPr>
        <w:t>комнаты,</w:t>
      </w:r>
      <w:r w:rsidRPr="004635CE">
        <w:rPr>
          <w:spacing w:val="31"/>
        </w:rPr>
        <w:t xml:space="preserve"> </w:t>
      </w:r>
      <w:r w:rsidRPr="004635CE">
        <w:rPr>
          <w:spacing w:val="-1"/>
        </w:rPr>
        <w:t>употребление</w:t>
      </w:r>
      <w:r w:rsidRPr="004635CE">
        <w:rPr>
          <w:spacing w:val="25"/>
        </w:rPr>
        <w:t xml:space="preserve"> </w:t>
      </w:r>
      <w:r w:rsidRPr="004635CE">
        <w:t>в</w:t>
      </w:r>
      <w:r w:rsidRPr="004635CE">
        <w:rPr>
          <w:spacing w:val="24"/>
        </w:rPr>
        <w:t xml:space="preserve"> </w:t>
      </w:r>
      <w:r w:rsidRPr="004635CE">
        <w:rPr>
          <w:spacing w:val="-1"/>
        </w:rPr>
        <w:t>речи</w:t>
      </w:r>
      <w:r w:rsidRPr="004635CE">
        <w:rPr>
          <w:spacing w:val="26"/>
        </w:rPr>
        <w:t xml:space="preserve"> </w:t>
      </w:r>
      <w:r w:rsidRPr="004635CE">
        <w:rPr>
          <w:spacing w:val="-1"/>
        </w:rPr>
        <w:t>имен</w:t>
      </w:r>
      <w:r w:rsidRPr="004635CE">
        <w:rPr>
          <w:spacing w:val="23"/>
        </w:rPr>
        <w:t xml:space="preserve"> </w:t>
      </w:r>
      <w:r w:rsidRPr="004635CE">
        <w:rPr>
          <w:spacing w:val="-1"/>
        </w:rPr>
        <w:t>прилагательных,</w:t>
      </w:r>
      <w:r w:rsidRPr="004635CE">
        <w:rPr>
          <w:spacing w:val="24"/>
        </w:rPr>
        <w:t xml:space="preserve"> </w:t>
      </w:r>
      <w:r w:rsidRPr="004635CE">
        <w:rPr>
          <w:spacing w:val="-1"/>
        </w:rPr>
        <w:t>умение</w:t>
      </w:r>
      <w:r w:rsidRPr="004635CE">
        <w:rPr>
          <w:spacing w:val="25"/>
        </w:rPr>
        <w:t xml:space="preserve"> </w:t>
      </w:r>
      <w:r w:rsidRPr="004635CE">
        <w:rPr>
          <w:spacing w:val="-1"/>
        </w:rPr>
        <w:t>задавать</w:t>
      </w:r>
      <w:r w:rsidRPr="004635CE">
        <w:rPr>
          <w:spacing w:val="24"/>
        </w:rPr>
        <w:t xml:space="preserve"> </w:t>
      </w:r>
      <w:r w:rsidRPr="004635CE">
        <w:rPr>
          <w:spacing w:val="-1"/>
        </w:rPr>
        <w:t>друг</w:t>
      </w:r>
      <w:r w:rsidRPr="004635CE">
        <w:rPr>
          <w:spacing w:val="25"/>
        </w:rPr>
        <w:t xml:space="preserve"> </w:t>
      </w:r>
      <w:r w:rsidRPr="004635CE">
        <w:rPr>
          <w:spacing w:val="-1"/>
        </w:rPr>
        <w:t>другу</w:t>
      </w:r>
      <w:r w:rsidRPr="004635CE">
        <w:rPr>
          <w:spacing w:val="29"/>
        </w:rPr>
        <w:t xml:space="preserve"> </w:t>
      </w:r>
      <w:r w:rsidRPr="004635CE">
        <w:t>вопросы</w:t>
      </w:r>
      <w:r w:rsidRPr="004635CE">
        <w:rPr>
          <w:spacing w:val="47"/>
        </w:rPr>
        <w:t xml:space="preserve"> </w:t>
      </w:r>
      <w:r w:rsidRPr="004635CE">
        <w:t>по</w:t>
      </w:r>
      <w:r w:rsidRPr="004635CE">
        <w:rPr>
          <w:spacing w:val="50"/>
        </w:rPr>
        <w:t xml:space="preserve"> </w:t>
      </w:r>
      <w:r w:rsidRPr="004635CE">
        <w:rPr>
          <w:spacing w:val="-1"/>
        </w:rPr>
        <w:t>теме</w:t>
      </w:r>
      <w:r w:rsidRPr="004635CE">
        <w:rPr>
          <w:spacing w:val="49"/>
        </w:rPr>
        <w:t xml:space="preserve"> </w:t>
      </w:r>
      <w:r w:rsidRPr="004635CE">
        <w:rPr>
          <w:spacing w:val="-1"/>
        </w:rPr>
        <w:t>урока,</w:t>
      </w:r>
      <w:r w:rsidRPr="004635CE">
        <w:rPr>
          <w:spacing w:val="49"/>
        </w:rPr>
        <w:t xml:space="preserve"> </w:t>
      </w:r>
      <w:r w:rsidRPr="004635CE">
        <w:rPr>
          <w:spacing w:val="-1"/>
        </w:rPr>
        <w:t>списывание</w:t>
      </w:r>
      <w:r w:rsidRPr="004635CE">
        <w:rPr>
          <w:spacing w:val="53"/>
        </w:rPr>
        <w:t xml:space="preserve"> </w:t>
      </w:r>
      <w:r w:rsidRPr="004635CE">
        <w:rPr>
          <w:spacing w:val="-1"/>
        </w:rPr>
        <w:t>текста</w:t>
      </w:r>
      <w:r w:rsidRPr="004635CE">
        <w:rPr>
          <w:spacing w:val="50"/>
        </w:rPr>
        <w:t xml:space="preserve"> </w:t>
      </w:r>
      <w:r w:rsidRPr="004635CE">
        <w:t>с</w:t>
      </w:r>
      <w:r w:rsidRPr="004635CE">
        <w:rPr>
          <w:spacing w:val="47"/>
        </w:rPr>
        <w:t xml:space="preserve"> </w:t>
      </w:r>
      <w:r w:rsidRPr="004635CE">
        <w:rPr>
          <w:spacing w:val="-1"/>
        </w:rPr>
        <w:t>доски.</w:t>
      </w:r>
      <w:r w:rsidRPr="004635CE">
        <w:rPr>
          <w:spacing w:val="49"/>
        </w:rPr>
        <w:t xml:space="preserve"> </w:t>
      </w:r>
      <w:r w:rsidRPr="004635CE">
        <w:rPr>
          <w:spacing w:val="-1"/>
        </w:rPr>
        <w:t>Умение</w:t>
      </w:r>
      <w:r w:rsidRPr="004635CE">
        <w:rPr>
          <w:spacing w:val="47"/>
        </w:rPr>
        <w:t xml:space="preserve"> </w:t>
      </w:r>
      <w:r w:rsidRPr="004635CE">
        <w:rPr>
          <w:spacing w:val="-1"/>
        </w:rPr>
        <w:t>поддерживать</w:t>
      </w:r>
      <w:r w:rsidRPr="004635CE">
        <w:rPr>
          <w:spacing w:val="37"/>
        </w:rPr>
        <w:t xml:space="preserve"> </w:t>
      </w:r>
      <w:r w:rsidRPr="004635CE">
        <w:rPr>
          <w:spacing w:val="-1"/>
        </w:rPr>
        <w:t>диалог,</w:t>
      </w:r>
      <w:r w:rsidRPr="004635CE">
        <w:rPr>
          <w:spacing w:val="8"/>
        </w:rPr>
        <w:t xml:space="preserve"> </w:t>
      </w:r>
      <w:r w:rsidRPr="004635CE">
        <w:rPr>
          <w:spacing w:val="-1"/>
        </w:rPr>
        <w:t>переспрашивать,</w:t>
      </w:r>
      <w:r w:rsidRPr="004635CE">
        <w:rPr>
          <w:spacing w:val="10"/>
        </w:rPr>
        <w:t xml:space="preserve"> </w:t>
      </w:r>
      <w:r w:rsidRPr="004635CE">
        <w:rPr>
          <w:spacing w:val="-1"/>
        </w:rPr>
        <w:t>использовать</w:t>
      </w:r>
      <w:r w:rsidRPr="004635CE">
        <w:rPr>
          <w:spacing w:val="9"/>
        </w:rPr>
        <w:t xml:space="preserve"> </w:t>
      </w:r>
      <w:r w:rsidRPr="004635CE">
        <w:t>в</w:t>
      </w:r>
      <w:r w:rsidRPr="004635CE">
        <w:rPr>
          <w:spacing w:val="10"/>
        </w:rPr>
        <w:t xml:space="preserve"> </w:t>
      </w:r>
      <w:r w:rsidRPr="004635CE">
        <w:rPr>
          <w:spacing w:val="-1"/>
        </w:rPr>
        <w:t>речи</w:t>
      </w:r>
      <w:r w:rsidRPr="004635CE">
        <w:rPr>
          <w:spacing w:val="11"/>
        </w:rPr>
        <w:t xml:space="preserve"> </w:t>
      </w:r>
      <w:r w:rsidRPr="004635CE">
        <w:rPr>
          <w:spacing w:val="-1"/>
        </w:rPr>
        <w:t>в</w:t>
      </w:r>
      <w:r w:rsidRPr="004635CE">
        <w:rPr>
          <w:spacing w:val="-1"/>
        </w:rPr>
        <w:t>ы</w:t>
      </w:r>
      <w:r w:rsidRPr="004635CE">
        <w:rPr>
          <w:spacing w:val="-1"/>
        </w:rPr>
        <w:t>ученные</w:t>
      </w:r>
      <w:r w:rsidRPr="004635CE">
        <w:rPr>
          <w:spacing w:val="11"/>
        </w:rPr>
        <w:t xml:space="preserve"> </w:t>
      </w:r>
      <w:r w:rsidRPr="004635CE">
        <w:rPr>
          <w:spacing w:val="-1"/>
        </w:rPr>
        <w:t>слова</w:t>
      </w:r>
      <w:r w:rsidRPr="004635CE">
        <w:rPr>
          <w:spacing w:val="8"/>
        </w:rPr>
        <w:t xml:space="preserve"> </w:t>
      </w:r>
      <w:r w:rsidRPr="004635CE">
        <w:t xml:space="preserve">и </w:t>
      </w:r>
      <w:r w:rsidRPr="004635CE">
        <w:rPr>
          <w:spacing w:val="11"/>
        </w:rPr>
        <w:t xml:space="preserve"> </w:t>
      </w:r>
      <w:r w:rsidRPr="004635CE">
        <w:rPr>
          <w:spacing w:val="-1"/>
        </w:rPr>
        <w:t>формы</w:t>
      </w:r>
      <w:r w:rsidRPr="004635CE">
        <w:rPr>
          <w:spacing w:val="25"/>
        </w:rPr>
        <w:t xml:space="preserve"> </w:t>
      </w:r>
      <w:r w:rsidRPr="004635CE">
        <w:t>слов,</w:t>
      </w:r>
      <w:r w:rsidRPr="004635CE">
        <w:rPr>
          <w:spacing w:val="41"/>
        </w:rPr>
        <w:t xml:space="preserve"> </w:t>
      </w:r>
      <w:r w:rsidRPr="004635CE">
        <w:rPr>
          <w:spacing w:val="-1"/>
        </w:rPr>
        <w:t>составлять</w:t>
      </w:r>
      <w:r w:rsidRPr="004635CE">
        <w:rPr>
          <w:spacing w:val="41"/>
        </w:rPr>
        <w:t xml:space="preserve"> </w:t>
      </w:r>
      <w:r w:rsidRPr="004635CE">
        <w:rPr>
          <w:spacing w:val="-1"/>
        </w:rPr>
        <w:t>текст</w:t>
      </w:r>
      <w:r w:rsidRPr="004635CE">
        <w:rPr>
          <w:spacing w:val="42"/>
        </w:rPr>
        <w:t xml:space="preserve"> </w:t>
      </w:r>
      <w:r w:rsidRPr="004635CE">
        <w:t>о</w:t>
      </w:r>
      <w:r w:rsidRPr="004635CE">
        <w:rPr>
          <w:spacing w:val="40"/>
        </w:rPr>
        <w:t xml:space="preserve"> </w:t>
      </w:r>
      <w:r w:rsidRPr="004635CE">
        <w:rPr>
          <w:spacing w:val="-1"/>
        </w:rPr>
        <w:t>своих</w:t>
      </w:r>
      <w:r w:rsidRPr="004635CE">
        <w:rPr>
          <w:spacing w:val="40"/>
        </w:rPr>
        <w:t xml:space="preserve"> </w:t>
      </w:r>
      <w:r w:rsidRPr="004635CE">
        <w:rPr>
          <w:spacing w:val="-1"/>
        </w:rPr>
        <w:t>домашних</w:t>
      </w:r>
      <w:r w:rsidRPr="004635CE">
        <w:rPr>
          <w:spacing w:val="40"/>
        </w:rPr>
        <w:t xml:space="preserve"> </w:t>
      </w:r>
      <w:r w:rsidRPr="004635CE">
        <w:rPr>
          <w:spacing w:val="-1"/>
        </w:rPr>
        <w:t>обязательствах</w:t>
      </w:r>
      <w:r w:rsidRPr="004635CE">
        <w:rPr>
          <w:spacing w:val="40"/>
        </w:rPr>
        <w:t xml:space="preserve"> </w:t>
      </w:r>
      <w:r w:rsidRPr="004635CE">
        <w:t>с</w:t>
      </w:r>
      <w:r w:rsidRPr="004635CE">
        <w:rPr>
          <w:spacing w:val="42"/>
        </w:rPr>
        <w:t xml:space="preserve"> </w:t>
      </w:r>
      <w:r w:rsidRPr="004635CE">
        <w:rPr>
          <w:spacing w:val="-1"/>
        </w:rPr>
        <w:t>и</w:t>
      </w:r>
      <w:r w:rsidRPr="004635CE">
        <w:rPr>
          <w:spacing w:val="-1"/>
        </w:rPr>
        <w:t>с</w:t>
      </w:r>
      <w:r w:rsidRPr="004635CE">
        <w:rPr>
          <w:spacing w:val="-1"/>
        </w:rPr>
        <w:t>пользованием</w:t>
      </w:r>
      <w:r w:rsidRPr="004635CE">
        <w:rPr>
          <w:spacing w:val="45"/>
        </w:rPr>
        <w:t xml:space="preserve"> </w:t>
      </w:r>
      <w:r w:rsidRPr="004635CE">
        <w:rPr>
          <w:spacing w:val="-1"/>
        </w:rPr>
        <w:t>русско-башкирского</w:t>
      </w:r>
      <w:r w:rsidRPr="004635CE">
        <w:rPr>
          <w:spacing w:val="1"/>
        </w:rPr>
        <w:t xml:space="preserve"> </w:t>
      </w:r>
      <w:r w:rsidRPr="004635CE">
        <w:rPr>
          <w:spacing w:val="-1"/>
        </w:rPr>
        <w:t>словаря.</w:t>
      </w:r>
      <w:r w:rsidRPr="004635CE">
        <w:rPr>
          <w:spacing w:val="2"/>
        </w:rPr>
        <w:t xml:space="preserve"> </w:t>
      </w:r>
      <w:r w:rsidRPr="004635CE">
        <w:rPr>
          <w:spacing w:val="-1"/>
        </w:rPr>
        <w:t>Праздник “Сөмбөлә”</w:t>
      </w:r>
      <w:r w:rsidRPr="004635CE">
        <w:t xml:space="preserve"> </w:t>
      </w:r>
      <w:r w:rsidRPr="004635CE">
        <w:rPr>
          <w:spacing w:val="-1"/>
        </w:rPr>
        <w:t>(праздник</w:t>
      </w:r>
      <w:r w:rsidRPr="004635CE">
        <w:t xml:space="preserve"> </w:t>
      </w:r>
      <w:r w:rsidRPr="004635CE">
        <w:rPr>
          <w:spacing w:val="-1"/>
        </w:rPr>
        <w:t>урожая).</w:t>
      </w:r>
    </w:p>
    <w:p w:rsidR="0023195C" w:rsidRPr="004635CE" w:rsidRDefault="0023195C" w:rsidP="00D16D34">
      <w:pPr>
        <w:pStyle w:val="afb"/>
        <w:spacing w:before="0"/>
        <w:ind w:right="106" w:firstLine="707"/>
        <w:jc w:val="both"/>
      </w:pPr>
      <w:r w:rsidRPr="004635CE">
        <w:rPr>
          <w:spacing w:val="-1"/>
        </w:rPr>
        <w:t>Основы</w:t>
      </w:r>
      <w:r w:rsidRPr="004635CE">
        <w:t xml:space="preserve"> </w:t>
      </w:r>
      <w:r w:rsidRPr="004635CE">
        <w:rPr>
          <w:spacing w:val="-1"/>
        </w:rPr>
        <w:t>лингвистических</w:t>
      </w:r>
      <w:r w:rsidRPr="004635CE">
        <w:rPr>
          <w:spacing w:val="1"/>
        </w:rPr>
        <w:t xml:space="preserve"> </w:t>
      </w:r>
      <w:r w:rsidRPr="004635CE">
        <w:t>знаний</w:t>
      </w:r>
      <w:r w:rsidRPr="004635CE">
        <w:rPr>
          <w:b/>
        </w:rPr>
        <w:t>.</w:t>
      </w:r>
      <w:r w:rsidRPr="004635CE">
        <w:rPr>
          <w:b/>
          <w:spacing w:val="57"/>
        </w:rPr>
        <w:t xml:space="preserve"> </w:t>
      </w:r>
      <w:r w:rsidRPr="004635CE">
        <w:rPr>
          <w:spacing w:val="-1"/>
        </w:rPr>
        <w:t>Имена</w:t>
      </w:r>
      <w:r w:rsidRPr="004635CE">
        <w:t xml:space="preserve"> </w:t>
      </w:r>
      <w:r w:rsidRPr="004635CE">
        <w:rPr>
          <w:spacing w:val="-1"/>
        </w:rPr>
        <w:t>существительные</w:t>
      </w:r>
      <w:r w:rsidRPr="004635CE">
        <w:t xml:space="preserve">  с</w:t>
      </w:r>
      <w:r w:rsidRPr="004635CE">
        <w:rPr>
          <w:spacing w:val="33"/>
        </w:rPr>
        <w:t xml:space="preserve"> </w:t>
      </w:r>
      <w:r w:rsidRPr="004635CE">
        <w:rPr>
          <w:spacing w:val="-1"/>
        </w:rPr>
        <w:t>аффиксами</w:t>
      </w:r>
      <w:r w:rsidRPr="004635CE">
        <w:rPr>
          <w:spacing w:val="25"/>
        </w:rPr>
        <w:t xml:space="preserve"> </w:t>
      </w:r>
      <w:r w:rsidRPr="004635CE">
        <w:rPr>
          <w:spacing w:val="-1"/>
        </w:rPr>
        <w:t>прина</w:t>
      </w:r>
      <w:r w:rsidRPr="004635CE">
        <w:rPr>
          <w:spacing w:val="-1"/>
        </w:rPr>
        <w:t>д</w:t>
      </w:r>
      <w:r w:rsidRPr="004635CE">
        <w:rPr>
          <w:spacing w:val="-1"/>
        </w:rPr>
        <w:t>лежности.</w:t>
      </w:r>
      <w:r w:rsidRPr="004635CE">
        <w:rPr>
          <w:spacing w:val="27"/>
        </w:rPr>
        <w:t xml:space="preserve"> </w:t>
      </w:r>
      <w:r w:rsidRPr="004635CE">
        <w:rPr>
          <w:spacing w:val="-1"/>
        </w:rPr>
        <w:t>Повторение</w:t>
      </w:r>
      <w:r w:rsidRPr="004635CE">
        <w:rPr>
          <w:spacing w:val="25"/>
        </w:rPr>
        <w:t xml:space="preserve"> </w:t>
      </w:r>
      <w:r w:rsidRPr="004635CE">
        <w:rPr>
          <w:spacing w:val="-1"/>
        </w:rPr>
        <w:t>общих</w:t>
      </w:r>
      <w:r w:rsidRPr="004635CE">
        <w:rPr>
          <w:spacing w:val="25"/>
        </w:rPr>
        <w:t xml:space="preserve"> </w:t>
      </w:r>
      <w:r w:rsidRPr="004635CE">
        <w:rPr>
          <w:spacing w:val="-1"/>
        </w:rPr>
        <w:t>сведений</w:t>
      </w:r>
      <w:r w:rsidRPr="004635CE">
        <w:rPr>
          <w:spacing w:val="25"/>
        </w:rPr>
        <w:t xml:space="preserve"> </w:t>
      </w:r>
      <w:r w:rsidRPr="004635CE">
        <w:t>о</w:t>
      </w:r>
      <w:r w:rsidRPr="004635CE">
        <w:rPr>
          <w:spacing w:val="28"/>
        </w:rPr>
        <w:t xml:space="preserve"> </w:t>
      </w:r>
      <w:r w:rsidRPr="004635CE">
        <w:rPr>
          <w:spacing w:val="-1"/>
        </w:rPr>
        <w:t>степенях</w:t>
      </w:r>
      <w:r w:rsidRPr="004635CE">
        <w:rPr>
          <w:spacing w:val="33"/>
        </w:rPr>
        <w:t xml:space="preserve"> </w:t>
      </w:r>
      <w:r w:rsidRPr="004635CE">
        <w:rPr>
          <w:spacing w:val="-1"/>
        </w:rPr>
        <w:t>сравнения</w:t>
      </w:r>
      <w:r w:rsidRPr="004635CE">
        <w:rPr>
          <w:spacing w:val="58"/>
        </w:rPr>
        <w:t xml:space="preserve"> </w:t>
      </w:r>
      <w:r w:rsidRPr="004635CE">
        <w:rPr>
          <w:spacing w:val="-1"/>
        </w:rPr>
        <w:t>имен</w:t>
      </w:r>
      <w:r w:rsidRPr="004635CE">
        <w:rPr>
          <w:spacing w:val="56"/>
        </w:rPr>
        <w:t xml:space="preserve"> </w:t>
      </w:r>
      <w:r w:rsidRPr="004635CE">
        <w:rPr>
          <w:spacing w:val="-1"/>
        </w:rPr>
        <w:t>прилагательных.</w:t>
      </w:r>
      <w:r w:rsidRPr="004635CE">
        <w:rPr>
          <w:spacing w:val="59"/>
        </w:rPr>
        <w:t xml:space="preserve"> </w:t>
      </w:r>
      <w:r w:rsidRPr="004635CE">
        <w:rPr>
          <w:spacing w:val="-1"/>
        </w:rPr>
        <w:t>Пр</w:t>
      </w:r>
      <w:r w:rsidRPr="004635CE">
        <w:rPr>
          <w:spacing w:val="-1"/>
        </w:rPr>
        <w:t>а</w:t>
      </w:r>
      <w:r w:rsidRPr="004635CE">
        <w:rPr>
          <w:spacing w:val="-1"/>
        </w:rPr>
        <w:t>вописание</w:t>
      </w:r>
      <w:r w:rsidRPr="004635CE">
        <w:rPr>
          <w:spacing w:val="55"/>
        </w:rPr>
        <w:t xml:space="preserve"> </w:t>
      </w:r>
      <w:r w:rsidRPr="004635CE">
        <w:rPr>
          <w:spacing w:val="-1"/>
        </w:rPr>
        <w:t>аффиксов</w:t>
      </w:r>
      <w:r w:rsidRPr="004635CE">
        <w:rPr>
          <w:spacing w:val="54"/>
        </w:rPr>
        <w:t xml:space="preserve"> </w:t>
      </w:r>
      <w:r w:rsidRPr="004635CE">
        <w:rPr>
          <w:spacing w:val="-1"/>
        </w:rPr>
        <w:t>имен</w:t>
      </w:r>
      <w:r w:rsidRPr="004635CE">
        <w:rPr>
          <w:spacing w:val="57"/>
        </w:rPr>
        <w:t xml:space="preserve"> </w:t>
      </w:r>
      <w:r w:rsidRPr="004635CE">
        <w:rPr>
          <w:spacing w:val="-1"/>
        </w:rPr>
        <w:t>прилагательных.</w:t>
      </w:r>
    </w:p>
    <w:p w:rsidR="0023195C" w:rsidRPr="004635CE" w:rsidRDefault="0023195C" w:rsidP="00D16D34">
      <w:pPr>
        <w:pStyle w:val="112"/>
        <w:rPr>
          <w:b w:val="0"/>
          <w:bCs w:val="0"/>
        </w:rPr>
      </w:pPr>
      <w:r w:rsidRPr="004635CE">
        <w:rPr>
          <w:spacing w:val="-1"/>
        </w:rPr>
        <w:t>Рассказываю об</w:t>
      </w:r>
      <w:r w:rsidRPr="004635CE">
        <w:rPr>
          <w:spacing w:val="1"/>
        </w:rPr>
        <w:t xml:space="preserve"> </w:t>
      </w:r>
      <w:r w:rsidRPr="004635CE">
        <w:rPr>
          <w:spacing w:val="-1"/>
        </w:rPr>
        <w:t>Отчизне</w:t>
      </w:r>
    </w:p>
    <w:p w:rsidR="0023195C" w:rsidRPr="004635CE" w:rsidRDefault="0023195C" w:rsidP="00D16D34">
      <w:pPr>
        <w:pStyle w:val="afb"/>
        <w:spacing w:before="0"/>
        <w:ind w:right="102" w:firstLine="707"/>
        <w:jc w:val="both"/>
      </w:pPr>
      <w:r w:rsidRPr="004635CE">
        <w:rPr>
          <w:spacing w:val="-1"/>
        </w:rPr>
        <w:t>Развитие</w:t>
      </w:r>
      <w:r w:rsidRPr="004635CE">
        <w:rPr>
          <w:spacing w:val="48"/>
        </w:rPr>
        <w:t xml:space="preserve"> </w:t>
      </w:r>
      <w:r w:rsidRPr="004635CE">
        <w:rPr>
          <w:spacing w:val="-1"/>
        </w:rPr>
        <w:t>речи.</w:t>
      </w:r>
      <w:r w:rsidRPr="004635CE">
        <w:rPr>
          <w:spacing w:val="47"/>
        </w:rPr>
        <w:t xml:space="preserve"> </w:t>
      </w:r>
      <w:r w:rsidRPr="004635CE">
        <w:rPr>
          <w:spacing w:val="-1"/>
        </w:rPr>
        <w:t>Знакомство</w:t>
      </w:r>
      <w:r w:rsidRPr="004635CE">
        <w:rPr>
          <w:spacing w:val="50"/>
        </w:rPr>
        <w:t xml:space="preserve"> </w:t>
      </w:r>
      <w:r w:rsidRPr="004635CE">
        <w:t>с</w:t>
      </w:r>
      <w:r w:rsidRPr="004635CE">
        <w:rPr>
          <w:spacing w:val="47"/>
        </w:rPr>
        <w:t xml:space="preserve"> </w:t>
      </w:r>
      <w:r w:rsidRPr="004635CE">
        <w:rPr>
          <w:spacing w:val="-1"/>
        </w:rPr>
        <w:t>новой</w:t>
      </w:r>
      <w:r w:rsidRPr="004635CE">
        <w:rPr>
          <w:spacing w:val="50"/>
        </w:rPr>
        <w:t xml:space="preserve"> </w:t>
      </w:r>
      <w:r w:rsidRPr="004635CE">
        <w:rPr>
          <w:spacing w:val="-1"/>
        </w:rPr>
        <w:t>лексикой,</w:t>
      </w:r>
      <w:r w:rsidRPr="004635CE">
        <w:rPr>
          <w:spacing w:val="49"/>
        </w:rPr>
        <w:t xml:space="preserve"> </w:t>
      </w:r>
      <w:r w:rsidRPr="004635CE">
        <w:rPr>
          <w:spacing w:val="-1"/>
        </w:rPr>
        <w:t>активизация</w:t>
      </w:r>
      <w:r w:rsidRPr="004635CE">
        <w:rPr>
          <w:spacing w:val="50"/>
        </w:rPr>
        <w:t xml:space="preserve"> </w:t>
      </w:r>
      <w:r w:rsidRPr="004635CE">
        <w:t>ее</w:t>
      </w:r>
      <w:r w:rsidRPr="004635CE">
        <w:rPr>
          <w:spacing w:val="49"/>
        </w:rPr>
        <w:t xml:space="preserve"> </w:t>
      </w:r>
      <w:r w:rsidRPr="004635CE">
        <w:t>в</w:t>
      </w:r>
      <w:r w:rsidRPr="004635CE">
        <w:rPr>
          <w:spacing w:val="46"/>
        </w:rPr>
        <w:t xml:space="preserve"> </w:t>
      </w:r>
      <w:r w:rsidRPr="004635CE">
        <w:rPr>
          <w:spacing w:val="1"/>
        </w:rPr>
        <w:t>речи.</w:t>
      </w:r>
      <w:r w:rsidRPr="004635CE">
        <w:rPr>
          <w:spacing w:val="37"/>
        </w:rPr>
        <w:t xml:space="preserve"> </w:t>
      </w:r>
      <w:r w:rsidRPr="004635CE">
        <w:rPr>
          <w:spacing w:val="-1"/>
        </w:rPr>
        <w:t>Составление</w:t>
      </w:r>
      <w:r w:rsidRPr="004635CE">
        <w:rPr>
          <w:spacing w:val="2"/>
        </w:rPr>
        <w:t xml:space="preserve"> </w:t>
      </w:r>
      <w:r w:rsidRPr="004635CE">
        <w:rPr>
          <w:spacing w:val="-1"/>
        </w:rPr>
        <w:t>текстов</w:t>
      </w:r>
      <w:r w:rsidRPr="004635CE">
        <w:rPr>
          <w:spacing w:val="1"/>
        </w:rPr>
        <w:t xml:space="preserve"> </w:t>
      </w:r>
      <w:r w:rsidRPr="004635CE">
        <w:t>о</w:t>
      </w:r>
      <w:r w:rsidRPr="004635CE">
        <w:rPr>
          <w:spacing w:val="2"/>
        </w:rPr>
        <w:t xml:space="preserve"> </w:t>
      </w:r>
      <w:r w:rsidRPr="004635CE">
        <w:rPr>
          <w:spacing w:val="-1"/>
        </w:rPr>
        <w:t>своей</w:t>
      </w:r>
      <w:r w:rsidRPr="004635CE">
        <w:rPr>
          <w:spacing w:val="2"/>
        </w:rPr>
        <w:t xml:space="preserve"> </w:t>
      </w:r>
      <w:r w:rsidRPr="004635CE">
        <w:rPr>
          <w:spacing w:val="-1"/>
        </w:rPr>
        <w:t>улице,</w:t>
      </w:r>
      <w:r w:rsidRPr="004635CE">
        <w:rPr>
          <w:spacing w:val="1"/>
        </w:rPr>
        <w:t xml:space="preserve"> </w:t>
      </w:r>
      <w:r w:rsidRPr="004635CE">
        <w:rPr>
          <w:spacing w:val="-1"/>
        </w:rPr>
        <w:t>родном</w:t>
      </w:r>
      <w:r w:rsidRPr="004635CE">
        <w:t xml:space="preserve"> доме,</w:t>
      </w:r>
      <w:r w:rsidRPr="004635CE">
        <w:rPr>
          <w:spacing w:val="1"/>
        </w:rPr>
        <w:t xml:space="preserve"> </w:t>
      </w:r>
      <w:r w:rsidRPr="004635CE">
        <w:rPr>
          <w:spacing w:val="-1"/>
        </w:rPr>
        <w:t>большой</w:t>
      </w:r>
      <w:r w:rsidRPr="004635CE">
        <w:rPr>
          <w:spacing w:val="2"/>
        </w:rPr>
        <w:t xml:space="preserve"> </w:t>
      </w:r>
      <w:r w:rsidRPr="004635CE">
        <w:t>и</w:t>
      </w:r>
      <w:r w:rsidRPr="004635CE">
        <w:rPr>
          <w:spacing w:val="2"/>
        </w:rPr>
        <w:t xml:space="preserve"> </w:t>
      </w:r>
      <w:r w:rsidRPr="004635CE">
        <w:rPr>
          <w:spacing w:val="-1"/>
        </w:rPr>
        <w:t>малой</w:t>
      </w:r>
      <w:r w:rsidRPr="004635CE">
        <w:rPr>
          <w:spacing w:val="2"/>
        </w:rPr>
        <w:t xml:space="preserve"> </w:t>
      </w:r>
      <w:r w:rsidRPr="004635CE">
        <w:rPr>
          <w:spacing w:val="-1"/>
        </w:rPr>
        <w:t>Родине,</w:t>
      </w:r>
      <w:r w:rsidRPr="004635CE">
        <w:rPr>
          <w:spacing w:val="5"/>
        </w:rPr>
        <w:t xml:space="preserve"> </w:t>
      </w:r>
      <w:r w:rsidRPr="004635CE">
        <w:t>о</w:t>
      </w:r>
      <w:r w:rsidRPr="004635CE">
        <w:rPr>
          <w:spacing w:val="41"/>
        </w:rPr>
        <w:t xml:space="preserve"> </w:t>
      </w:r>
      <w:r w:rsidRPr="004635CE">
        <w:t>месте</w:t>
      </w:r>
      <w:r w:rsidRPr="004635CE">
        <w:rPr>
          <w:spacing w:val="20"/>
        </w:rPr>
        <w:t xml:space="preserve"> </w:t>
      </w:r>
      <w:r w:rsidRPr="004635CE">
        <w:rPr>
          <w:spacing w:val="-1"/>
        </w:rPr>
        <w:t>нашей</w:t>
      </w:r>
      <w:r w:rsidRPr="004635CE">
        <w:rPr>
          <w:spacing w:val="18"/>
        </w:rPr>
        <w:t xml:space="preserve"> </w:t>
      </w:r>
      <w:r w:rsidRPr="004635CE">
        <w:rPr>
          <w:spacing w:val="-1"/>
        </w:rPr>
        <w:t>планеты</w:t>
      </w:r>
      <w:r w:rsidRPr="004635CE">
        <w:rPr>
          <w:spacing w:val="21"/>
        </w:rPr>
        <w:t xml:space="preserve"> </w:t>
      </w:r>
      <w:r w:rsidRPr="004635CE">
        <w:t>в</w:t>
      </w:r>
      <w:r w:rsidRPr="004635CE">
        <w:rPr>
          <w:spacing w:val="22"/>
        </w:rPr>
        <w:t xml:space="preserve"> </w:t>
      </w:r>
      <w:r w:rsidRPr="004635CE">
        <w:rPr>
          <w:spacing w:val="-1"/>
        </w:rPr>
        <w:t>Солнечной</w:t>
      </w:r>
      <w:r w:rsidRPr="004635CE">
        <w:rPr>
          <w:spacing w:val="21"/>
        </w:rPr>
        <w:t xml:space="preserve"> </w:t>
      </w:r>
      <w:r w:rsidRPr="004635CE">
        <w:rPr>
          <w:spacing w:val="-1"/>
        </w:rPr>
        <w:t>системе.</w:t>
      </w:r>
      <w:r w:rsidRPr="004635CE">
        <w:rPr>
          <w:spacing w:val="19"/>
        </w:rPr>
        <w:t xml:space="preserve"> </w:t>
      </w:r>
      <w:r w:rsidRPr="004635CE">
        <w:rPr>
          <w:spacing w:val="-1"/>
        </w:rPr>
        <w:t>Рассказ</w:t>
      </w:r>
      <w:r w:rsidRPr="004635CE">
        <w:rPr>
          <w:spacing w:val="18"/>
        </w:rPr>
        <w:t xml:space="preserve"> </w:t>
      </w:r>
      <w:r w:rsidRPr="004635CE">
        <w:t>о</w:t>
      </w:r>
      <w:r w:rsidRPr="004635CE">
        <w:rPr>
          <w:spacing w:val="21"/>
        </w:rPr>
        <w:t xml:space="preserve"> </w:t>
      </w:r>
      <w:r w:rsidRPr="004635CE">
        <w:rPr>
          <w:spacing w:val="-1"/>
        </w:rPr>
        <w:t>любимых</w:t>
      </w:r>
      <w:r w:rsidRPr="004635CE">
        <w:rPr>
          <w:spacing w:val="21"/>
        </w:rPr>
        <w:t xml:space="preserve"> </w:t>
      </w:r>
      <w:r w:rsidRPr="004635CE">
        <w:rPr>
          <w:spacing w:val="-1"/>
        </w:rPr>
        <w:t>местах</w:t>
      </w:r>
      <w:r w:rsidRPr="004635CE">
        <w:rPr>
          <w:spacing w:val="33"/>
        </w:rPr>
        <w:t xml:space="preserve"> </w:t>
      </w:r>
      <w:r w:rsidRPr="004635CE">
        <w:rPr>
          <w:spacing w:val="-1"/>
        </w:rPr>
        <w:t>родного</w:t>
      </w:r>
      <w:r w:rsidRPr="004635CE">
        <w:rPr>
          <w:spacing w:val="9"/>
        </w:rPr>
        <w:t xml:space="preserve"> </w:t>
      </w:r>
      <w:r w:rsidRPr="004635CE">
        <w:rPr>
          <w:spacing w:val="-1"/>
        </w:rPr>
        <w:t>края,</w:t>
      </w:r>
      <w:r w:rsidRPr="004635CE">
        <w:rPr>
          <w:spacing w:val="6"/>
        </w:rPr>
        <w:t xml:space="preserve"> </w:t>
      </w:r>
      <w:r w:rsidRPr="004635CE">
        <w:t>о</w:t>
      </w:r>
      <w:r w:rsidRPr="004635CE">
        <w:rPr>
          <w:spacing w:val="9"/>
        </w:rPr>
        <w:t xml:space="preserve"> </w:t>
      </w:r>
      <w:r w:rsidRPr="004635CE">
        <w:rPr>
          <w:spacing w:val="-1"/>
        </w:rPr>
        <w:t>детях</w:t>
      </w:r>
      <w:r w:rsidRPr="004635CE">
        <w:rPr>
          <w:spacing w:val="9"/>
        </w:rPr>
        <w:t xml:space="preserve"> </w:t>
      </w:r>
      <w:r w:rsidRPr="004635CE">
        <w:rPr>
          <w:spacing w:val="-1"/>
        </w:rPr>
        <w:t>своего</w:t>
      </w:r>
      <w:r w:rsidRPr="004635CE">
        <w:rPr>
          <w:spacing w:val="9"/>
        </w:rPr>
        <w:t xml:space="preserve"> </w:t>
      </w:r>
      <w:r w:rsidRPr="004635CE">
        <w:rPr>
          <w:spacing w:val="-1"/>
        </w:rPr>
        <w:t>двора.</w:t>
      </w:r>
      <w:r w:rsidRPr="004635CE">
        <w:rPr>
          <w:spacing w:val="8"/>
        </w:rPr>
        <w:t xml:space="preserve"> </w:t>
      </w:r>
      <w:r w:rsidRPr="004635CE">
        <w:rPr>
          <w:spacing w:val="-1"/>
        </w:rPr>
        <w:t>Чтение</w:t>
      </w:r>
      <w:r w:rsidRPr="004635CE">
        <w:rPr>
          <w:spacing w:val="8"/>
        </w:rPr>
        <w:t xml:space="preserve"> </w:t>
      </w:r>
      <w:r w:rsidRPr="004635CE">
        <w:rPr>
          <w:spacing w:val="-1"/>
        </w:rPr>
        <w:t>произведений</w:t>
      </w:r>
      <w:r w:rsidRPr="004635CE">
        <w:rPr>
          <w:spacing w:val="6"/>
        </w:rPr>
        <w:t xml:space="preserve"> </w:t>
      </w:r>
      <w:r w:rsidRPr="004635CE">
        <w:rPr>
          <w:spacing w:val="-1"/>
        </w:rPr>
        <w:t>башкирских</w:t>
      </w:r>
      <w:r w:rsidRPr="004635CE">
        <w:rPr>
          <w:spacing w:val="4"/>
        </w:rPr>
        <w:t xml:space="preserve"> </w:t>
      </w:r>
      <w:r w:rsidRPr="004635CE">
        <w:t>и</w:t>
      </w:r>
      <w:r w:rsidRPr="004635CE">
        <w:rPr>
          <w:spacing w:val="29"/>
        </w:rPr>
        <w:t xml:space="preserve"> </w:t>
      </w:r>
      <w:r w:rsidRPr="004635CE">
        <w:rPr>
          <w:spacing w:val="-1"/>
        </w:rPr>
        <w:t>русских</w:t>
      </w:r>
      <w:r w:rsidRPr="004635CE">
        <w:rPr>
          <w:spacing w:val="24"/>
        </w:rPr>
        <w:t xml:space="preserve"> </w:t>
      </w:r>
      <w:r w:rsidRPr="004635CE">
        <w:rPr>
          <w:spacing w:val="-1"/>
        </w:rPr>
        <w:t>поэтов</w:t>
      </w:r>
      <w:r w:rsidRPr="004635CE">
        <w:rPr>
          <w:spacing w:val="23"/>
        </w:rPr>
        <w:t xml:space="preserve"> </w:t>
      </w:r>
      <w:r w:rsidRPr="004635CE">
        <w:t>и</w:t>
      </w:r>
      <w:r w:rsidRPr="004635CE">
        <w:rPr>
          <w:spacing w:val="23"/>
        </w:rPr>
        <w:t xml:space="preserve"> </w:t>
      </w:r>
      <w:r w:rsidRPr="004635CE">
        <w:rPr>
          <w:spacing w:val="-1"/>
        </w:rPr>
        <w:t>писателей,</w:t>
      </w:r>
      <w:r w:rsidRPr="004635CE">
        <w:rPr>
          <w:spacing w:val="25"/>
        </w:rPr>
        <w:t xml:space="preserve"> </w:t>
      </w:r>
      <w:r w:rsidRPr="004635CE">
        <w:rPr>
          <w:spacing w:val="-1"/>
        </w:rPr>
        <w:t>образцов</w:t>
      </w:r>
      <w:r w:rsidRPr="004635CE">
        <w:rPr>
          <w:spacing w:val="22"/>
        </w:rPr>
        <w:t xml:space="preserve"> </w:t>
      </w:r>
      <w:r w:rsidRPr="004635CE">
        <w:rPr>
          <w:spacing w:val="-1"/>
        </w:rPr>
        <w:t>башкирского</w:t>
      </w:r>
      <w:r w:rsidRPr="004635CE">
        <w:rPr>
          <w:spacing w:val="33"/>
        </w:rPr>
        <w:t xml:space="preserve"> </w:t>
      </w:r>
      <w:r w:rsidRPr="004635CE">
        <w:rPr>
          <w:spacing w:val="-1"/>
        </w:rPr>
        <w:t>фольклора.</w:t>
      </w:r>
      <w:r w:rsidRPr="004635CE">
        <w:rPr>
          <w:spacing w:val="22"/>
        </w:rPr>
        <w:t xml:space="preserve"> </w:t>
      </w:r>
      <w:r w:rsidRPr="004635CE">
        <w:rPr>
          <w:spacing w:val="-1"/>
        </w:rPr>
        <w:t>Составление</w:t>
      </w:r>
      <w:r w:rsidRPr="004635CE">
        <w:rPr>
          <w:spacing w:val="45"/>
        </w:rPr>
        <w:t xml:space="preserve"> </w:t>
      </w:r>
      <w:r w:rsidRPr="004635CE">
        <w:rPr>
          <w:spacing w:val="-1"/>
        </w:rPr>
        <w:t>кратких</w:t>
      </w:r>
      <w:r w:rsidRPr="004635CE">
        <w:rPr>
          <w:spacing w:val="57"/>
        </w:rPr>
        <w:t xml:space="preserve"> </w:t>
      </w:r>
      <w:r w:rsidRPr="004635CE">
        <w:rPr>
          <w:spacing w:val="-1"/>
        </w:rPr>
        <w:t>текстов</w:t>
      </w:r>
      <w:r w:rsidRPr="004635CE">
        <w:rPr>
          <w:spacing w:val="56"/>
        </w:rPr>
        <w:t xml:space="preserve"> </w:t>
      </w:r>
      <w:r w:rsidRPr="004635CE">
        <w:t>и</w:t>
      </w:r>
      <w:r w:rsidRPr="004635CE">
        <w:rPr>
          <w:spacing w:val="54"/>
        </w:rPr>
        <w:t xml:space="preserve"> </w:t>
      </w:r>
      <w:r w:rsidRPr="004635CE">
        <w:rPr>
          <w:spacing w:val="-1"/>
        </w:rPr>
        <w:t>диалогов</w:t>
      </w:r>
      <w:r w:rsidRPr="004635CE">
        <w:rPr>
          <w:spacing w:val="56"/>
        </w:rPr>
        <w:t xml:space="preserve"> </w:t>
      </w:r>
      <w:r w:rsidRPr="004635CE">
        <w:rPr>
          <w:spacing w:val="-1"/>
        </w:rPr>
        <w:t>по</w:t>
      </w:r>
      <w:r w:rsidRPr="004635CE">
        <w:rPr>
          <w:spacing w:val="57"/>
        </w:rPr>
        <w:t xml:space="preserve"> </w:t>
      </w:r>
      <w:r w:rsidRPr="004635CE">
        <w:rPr>
          <w:spacing w:val="-1"/>
        </w:rPr>
        <w:t>шаблону</w:t>
      </w:r>
      <w:r w:rsidRPr="004635CE">
        <w:rPr>
          <w:spacing w:val="53"/>
        </w:rPr>
        <w:t xml:space="preserve"> </w:t>
      </w:r>
      <w:r w:rsidRPr="004635CE">
        <w:t>и</w:t>
      </w:r>
      <w:r w:rsidRPr="004635CE">
        <w:rPr>
          <w:spacing w:val="57"/>
        </w:rPr>
        <w:t xml:space="preserve"> </w:t>
      </w:r>
      <w:r w:rsidRPr="004635CE">
        <w:t>без</w:t>
      </w:r>
      <w:r w:rsidRPr="004635CE">
        <w:rPr>
          <w:spacing w:val="56"/>
        </w:rPr>
        <w:t xml:space="preserve"> </w:t>
      </w:r>
      <w:r w:rsidRPr="004635CE">
        <w:rPr>
          <w:spacing w:val="-1"/>
        </w:rPr>
        <w:t>шаблона,</w:t>
      </w:r>
      <w:r w:rsidRPr="004635CE">
        <w:rPr>
          <w:spacing w:val="56"/>
        </w:rPr>
        <w:t xml:space="preserve"> </w:t>
      </w:r>
      <w:r w:rsidRPr="004635CE">
        <w:rPr>
          <w:spacing w:val="-1"/>
        </w:rPr>
        <w:t>умение</w:t>
      </w:r>
      <w:r w:rsidRPr="004635CE">
        <w:rPr>
          <w:spacing w:val="56"/>
        </w:rPr>
        <w:t xml:space="preserve"> </w:t>
      </w:r>
      <w:r w:rsidRPr="004635CE">
        <w:rPr>
          <w:spacing w:val="-1"/>
        </w:rPr>
        <w:t>выражать</w:t>
      </w:r>
      <w:r w:rsidRPr="004635CE">
        <w:rPr>
          <w:spacing w:val="45"/>
        </w:rPr>
        <w:t xml:space="preserve"> </w:t>
      </w:r>
      <w:r w:rsidRPr="004635CE">
        <w:t>свои</w:t>
      </w:r>
      <w:r w:rsidRPr="004635CE">
        <w:rPr>
          <w:spacing w:val="1"/>
        </w:rPr>
        <w:t xml:space="preserve"> </w:t>
      </w:r>
      <w:r w:rsidRPr="004635CE">
        <w:rPr>
          <w:spacing w:val="-2"/>
        </w:rPr>
        <w:t>мысли.</w:t>
      </w:r>
      <w:r w:rsidRPr="004635CE">
        <w:rPr>
          <w:spacing w:val="-1"/>
        </w:rPr>
        <w:t xml:space="preserve"> Детская</w:t>
      </w:r>
      <w:r w:rsidRPr="004635CE">
        <w:t xml:space="preserve"> </w:t>
      </w:r>
      <w:r w:rsidRPr="004635CE">
        <w:rPr>
          <w:spacing w:val="-1"/>
        </w:rPr>
        <w:t>игра</w:t>
      </w:r>
      <w:r w:rsidRPr="004635CE">
        <w:t xml:space="preserve"> </w:t>
      </w:r>
      <w:r w:rsidRPr="004635CE">
        <w:rPr>
          <w:spacing w:val="-1"/>
        </w:rPr>
        <w:t>«Тирмә»</w:t>
      </w:r>
      <w:r w:rsidRPr="004635CE">
        <w:rPr>
          <w:spacing w:val="-2"/>
        </w:rPr>
        <w:t xml:space="preserve"> </w:t>
      </w:r>
      <w:r w:rsidRPr="004635CE">
        <w:rPr>
          <w:spacing w:val="-1"/>
        </w:rPr>
        <w:t>(«Юрта»).</w:t>
      </w:r>
    </w:p>
    <w:p w:rsidR="0023195C" w:rsidRPr="004635CE" w:rsidRDefault="0023195C" w:rsidP="00D16D34">
      <w:pPr>
        <w:pStyle w:val="afb"/>
        <w:spacing w:before="0"/>
        <w:ind w:left="810"/>
      </w:pPr>
      <w:r w:rsidRPr="004635CE">
        <w:rPr>
          <w:spacing w:val="-1"/>
        </w:rPr>
        <w:t>Работа</w:t>
      </w:r>
      <w:r w:rsidRPr="004635CE">
        <w:t xml:space="preserve"> на</w:t>
      </w:r>
      <w:r w:rsidRPr="004635CE">
        <w:rPr>
          <w:spacing w:val="-3"/>
        </w:rPr>
        <w:t xml:space="preserve"> </w:t>
      </w:r>
      <w:r w:rsidRPr="004635CE">
        <w:rPr>
          <w:spacing w:val="-1"/>
        </w:rPr>
        <w:t>разных</w:t>
      </w:r>
      <w:r w:rsidRPr="004635CE">
        <w:rPr>
          <w:spacing w:val="1"/>
        </w:rPr>
        <w:t xml:space="preserve"> </w:t>
      </w:r>
      <w:r w:rsidRPr="004635CE">
        <w:rPr>
          <w:spacing w:val="-1"/>
        </w:rPr>
        <w:t>платформах</w:t>
      </w:r>
      <w:r w:rsidRPr="004635CE">
        <w:rPr>
          <w:spacing w:val="1"/>
        </w:rPr>
        <w:t xml:space="preserve"> </w:t>
      </w:r>
      <w:r w:rsidRPr="004635CE">
        <w:rPr>
          <w:spacing w:val="-1"/>
        </w:rPr>
        <w:t>(LearningApps, ЯКласс).</w:t>
      </w:r>
    </w:p>
    <w:p w:rsidR="0023195C" w:rsidRPr="004635CE" w:rsidRDefault="0023195C" w:rsidP="00D16D34">
      <w:pPr>
        <w:pStyle w:val="afb"/>
        <w:spacing w:before="0"/>
        <w:ind w:right="103" w:firstLine="707"/>
        <w:jc w:val="both"/>
      </w:pPr>
      <w:r w:rsidRPr="004635CE">
        <w:rPr>
          <w:spacing w:val="-1"/>
        </w:rPr>
        <w:t>Основы</w:t>
      </w:r>
      <w:r w:rsidRPr="004635CE">
        <w:rPr>
          <w:spacing w:val="55"/>
        </w:rPr>
        <w:t xml:space="preserve"> </w:t>
      </w:r>
      <w:r w:rsidRPr="004635CE">
        <w:rPr>
          <w:spacing w:val="-1"/>
        </w:rPr>
        <w:t>лингвистических</w:t>
      </w:r>
      <w:r w:rsidRPr="004635CE">
        <w:rPr>
          <w:spacing w:val="56"/>
        </w:rPr>
        <w:t xml:space="preserve"> </w:t>
      </w:r>
      <w:r w:rsidRPr="004635CE">
        <w:t>знаний</w:t>
      </w:r>
      <w:r w:rsidRPr="004635CE">
        <w:rPr>
          <w:b/>
        </w:rPr>
        <w:t>.</w:t>
      </w:r>
      <w:r w:rsidRPr="004635CE">
        <w:rPr>
          <w:b/>
          <w:spacing w:val="52"/>
        </w:rPr>
        <w:t xml:space="preserve"> </w:t>
      </w:r>
      <w:r w:rsidRPr="004635CE">
        <w:rPr>
          <w:spacing w:val="-1"/>
        </w:rPr>
        <w:t>Местоимение.</w:t>
      </w:r>
      <w:r w:rsidRPr="004635CE">
        <w:rPr>
          <w:spacing w:val="53"/>
        </w:rPr>
        <w:t xml:space="preserve"> </w:t>
      </w:r>
      <w:r w:rsidRPr="004635CE">
        <w:rPr>
          <w:spacing w:val="-1"/>
        </w:rPr>
        <w:t>Повторение</w:t>
      </w:r>
      <w:r w:rsidRPr="004635CE">
        <w:rPr>
          <w:spacing w:val="33"/>
        </w:rPr>
        <w:t xml:space="preserve"> </w:t>
      </w:r>
      <w:r w:rsidRPr="004635CE">
        <w:rPr>
          <w:spacing w:val="-1"/>
        </w:rPr>
        <w:t>изученного</w:t>
      </w:r>
      <w:r w:rsidRPr="004635CE">
        <w:rPr>
          <w:spacing w:val="10"/>
        </w:rPr>
        <w:t xml:space="preserve"> </w:t>
      </w:r>
      <w:r w:rsidRPr="004635CE">
        <w:rPr>
          <w:spacing w:val="-1"/>
        </w:rPr>
        <w:t>материала</w:t>
      </w:r>
      <w:r w:rsidRPr="004635CE">
        <w:rPr>
          <w:spacing w:val="8"/>
        </w:rPr>
        <w:t xml:space="preserve"> </w:t>
      </w:r>
      <w:r w:rsidRPr="004635CE">
        <w:t>о</w:t>
      </w:r>
      <w:r w:rsidRPr="004635CE">
        <w:rPr>
          <w:spacing w:val="10"/>
        </w:rPr>
        <w:t xml:space="preserve"> </w:t>
      </w:r>
      <w:r w:rsidRPr="004635CE">
        <w:rPr>
          <w:spacing w:val="-1"/>
        </w:rPr>
        <w:t>местоимениях.</w:t>
      </w:r>
      <w:r w:rsidRPr="004635CE">
        <w:rPr>
          <w:spacing w:val="11"/>
        </w:rPr>
        <w:t xml:space="preserve"> </w:t>
      </w:r>
      <w:r w:rsidRPr="004635CE">
        <w:rPr>
          <w:spacing w:val="-2"/>
        </w:rPr>
        <w:t>Личные,</w:t>
      </w:r>
      <w:r w:rsidRPr="004635CE">
        <w:rPr>
          <w:spacing w:val="11"/>
        </w:rPr>
        <w:t xml:space="preserve"> </w:t>
      </w:r>
      <w:r w:rsidRPr="004635CE">
        <w:rPr>
          <w:spacing w:val="-1"/>
        </w:rPr>
        <w:t>указательные,</w:t>
      </w:r>
      <w:r w:rsidRPr="004635CE">
        <w:rPr>
          <w:spacing w:val="51"/>
        </w:rPr>
        <w:t xml:space="preserve"> </w:t>
      </w:r>
      <w:r w:rsidRPr="004635CE">
        <w:rPr>
          <w:spacing w:val="-1"/>
        </w:rPr>
        <w:t>притяжательные,</w:t>
      </w:r>
      <w:r w:rsidRPr="004635CE">
        <w:rPr>
          <w:spacing w:val="48"/>
        </w:rPr>
        <w:t xml:space="preserve"> </w:t>
      </w:r>
      <w:r w:rsidRPr="004635CE">
        <w:rPr>
          <w:spacing w:val="-1"/>
        </w:rPr>
        <w:t>вопросительные</w:t>
      </w:r>
      <w:r w:rsidRPr="004635CE">
        <w:rPr>
          <w:spacing w:val="46"/>
        </w:rPr>
        <w:t xml:space="preserve"> </w:t>
      </w:r>
      <w:r w:rsidRPr="004635CE">
        <w:rPr>
          <w:spacing w:val="-1"/>
        </w:rPr>
        <w:t>местоимения.</w:t>
      </w:r>
      <w:r w:rsidRPr="004635CE">
        <w:rPr>
          <w:spacing w:val="53"/>
        </w:rPr>
        <w:t xml:space="preserve"> </w:t>
      </w:r>
      <w:r w:rsidRPr="004635CE">
        <w:rPr>
          <w:spacing w:val="-1"/>
        </w:rPr>
        <w:t>Правила</w:t>
      </w:r>
      <w:r w:rsidRPr="004635CE">
        <w:rPr>
          <w:spacing w:val="49"/>
        </w:rPr>
        <w:t xml:space="preserve"> </w:t>
      </w:r>
      <w:r w:rsidRPr="004635CE">
        <w:rPr>
          <w:spacing w:val="-1"/>
        </w:rPr>
        <w:t>правописания</w:t>
      </w:r>
      <w:r w:rsidRPr="004635CE">
        <w:rPr>
          <w:spacing w:val="35"/>
        </w:rPr>
        <w:t xml:space="preserve"> </w:t>
      </w:r>
      <w:r w:rsidRPr="004635CE">
        <w:rPr>
          <w:spacing w:val="-1"/>
        </w:rPr>
        <w:t>местоимений.</w:t>
      </w:r>
    </w:p>
    <w:p w:rsidR="0023195C" w:rsidRPr="004635CE" w:rsidRDefault="0023195C" w:rsidP="00D16D34">
      <w:pPr>
        <w:pStyle w:val="112"/>
        <w:rPr>
          <w:b w:val="0"/>
          <w:bCs w:val="0"/>
        </w:rPr>
      </w:pPr>
      <w:r w:rsidRPr="004635CE">
        <w:t>Живу в</w:t>
      </w:r>
      <w:r w:rsidRPr="004635CE">
        <w:rPr>
          <w:spacing w:val="-1"/>
        </w:rPr>
        <w:t xml:space="preserve"> деревне/городе</w:t>
      </w:r>
    </w:p>
    <w:p w:rsidR="0023195C" w:rsidRPr="004635CE" w:rsidRDefault="0023195C" w:rsidP="00D16D34">
      <w:pPr>
        <w:pStyle w:val="afb"/>
        <w:spacing w:before="0"/>
        <w:ind w:right="105" w:firstLine="707"/>
        <w:jc w:val="both"/>
      </w:pPr>
      <w:r w:rsidRPr="004635CE">
        <w:rPr>
          <w:spacing w:val="-1"/>
        </w:rPr>
        <w:t>Развитие</w:t>
      </w:r>
      <w:r w:rsidRPr="004635CE">
        <w:rPr>
          <w:spacing w:val="53"/>
        </w:rPr>
        <w:t xml:space="preserve"> </w:t>
      </w:r>
      <w:r w:rsidRPr="004635CE">
        <w:rPr>
          <w:spacing w:val="-1"/>
        </w:rPr>
        <w:t>речи.</w:t>
      </w:r>
      <w:r w:rsidRPr="004635CE">
        <w:rPr>
          <w:spacing w:val="55"/>
        </w:rPr>
        <w:t xml:space="preserve"> </w:t>
      </w:r>
      <w:r w:rsidRPr="004635CE">
        <w:rPr>
          <w:spacing w:val="-1"/>
        </w:rPr>
        <w:t>Освоение</w:t>
      </w:r>
      <w:r w:rsidRPr="004635CE">
        <w:rPr>
          <w:spacing w:val="54"/>
        </w:rPr>
        <w:t xml:space="preserve"> </w:t>
      </w:r>
      <w:r w:rsidRPr="004635CE">
        <w:rPr>
          <w:spacing w:val="-1"/>
        </w:rPr>
        <w:t>новых</w:t>
      </w:r>
      <w:r w:rsidRPr="004635CE">
        <w:rPr>
          <w:spacing w:val="54"/>
        </w:rPr>
        <w:t xml:space="preserve"> </w:t>
      </w:r>
      <w:r w:rsidRPr="004635CE">
        <w:rPr>
          <w:spacing w:val="-2"/>
        </w:rPr>
        <w:t>слов</w:t>
      </w:r>
      <w:r w:rsidRPr="004635CE">
        <w:rPr>
          <w:spacing w:val="53"/>
        </w:rPr>
        <w:t xml:space="preserve"> </w:t>
      </w:r>
      <w:r w:rsidRPr="004635CE">
        <w:t>и</w:t>
      </w:r>
      <w:r w:rsidRPr="004635CE">
        <w:rPr>
          <w:spacing w:val="54"/>
        </w:rPr>
        <w:t xml:space="preserve"> </w:t>
      </w:r>
      <w:r w:rsidRPr="004635CE">
        <w:rPr>
          <w:spacing w:val="-1"/>
        </w:rPr>
        <w:t>словосочетаний</w:t>
      </w:r>
      <w:r w:rsidRPr="004635CE">
        <w:rPr>
          <w:spacing w:val="54"/>
        </w:rPr>
        <w:t xml:space="preserve"> </w:t>
      </w:r>
      <w:r w:rsidRPr="004635CE">
        <w:rPr>
          <w:spacing w:val="-1"/>
        </w:rPr>
        <w:t>по</w:t>
      </w:r>
      <w:r w:rsidRPr="004635CE">
        <w:rPr>
          <w:spacing w:val="54"/>
        </w:rPr>
        <w:t xml:space="preserve"> </w:t>
      </w:r>
      <w:r w:rsidRPr="004635CE">
        <w:t>теме,</w:t>
      </w:r>
      <w:r w:rsidRPr="004635CE">
        <w:rPr>
          <w:spacing w:val="39"/>
        </w:rPr>
        <w:t xml:space="preserve"> </w:t>
      </w:r>
      <w:r w:rsidRPr="004635CE">
        <w:rPr>
          <w:spacing w:val="-1"/>
        </w:rPr>
        <w:t>знакомство</w:t>
      </w:r>
      <w:r w:rsidRPr="004635CE">
        <w:rPr>
          <w:spacing w:val="21"/>
        </w:rPr>
        <w:t xml:space="preserve"> </w:t>
      </w:r>
      <w:r w:rsidRPr="004635CE">
        <w:t>с</w:t>
      </w:r>
      <w:r w:rsidRPr="004635CE">
        <w:rPr>
          <w:spacing w:val="20"/>
        </w:rPr>
        <w:t xml:space="preserve"> </w:t>
      </w:r>
      <w:r w:rsidRPr="004635CE">
        <w:rPr>
          <w:spacing w:val="-1"/>
        </w:rPr>
        <w:t>п</w:t>
      </w:r>
      <w:r w:rsidRPr="004635CE">
        <w:rPr>
          <w:spacing w:val="-1"/>
        </w:rPr>
        <w:t>а</w:t>
      </w:r>
      <w:r w:rsidRPr="004635CE">
        <w:rPr>
          <w:spacing w:val="-1"/>
        </w:rPr>
        <w:t>мятными</w:t>
      </w:r>
      <w:r w:rsidRPr="004635CE">
        <w:rPr>
          <w:spacing w:val="23"/>
        </w:rPr>
        <w:t xml:space="preserve"> </w:t>
      </w:r>
      <w:r w:rsidRPr="004635CE">
        <w:rPr>
          <w:spacing w:val="-1"/>
        </w:rPr>
        <w:t>местами</w:t>
      </w:r>
      <w:r w:rsidRPr="004635CE">
        <w:rPr>
          <w:spacing w:val="18"/>
        </w:rPr>
        <w:t xml:space="preserve"> </w:t>
      </w:r>
      <w:r w:rsidRPr="004635CE">
        <w:rPr>
          <w:spacing w:val="-1"/>
        </w:rPr>
        <w:t>Башкортостана,</w:t>
      </w:r>
      <w:r w:rsidRPr="004635CE">
        <w:rPr>
          <w:spacing w:val="20"/>
        </w:rPr>
        <w:t xml:space="preserve"> </w:t>
      </w:r>
      <w:r w:rsidRPr="004635CE">
        <w:rPr>
          <w:spacing w:val="-1"/>
        </w:rPr>
        <w:t>Уфы.</w:t>
      </w:r>
      <w:r w:rsidRPr="004635CE">
        <w:rPr>
          <w:spacing w:val="17"/>
        </w:rPr>
        <w:t xml:space="preserve"> </w:t>
      </w:r>
      <w:r w:rsidRPr="004635CE">
        <w:rPr>
          <w:spacing w:val="-1"/>
        </w:rPr>
        <w:t>Умение</w:t>
      </w:r>
      <w:r w:rsidRPr="004635CE">
        <w:rPr>
          <w:spacing w:val="20"/>
        </w:rPr>
        <w:t xml:space="preserve"> </w:t>
      </w:r>
      <w:r w:rsidRPr="004635CE">
        <w:rPr>
          <w:spacing w:val="-1"/>
        </w:rPr>
        <w:t>строить</w:t>
      </w:r>
      <w:r w:rsidRPr="004635CE">
        <w:rPr>
          <w:spacing w:val="49"/>
        </w:rPr>
        <w:t xml:space="preserve"> </w:t>
      </w:r>
      <w:r w:rsidRPr="004635CE">
        <w:rPr>
          <w:spacing w:val="-1"/>
        </w:rPr>
        <w:t>беседу</w:t>
      </w:r>
      <w:r w:rsidRPr="004635CE">
        <w:rPr>
          <w:spacing w:val="58"/>
        </w:rPr>
        <w:t xml:space="preserve"> </w:t>
      </w:r>
      <w:r w:rsidRPr="004635CE">
        <w:t>и</w:t>
      </w:r>
      <w:r w:rsidRPr="004635CE">
        <w:rPr>
          <w:spacing w:val="62"/>
        </w:rPr>
        <w:t xml:space="preserve"> </w:t>
      </w:r>
      <w:r w:rsidRPr="004635CE">
        <w:rPr>
          <w:spacing w:val="-1"/>
        </w:rPr>
        <w:t>диалоги</w:t>
      </w:r>
      <w:r w:rsidRPr="004635CE">
        <w:rPr>
          <w:spacing w:val="62"/>
        </w:rPr>
        <w:t xml:space="preserve"> </w:t>
      </w:r>
      <w:r w:rsidRPr="004635CE">
        <w:t>о</w:t>
      </w:r>
      <w:r w:rsidRPr="004635CE">
        <w:rPr>
          <w:spacing w:val="60"/>
        </w:rPr>
        <w:t xml:space="preserve"> </w:t>
      </w:r>
      <w:r w:rsidRPr="004635CE">
        <w:rPr>
          <w:spacing w:val="-1"/>
        </w:rPr>
        <w:t>городской</w:t>
      </w:r>
      <w:r w:rsidRPr="004635CE">
        <w:rPr>
          <w:spacing w:val="60"/>
        </w:rPr>
        <w:t xml:space="preserve"> </w:t>
      </w:r>
      <w:r w:rsidRPr="004635CE">
        <w:t>и</w:t>
      </w:r>
      <w:r w:rsidRPr="004635CE">
        <w:rPr>
          <w:spacing w:val="60"/>
        </w:rPr>
        <w:t xml:space="preserve"> </w:t>
      </w:r>
      <w:r w:rsidRPr="004635CE">
        <w:rPr>
          <w:spacing w:val="-1"/>
        </w:rPr>
        <w:t>деревенской</w:t>
      </w:r>
      <w:r w:rsidRPr="004635CE">
        <w:rPr>
          <w:spacing w:val="62"/>
        </w:rPr>
        <w:t xml:space="preserve"> </w:t>
      </w:r>
      <w:r w:rsidRPr="004635CE">
        <w:rPr>
          <w:spacing w:val="-1"/>
        </w:rPr>
        <w:t>жизни,</w:t>
      </w:r>
      <w:r w:rsidRPr="004635CE">
        <w:rPr>
          <w:spacing w:val="61"/>
        </w:rPr>
        <w:t xml:space="preserve"> </w:t>
      </w:r>
      <w:r w:rsidRPr="004635CE">
        <w:rPr>
          <w:spacing w:val="-1"/>
        </w:rPr>
        <w:t>составление</w:t>
      </w:r>
      <w:r w:rsidRPr="004635CE">
        <w:rPr>
          <w:spacing w:val="59"/>
        </w:rPr>
        <w:t xml:space="preserve"> </w:t>
      </w:r>
      <w:r w:rsidRPr="004635CE">
        <w:rPr>
          <w:spacing w:val="-1"/>
        </w:rPr>
        <w:t>связных</w:t>
      </w:r>
      <w:r w:rsidRPr="004635CE">
        <w:rPr>
          <w:spacing w:val="41"/>
        </w:rPr>
        <w:t xml:space="preserve"> </w:t>
      </w:r>
      <w:r w:rsidRPr="004635CE">
        <w:t>текстов</w:t>
      </w:r>
      <w:r w:rsidRPr="004635CE">
        <w:rPr>
          <w:spacing w:val="36"/>
        </w:rPr>
        <w:t xml:space="preserve"> </w:t>
      </w:r>
      <w:r w:rsidRPr="004635CE">
        <w:t>о</w:t>
      </w:r>
      <w:r w:rsidRPr="004635CE">
        <w:rPr>
          <w:spacing w:val="37"/>
        </w:rPr>
        <w:t xml:space="preserve"> </w:t>
      </w:r>
      <w:r w:rsidRPr="004635CE">
        <w:rPr>
          <w:spacing w:val="-1"/>
        </w:rPr>
        <w:t>деревне/городе</w:t>
      </w:r>
      <w:r w:rsidRPr="004635CE">
        <w:rPr>
          <w:spacing w:val="39"/>
        </w:rPr>
        <w:t xml:space="preserve"> </w:t>
      </w:r>
      <w:r w:rsidRPr="004635CE">
        <w:rPr>
          <w:spacing w:val="-1"/>
        </w:rPr>
        <w:t>проживания.</w:t>
      </w:r>
      <w:r w:rsidRPr="004635CE">
        <w:rPr>
          <w:spacing w:val="39"/>
        </w:rPr>
        <w:t xml:space="preserve"> </w:t>
      </w:r>
      <w:r w:rsidRPr="004635CE">
        <w:rPr>
          <w:spacing w:val="-1"/>
        </w:rPr>
        <w:t>Рассказы</w:t>
      </w:r>
      <w:r w:rsidRPr="004635CE">
        <w:rPr>
          <w:spacing w:val="39"/>
        </w:rPr>
        <w:t xml:space="preserve"> </w:t>
      </w:r>
      <w:r w:rsidRPr="004635CE">
        <w:t>о</w:t>
      </w:r>
      <w:r w:rsidRPr="004635CE">
        <w:rPr>
          <w:spacing w:val="40"/>
        </w:rPr>
        <w:t xml:space="preserve"> </w:t>
      </w:r>
      <w:r w:rsidRPr="004635CE">
        <w:rPr>
          <w:spacing w:val="-1"/>
        </w:rPr>
        <w:t>городах</w:t>
      </w:r>
      <w:r w:rsidRPr="004635CE">
        <w:rPr>
          <w:spacing w:val="37"/>
        </w:rPr>
        <w:t xml:space="preserve"> </w:t>
      </w:r>
      <w:r w:rsidRPr="004635CE">
        <w:t>и</w:t>
      </w:r>
      <w:r w:rsidRPr="004635CE">
        <w:rPr>
          <w:spacing w:val="39"/>
        </w:rPr>
        <w:t xml:space="preserve"> </w:t>
      </w:r>
      <w:r w:rsidRPr="004635CE">
        <w:rPr>
          <w:spacing w:val="-2"/>
        </w:rPr>
        <w:t>селах</w:t>
      </w:r>
      <w:r w:rsidRPr="004635CE">
        <w:rPr>
          <w:spacing w:val="23"/>
        </w:rPr>
        <w:t xml:space="preserve"> </w:t>
      </w:r>
      <w:r w:rsidRPr="004635CE">
        <w:rPr>
          <w:spacing w:val="-1"/>
        </w:rPr>
        <w:t xml:space="preserve">республики, </w:t>
      </w:r>
      <w:r w:rsidRPr="004635CE">
        <w:t>о</w:t>
      </w:r>
      <w:r w:rsidRPr="004635CE">
        <w:rPr>
          <w:spacing w:val="-3"/>
        </w:rPr>
        <w:t xml:space="preserve"> </w:t>
      </w:r>
      <w:r w:rsidRPr="004635CE">
        <w:rPr>
          <w:spacing w:val="-1"/>
        </w:rPr>
        <w:t>растениях</w:t>
      </w:r>
      <w:r w:rsidRPr="004635CE">
        <w:rPr>
          <w:spacing w:val="1"/>
        </w:rPr>
        <w:t xml:space="preserve"> </w:t>
      </w:r>
      <w:r w:rsidRPr="004635CE">
        <w:rPr>
          <w:spacing w:val="-1"/>
        </w:rPr>
        <w:t>сада</w:t>
      </w:r>
      <w:r w:rsidRPr="004635CE">
        <w:rPr>
          <w:spacing w:val="-3"/>
        </w:rPr>
        <w:t xml:space="preserve"> </w:t>
      </w:r>
      <w:r w:rsidRPr="004635CE">
        <w:t xml:space="preserve">и </w:t>
      </w:r>
      <w:r w:rsidRPr="004635CE">
        <w:rPr>
          <w:spacing w:val="-1"/>
        </w:rPr>
        <w:t>огорода.</w:t>
      </w:r>
    </w:p>
    <w:p w:rsidR="0023195C" w:rsidRPr="004635CE" w:rsidRDefault="0023195C" w:rsidP="00D16D34">
      <w:pPr>
        <w:pStyle w:val="afb"/>
        <w:spacing w:before="0"/>
        <w:ind w:right="106" w:firstLine="707"/>
        <w:jc w:val="both"/>
      </w:pPr>
      <w:r w:rsidRPr="004635CE">
        <w:rPr>
          <w:spacing w:val="-1"/>
        </w:rPr>
        <w:t>Составление</w:t>
      </w:r>
      <w:r w:rsidRPr="004635CE">
        <w:rPr>
          <w:spacing w:val="12"/>
        </w:rPr>
        <w:t xml:space="preserve"> </w:t>
      </w:r>
      <w:r w:rsidRPr="004635CE">
        <w:rPr>
          <w:spacing w:val="-1"/>
        </w:rPr>
        <w:t>текстов</w:t>
      </w:r>
      <w:r w:rsidRPr="004635CE">
        <w:rPr>
          <w:spacing w:val="12"/>
        </w:rPr>
        <w:t xml:space="preserve"> </w:t>
      </w:r>
      <w:r w:rsidRPr="004635CE">
        <w:t>о</w:t>
      </w:r>
      <w:r w:rsidRPr="004635CE">
        <w:rPr>
          <w:spacing w:val="11"/>
        </w:rPr>
        <w:t xml:space="preserve"> </w:t>
      </w:r>
      <w:r w:rsidRPr="004635CE">
        <w:rPr>
          <w:spacing w:val="-1"/>
        </w:rPr>
        <w:t>достопримечательностях</w:t>
      </w:r>
      <w:r w:rsidRPr="004635CE">
        <w:rPr>
          <w:spacing w:val="12"/>
        </w:rPr>
        <w:t xml:space="preserve"> </w:t>
      </w:r>
      <w:r w:rsidRPr="004635CE">
        <w:rPr>
          <w:spacing w:val="-1"/>
        </w:rPr>
        <w:t>своего</w:t>
      </w:r>
      <w:r w:rsidRPr="004635CE">
        <w:rPr>
          <w:spacing w:val="11"/>
        </w:rPr>
        <w:t xml:space="preserve"> </w:t>
      </w:r>
      <w:r w:rsidRPr="004635CE">
        <w:rPr>
          <w:spacing w:val="-1"/>
        </w:rPr>
        <w:t>района</w:t>
      </w:r>
      <w:r w:rsidRPr="004635CE">
        <w:rPr>
          <w:spacing w:val="10"/>
        </w:rPr>
        <w:t xml:space="preserve"> </w:t>
      </w:r>
      <w:r w:rsidRPr="004635CE">
        <w:t>и</w:t>
      </w:r>
      <w:r w:rsidRPr="004635CE">
        <w:rPr>
          <w:spacing w:val="49"/>
        </w:rPr>
        <w:t xml:space="preserve"> </w:t>
      </w:r>
      <w:r w:rsidRPr="004635CE">
        <w:rPr>
          <w:spacing w:val="-1"/>
        </w:rPr>
        <w:t>республики</w:t>
      </w:r>
      <w:r w:rsidRPr="004635CE">
        <w:rPr>
          <w:spacing w:val="1"/>
        </w:rPr>
        <w:t xml:space="preserve"> </w:t>
      </w:r>
      <w:r w:rsidRPr="004635CE">
        <w:t>с</w:t>
      </w:r>
      <w:r w:rsidRPr="004635CE">
        <w:rPr>
          <w:spacing w:val="-4"/>
        </w:rPr>
        <w:t xml:space="preserve"> </w:t>
      </w:r>
      <w:r w:rsidRPr="004635CE">
        <w:rPr>
          <w:spacing w:val="-1"/>
        </w:rPr>
        <w:t>и</w:t>
      </w:r>
      <w:r w:rsidRPr="004635CE">
        <w:rPr>
          <w:spacing w:val="-1"/>
        </w:rPr>
        <w:t>с</w:t>
      </w:r>
      <w:r w:rsidRPr="004635CE">
        <w:rPr>
          <w:spacing w:val="-1"/>
        </w:rPr>
        <w:t>пользованием</w:t>
      </w:r>
      <w:r w:rsidRPr="004635CE">
        <w:t xml:space="preserve"> </w:t>
      </w:r>
      <w:r w:rsidRPr="004635CE">
        <w:rPr>
          <w:spacing w:val="-1"/>
        </w:rPr>
        <w:t>выученных</w:t>
      </w:r>
      <w:r w:rsidRPr="004635CE">
        <w:rPr>
          <w:spacing w:val="1"/>
        </w:rPr>
        <w:t xml:space="preserve"> </w:t>
      </w:r>
      <w:r w:rsidRPr="004635CE">
        <w:rPr>
          <w:spacing w:val="-1"/>
        </w:rPr>
        <w:t>слов.</w:t>
      </w:r>
    </w:p>
    <w:p w:rsidR="0023195C" w:rsidRPr="004635CE" w:rsidRDefault="0023195C" w:rsidP="00D16D34">
      <w:pPr>
        <w:pStyle w:val="afb"/>
        <w:spacing w:before="0"/>
        <w:ind w:left="810"/>
      </w:pPr>
      <w:r w:rsidRPr="004635CE">
        <w:rPr>
          <w:spacing w:val="-1"/>
        </w:rPr>
        <w:t>Работа</w:t>
      </w:r>
      <w:r w:rsidRPr="004635CE">
        <w:t xml:space="preserve"> на</w:t>
      </w:r>
      <w:r w:rsidRPr="004635CE">
        <w:rPr>
          <w:spacing w:val="-3"/>
        </w:rPr>
        <w:t xml:space="preserve"> </w:t>
      </w:r>
      <w:r w:rsidRPr="004635CE">
        <w:rPr>
          <w:spacing w:val="-1"/>
        </w:rPr>
        <w:t>разных</w:t>
      </w:r>
      <w:r w:rsidRPr="004635CE">
        <w:rPr>
          <w:spacing w:val="1"/>
        </w:rPr>
        <w:t xml:space="preserve"> </w:t>
      </w:r>
      <w:r w:rsidRPr="004635CE">
        <w:rPr>
          <w:spacing w:val="-1"/>
        </w:rPr>
        <w:t>платформах</w:t>
      </w:r>
      <w:r w:rsidRPr="004635CE">
        <w:rPr>
          <w:spacing w:val="1"/>
        </w:rPr>
        <w:t xml:space="preserve"> </w:t>
      </w:r>
      <w:r w:rsidRPr="004635CE">
        <w:rPr>
          <w:spacing w:val="-1"/>
        </w:rPr>
        <w:t>(LearningApps, ЯКласс).</w:t>
      </w:r>
    </w:p>
    <w:p w:rsidR="0023195C" w:rsidRPr="004635CE" w:rsidRDefault="0023195C" w:rsidP="00D16D34">
      <w:pPr>
        <w:pStyle w:val="afb"/>
        <w:spacing w:before="0"/>
        <w:ind w:right="104" w:firstLine="707"/>
        <w:jc w:val="both"/>
      </w:pPr>
      <w:r w:rsidRPr="004635CE">
        <w:rPr>
          <w:spacing w:val="-1"/>
        </w:rPr>
        <w:t>Основы</w:t>
      </w:r>
      <w:r w:rsidRPr="004635CE">
        <w:rPr>
          <w:spacing w:val="20"/>
        </w:rPr>
        <w:t xml:space="preserve"> </w:t>
      </w:r>
      <w:r w:rsidRPr="004635CE">
        <w:rPr>
          <w:spacing w:val="-1"/>
        </w:rPr>
        <w:t>лингвистических</w:t>
      </w:r>
      <w:r w:rsidRPr="004635CE">
        <w:rPr>
          <w:spacing w:val="21"/>
        </w:rPr>
        <w:t xml:space="preserve"> </w:t>
      </w:r>
      <w:r w:rsidRPr="004635CE">
        <w:rPr>
          <w:spacing w:val="-1"/>
        </w:rPr>
        <w:t>знаний</w:t>
      </w:r>
      <w:r w:rsidRPr="004635CE">
        <w:rPr>
          <w:b/>
          <w:spacing w:val="-1"/>
        </w:rPr>
        <w:t>.</w:t>
      </w:r>
      <w:r w:rsidRPr="004635CE">
        <w:rPr>
          <w:b/>
          <w:spacing w:val="19"/>
        </w:rPr>
        <w:t xml:space="preserve"> </w:t>
      </w:r>
      <w:r w:rsidRPr="004635CE">
        <w:rPr>
          <w:spacing w:val="-1"/>
        </w:rPr>
        <w:t>Имя</w:t>
      </w:r>
      <w:r w:rsidRPr="004635CE">
        <w:rPr>
          <w:spacing w:val="20"/>
        </w:rPr>
        <w:t xml:space="preserve"> </w:t>
      </w:r>
      <w:r w:rsidRPr="004635CE">
        <w:rPr>
          <w:spacing w:val="-1"/>
        </w:rPr>
        <w:t>числительное</w:t>
      </w:r>
      <w:r w:rsidRPr="004635CE">
        <w:rPr>
          <w:spacing w:val="17"/>
        </w:rPr>
        <w:t xml:space="preserve"> </w:t>
      </w:r>
      <w:r w:rsidRPr="004635CE">
        <w:rPr>
          <w:spacing w:val="-1"/>
        </w:rPr>
        <w:t>(повторение</w:t>
      </w:r>
      <w:r w:rsidRPr="004635CE">
        <w:rPr>
          <w:spacing w:val="37"/>
        </w:rPr>
        <w:t xml:space="preserve"> </w:t>
      </w:r>
      <w:r w:rsidRPr="004635CE">
        <w:rPr>
          <w:spacing w:val="-1"/>
        </w:rPr>
        <w:t>изученного</w:t>
      </w:r>
      <w:r w:rsidRPr="004635CE">
        <w:rPr>
          <w:spacing w:val="50"/>
        </w:rPr>
        <w:t xml:space="preserve"> </w:t>
      </w:r>
      <w:r w:rsidRPr="004635CE">
        <w:rPr>
          <w:spacing w:val="-1"/>
        </w:rPr>
        <w:t>мат</w:t>
      </w:r>
      <w:r w:rsidRPr="004635CE">
        <w:rPr>
          <w:spacing w:val="-1"/>
        </w:rPr>
        <w:t>е</w:t>
      </w:r>
      <w:r w:rsidRPr="004635CE">
        <w:rPr>
          <w:spacing w:val="-1"/>
        </w:rPr>
        <w:t>риала).</w:t>
      </w:r>
      <w:r w:rsidRPr="004635CE">
        <w:rPr>
          <w:spacing w:val="52"/>
        </w:rPr>
        <w:t xml:space="preserve"> </w:t>
      </w:r>
      <w:r w:rsidRPr="004635CE">
        <w:rPr>
          <w:spacing w:val="-1"/>
        </w:rPr>
        <w:t>Простые</w:t>
      </w:r>
      <w:r w:rsidRPr="004635CE">
        <w:rPr>
          <w:spacing w:val="49"/>
        </w:rPr>
        <w:t xml:space="preserve"> </w:t>
      </w:r>
      <w:r w:rsidRPr="004635CE">
        <w:t>и</w:t>
      </w:r>
      <w:r w:rsidRPr="004635CE">
        <w:rPr>
          <w:spacing w:val="50"/>
        </w:rPr>
        <w:t xml:space="preserve"> </w:t>
      </w:r>
      <w:r w:rsidRPr="004635CE">
        <w:rPr>
          <w:spacing w:val="-1"/>
        </w:rPr>
        <w:t>составные</w:t>
      </w:r>
      <w:r w:rsidRPr="004635CE">
        <w:rPr>
          <w:spacing w:val="49"/>
        </w:rPr>
        <w:t xml:space="preserve"> </w:t>
      </w:r>
      <w:r w:rsidRPr="004635CE">
        <w:rPr>
          <w:spacing w:val="-1"/>
        </w:rPr>
        <w:t>числительные.</w:t>
      </w:r>
      <w:r w:rsidRPr="004635CE">
        <w:rPr>
          <w:spacing w:val="53"/>
        </w:rPr>
        <w:t xml:space="preserve"> </w:t>
      </w:r>
      <w:r w:rsidRPr="004635CE">
        <w:rPr>
          <w:spacing w:val="-1"/>
        </w:rPr>
        <w:t>Разряды</w:t>
      </w:r>
      <w:r w:rsidRPr="004635CE">
        <w:rPr>
          <w:spacing w:val="50"/>
        </w:rPr>
        <w:t xml:space="preserve"> </w:t>
      </w:r>
      <w:r w:rsidRPr="004635CE">
        <w:rPr>
          <w:spacing w:val="-2"/>
        </w:rPr>
        <w:t>имен</w:t>
      </w:r>
      <w:r w:rsidRPr="004635CE">
        <w:rPr>
          <w:spacing w:val="43"/>
        </w:rPr>
        <w:t xml:space="preserve"> </w:t>
      </w:r>
      <w:r w:rsidRPr="004635CE">
        <w:rPr>
          <w:spacing w:val="-1"/>
        </w:rPr>
        <w:t>числительных:</w:t>
      </w:r>
      <w:r w:rsidRPr="004635CE">
        <w:rPr>
          <w:spacing w:val="18"/>
        </w:rPr>
        <w:t xml:space="preserve"> </w:t>
      </w:r>
      <w:r w:rsidRPr="004635CE">
        <w:rPr>
          <w:spacing w:val="-1"/>
        </w:rPr>
        <w:t>количественные,</w:t>
      </w:r>
      <w:r w:rsidRPr="004635CE">
        <w:rPr>
          <w:spacing w:val="16"/>
        </w:rPr>
        <w:t xml:space="preserve"> </w:t>
      </w:r>
      <w:r w:rsidRPr="004635CE">
        <w:rPr>
          <w:spacing w:val="-1"/>
        </w:rPr>
        <w:t>собирательные,</w:t>
      </w:r>
      <w:r w:rsidRPr="004635CE">
        <w:rPr>
          <w:spacing w:val="16"/>
        </w:rPr>
        <w:t xml:space="preserve"> </w:t>
      </w:r>
      <w:r w:rsidRPr="004635CE">
        <w:t>порядковые.</w:t>
      </w:r>
      <w:r w:rsidRPr="004635CE">
        <w:rPr>
          <w:spacing w:val="16"/>
        </w:rPr>
        <w:t xml:space="preserve"> </w:t>
      </w:r>
      <w:r w:rsidRPr="004635CE">
        <w:rPr>
          <w:spacing w:val="-2"/>
        </w:rPr>
        <w:t>Правила</w:t>
      </w:r>
      <w:r w:rsidRPr="004635CE">
        <w:rPr>
          <w:spacing w:val="43"/>
        </w:rPr>
        <w:t xml:space="preserve"> </w:t>
      </w:r>
      <w:r w:rsidRPr="004635CE">
        <w:rPr>
          <w:spacing w:val="-1"/>
        </w:rPr>
        <w:t>правописания</w:t>
      </w:r>
      <w:r w:rsidRPr="004635CE">
        <w:t xml:space="preserve"> </w:t>
      </w:r>
      <w:r w:rsidRPr="004635CE">
        <w:rPr>
          <w:spacing w:val="-1"/>
        </w:rPr>
        <w:t>имен</w:t>
      </w:r>
      <w:r w:rsidRPr="004635CE">
        <w:rPr>
          <w:spacing w:val="-3"/>
        </w:rPr>
        <w:t xml:space="preserve"> </w:t>
      </w:r>
      <w:r w:rsidRPr="004635CE">
        <w:rPr>
          <w:spacing w:val="-1"/>
        </w:rPr>
        <w:t>числительных.</w:t>
      </w:r>
    </w:p>
    <w:p w:rsidR="0023195C" w:rsidRPr="004635CE" w:rsidRDefault="0023195C" w:rsidP="00D16D34">
      <w:pPr>
        <w:pStyle w:val="112"/>
        <w:rPr>
          <w:b w:val="0"/>
          <w:bCs w:val="0"/>
        </w:rPr>
      </w:pPr>
      <w:r w:rsidRPr="004635CE">
        <w:rPr>
          <w:spacing w:val="-1"/>
        </w:rPr>
        <w:t>Обсуждаем</w:t>
      </w:r>
      <w:r w:rsidRPr="004635CE">
        <w:t xml:space="preserve"> </w:t>
      </w:r>
      <w:r w:rsidRPr="004635CE">
        <w:rPr>
          <w:spacing w:val="-1"/>
        </w:rPr>
        <w:t>погоду</w:t>
      </w:r>
      <w:r w:rsidRPr="004635CE">
        <w:rPr>
          <w:spacing w:val="-3"/>
        </w:rPr>
        <w:t xml:space="preserve"> </w:t>
      </w:r>
      <w:r w:rsidRPr="004635CE">
        <w:t>и</w:t>
      </w:r>
      <w:r w:rsidRPr="004635CE">
        <w:rPr>
          <w:spacing w:val="-1"/>
        </w:rPr>
        <w:t xml:space="preserve"> времена</w:t>
      </w:r>
      <w:r w:rsidRPr="004635CE">
        <w:rPr>
          <w:spacing w:val="1"/>
        </w:rPr>
        <w:t xml:space="preserve"> </w:t>
      </w:r>
      <w:r w:rsidRPr="004635CE">
        <w:rPr>
          <w:spacing w:val="-1"/>
        </w:rPr>
        <w:t>года</w:t>
      </w:r>
    </w:p>
    <w:p w:rsidR="0023195C" w:rsidRPr="004635CE" w:rsidRDefault="0023195C" w:rsidP="00D16D34">
      <w:pPr>
        <w:pStyle w:val="afb"/>
        <w:spacing w:before="0"/>
        <w:ind w:right="105" w:firstLine="707"/>
        <w:jc w:val="both"/>
      </w:pPr>
      <w:r w:rsidRPr="004635CE">
        <w:rPr>
          <w:spacing w:val="-1"/>
        </w:rPr>
        <w:t>Развитие</w:t>
      </w:r>
      <w:r w:rsidRPr="004635CE">
        <w:rPr>
          <w:spacing w:val="15"/>
        </w:rPr>
        <w:t xml:space="preserve"> </w:t>
      </w:r>
      <w:r w:rsidRPr="004635CE">
        <w:rPr>
          <w:spacing w:val="-1"/>
        </w:rPr>
        <w:t>речи.</w:t>
      </w:r>
      <w:r w:rsidRPr="004635CE">
        <w:rPr>
          <w:spacing w:val="17"/>
        </w:rPr>
        <w:t xml:space="preserve"> </w:t>
      </w:r>
      <w:r w:rsidRPr="004635CE">
        <w:rPr>
          <w:spacing w:val="-1"/>
        </w:rPr>
        <w:t>Изучение</w:t>
      </w:r>
      <w:r w:rsidRPr="004635CE">
        <w:rPr>
          <w:spacing w:val="16"/>
        </w:rPr>
        <w:t xml:space="preserve"> </w:t>
      </w:r>
      <w:r w:rsidRPr="004635CE">
        <w:rPr>
          <w:spacing w:val="-1"/>
        </w:rPr>
        <w:t>растений</w:t>
      </w:r>
      <w:r w:rsidRPr="004635CE">
        <w:rPr>
          <w:spacing w:val="17"/>
        </w:rPr>
        <w:t xml:space="preserve"> </w:t>
      </w:r>
      <w:r w:rsidRPr="004635CE">
        <w:t>и</w:t>
      </w:r>
      <w:r w:rsidRPr="004635CE">
        <w:rPr>
          <w:spacing w:val="16"/>
        </w:rPr>
        <w:t xml:space="preserve"> </w:t>
      </w:r>
      <w:r w:rsidRPr="004635CE">
        <w:rPr>
          <w:spacing w:val="-1"/>
        </w:rPr>
        <w:t>животных,</w:t>
      </w:r>
      <w:r w:rsidRPr="004635CE">
        <w:rPr>
          <w:spacing w:val="15"/>
        </w:rPr>
        <w:t xml:space="preserve"> </w:t>
      </w:r>
      <w:r w:rsidRPr="004635CE">
        <w:rPr>
          <w:spacing w:val="-1"/>
        </w:rPr>
        <w:t>занесенных</w:t>
      </w:r>
      <w:r w:rsidRPr="004635CE">
        <w:rPr>
          <w:spacing w:val="17"/>
        </w:rPr>
        <w:t xml:space="preserve"> </w:t>
      </w:r>
      <w:r w:rsidRPr="004635CE">
        <w:t>в</w:t>
      </w:r>
      <w:r w:rsidRPr="004635CE">
        <w:rPr>
          <w:spacing w:val="15"/>
        </w:rPr>
        <w:t xml:space="preserve"> </w:t>
      </w:r>
      <w:r w:rsidRPr="004635CE">
        <w:rPr>
          <w:spacing w:val="-1"/>
        </w:rPr>
        <w:t>Красную</w:t>
      </w:r>
      <w:r w:rsidRPr="004635CE">
        <w:rPr>
          <w:spacing w:val="49"/>
        </w:rPr>
        <w:t xml:space="preserve"> </w:t>
      </w:r>
      <w:r w:rsidRPr="004635CE">
        <w:rPr>
          <w:spacing w:val="-1"/>
        </w:rPr>
        <w:t>книгу</w:t>
      </w:r>
      <w:r w:rsidRPr="004635CE">
        <w:rPr>
          <w:spacing w:val="-4"/>
        </w:rPr>
        <w:t xml:space="preserve"> </w:t>
      </w:r>
      <w:r w:rsidRPr="004635CE">
        <w:rPr>
          <w:spacing w:val="-1"/>
        </w:rPr>
        <w:t>Ба</w:t>
      </w:r>
      <w:r w:rsidRPr="004635CE">
        <w:rPr>
          <w:spacing w:val="-1"/>
        </w:rPr>
        <w:t>ш</w:t>
      </w:r>
      <w:r w:rsidRPr="004635CE">
        <w:rPr>
          <w:spacing w:val="-1"/>
        </w:rPr>
        <w:t>кортостана, названий</w:t>
      </w:r>
      <w:r w:rsidRPr="004635CE">
        <w:rPr>
          <w:spacing w:val="1"/>
        </w:rPr>
        <w:t xml:space="preserve"> </w:t>
      </w:r>
      <w:r w:rsidRPr="004635CE">
        <w:rPr>
          <w:spacing w:val="-1"/>
        </w:rPr>
        <w:t>времен</w:t>
      </w:r>
      <w:r w:rsidRPr="004635CE">
        <w:rPr>
          <w:spacing w:val="-2"/>
        </w:rPr>
        <w:t xml:space="preserve"> </w:t>
      </w:r>
      <w:r w:rsidRPr="004635CE">
        <w:t>года.</w:t>
      </w:r>
      <w:r w:rsidRPr="004635CE">
        <w:rPr>
          <w:spacing w:val="-1"/>
        </w:rPr>
        <w:t xml:space="preserve"> Усвоение</w:t>
      </w:r>
      <w:r w:rsidRPr="004635CE">
        <w:t xml:space="preserve"> </w:t>
      </w:r>
      <w:r w:rsidRPr="004635CE">
        <w:rPr>
          <w:spacing w:val="-1"/>
        </w:rPr>
        <w:t>новой</w:t>
      </w:r>
      <w:r w:rsidRPr="004635CE">
        <w:t xml:space="preserve"> </w:t>
      </w:r>
      <w:r w:rsidRPr="004635CE">
        <w:rPr>
          <w:spacing w:val="-1"/>
        </w:rPr>
        <w:t>лексики, работа</w:t>
      </w:r>
      <w:r w:rsidRPr="004635CE">
        <w:rPr>
          <w:spacing w:val="53"/>
        </w:rPr>
        <w:t xml:space="preserve"> </w:t>
      </w:r>
      <w:r w:rsidRPr="004635CE">
        <w:t>по</w:t>
      </w:r>
      <w:r w:rsidRPr="004635CE">
        <w:rPr>
          <w:spacing w:val="9"/>
        </w:rPr>
        <w:t xml:space="preserve"> </w:t>
      </w:r>
      <w:r w:rsidRPr="004635CE">
        <w:rPr>
          <w:spacing w:val="-1"/>
        </w:rPr>
        <w:t>предложенным</w:t>
      </w:r>
      <w:r w:rsidRPr="004635CE">
        <w:rPr>
          <w:spacing w:val="11"/>
        </w:rPr>
        <w:t xml:space="preserve"> </w:t>
      </w:r>
      <w:r w:rsidRPr="004635CE">
        <w:rPr>
          <w:spacing w:val="-1"/>
        </w:rPr>
        <w:t>текстам,</w:t>
      </w:r>
      <w:r w:rsidRPr="004635CE">
        <w:rPr>
          <w:spacing w:val="10"/>
        </w:rPr>
        <w:t xml:space="preserve"> </w:t>
      </w:r>
      <w:r w:rsidRPr="004635CE">
        <w:rPr>
          <w:spacing w:val="-1"/>
        </w:rPr>
        <w:t>составление</w:t>
      </w:r>
      <w:r w:rsidRPr="004635CE">
        <w:rPr>
          <w:spacing w:val="9"/>
        </w:rPr>
        <w:t xml:space="preserve"> </w:t>
      </w:r>
      <w:r w:rsidRPr="004635CE">
        <w:rPr>
          <w:spacing w:val="-1"/>
        </w:rPr>
        <w:t>новых</w:t>
      </w:r>
      <w:r w:rsidRPr="004635CE">
        <w:rPr>
          <w:spacing w:val="12"/>
        </w:rPr>
        <w:t xml:space="preserve"> </w:t>
      </w:r>
      <w:r w:rsidRPr="004635CE">
        <w:rPr>
          <w:spacing w:val="-1"/>
        </w:rPr>
        <w:t>текстов</w:t>
      </w:r>
      <w:r w:rsidRPr="004635CE">
        <w:rPr>
          <w:spacing w:val="8"/>
        </w:rPr>
        <w:t xml:space="preserve"> </w:t>
      </w:r>
      <w:r w:rsidRPr="004635CE">
        <w:t>о</w:t>
      </w:r>
      <w:r w:rsidRPr="004635CE">
        <w:rPr>
          <w:spacing w:val="12"/>
        </w:rPr>
        <w:t xml:space="preserve"> </w:t>
      </w:r>
      <w:r w:rsidRPr="004635CE">
        <w:rPr>
          <w:spacing w:val="-1"/>
        </w:rPr>
        <w:t>правилах</w:t>
      </w:r>
      <w:r w:rsidRPr="004635CE">
        <w:rPr>
          <w:spacing w:val="9"/>
        </w:rPr>
        <w:t xml:space="preserve"> </w:t>
      </w:r>
      <w:r w:rsidRPr="004635CE">
        <w:rPr>
          <w:spacing w:val="-1"/>
        </w:rPr>
        <w:t>поведения</w:t>
      </w:r>
      <w:r w:rsidRPr="004635CE">
        <w:rPr>
          <w:spacing w:val="43"/>
        </w:rPr>
        <w:t xml:space="preserve"> </w:t>
      </w:r>
      <w:r w:rsidRPr="004635CE">
        <w:t>на</w:t>
      </w:r>
      <w:r w:rsidRPr="004635CE">
        <w:rPr>
          <w:spacing w:val="6"/>
        </w:rPr>
        <w:t xml:space="preserve"> </w:t>
      </w:r>
      <w:r w:rsidRPr="004635CE">
        <w:rPr>
          <w:spacing w:val="-1"/>
        </w:rPr>
        <w:t>природе,</w:t>
      </w:r>
      <w:r w:rsidRPr="004635CE">
        <w:rPr>
          <w:spacing w:val="5"/>
        </w:rPr>
        <w:t xml:space="preserve"> </w:t>
      </w:r>
      <w:r w:rsidRPr="004635CE">
        <w:rPr>
          <w:spacing w:val="-1"/>
        </w:rPr>
        <w:t>об</w:t>
      </w:r>
      <w:r w:rsidRPr="004635CE">
        <w:rPr>
          <w:spacing w:val="4"/>
        </w:rPr>
        <w:t xml:space="preserve"> </w:t>
      </w:r>
      <w:r w:rsidRPr="004635CE">
        <w:rPr>
          <w:spacing w:val="-1"/>
        </w:rPr>
        <w:t>охране</w:t>
      </w:r>
      <w:r w:rsidRPr="004635CE">
        <w:rPr>
          <w:spacing w:val="6"/>
        </w:rPr>
        <w:t xml:space="preserve"> </w:t>
      </w:r>
      <w:r w:rsidRPr="004635CE">
        <w:rPr>
          <w:spacing w:val="-2"/>
        </w:rPr>
        <w:t>природы</w:t>
      </w:r>
      <w:r w:rsidRPr="004635CE">
        <w:rPr>
          <w:spacing w:val="4"/>
        </w:rPr>
        <w:t xml:space="preserve"> </w:t>
      </w:r>
      <w:r w:rsidRPr="004635CE">
        <w:rPr>
          <w:spacing w:val="-1"/>
        </w:rPr>
        <w:t>родного</w:t>
      </w:r>
      <w:r w:rsidRPr="004635CE">
        <w:rPr>
          <w:spacing w:val="4"/>
        </w:rPr>
        <w:t xml:space="preserve"> </w:t>
      </w:r>
      <w:r w:rsidRPr="004635CE">
        <w:rPr>
          <w:spacing w:val="-1"/>
        </w:rPr>
        <w:t>края.</w:t>
      </w:r>
      <w:r w:rsidRPr="004635CE">
        <w:rPr>
          <w:spacing w:val="12"/>
        </w:rPr>
        <w:t xml:space="preserve"> </w:t>
      </w:r>
      <w:r w:rsidRPr="004635CE">
        <w:rPr>
          <w:spacing w:val="-1"/>
        </w:rPr>
        <w:t>Зимние,</w:t>
      </w:r>
      <w:r w:rsidRPr="004635CE">
        <w:rPr>
          <w:spacing w:val="5"/>
        </w:rPr>
        <w:t xml:space="preserve"> </w:t>
      </w:r>
      <w:r w:rsidRPr="004635CE">
        <w:rPr>
          <w:spacing w:val="-1"/>
        </w:rPr>
        <w:t>весенние,</w:t>
      </w:r>
      <w:r w:rsidRPr="004635CE">
        <w:rPr>
          <w:spacing w:val="5"/>
        </w:rPr>
        <w:t xml:space="preserve"> </w:t>
      </w:r>
      <w:r w:rsidRPr="004635CE">
        <w:rPr>
          <w:spacing w:val="-1"/>
        </w:rPr>
        <w:t>летние,</w:t>
      </w:r>
      <w:r w:rsidRPr="004635CE">
        <w:rPr>
          <w:spacing w:val="43"/>
        </w:rPr>
        <w:t xml:space="preserve"> </w:t>
      </w:r>
      <w:r w:rsidRPr="004635CE">
        <w:rPr>
          <w:spacing w:val="-1"/>
        </w:rPr>
        <w:t>осенние</w:t>
      </w:r>
      <w:r w:rsidRPr="004635CE">
        <w:rPr>
          <w:spacing w:val="8"/>
        </w:rPr>
        <w:t xml:space="preserve"> </w:t>
      </w:r>
      <w:r w:rsidRPr="004635CE">
        <w:rPr>
          <w:spacing w:val="-1"/>
        </w:rPr>
        <w:t>развлечения</w:t>
      </w:r>
      <w:r w:rsidRPr="004635CE">
        <w:rPr>
          <w:spacing w:val="9"/>
        </w:rPr>
        <w:t xml:space="preserve"> </w:t>
      </w:r>
      <w:r w:rsidRPr="004635CE">
        <w:rPr>
          <w:spacing w:val="-1"/>
        </w:rPr>
        <w:t>детей.</w:t>
      </w:r>
      <w:r w:rsidRPr="004635CE">
        <w:rPr>
          <w:spacing w:val="8"/>
        </w:rPr>
        <w:t xml:space="preserve"> </w:t>
      </w:r>
      <w:r w:rsidRPr="004635CE">
        <w:rPr>
          <w:spacing w:val="-1"/>
        </w:rPr>
        <w:t>Беседы</w:t>
      </w:r>
      <w:r w:rsidRPr="004635CE">
        <w:rPr>
          <w:spacing w:val="9"/>
        </w:rPr>
        <w:t xml:space="preserve"> </w:t>
      </w:r>
      <w:r w:rsidRPr="004635CE">
        <w:t>о</w:t>
      </w:r>
      <w:r w:rsidRPr="004635CE">
        <w:rPr>
          <w:spacing w:val="9"/>
        </w:rPr>
        <w:t xml:space="preserve"> </w:t>
      </w:r>
      <w:r w:rsidRPr="004635CE">
        <w:rPr>
          <w:spacing w:val="-2"/>
        </w:rPr>
        <w:t>традициях</w:t>
      </w:r>
      <w:r w:rsidRPr="004635CE">
        <w:rPr>
          <w:spacing w:val="9"/>
        </w:rPr>
        <w:t xml:space="preserve"> </w:t>
      </w:r>
      <w:r w:rsidRPr="004635CE">
        <w:t>и</w:t>
      </w:r>
      <w:r w:rsidRPr="004635CE">
        <w:rPr>
          <w:spacing w:val="9"/>
        </w:rPr>
        <w:t xml:space="preserve"> </w:t>
      </w:r>
      <w:r w:rsidRPr="004635CE">
        <w:rPr>
          <w:spacing w:val="-1"/>
        </w:rPr>
        <w:t>обычаях.</w:t>
      </w:r>
      <w:r w:rsidRPr="004635CE">
        <w:rPr>
          <w:spacing w:val="8"/>
        </w:rPr>
        <w:t xml:space="preserve"> </w:t>
      </w:r>
      <w:r w:rsidRPr="004635CE">
        <w:rPr>
          <w:spacing w:val="-1"/>
        </w:rPr>
        <w:t>Значение</w:t>
      </w:r>
      <w:r w:rsidRPr="004635CE">
        <w:rPr>
          <w:spacing w:val="8"/>
        </w:rPr>
        <w:t xml:space="preserve"> </w:t>
      </w:r>
      <w:r w:rsidRPr="004635CE">
        <w:rPr>
          <w:spacing w:val="-1"/>
        </w:rPr>
        <w:t>данных</w:t>
      </w:r>
      <w:r w:rsidRPr="004635CE">
        <w:rPr>
          <w:spacing w:val="57"/>
        </w:rPr>
        <w:t xml:space="preserve"> </w:t>
      </w:r>
      <w:r w:rsidRPr="004635CE">
        <w:rPr>
          <w:spacing w:val="-1"/>
        </w:rPr>
        <w:t>традиций</w:t>
      </w:r>
      <w:r w:rsidRPr="004635CE">
        <w:rPr>
          <w:spacing w:val="1"/>
        </w:rPr>
        <w:t xml:space="preserve"> </w:t>
      </w:r>
      <w:r w:rsidRPr="004635CE">
        <w:t>в</w:t>
      </w:r>
      <w:r w:rsidRPr="004635CE">
        <w:rPr>
          <w:spacing w:val="-1"/>
        </w:rPr>
        <w:t xml:space="preserve"> настоящее</w:t>
      </w:r>
      <w:r w:rsidRPr="004635CE">
        <w:rPr>
          <w:spacing w:val="1"/>
        </w:rPr>
        <w:t xml:space="preserve"> </w:t>
      </w:r>
      <w:r w:rsidRPr="004635CE">
        <w:rPr>
          <w:spacing w:val="-1"/>
        </w:rPr>
        <w:t>время.</w:t>
      </w:r>
    </w:p>
    <w:p w:rsidR="0023195C" w:rsidRPr="004635CE" w:rsidRDefault="0023195C" w:rsidP="00D16D34">
      <w:pPr>
        <w:pStyle w:val="afb"/>
        <w:spacing w:before="0"/>
        <w:ind w:right="114" w:firstLine="707"/>
        <w:jc w:val="both"/>
      </w:pPr>
      <w:r w:rsidRPr="004635CE">
        <w:rPr>
          <w:spacing w:val="-1"/>
        </w:rPr>
        <w:t>Развитие</w:t>
      </w:r>
      <w:r w:rsidRPr="004635CE">
        <w:rPr>
          <w:spacing w:val="55"/>
        </w:rPr>
        <w:t xml:space="preserve"> </w:t>
      </w:r>
      <w:r w:rsidRPr="004635CE">
        <w:rPr>
          <w:spacing w:val="-1"/>
        </w:rPr>
        <w:t>навыков</w:t>
      </w:r>
      <w:r w:rsidRPr="004635CE">
        <w:rPr>
          <w:spacing w:val="56"/>
        </w:rPr>
        <w:t xml:space="preserve"> </w:t>
      </w:r>
      <w:r w:rsidRPr="004635CE">
        <w:rPr>
          <w:spacing w:val="-1"/>
        </w:rPr>
        <w:t>аудирования,</w:t>
      </w:r>
      <w:r w:rsidRPr="004635CE">
        <w:rPr>
          <w:spacing w:val="56"/>
        </w:rPr>
        <w:t xml:space="preserve"> </w:t>
      </w:r>
      <w:r w:rsidRPr="004635CE">
        <w:rPr>
          <w:spacing w:val="-1"/>
        </w:rPr>
        <w:t>правильного</w:t>
      </w:r>
      <w:r w:rsidRPr="004635CE">
        <w:rPr>
          <w:spacing w:val="57"/>
        </w:rPr>
        <w:t xml:space="preserve"> </w:t>
      </w:r>
      <w:r w:rsidRPr="004635CE">
        <w:rPr>
          <w:spacing w:val="-1"/>
        </w:rPr>
        <w:t>беглого</w:t>
      </w:r>
      <w:r w:rsidRPr="004635CE">
        <w:rPr>
          <w:spacing w:val="60"/>
        </w:rPr>
        <w:t xml:space="preserve"> </w:t>
      </w:r>
      <w:r w:rsidRPr="004635CE">
        <w:rPr>
          <w:spacing w:val="-1"/>
        </w:rPr>
        <w:t>чтения</w:t>
      </w:r>
      <w:r w:rsidRPr="004635CE">
        <w:rPr>
          <w:spacing w:val="59"/>
        </w:rPr>
        <w:t xml:space="preserve"> </w:t>
      </w:r>
      <w:r w:rsidRPr="004635CE">
        <w:rPr>
          <w:spacing w:val="-1"/>
        </w:rPr>
        <w:t>текстов,</w:t>
      </w:r>
      <w:r w:rsidRPr="004635CE">
        <w:rPr>
          <w:spacing w:val="31"/>
        </w:rPr>
        <w:t xml:space="preserve"> </w:t>
      </w:r>
      <w:r w:rsidRPr="004635CE">
        <w:rPr>
          <w:spacing w:val="-1"/>
        </w:rPr>
        <w:t>составления</w:t>
      </w:r>
      <w:r w:rsidRPr="004635CE">
        <w:t xml:space="preserve"> </w:t>
      </w:r>
      <w:r w:rsidRPr="004635CE">
        <w:rPr>
          <w:spacing w:val="-1"/>
        </w:rPr>
        <w:t>диалогов по</w:t>
      </w:r>
      <w:r w:rsidRPr="004635CE">
        <w:rPr>
          <w:spacing w:val="1"/>
        </w:rPr>
        <w:t xml:space="preserve"> </w:t>
      </w:r>
      <w:r w:rsidRPr="004635CE">
        <w:rPr>
          <w:spacing w:val="-1"/>
        </w:rPr>
        <w:t>теме.</w:t>
      </w:r>
    </w:p>
    <w:p w:rsidR="0023195C" w:rsidRPr="004635CE" w:rsidRDefault="0023195C" w:rsidP="00D16D34">
      <w:pPr>
        <w:pStyle w:val="afb"/>
        <w:spacing w:before="0"/>
        <w:ind w:right="107" w:firstLine="707"/>
        <w:jc w:val="both"/>
      </w:pPr>
      <w:r w:rsidRPr="004635CE">
        <w:rPr>
          <w:spacing w:val="-1"/>
        </w:rPr>
        <w:t>Основы</w:t>
      </w:r>
      <w:r w:rsidRPr="004635CE">
        <w:rPr>
          <w:spacing w:val="45"/>
        </w:rPr>
        <w:t xml:space="preserve"> </w:t>
      </w:r>
      <w:r w:rsidRPr="004635CE">
        <w:rPr>
          <w:spacing w:val="-1"/>
        </w:rPr>
        <w:t>лингвистических</w:t>
      </w:r>
      <w:r w:rsidRPr="004635CE">
        <w:rPr>
          <w:spacing w:val="45"/>
        </w:rPr>
        <w:t xml:space="preserve"> </w:t>
      </w:r>
      <w:r w:rsidRPr="004635CE">
        <w:t>знаний</w:t>
      </w:r>
      <w:r w:rsidRPr="004635CE">
        <w:rPr>
          <w:b/>
        </w:rPr>
        <w:t>.</w:t>
      </w:r>
      <w:r w:rsidRPr="004635CE">
        <w:rPr>
          <w:b/>
          <w:spacing w:val="44"/>
        </w:rPr>
        <w:t xml:space="preserve"> </w:t>
      </w:r>
      <w:r w:rsidRPr="004635CE">
        <w:rPr>
          <w:spacing w:val="-1"/>
        </w:rPr>
        <w:t>Наречие.</w:t>
      </w:r>
      <w:r w:rsidRPr="004635CE">
        <w:rPr>
          <w:spacing w:val="44"/>
        </w:rPr>
        <w:t xml:space="preserve"> </w:t>
      </w:r>
      <w:r w:rsidRPr="004635CE">
        <w:rPr>
          <w:spacing w:val="-1"/>
        </w:rPr>
        <w:t>Отличие</w:t>
      </w:r>
      <w:r w:rsidRPr="004635CE">
        <w:rPr>
          <w:spacing w:val="45"/>
        </w:rPr>
        <w:t xml:space="preserve"> </w:t>
      </w:r>
      <w:r w:rsidRPr="004635CE">
        <w:rPr>
          <w:spacing w:val="-2"/>
        </w:rPr>
        <w:t>наречий</w:t>
      </w:r>
      <w:r w:rsidRPr="004635CE">
        <w:rPr>
          <w:spacing w:val="46"/>
        </w:rPr>
        <w:t xml:space="preserve"> </w:t>
      </w:r>
      <w:r w:rsidRPr="004635CE">
        <w:t>от</w:t>
      </w:r>
      <w:r w:rsidRPr="004635CE">
        <w:rPr>
          <w:spacing w:val="44"/>
        </w:rPr>
        <w:t xml:space="preserve"> </w:t>
      </w:r>
      <w:r w:rsidRPr="004635CE">
        <w:rPr>
          <w:spacing w:val="-1"/>
        </w:rPr>
        <w:t>имен</w:t>
      </w:r>
      <w:r w:rsidRPr="004635CE">
        <w:rPr>
          <w:spacing w:val="37"/>
        </w:rPr>
        <w:t xml:space="preserve"> </w:t>
      </w:r>
      <w:r w:rsidRPr="004635CE">
        <w:rPr>
          <w:spacing w:val="-1"/>
        </w:rPr>
        <w:t>прилагательных.</w:t>
      </w:r>
    </w:p>
    <w:p w:rsidR="0023195C" w:rsidRPr="004635CE" w:rsidRDefault="0023195C" w:rsidP="00D16D34">
      <w:pPr>
        <w:pStyle w:val="112"/>
        <w:rPr>
          <w:b w:val="0"/>
          <w:bCs w:val="0"/>
        </w:rPr>
      </w:pPr>
      <w:r w:rsidRPr="004635CE">
        <w:rPr>
          <w:spacing w:val="-1"/>
        </w:rPr>
        <w:t>Говорим</w:t>
      </w:r>
      <w:r w:rsidRPr="004635CE">
        <w:rPr>
          <w:spacing w:val="-3"/>
        </w:rPr>
        <w:t xml:space="preserve"> </w:t>
      </w:r>
      <w:r w:rsidRPr="004635CE">
        <w:t>о</w:t>
      </w:r>
      <w:r w:rsidRPr="004635CE">
        <w:rPr>
          <w:spacing w:val="1"/>
        </w:rPr>
        <w:t xml:space="preserve"> </w:t>
      </w:r>
      <w:r w:rsidRPr="004635CE">
        <w:rPr>
          <w:spacing w:val="-2"/>
        </w:rPr>
        <w:t>разном</w:t>
      </w:r>
    </w:p>
    <w:p w:rsidR="0023195C" w:rsidRPr="004635CE" w:rsidRDefault="0023195C" w:rsidP="00D16D34">
      <w:pPr>
        <w:pStyle w:val="afb"/>
        <w:spacing w:before="0"/>
        <w:ind w:right="103" w:firstLine="707"/>
        <w:jc w:val="both"/>
      </w:pPr>
      <w:r w:rsidRPr="004635CE">
        <w:rPr>
          <w:spacing w:val="-1"/>
        </w:rPr>
        <w:t>Развитие</w:t>
      </w:r>
      <w:r w:rsidRPr="004635CE">
        <w:rPr>
          <w:spacing w:val="48"/>
        </w:rPr>
        <w:t xml:space="preserve"> </w:t>
      </w:r>
      <w:r w:rsidRPr="004635CE">
        <w:rPr>
          <w:spacing w:val="-1"/>
        </w:rPr>
        <w:t>речи.</w:t>
      </w:r>
      <w:r w:rsidRPr="004635CE">
        <w:rPr>
          <w:spacing w:val="50"/>
        </w:rPr>
        <w:t xml:space="preserve"> </w:t>
      </w:r>
      <w:r w:rsidRPr="004635CE">
        <w:rPr>
          <w:spacing w:val="-1"/>
        </w:rPr>
        <w:t>Аудирование</w:t>
      </w:r>
      <w:r w:rsidRPr="004635CE">
        <w:rPr>
          <w:spacing w:val="49"/>
        </w:rPr>
        <w:t xml:space="preserve"> </w:t>
      </w:r>
      <w:r w:rsidRPr="004635CE">
        <w:rPr>
          <w:spacing w:val="-1"/>
        </w:rPr>
        <w:t>текстов</w:t>
      </w:r>
      <w:r w:rsidRPr="004635CE">
        <w:rPr>
          <w:spacing w:val="46"/>
        </w:rPr>
        <w:t xml:space="preserve"> </w:t>
      </w:r>
      <w:r w:rsidRPr="004635CE">
        <w:t>о</w:t>
      </w:r>
      <w:r w:rsidRPr="004635CE">
        <w:rPr>
          <w:spacing w:val="48"/>
        </w:rPr>
        <w:t xml:space="preserve"> </w:t>
      </w:r>
      <w:r w:rsidRPr="004635CE">
        <w:rPr>
          <w:spacing w:val="-1"/>
        </w:rPr>
        <w:t>планах</w:t>
      </w:r>
      <w:r w:rsidRPr="004635CE">
        <w:rPr>
          <w:spacing w:val="50"/>
        </w:rPr>
        <w:t xml:space="preserve"> </w:t>
      </w:r>
      <w:r w:rsidRPr="004635CE">
        <w:t>на</w:t>
      </w:r>
      <w:r w:rsidRPr="004635CE">
        <w:rPr>
          <w:spacing w:val="49"/>
        </w:rPr>
        <w:t xml:space="preserve"> </w:t>
      </w:r>
      <w:r w:rsidRPr="004635CE">
        <w:rPr>
          <w:spacing w:val="-1"/>
        </w:rPr>
        <w:t>будущее.</w:t>
      </w:r>
      <w:r w:rsidRPr="004635CE">
        <w:rPr>
          <w:spacing w:val="55"/>
        </w:rPr>
        <w:t xml:space="preserve"> </w:t>
      </w:r>
      <w:r w:rsidRPr="004635CE">
        <w:rPr>
          <w:spacing w:val="-1"/>
        </w:rPr>
        <w:t>Освоение</w:t>
      </w:r>
      <w:r w:rsidRPr="004635CE">
        <w:rPr>
          <w:spacing w:val="45"/>
        </w:rPr>
        <w:t xml:space="preserve"> </w:t>
      </w:r>
      <w:r w:rsidRPr="004635CE">
        <w:rPr>
          <w:spacing w:val="-1"/>
        </w:rPr>
        <w:t>новой</w:t>
      </w:r>
      <w:r w:rsidRPr="004635CE">
        <w:rPr>
          <w:spacing w:val="14"/>
        </w:rPr>
        <w:t xml:space="preserve"> </w:t>
      </w:r>
      <w:r w:rsidRPr="004635CE">
        <w:rPr>
          <w:spacing w:val="-1"/>
        </w:rPr>
        <w:t>лексики</w:t>
      </w:r>
      <w:r w:rsidRPr="004635CE">
        <w:rPr>
          <w:spacing w:val="12"/>
        </w:rPr>
        <w:t xml:space="preserve"> </w:t>
      </w:r>
      <w:r w:rsidRPr="004635CE">
        <w:t>по</w:t>
      </w:r>
      <w:r w:rsidRPr="004635CE">
        <w:rPr>
          <w:spacing w:val="14"/>
        </w:rPr>
        <w:t xml:space="preserve"> </w:t>
      </w:r>
      <w:r w:rsidRPr="004635CE">
        <w:rPr>
          <w:spacing w:val="-1"/>
        </w:rPr>
        <w:t>теме,</w:t>
      </w:r>
      <w:r w:rsidRPr="004635CE">
        <w:rPr>
          <w:spacing w:val="13"/>
        </w:rPr>
        <w:t xml:space="preserve"> </w:t>
      </w:r>
      <w:r w:rsidRPr="004635CE">
        <w:rPr>
          <w:spacing w:val="-1"/>
        </w:rPr>
        <w:t>активизация</w:t>
      </w:r>
      <w:r w:rsidRPr="004635CE">
        <w:rPr>
          <w:spacing w:val="14"/>
        </w:rPr>
        <w:t xml:space="preserve"> </w:t>
      </w:r>
      <w:r w:rsidRPr="004635CE">
        <w:rPr>
          <w:spacing w:val="-1"/>
        </w:rPr>
        <w:t>их</w:t>
      </w:r>
      <w:r w:rsidRPr="004635CE">
        <w:rPr>
          <w:spacing w:val="12"/>
        </w:rPr>
        <w:t xml:space="preserve"> </w:t>
      </w:r>
      <w:r w:rsidRPr="004635CE">
        <w:t>в</w:t>
      </w:r>
      <w:r w:rsidRPr="004635CE">
        <w:rPr>
          <w:spacing w:val="13"/>
        </w:rPr>
        <w:t xml:space="preserve"> </w:t>
      </w:r>
      <w:r w:rsidRPr="004635CE">
        <w:rPr>
          <w:spacing w:val="-1"/>
        </w:rPr>
        <w:t>речи,</w:t>
      </w:r>
      <w:r w:rsidRPr="004635CE">
        <w:rPr>
          <w:spacing w:val="13"/>
        </w:rPr>
        <w:t xml:space="preserve"> </w:t>
      </w:r>
      <w:r w:rsidRPr="004635CE">
        <w:rPr>
          <w:spacing w:val="-1"/>
        </w:rPr>
        <w:t>составление</w:t>
      </w:r>
      <w:r w:rsidRPr="004635CE">
        <w:rPr>
          <w:spacing w:val="13"/>
        </w:rPr>
        <w:t xml:space="preserve"> </w:t>
      </w:r>
      <w:r w:rsidRPr="004635CE">
        <w:rPr>
          <w:spacing w:val="-1"/>
        </w:rPr>
        <w:t>текстов</w:t>
      </w:r>
      <w:r w:rsidRPr="004635CE">
        <w:rPr>
          <w:spacing w:val="13"/>
        </w:rPr>
        <w:t xml:space="preserve"> </w:t>
      </w:r>
      <w:r w:rsidRPr="004635CE">
        <w:t>о</w:t>
      </w:r>
      <w:r w:rsidRPr="004635CE">
        <w:rPr>
          <w:spacing w:val="12"/>
        </w:rPr>
        <w:t xml:space="preserve"> </w:t>
      </w:r>
      <w:r w:rsidRPr="004635CE">
        <w:rPr>
          <w:spacing w:val="-1"/>
        </w:rPr>
        <w:t>планах</w:t>
      </w:r>
      <w:r w:rsidRPr="004635CE">
        <w:rPr>
          <w:spacing w:val="43"/>
        </w:rPr>
        <w:t xml:space="preserve"> </w:t>
      </w:r>
      <w:r w:rsidRPr="004635CE">
        <w:t>на</w:t>
      </w:r>
      <w:r w:rsidRPr="004635CE">
        <w:rPr>
          <w:spacing w:val="23"/>
        </w:rPr>
        <w:t xml:space="preserve"> </w:t>
      </w:r>
      <w:r w:rsidRPr="004635CE">
        <w:rPr>
          <w:spacing w:val="-1"/>
        </w:rPr>
        <w:t>будущее,</w:t>
      </w:r>
      <w:r w:rsidRPr="004635CE">
        <w:rPr>
          <w:spacing w:val="22"/>
        </w:rPr>
        <w:t xml:space="preserve"> </w:t>
      </w:r>
      <w:r w:rsidRPr="004635CE">
        <w:t>о</w:t>
      </w:r>
      <w:r w:rsidRPr="004635CE">
        <w:rPr>
          <w:spacing w:val="24"/>
        </w:rPr>
        <w:t xml:space="preserve"> </w:t>
      </w:r>
      <w:r w:rsidRPr="004635CE">
        <w:rPr>
          <w:spacing w:val="-1"/>
        </w:rPr>
        <w:t>своей</w:t>
      </w:r>
      <w:r w:rsidRPr="004635CE">
        <w:rPr>
          <w:spacing w:val="23"/>
        </w:rPr>
        <w:t xml:space="preserve"> </w:t>
      </w:r>
      <w:r w:rsidRPr="004635CE">
        <w:t>мечте.</w:t>
      </w:r>
      <w:r w:rsidRPr="004635CE">
        <w:rPr>
          <w:spacing w:val="22"/>
        </w:rPr>
        <w:t xml:space="preserve"> </w:t>
      </w:r>
      <w:r w:rsidRPr="004635CE">
        <w:rPr>
          <w:spacing w:val="-1"/>
        </w:rPr>
        <w:t>Составление</w:t>
      </w:r>
      <w:r w:rsidRPr="004635CE">
        <w:rPr>
          <w:spacing w:val="23"/>
        </w:rPr>
        <w:t xml:space="preserve"> </w:t>
      </w:r>
      <w:r w:rsidRPr="004635CE">
        <w:rPr>
          <w:spacing w:val="-1"/>
        </w:rPr>
        <w:t>диалогов-расспросов</w:t>
      </w:r>
      <w:r w:rsidRPr="004635CE">
        <w:rPr>
          <w:spacing w:val="22"/>
        </w:rPr>
        <w:t xml:space="preserve"> </w:t>
      </w:r>
      <w:r w:rsidRPr="004635CE">
        <w:rPr>
          <w:spacing w:val="-1"/>
        </w:rPr>
        <w:t>по</w:t>
      </w:r>
      <w:r w:rsidRPr="004635CE">
        <w:rPr>
          <w:spacing w:val="24"/>
        </w:rPr>
        <w:t xml:space="preserve"> </w:t>
      </w:r>
      <w:r w:rsidRPr="004635CE">
        <w:rPr>
          <w:spacing w:val="-2"/>
        </w:rPr>
        <w:t>шаблону,</w:t>
      </w:r>
      <w:r w:rsidRPr="004635CE">
        <w:rPr>
          <w:spacing w:val="22"/>
        </w:rPr>
        <w:t xml:space="preserve"> </w:t>
      </w:r>
      <w:r w:rsidRPr="004635CE">
        <w:t>с</w:t>
      </w:r>
      <w:r w:rsidRPr="004635CE">
        <w:rPr>
          <w:spacing w:val="33"/>
        </w:rPr>
        <w:t xml:space="preserve"> </w:t>
      </w:r>
      <w:r w:rsidRPr="004635CE">
        <w:rPr>
          <w:spacing w:val="-1"/>
        </w:rPr>
        <w:t>опорой</w:t>
      </w:r>
      <w:r w:rsidRPr="004635CE">
        <w:rPr>
          <w:spacing w:val="4"/>
        </w:rPr>
        <w:t xml:space="preserve"> </w:t>
      </w:r>
      <w:r w:rsidRPr="004635CE">
        <w:t>на</w:t>
      </w:r>
      <w:r w:rsidRPr="004635CE">
        <w:rPr>
          <w:spacing w:val="3"/>
        </w:rPr>
        <w:t xml:space="preserve"> </w:t>
      </w:r>
      <w:r w:rsidRPr="004635CE">
        <w:rPr>
          <w:spacing w:val="-1"/>
        </w:rPr>
        <w:t>ключевые</w:t>
      </w:r>
      <w:r w:rsidRPr="004635CE">
        <w:rPr>
          <w:spacing w:val="3"/>
        </w:rPr>
        <w:t xml:space="preserve"> </w:t>
      </w:r>
      <w:r w:rsidRPr="004635CE">
        <w:t>слова.</w:t>
      </w:r>
      <w:r w:rsidRPr="004635CE">
        <w:rPr>
          <w:spacing w:val="6"/>
        </w:rPr>
        <w:t xml:space="preserve"> </w:t>
      </w:r>
      <w:r w:rsidRPr="004635CE">
        <w:rPr>
          <w:spacing w:val="-1"/>
        </w:rPr>
        <w:t>Работа</w:t>
      </w:r>
      <w:r w:rsidRPr="004635CE">
        <w:rPr>
          <w:spacing w:val="3"/>
        </w:rPr>
        <w:t xml:space="preserve"> </w:t>
      </w:r>
      <w:r w:rsidRPr="004635CE">
        <w:rPr>
          <w:spacing w:val="-1"/>
        </w:rPr>
        <w:t>на</w:t>
      </w:r>
      <w:r w:rsidRPr="004635CE">
        <w:rPr>
          <w:spacing w:val="3"/>
        </w:rPr>
        <w:t xml:space="preserve"> </w:t>
      </w:r>
      <w:r w:rsidRPr="004635CE">
        <w:rPr>
          <w:spacing w:val="-1"/>
        </w:rPr>
        <w:t>разных</w:t>
      </w:r>
      <w:r w:rsidRPr="004635CE">
        <w:rPr>
          <w:spacing w:val="4"/>
        </w:rPr>
        <w:t xml:space="preserve"> </w:t>
      </w:r>
      <w:r w:rsidRPr="004635CE">
        <w:rPr>
          <w:spacing w:val="-1"/>
        </w:rPr>
        <w:t>платформах</w:t>
      </w:r>
      <w:r w:rsidRPr="004635CE">
        <w:rPr>
          <w:spacing w:val="4"/>
        </w:rPr>
        <w:t xml:space="preserve"> </w:t>
      </w:r>
      <w:r w:rsidRPr="004635CE">
        <w:rPr>
          <w:spacing w:val="-1"/>
        </w:rPr>
        <w:t>(LearningApps,</w:t>
      </w:r>
      <w:r w:rsidRPr="004635CE">
        <w:rPr>
          <w:spacing w:val="21"/>
        </w:rPr>
        <w:t xml:space="preserve"> </w:t>
      </w:r>
      <w:r w:rsidRPr="004635CE">
        <w:rPr>
          <w:spacing w:val="-1"/>
        </w:rPr>
        <w:t>ЯКласс). Праздник «Сабантуй».</w:t>
      </w:r>
    </w:p>
    <w:p w:rsidR="0023195C" w:rsidRPr="004635CE" w:rsidRDefault="0023195C" w:rsidP="00D16D34">
      <w:pPr>
        <w:pStyle w:val="afb"/>
        <w:spacing w:before="0"/>
        <w:ind w:right="105" w:firstLine="707"/>
        <w:jc w:val="both"/>
      </w:pPr>
      <w:r w:rsidRPr="004635CE">
        <w:rPr>
          <w:spacing w:val="-1"/>
        </w:rPr>
        <w:t>Основы</w:t>
      </w:r>
      <w:r w:rsidRPr="004635CE">
        <w:rPr>
          <w:spacing w:val="44"/>
        </w:rPr>
        <w:t xml:space="preserve"> </w:t>
      </w:r>
      <w:r w:rsidRPr="004635CE">
        <w:rPr>
          <w:spacing w:val="-1"/>
        </w:rPr>
        <w:t>лингвистических</w:t>
      </w:r>
      <w:r w:rsidRPr="004635CE">
        <w:rPr>
          <w:spacing w:val="44"/>
        </w:rPr>
        <w:t xml:space="preserve"> </w:t>
      </w:r>
      <w:r w:rsidRPr="004635CE">
        <w:rPr>
          <w:spacing w:val="-1"/>
        </w:rPr>
        <w:t>знаний</w:t>
      </w:r>
      <w:r w:rsidRPr="004635CE">
        <w:rPr>
          <w:b/>
          <w:spacing w:val="-1"/>
        </w:rPr>
        <w:t>.</w:t>
      </w:r>
      <w:r w:rsidRPr="004635CE">
        <w:rPr>
          <w:b/>
          <w:spacing w:val="31"/>
        </w:rPr>
        <w:t xml:space="preserve"> </w:t>
      </w:r>
      <w:r w:rsidRPr="004635CE">
        <w:rPr>
          <w:spacing w:val="-1"/>
        </w:rPr>
        <w:t>Глагол.</w:t>
      </w:r>
      <w:r w:rsidRPr="004635CE">
        <w:rPr>
          <w:spacing w:val="43"/>
        </w:rPr>
        <w:t xml:space="preserve"> </w:t>
      </w:r>
      <w:r w:rsidRPr="004635CE">
        <w:rPr>
          <w:spacing w:val="-1"/>
        </w:rPr>
        <w:t>Место</w:t>
      </w:r>
      <w:r w:rsidRPr="004635CE">
        <w:rPr>
          <w:spacing w:val="42"/>
        </w:rPr>
        <w:t xml:space="preserve"> </w:t>
      </w:r>
      <w:r w:rsidRPr="004635CE">
        <w:rPr>
          <w:spacing w:val="-1"/>
        </w:rPr>
        <w:t>глаголов</w:t>
      </w:r>
      <w:r w:rsidRPr="004635CE">
        <w:rPr>
          <w:spacing w:val="43"/>
        </w:rPr>
        <w:t xml:space="preserve"> </w:t>
      </w:r>
      <w:r w:rsidRPr="004635CE">
        <w:t>в</w:t>
      </w:r>
      <w:r w:rsidRPr="004635CE">
        <w:rPr>
          <w:spacing w:val="39"/>
        </w:rPr>
        <w:t xml:space="preserve"> </w:t>
      </w:r>
      <w:r w:rsidRPr="004635CE">
        <w:rPr>
          <w:spacing w:val="-1"/>
        </w:rPr>
        <w:t>предложениях. Изменение</w:t>
      </w:r>
      <w:r w:rsidRPr="004635CE">
        <w:t xml:space="preserve"> </w:t>
      </w:r>
      <w:r w:rsidRPr="004635CE">
        <w:rPr>
          <w:spacing w:val="-2"/>
        </w:rPr>
        <w:t>глаголов</w:t>
      </w:r>
      <w:r w:rsidRPr="004635CE">
        <w:rPr>
          <w:spacing w:val="-1"/>
        </w:rPr>
        <w:t xml:space="preserve"> </w:t>
      </w:r>
      <w:r w:rsidRPr="004635CE">
        <w:t>по</w:t>
      </w:r>
      <w:r w:rsidRPr="004635CE">
        <w:rPr>
          <w:spacing w:val="-3"/>
        </w:rPr>
        <w:t xml:space="preserve"> </w:t>
      </w:r>
      <w:r w:rsidRPr="004635CE">
        <w:rPr>
          <w:spacing w:val="-1"/>
        </w:rPr>
        <w:t>лицам.</w:t>
      </w:r>
    </w:p>
    <w:p w:rsidR="0023195C" w:rsidRPr="004635CE" w:rsidRDefault="0023195C" w:rsidP="00D16D34">
      <w:pPr>
        <w:pStyle w:val="112"/>
        <w:rPr>
          <w:b w:val="0"/>
          <w:bCs w:val="0"/>
        </w:rPr>
      </w:pPr>
      <w:r w:rsidRPr="004635CE">
        <w:rPr>
          <w:spacing w:val="-1"/>
        </w:rPr>
        <w:t>Учусь</w:t>
      </w:r>
      <w:r w:rsidRPr="004635CE">
        <w:t xml:space="preserve"> </w:t>
      </w:r>
      <w:r w:rsidRPr="004635CE">
        <w:rPr>
          <w:spacing w:val="-1"/>
        </w:rPr>
        <w:t>покупать</w:t>
      </w:r>
    </w:p>
    <w:p w:rsidR="0023195C" w:rsidRPr="004635CE" w:rsidRDefault="0023195C" w:rsidP="004635CE">
      <w:pPr>
        <w:pStyle w:val="afb"/>
        <w:suppressAutoHyphens/>
        <w:spacing w:before="0"/>
        <w:ind w:left="527" w:right="107" w:firstLine="709"/>
        <w:jc w:val="both"/>
      </w:pPr>
      <w:r w:rsidRPr="004635CE">
        <w:rPr>
          <w:spacing w:val="-1"/>
        </w:rPr>
        <w:t>Развитие</w:t>
      </w:r>
      <w:r w:rsidRPr="004635CE">
        <w:rPr>
          <w:spacing w:val="20"/>
        </w:rPr>
        <w:t xml:space="preserve"> </w:t>
      </w:r>
      <w:r w:rsidRPr="004635CE">
        <w:rPr>
          <w:spacing w:val="-1"/>
        </w:rPr>
        <w:t>речи.</w:t>
      </w:r>
      <w:r w:rsidRPr="004635CE">
        <w:rPr>
          <w:spacing w:val="22"/>
        </w:rPr>
        <w:t xml:space="preserve"> </w:t>
      </w:r>
      <w:r w:rsidRPr="004635CE">
        <w:rPr>
          <w:spacing w:val="-1"/>
        </w:rPr>
        <w:t>Знакомство</w:t>
      </w:r>
      <w:r w:rsidRPr="004635CE">
        <w:rPr>
          <w:spacing w:val="21"/>
        </w:rPr>
        <w:t xml:space="preserve"> </w:t>
      </w:r>
      <w:r w:rsidRPr="004635CE">
        <w:t>с</w:t>
      </w:r>
      <w:r w:rsidRPr="004635CE">
        <w:rPr>
          <w:spacing w:val="23"/>
        </w:rPr>
        <w:t xml:space="preserve"> </w:t>
      </w:r>
      <w:r w:rsidRPr="004635CE">
        <w:rPr>
          <w:spacing w:val="-1"/>
        </w:rPr>
        <w:t>названиями</w:t>
      </w:r>
      <w:r w:rsidRPr="004635CE">
        <w:rPr>
          <w:spacing w:val="22"/>
        </w:rPr>
        <w:t xml:space="preserve"> </w:t>
      </w:r>
      <w:r w:rsidRPr="004635CE">
        <w:rPr>
          <w:spacing w:val="-1"/>
        </w:rPr>
        <w:t>продуктов,</w:t>
      </w:r>
      <w:r w:rsidRPr="004635CE">
        <w:rPr>
          <w:spacing w:val="19"/>
        </w:rPr>
        <w:t xml:space="preserve"> </w:t>
      </w:r>
      <w:r w:rsidRPr="004635CE">
        <w:rPr>
          <w:spacing w:val="-1"/>
        </w:rPr>
        <w:t>одежды,</w:t>
      </w:r>
      <w:r w:rsidRPr="004635CE">
        <w:rPr>
          <w:spacing w:val="20"/>
        </w:rPr>
        <w:t xml:space="preserve"> </w:t>
      </w:r>
      <w:r w:rsidRPr="004635CE">
        <w:rPr>
          <w:spacing w:val="-1"/>
        </w:rPr>
        <w:t>усвоение</w:t>
      </w:r>
      <w:r w:rsidRPr="004635CE">
        <w:rPr>
          <w:spacing w:val="49"/>
        </w:rPr>
        <w:t xml:space="preserve"> </w:t>
      </w:r>
      <w:r w:rsidRPr="004635CE">
        <w:rPr>
          <w:spacing w:val="-1"/>
        </w:rPr>
        <w:t>этикетных</w:t>
      </w:r>
      <w:r w:rsidRPr="004635CE">
        <w:rPr>
          <w:spacing w:val="9"/>
        </w:rPr>
        <w:t xml:space="preserve"> </w:t>
      </w:r>
      <w:r w:rsidRPr="004635CE">
        <w:rPr>
          <w:spacing w:val="-1"/>
        </w:rPr>
        <w:t>правил</w:t>
      </w:r>
      <w:r w:rsidRPr="004635CE">
        <w:rPr>
          <w:spacing w:val="8"/>
        </w:rPr>
        <w:t xml:space="preserve"> </w:t>
      </w:r>
      <w:r w:rsidRPr="004635CE">
        <w:rPr>
          <w:spacing w:val="-1"/>
        </w:rPr>
        <w:t>при</w:t>
      </w:r>
      <w:r w:rsidRPr="004635CE">
        <w:rPr>
          <w:spacing w:val="9"/>
        </w:rPr>
        <w:t xml:space="preserve"> </w:t>
      </w:r>
      <w:r w:rsidRPr="004635CE">
        <w:rPr>
          <w:spacing w:val="-1"/>
        </w:rPr>
        <w:t>покупке</w:t>
      </w:r>
      <w:r w:rsidRPr="004635CE">
        <w:rPr>
          <w:spacing w:val="11"/>
        </w:rPr>
        <w:t xml:space="preserve"> </w:t>
      </w:r>
      <w:r w:rsidRPr="004635CE">
        <w:rPr>
          <w:spacing w:val="-1"/>
        </w:rPr>
        <w:t>товаров,</w:t>
      </w:r>
      <w:r w:rsidRPr="004635CE">
        <w:rPr>
          <w:spacing w:val="7"/>
        </w:rPr>
        <w:t xml:space="preserve"> </w:t>
      </w:r>
      <w:r w:rsidRPr="004635CE">
        <w:rPr>
          <w:spacing w:val="-1"/>
        </w:rPr>
        <w:t>общение</w:t>
      </w:r>
      <w:r w:rsidRPr="004635CE">
        <w:rPr>
          <w:spacing w:val="8"/>
        </w:rPr>
        <w:t xml:space="preserve"> </w:t>
      </w:r>
      <w:r w:rsidRPr="004635CE">
        <w:rPr>
          <w:spacing w:val="-1"/>
        </w:rPr>
        <w:t>по</w:t>
      </w:r>
      <w:r w:rsidRPr="004635CE">
        <w:rPr>
          <w:spacing w:val="12"/>
        </w:rPr>
        <w:t xml:space="preserve"> </w:t>
      </w:r>
      <w:r w:rsidRPr="004635CE">
        <w:rPr>
          <w:spacing w:val="-1"/>
        </w:rPr>
        <w:t>данной</w:t>
      </w:r>
      <w:r w:rsidRPr="004635CE">
        <w:rPr>
          <w:spacing w:val="10"/>
        </w:rPr>
        <w:t xml:space="preserve"> </w:t>
      </w:r>
      <w:r w:rsidRPr="004635CE">
        <w:t>теме.</w:t>
      </w:r>
      <w:r w:rsidRPr="004635CE">
        <w:rPr>
          <w:spacing w:val="10"/>
        </w:rPr>
        <w:t xml:space="preserve"> </w:t>
      </w:r>
      <w:r w:rsidRPr="004635CE">
        <w:rPr>
          <w:spacing w:val="-1"/>
        </w:rPr>
        <w:t>Рассказы</w:t>
      </w:r>
      <w:r w:rsidRPr="004635CE">
        <w:rPr>
          <w:spacing w:val="12"/>
        </w:rPr>
        <w:t xml:space="preserve"> </w:t>
      </w:r>
      <w:r w:rsidRPr="004635CE">
        <w:t>о</w:t>
      </w:r>
      <w:r w:rsidRPr="004635CE">
        <w:rPr>
          <w:spacing w:val="37"/>
        </w:rPr>
        <w:t xml:space="preserve"> </w:t>
      </w:r>
      <w:r w:rsidRPr="004635CE">
        <w:rPr>
          <w:spacing w:val="-1"/>
        </w:rPr>
        <w:t>моде</w:t>
      </w:r>
      <w:r w:rsidRPr="004635CE">
        <w:rPr>
          <w:spacing w:val="18"/>
        </w:rPr>
        <w:t xml:space="preserve"> </w:t>
      </w:r>
      <w:r w:rsidRPr="004635CE">
        <w:t>с</w:t>
      </w:r>
      <w:r w:rsidRPr="004635CE">
        <w:rPr>
          <w:spacing w:val="15"/>
        </w:rPr>
        <w:t xml:space="preserve"> </w:t>
      </w:r>
      <w:r w:rsidRPr="004635CE">
        <w:rPr>
          <w:spacing w:val="-1"/>
        </w:rPr>
        <w:t>использованием</w:t>
      </w:r>
      <w:r w:rsidRPr="004635CE">
        <w:rPr>
          <w:spacing w:val="18"/>
        </w:rPr>
        <w:t xml:space="preserve"> </w:t>
      </w:r>
      <w:r w:rsidRPr="004635CE">
        <w:t>в</w:t>
      </w:r>
      <w:r w:rsidRPr="004635CE">
        <w:rPr>
          <w:spacing w:val="17"/>
        </w:rPr>
        <w:t xml:space="preserve"> </w:t>
      </w:r>
      <w:r w:rsidRPr="004635CE">
        <w:rPr>
          <w:spacing w:val="-1"/>
        </w:rPr>
        <w:lastRenderedPageBreak/>
        <w:t>речи</w:t>
      </w:r>
      <w:r w:rsidRPr="004635CE">
        <w:rPr>
          <w:spacing w:val="16"/>
        </w:rPr>
        <w:t xml:space="preserve"> </w:t>
      </w:r>
      <w:r w:rsidRPr="004635CE">
        <w:rPr>
          <w:spacing w:val="-1"/>
        </w:rPr>
        <w:t>глаголов</w:t>
      </w:r>
      <w:r w:rsidRPr="004635CE">
        <w:rPr>
          <w:spacing w:val="17"/>
        </w:rPr>
        <w:t xml:space="preserve"> </w:t>
      </w:r>
      <w:r w:rsidRPr="004635CE">
        <w:rPr>
          <w:spacing w:val="-1"/>
        </w:rPr>
        <w:t>настоящего</w:t>
      </w:r>
      <w:r w:rsidRPr="004635CE">
        <w:rPr>
          <w:spacing w:val="18"/>
        </w:rPr>
        <w:t xml:space="preserve"> </w:t>
      </w:r>
      <w:r w:rsidRPr="004635CE">
        <w:rPr>
          <w:spacing w:val="-1"/>
        </w:rPr>
        <w:t>времени.</w:t>
      </w:r>
      <w:r w:rsidRPr="004635CE">
        <w:rPr>
          <w:spacing w:val="17"/>
        </w:rPr>
        <w:t xml:space="preserve"> </w:t>
      </w:r>
      <w:r w:rsidRPr="004635CE">
        <w:rPr>
          <w:spacing w:val="-1"/>
        </w:rPr>
        <w:t>Работа</w:t>
      </w:r>
      <w:r w:rsidRPr="004635CE">
        <w:rPr>
          <w:spacing w:val="13"/>
        </w:rPr>
        <w:t xml:space="preserve"> </w:t>
      </w:r>
      <w:r w:rsidRPr="004635CE">
        <w:rPr>
          <w:spacing w:val="-1"/>
        </w:rPr>
        <w:t>по</w:t>
      </w:r>
      <w:r w:rsidRPr="004635CE">
        <w:rPr>
          <w:spacing w:val="41"/>
        </w:rPr>
        <w:t xml:space="preserve"> </w:t>
      </w:r>
      <w:r w:rsidRPr="004635CE">
        <w:rPr>
          <w:spacing w:val="-1"/>
        </w:rPr>
        <w:t>предложенным</w:t>
      </w:r>
      <w:r w:rsidRPr="004635CE">
        <w:rPr>
          <w:spacing w:val="29"/>
        </w:rPr>
        <w:t xml:space="preserve"> </w:t>
      </w:r>
      <w:r w:rsidRPr="004635CE">
        <w:rPr>
          <w:spacing w:val="-1"/>
        </w:rPr>
        <w:t>диалогам,</w:t>
      </w:r>
      <w:r w:rsidRPr="004635CE">
        <w:rPr>
          <w:spacing w:val="31"/>
        </w:rPr>
        <w:t xml:space="preserve"> </w:t>
      </w:r>
      <w:r w:rsidRPr="004635CE">
        <w:rPr>
          <w:spacing w:val="-1"/>
        </w:rPr>
        <w:t>составление</w:t>
      </w:r>
      <w:r w:rsidRPr="004635CE">
        <w:rPr>
          <w:spacing w:val="30"/>
        </w:rPr>
        <w:t xml:space="preserve"> </w:t>
      </w:r>
      <w:r w:rsidRPr="004635CE">
        <w:rPr>
          <w:spacing w:val="-1"/>
        </w:rPr>
        <w:t>диалогов</w:t>
      </w:r>
      <w:r w:rsidRPr="004635CE">
        <w:rPr>
          <w:spacing w:val="29"/>
        </w:rPr>
        <w:t xml:space="preserve"> </w:t>
      </w:r>
      <w:r w:rsidRPr="004635CE">
        <w:rPr>
          <w:spacing w:val="-1"/>
        </w:rPr>
        <w:t>по</w:t>
      </w:r>
      <w:r w:rsidRPr="004635CE">
        <w:rPr>
          <w:spacing w:val="31"/>
        </w:rPr>
        <w:t xml:space="preserve"> </w:t>
      </w:r>
      <w:r w:rsidRPr="004635CE">
        <w:rPr>
          <w:spacing w:val="-2"/>
        </w:rPr>
        <w:t>образцу,</w:t>
      </w:r>
      <w:r w:rsidRPr="004635CE">
        <w:rPr>
          <w:spacing w:val="31"/>
        </w:rPr>
        <w:t xml:space="preserve"> </w:t>
      </w:r>
      <w:r w:rsidRPr="004635CE">
        <w:rPr>
          <w:spacing w:val="-1"/>
        </w:rPr>
        <w:t>активизация</w:t>
      </w:r>
      <w:r w:rsidRPr="004635CE">
        <w:rPr>
          <w:spacing w:val="45"/>
        </w:rPr>
        <w:t xml:space="preserve"> </w:t>
      </w:r>
      <w:r w:rsidRPr="004635CE">
        <w:rPr>
          <w:spacing w:val="-1"/>
        </w:rPr>
        <w:t>изученной</w:t>
      </w:r>
      <w:r w:rsidRPr="004635CE">
        <w:t xml:space="preserve"> </w:t>
      </w:r>
      <w:r w:rsidRPr="004635CE">
        <w:rPr>
          <w:spacing w:val="-1"/>
        </w:rPr>
        <w:t>лексики.</w:t>
      </w:r>
    </w:p>
    <w:p w:rsidR="0023195C" w:rsidRPr="004635CE" w:rsidRDefault="0023195C" w:rsidP="004635CE">
      <w:pPr>
        <w:pStyle w:val="afb"/>
        <w:suppressAutoHyphens/>
        <w:spacing w:before="0"/>
        <w:ind w:left="527" w:right="103" w:firstLine="709"/>
        <w:jc w:val="both"/>
      </w:pPr>
      <w:r w:rsidRPr="004635CE">
        <w:rPr>
          <w:spacing w:val="-1"/>
        </w:rPr>
        <w:t>Соблюдение</w:t>
      </w:r>
      <w:r w:rsidRPr="004635CE">
        <w:rPr>
          <w:spacing w:val="26"/>
        </w:rPr>
        <w:t xml:space="preserve"> </w:t>
      </w:r>
      <w:r w:rsidRPr="004635CE">
        <w:rPr>
          <w:spacing w:val="-1"/>
        </w:rPr>
        <w:t>особенностей</w:t>
      </w:r>
      <w:r w:rsidRPr="004635CE">
        <w:rPr>
          <w:spacing w:val="27"/>
        </w:rPr>
        <w:t xml:space="preserve"> </w:t>
      </w:r>
      <w:r w:rsidRPr="004635CE">
        <w:rPr>
          <w:spacing w:val="-1"/>
        </w:rPr>
        <w:t>башкирского</w:t>
      </w:r>
      <w:r w:rsidRPr="004635CE">
        <w:rPr>
          <w:spacing w:val="27"/>
        </w:rPr>
        <w:t xml:space="preserve"> </w:t>
      </w:r>
      <w:r w:rsidRPr="004635CE">
        <w:t>речевого</w:t>
      </w:r>
      <w:r w:rsidRPr="004635CE">
        <w:rPr>
          <w:spacing w:val="30"/>
        </w:rPr>
        <w:t xml:space="preserve"> </w:t>
      </w:r>
      <w:r w:rsidRPr="004635CE">
        <w:rPr>
          <w:spacing w:val="-1"/>
        </w:rPr>
        <w:t>этикета</w:t>
      </w:r>
      <w:r w:rsidRPr="004635CE">
        <w:rPr>
          <w:spacing w:val="27"/>
        </w:rPr>
        <w:t xml:space="preserve"> </w:t>
      </w:r>
      <w:r w:rsidRPr="004635CE">
        <w:rPr>
          <w:spacing w:val="-1"/>
        </w:rPr>
        <w:t>при</w:t>
      </w:r>
      <w:r w:rsidRPr="004635CE">
        <w:rPr>
          <w:spacing w:val="30"/>
        </w:rPr>
        <w:t xml:space="preserve"> </w:t>
      </w:r>
      <w:r w:rsidRPr="004635CE">
        <w:rPr>
          <w:spacing w:val="-1"/>
        </w:rPr>
        <w:t>общении.</w:t>
      </w:r>
      <w:r w:rsidRPr="004635CE">
        <w:rPr>
          <w:spacing w:val="58"/>
        </w:rPr>
        <w:t xml:space="preserve"> </w:t>
      </w:r>
      <w:r w:rsidRPr="004635CE">
        <w:rPr>
          <w:spacing w:val="-1"/>
        </w:rPr>
        <w:t>Создание</w:t>
      </w:r>
      <w:r w:rsidRPr="004635CE">
        <w:rPr>
          <w:spacing w:val="57"/>
        </w:rPr>
        <w:t xml:space="preserve"> </w:t>
      </w:r>
      <w:r w:rsidRPr="004635CE">
        <w:t>текстов</w:t>
      </w:r>
      <w:r w:rsidRPr="004635CE">
        <w:rPr>
          <w:spacing w:val="56"/>
        </w:rPr>
        <w:t xml:space="preserve"> </w:t>
      </w:r>
      <w:r w:rsidRPr="004635CE">
        <w:t>по</w:t>
      </w:r>
      <w:r w:rsidRPr="004635CE">
        <w:rPr>
          <w:spacing w:val="61"/>
        </w:rPr>
        <w:t xml:space="preserve"> </w:t>
      </w:r>
      <w:r w:rsidRPr="004635CE">
        <w:rPr>
          <w:spacing w:val="-1"/>
        </w:rPr>
        <w:t>предложенной</w:t>
      </w:r>
      <w:r w:rsidRPr="004635CE">
        <w:rPr>
          <w:spacing w:val="62"/>
        </w:rPr>
        <w:t xml:space="preserve"> </w:t>
      </w:r>
      <w:r w:rsidRPr="004635CE">
        <w:t>теме.</w:t>
      </w:r>
      <w:r w:rsidRPr="004635CE">
        <w:rPr>
          <w:spacing w:val="58"/>
        </w:rPr>
        <w:t xml:space="preserve"> </w:t>
      </w:r>
      <w:r w:rsidRPr="004635CE">
        <w:rPr>
          <w:spacing w:val="-1"/>
        </w:rPr>
        <w:t>Составление</w:t>
      </w:r>
      <w:r w:rsidRPr="004635CE">
        <w:rPr>
          <w:spacing w:val="59"/>
        </w:rPr>
        <w:t xml:space="preserve"> </w:t>
      </w:r>
      <w:r w:rsidRPr="004635CE">
        <w:rPr>
          <w:spacing w:val="-1"/>
        </w:rPr>
        <w:t>коротких</w:t>
      </w:r>
      <w:r w:rsidRPr="004635CE">
        <w:rPr>
          <w:spacing w:val="23"/>
        </w:rPr>
        <w:t xml:space="preserve"> </w:t>
      </w:r>
      <w:r w:rsidRPr="004635CE">
        <w:rPr>
          <w:spacing w:val="-1"/>
        </w:rPr>
        <w:t>рассказов</w:t>
      </w:r>
      <w:r w:rsidRPr="004635CE">
        <w:rPr>
          <w:spacing w:val="58"/>
        </w:rPr>
        <w:t xml:space="preserve"> </w:t>
      </w:r>
      <w:r w:rsidRPr="004635CE">
        <w:t>с</w:t>
      </w:r>
      <w:r w:rsidRPr="004635CE">
        <w:rPr>
          <w:spacing w:val="59"/>
        </w:rPr>
        <w:t xml:space="preserve"> </w:t>
      </w:r>
      <w:r w:rsidRPr="004635CE">
        <w:rPr>
          <w:spacing w:val="-1"/>
        </w:rPr>
        <w:t>опорой</w:t>
      </w:r>
      <w:r w:rsidRPr="004635CE">
        <w:rPr>
          <w:spacing w:val="60"/>
        </w:rPr>
        <w:t xml:space="preserve"> </w:t>
      </w:r>
      <w:r w:rsidRPr="004635CE">
        <w:t>на</w:t>
      </w:r>
      <w:r w:rsidRPr="004635CE">
        <w:rPr>
          <w:spacing w:val="59"/>
        </w:rPr>
        <w:t xml:space="preserve"> </w:t>
      </w:r>
      <w:r w:rsidRPr="004635CE">
        <w:rPr>
          <w:spacing w:val="-1"/>
        </w:rPr>
        <w:t>план</w:t>
      </w:r>
      <w:r w:rsidRPr="004635CE">
        <w:rPr>
          <w:spacing w:val="62"/>
        </w:rPr>
        <w:t xml:space="preserve"> </w:t>
      </w:r>
      <w:r w:rsidRPr="004635CE">
        <w:t>и</w:t>
      </w:r>
      <w:r w:rsidRPr="004635CE">
        <w:rPr>
          <w:spacing w:val="60"/>
        </w:rPr>
        <w:t xml:space="preserve"> </w:t>
      </w:r>
      <w:r w:rsidRPr="004635CE">
        <w:rPr>
          <w:spacing w:val="-1"/>
        </w:rPr>
        <w:t>ключевые</w:t>
      </w:r>
      <w:r w:rsidRPr="004635CE">
        <w:rPr>
          <w:spacing w:val="61"/>
        </w:rPr>
        <w:t xml:space="preserve"> </w:t>
      </w:r>
      <w:r w:rsidRPr="004635CE">
        <w:rPr>
          <w:spacing w:val="-1"/>
        </w:rPr>
        <w:t>слова.</w:t>
      </w:r>
      <w:r w:rsidRPr="004635CE">
        <w:rPr>
          <w:spacing w:val="60"/>
        </w:rPr>
        <w:t xml:space="preserve"> </w:t>
      </w:r>
      <w:r w:rsidRPr="004635CE">
        <w:rPr>
          <w:spacing w:val="-2"/>
        </w:rPr>
        <w:t>Поиск</w:t>
      </w:r>
      <w:r w:rsidRPr="004635CE">
        <w:rPr>
          <w:spacing w:val="59"/>
        </w:rPr>
        <w:t xml:space="preserve"> </w:t>
      </w:r>
      <w:r w:rsidRPr="004635CE">
        <w:rPr>
          <w:spacing w:val="-1"/>
        </w:rPr>
        <w:t>разных</w:t>
      </w:r>
      <w:r w:rsidRPr="004635CE">
        <w:rPr>
          <w:spacing w:val="60"/>
        </w:rPr>
        <w:t xml:space="preserve"> </w:t>
      </w:r>
      <w:r w:rsidRPr="004635CE">
        <w:rPr>
          <w:spacing w:val="-1"/>
        </w:rPr>
        <w:t>источников</w:t>
      </w:r>
      <w:r w:rsidRPr="004635CE">
        <w:rPr>
          <w:spacing w:val="39"/>
        </w:rPr>
        <w:t xml:space="preserve"> </w:t>
      </w:r>
      <w:r w:rsidRPr="004635CE">
        <w:rPr>
          <w:spacing w:val="-1"/>
        </w:rPr>
        <w:t>информации,</w:t>
      </w:r>
      <w:r w:rsidRPr="004635CE">
        <w:t xml:space="preserve"> </w:t>
      </w:r>
      <w:r w:rsidRPr="004635CE">
        <w:rPr>
          <w:spacing w:val="48"/>
        </w:rPr>
        <w:t xml:space="preserve"> </w:t>
      </w:r>
      <w:r w:rsidRPr="004635CE">
        <w:rPr>
          <w:spacing w:val="-1"/>
        </w:rPr>
        <w:t>использование</w:t>
      </w:r>
      <w:r w:rsidRPr="004635CE">
        <w:t xml:space="preserve"> </w:t>
      </w:r>
      <w:r w:rsidRPr="004635CE">
        <w:rPr>
          <w:spacing w:val="49"/>
        </w:rPr>
        <w:t xml:space="preserve"> </w:t>
      </w:r>
      <w:r w:rsidRPr="004635CE">
        <w:rPr>
          <w:spacing w:val="-1"/>
        </w:rPr>
        <w:t>схем,</w:t>
      </w:r>
      <w:r w:rsidRPr="004635CE">
        <w:t xml:space="preserve"> </w:t>
      </w:r>
      <w:r w:rsidRPr="004635CE">
        <w:rPr>
          <w:spacing w:val="48"/>
        </w:rPr>
        <w:t xml:space="preserve"> </w:t>
      </w:r>
      <w:r w:rsidRPr="004635CE">
        <w:rPr>
          <w:spacing w:val="-1"/>
        </w:rPr>
        <w:t>корректировка</w:t>
      </w:r>
      <w:r w:rsidRPr="004635CE">
        <w:t xml:space="preserve"> </w:t>
      </w:r>
      <w:r w:rsidRPr="004635CE">
        <w:rPr>
          <w:spacing w:val="49"/>
        </w:rPr>
        <w:t xml:space="preserve"> </w:t>
      </w:r>
      <w:r w:rsidRPr="004635CE">
        <w:rPr>
          <w:spacing w:val="-1"/>
        </w:rPr>
        <w:t>ошибок.</w:t>
      </w:r>
      <w:r w:rsidRPr="004635CE">
        <w:t xml:space="preserve"> </w:t>
      </w:r>
      <w:r w:rsidRPr="004635CE">
        <w:rPr>
          <w:spacing w:val="54"/>
        </w:rPr>
        <w:t xml:space="preserve"> </w:t>
      </w:r>
      <w:r w:rsidRPr="004635CE">
        <w:rPr>
          <w:spacing w:val="-1"/>
        </w:rPr>
        <w:t>Детская</w:t>
      </w:r>
      <w:r w:rsidRPr="004635CE">
        <w:t xml:space="preserve"> </w:t>
      </w:r>
      <w:r w:rsidRPr="004635CE">
        <w:rPr>
          <w:spacing w:val="49"/>
        </w:rPr>
        <w:t xml:space="preserve"> </w:t>
      </w:r>
      <w:r w:rsidRPr="004635CE">
        <w:rPr>
          <w:spacing w:val="-1"/>
        </w:rPr>
        <w:t>игра</w:t>
      </w:r>
      <w:r w:rsidR="0017413F" w:rsidRPr="004635CE">
        <w:rPr>
          <w:spacing w:val="-1"/>
        </w:rPr>
        <w:t xml:space="preserve"> </w:t>
      </w:r>
      <w:r w:rsidRPr="004635CE">
        <w:rPr>
          <w:spacing w:val="-1"/>
        </w:rPr>
        <w:t>«Буяу</w:t>
      </w:r>
      <w:r w:rsidRPr="004635CE">
        <w:rPr>
          <w:spacing w:val="-4"/>
        </w:rPr>
        <w:t xml:space="preserve"> </w:t>
      </w:r>
      <w:r w:rsidRPr="004635CE">
        <w:t>һатам»</w:t>
      </w:r>
      <w:r w:rsidRPr="004635CE">
        <w:rPr>
          <w:spacing w:val="-2"/>
        </w:rPr>
        <w:t xml:space="preserve"> </w:t>
      </w:r>
      <w:r w:rsidRPr="004635CE">
        <w:rPr>
          <w:spacing w:val="-1"/>
        </w:rPr>
        <w:t>(«Продаю</w:t>
      </w:r>
      <w:r w:rsidRPr="004635CE">
        <w:rPr>
          <w:spacing w:val="-2"/>
        </w:rPr>
        <w:t xml:space="preserve"> </w:t>
      </w:r>
      <w:r w:rsidRPr="004635CE">
        <w:rPr>
          <w:spacing w:val="-1"/>
        </w:rPr>
        <w:t>краски»).</w:t>
      </w:r>
    </w:p>
    <w:p w:rsidR="0023195C" w:rsidRPr="004635CE" w:rsidRDefault="0023195C" w:rsidP="004635CE">
      <w:pPr>
        <w:pStyle w:val="afb"/>
        <w:suppressAutoHyphens/>
        <w:spacing w:before="0"/>
        <w:ind w:left="527" w:right="105" w:firstLine="709"/>
        <w:jc w:val="both"/>
      </w:pPr>
      <w:r w:rsidRPr="004635CE">
        <w:rPr>
          <w:spacing w:val="-1"/>
        </w:rPr>
        <w:t>Основы</w:t>
      </w:r>
      <w:r w:rsidRPr="004635CE">
        <w:rPr>
          <w:spacing w:val="54"/>
        </w:rPr>
        <w:t xml:space="preserve"> </w:t>
      </w:r>
      <w:r w:rsidRPr="004635CE">
        <w:rPr>
          <w:spacing w:val="-1"/>
        </w:rPr>
        <w:t>лингвистических</w:t>
      </w:r>
      <w:r w:rsidRPr="004635CE">
        <w:rPr>
          <w:spacing w:val="54"/>
        </w:rPr>
        <w:t xml:space="preserve"> </w:t>
      </w:r>
      <w:r w:rsidRPr="004635CE">
        <w:rPr>
          <w:spacing w:val="-1"/>
        </w:rPr>
        <w:t>знаний</w:t>
      </w:r>
      <w:r w:rsidRPr="004635CE">
        <w:rPr>
          <w:b/>
          <w:spacing w:val="-1"/>
        </w:rPr>
        <w:t>.</w:t>
      </w:r>
      <w:r w:rsidRPr="004635CE">
        <w:rPr>
          <w:b/>
          <w:spacing w:val="43"/>
        </w:rPr>
        <w:t xml:space="preserve"> </w:t>
      </w:r>
      <w:r w:rsidRPr="004635CE">
        <w:rPr>
          <w:spacing w:val="-1"/>
        </w:rPr>
        <w:t>Глагол.</w:t>
      </w:r>
      <w:r w:rsidRPr="004635CE">
        <w:rPr>
          <w:spacing w:val="43"/>
        </w:rPr>
        <w:t xml:space="preserve"> </w:t>
      </w:r>
      <w:r w:rsidRPr="004635CE">
        <w:rPr>
          <w:spacing w:val="-1"/>
        </w:rPr>
        <w:t>Отрицательная</w:t>
      </w:r>
      <w:r w:rsidRPr="004635CE">
        <w:rPr>
          <w:spacing w:val="52"/>
        </w:rPr>
        <w:t xml:space="preserve"> </w:t>
      </w:r>
      <w:r w:rsidRPr="004635CE">
        <w:rPr>
          <w:spacing w:val="-1"/>
        </w:rPr>
        <w:t>форма</w:t>
      </w:r>
      <w:r w:rsidRPr="004635CE">
        <w:rPr>
          <w:spacing w:val="45"/>
        </w:rPr>
        <w:t xml:space="preserve"> </w:t>
      </w:r>
      <w:r w:rsidRPr="004635CE">
        <w:rPr>
          <w:spacing w:val="-1"/>
        </w:rPr>
        <w:t>глагола.</w:t>
      </w:r>
      <w:r w:rsidRPr="004635CE">
        <w:rPr>
          <w:spacing w:val="23"/>
        </w:rPr>
        <w:t xml:space="preserve"> </w:t>
      </w:r>
      <w:r w:rsidRPr="004635CE">
        <w:rPr>
          <w:spacing w:val="-1"/>
        </w:rPr>
        <w:t>Временные</w:t>
      </w:r>
      <w:r w:rsidRPr="004635CE">
        <w:rPr>
          <w:spacing w:val="20"/>
        </w:rPr>
        <w:t xml:space="preserve"> </w:t>
      </w:r>
      <w:r w:rsidRPr="004635CE">
        <w:rPr>
          <w:spacing w:val="-1"/>
        </w:rPr>
        <w:t>формы</w:t>
      </w:r>
      <w:r w:rsidRPr="004635CE">
        <w:rPr>
          <w:spacing w:val="23"/>
        </w:rPr>
        <w:t xml:space="preserve"> </w:t>
      </w:r>
      <w:r w:rsidRPr="004635CE">
        <w:rPr>
          <w:spacing w:val="-1"/>
        </w:rPr>
        <w:t>глаголов.</w:t>
      </w:r>
      <w:r w:rsidRPr="004635CE">
        <w:rPr>
          <w:spacing w:val="22"/>
        </w:rPr>
        <w:t xml:space="preserve"> </w:t>
      </w:r>
      <w:r w:rsidRPr="004635CE">
        <w:rPr>
          <w:spacing w:val="-1"/>
        </w:rPr>
        <w:t>Повторение</w:t>
      </w:r>
      <w:r w:rsidRPr="004635CE">
        <w:rPr>
          <w:spacing w:val="20"/>
        </w:rPr>
        <w:t xml:space="preserve"> </w:t>
      </w:r>
      <w:r w:rsidRPr="004635CE">
        <w:rPr>
          <w:spacing w:val="-1"/>
        </w:rPr>
        <w:t>пройденного</w:t>
      </w:r>
      <w:r w:rsidRPr="004635CE">
        <w:rPr>
          <w:spacing w:val="24"/>
        </w:rPr>
        <w:t xml:space="preserve"> </w:t>
      </w:r>
      <w:r w:rsidRPr="004635CE">
        <w:rPr>
          <w:spacing w:val="-1"/>
        </w:rPr>
        <w:t>материала</w:t>
      </w:r>
      <w:r w:rsidRPr="004635CE">
        <w:rPr>
          <w:spacing w:val="22"/>
        </w:rPr>
        <w:t xml:space="preserve"> </w:t>
      </w:r>
      <w:r w:rsidRPr="004635CE">
        <w:rPr>
          <w:spacing w:val="-2"/>
        </w:rPr>
        <w:t>за</w:t>
      </w:r>
      <w:r w:rsidRPr="004635CE">
        <w:rPr>
          <w:spacing w:val="45"/>
        </w:rPr>
        <w:t xml:space="preserve"> </w:t>
      </w:r>
      <w:r w:rsidRPr="004635CE">
        <w:t>год.</w:t>
      </w:r>
    </w:p>
    <w:p w:rsidR="002B7D63" w:rsidRPr="00BE5DD7" w:rsidRDefault="002B7D63" w:rsidP="00D16D34">
      <w:pPr>
        <w:pStyle w:val="afb"/>
        <w:spacing w:before="0"/>
        <w:ind w:right="105" w:firstLine="707"/>
        <w:jc w:val="both"/>
        <w:rPr>
          <w:highlight w:val="yellow"/>
        </w:rPr>
      </w:pPr>
    </w:p>
    <w:p w:rsidR="004635CE" w:rsidRPr="004635CE" w:rsidRDefault="004635CE" w:rsidP="00D16D34">
      <w:pPr>
        <w:pStyle w:val="112"/>
        <w:ind w:left="481" w:right="487" w:hanging="1"/>
        <w:jc w:val="center"/>
        <w:rPr>
          <w:spacing w:val="-2"/>
          <w:sz w:val="28"/>
        </w:rPr>
      </w:pPr>
      <w:bookmarkStart w:id="24" w:name="_bookmark10"/>
      <w:bookmarkEnd w:id="24"/>
      <w:r w:rsidRPr="004635CE">
        <w:rPr>
          <w:spacing w:val="-1"/>
          <w:sz w:val="28"/>
        </w:rPr>
        <w:t>Планируемые</w:t>
      </w:r>
      <w:r w:rsidRPr="004635CE">
        <w:rPr>
          <w:spacing w:val="-3"/>
          <w:sz w:val="28"/>
        </w:rPr>
        <w:t xml:space="preserve"> </w:t>
      </w:r>
      <w:r w:rsidRPr="004635CE">
        <w:rPr>
          <w:spacing w:val="-1"/>
          <w:sz w:val="28"/>
        </w:rPr>
        <w:t>результаты</w:t>
      </w:r>
      <w:r w:rsidRPr="004635CE">
        <w:rPr>
          <w:sz w:val="28"/>
        </w:rPr>
        <w:t xml:space="preserve"> </w:t>
      </w:r>
      <w:r w:rsidRPr="004635CE">
        <w:rPr>
          <w:spacing w:val="-1"/>
          <w:sz w:val="28"/>
        </w:rPr>
        <w:t>освоения</w:t>
      </w:r>
      <w:r w:rsidRPr="004635CE">
        <w:rPr>
          <w:spacing w:val="-2"/>
          <w:sz w:val="28"/>
        </w:rPr>
        <w:t xml:space="preserve"> учебного</w:t>
      </w:r>
      <w:r w:rsidRPr="004635CE">
        <w:rPr>
          <w:spacing w:val="47"/>
          <w:sz w:val="28"/>
        </w:rPr>
        <w:t xml:space="preserve"> </w:t>
      </w:r>
      <w:r w:rsidRPr="004635CE">
        <w:rPr>
          <w:spacing w:val="-1"/>
          <w:sz w:val="28"/>
        </w:rPr>
        <w:t>предмета</w:t>
      </w:r>
      <w:r w:rsidRPr="004635CE">
        <w:rPr>
          <w:spacing w:val="-2"/>
          <w:sz w:val="28"/>
        </w:rPr>
        <w:t xml:space="preserve"> </w:t>
      </w:r>
    </w:p>
    <w:p w:rsidR="004635CE" w:rsidRPr="004635CE" w:rsidRDefault="004635CE" w:rsidP="00D16D34">
      <w:pPr>
        <w:pStyle w:val="112"/>
        <w:ind w:left="481" w:right="487" w:hanging="1"/>
        <w:jc w:val="center"/>
        <w:rPr>
          <w:spacing w:val="-1"/>
          <w:sz w:val="28"/>
        </w:rPr>
      </w:pPr>
      <w:r w:rsidRPr="004635CE">
        <w:rPr>
          <w:spacing w:val="-1"/>
          <w:sz w:val="28"/>
        </w:rPr>
        <w:t>«Государственный</w:t>
      </w:r>
      <w:r w:rsidRPr="004635CE">
        <w:rPr>
          <w:sz w:val="28"/>
        </w:rPr>
        <w:t xml:space="preserve"> </w:t>
      </w:r>
      <w:r w:rsidRPr="004635CE">
        <w:rPr>
          <w:spacing w:val="-1"/>
          <w:sz w:val="28"/>
        </w:rPr>
        <w:t>(башкирский)</w:t>
      </w:r>
      <w:r w:rsidRPr="004635CE">
        <w:rPr>
          <w:sz w:val="28"/>
        </w:rPr>
        <w:t xml:space="preserve"> </w:t>
      </w:r>
      <w:r w:rsidRPr="004635CE">
        <w:rPr>
          <w:spacing w:val="-1"/>
          <w:sz w:val="28"/>
        </w:rPr>
        <w:t>язык</w:t>
      </w:r>
      <w:r w:rsidRPr="004635CE">
        <w:rPr>
          <w:spacing w:val="25"/>
          <w:sz w:val="28"/>
        </w:rPr>
        <w:t xml:space="preserve"> </w:t>
      </w:r>
      <w:r w:rsidRPr="004635CE">
        <w:rPr>
          <w:spacing w:val="-1"/>
          <w:sz w:val="28"/>
        </w:rPr>
        <w:t>Республики</w:t>
      </w:r>
      <w:r w:rsidRPr="004635CE">
        <w:rPr>
          <w:sz w:val="28"/>
        </w:rPr>
        <w:t xml:space="preserve"> </w:t>
      </w:r>
      <w:r w:rsidRPr="004635CE">
        <w:rPr>
          <w:spacing w:val="-1"/>
          <w:sz w:val="28"/>
        </w:rPr>
        <w:t xml:space="preserve">Башкортостан» </w:t>
      </w:r>
    </w:p>
    <w:p w:rsidR="0023195C" w:rsidRPr="004635CE" w:rsidRDefault="004635CE" w:rsidP="00D16D34">
      <w:pPr>
        <w:pStyle w:val="112"/>
        <w:ind w:left="481" w:right="487" w:hanging="1"/>
        <w:jc w:val="center"/>
        <w:rPr>
          <w:b w:val="0"/>
          <w:bCs w:val="0"/>
          <w:sz w:val="28"/>
        </w:rPr>
      </w:pPr>
      <w:r w:rsidRPr="004635CE">
        <w:rPr>
          <w:sz w:val="28"/>
        </w:rPr>
        <w:t>на</w:t>
      </w:r>
      <w:r w:rsidRPr="004635CE">
        <w:rPr>
          <w:spacing w:val="-2"/>
          <w:sz w:val="28"/>
        </w:rPr>
        <w:t xml:space="preserve"> </w:t>
      </w:r>
      <w:r w:rsidRPr="004635CE">
        <w:rPr>
          <w:spacing w:val="-1"/>
          <w:sz w:val="28"/>
        </w:rPr>
        <w:t xml:space="preserve">уровне </w:t>
      </w:r>
      <w:r w:rsidRPr="004635CE">
        <w:rPr>
          <w:spacing w:val="-2"/>
          <w:sz w:val="28"/>
        </w:rPr>
        <w:t>начального</w:t>
      </w:r>
      <w:r w:rsidRPr="004635CE">
        <w:rPr>
          <w:spacing w:val="37"/>
          <w:sz w:val="28"/>
        </w:rPr>
        <w:t xml:space="preserve"> </w:t>
      </w:r>
      <w:r w:rsidRPr="004635CE">
        <w:rPr>
          <w:spacing w:val="-1"/>
          <w:sz w:val="28"/>
        </w:rPr>
        <w:t>общего</w:t>
      </w:r>
      <w:r w:rsidRPr="004635CE">
        <w:rPr>
          <w:sz w:val="28"/>
        </w:rPr>
        <w:t xml:space="preserve"> </w:t>
      </w:r>
      <w:r w:rsidRPr="004635CE">
        <w:rPr>
          <w:spacing w:val="-1"/>
          <w:sz w:val="28"/>
        </w:rPr>
        <w:t>образования</w:t>
      </w:r>
    </w:p>
    <w:p w:rsidR="004635CE" w:rsidRDefault="004635CE" w:rsidP="004635CE">
      <w:pPr>
        <w:pStyle w:val="112"/>
        <w:ind w:right="3205"/>
        <w:rPr>
          <w:spacing w:val="-1"/>
          <w:highlight w:val="yellow"/>
        </w:rPr>
      </w:pPr>
      <w:bookmarkStart w:id="25" w:name="_bookmark11"/>
      <w:bookmarkEnd w:id="25"/>
    </w:p>
    <w:p w:rsidR="0023195C" w:rsidRPr="004635CE" w:rsidRDefault="0023195C" w:rsidP="004635CE">
      <w:pPr>
        <w:pStyle w:val="112"/>
        <w:suppressAutoHyphens/>
        <w:ind w:right="3205"/>
        <w:rPr>
          <w:b w:val="0"/>
          <w:bCs w:val="0"/>
        </w:rPr>
      </w:pPr>
      <w:r w:rsidRPr="004635CE">
        <w:rPr>
          <w:spacing w:val="-1"/>
        </w:rPr>
        <w:t>Личностные</w:t>
      </w:r>
      <w:r w:rsidRPr="004635CE">
        <w:t xml:space="preserve"> </w:t>
      </w:r>
      <w:r w:rsidRPr="004635CE">
        <w:rPr>
          <w:spacing w:val="-1"/>
        </w:rPr>
        <w:t>результаты</w:t>
      </w:r>
    </w:p>
    <w:p w:rsidR="0023195C" w:rsidRPr="004635CE" w:rsidRDefault="0023195C" w:rsidP="004635CE">
      <w:pPr>
        <w:pStyle w:val="afb"/>
        <w:suppressAutoHyphens/>
        <w:spacing w:before="0"/>
        <w:ind w:right="104" w:firstLine="707"/>
        <w:jc w:val="both"/>
      </w:pPr>
      <w:r w:rsidRPr="004635CE">
        <w:rPr>
          <w:spacing w:val="-1"/>
        </w:rPr>
        <w:t>Личностные</w:t>
      </w:r>
      <w:r w:rsidRPr="004635CE">
        <w:rPr>
          <w:spacing w:val="42"/>
        </w:rPr>
        <w:t xml:space="preserve"> </w:t>
      </w:r>
      <w:r w:rsidRPr="004635CE">
        <w:rPr>
          <w:spacing w:val="-1"/>
        </w:rPr>
        <w:t>результаты</w:t>
      </w:r>
      <w:r w:rsidRPr="004635CE">
        <w:rPr>
          <w:spacing w:val="42"/>
        </w:rPr>
        <w:t xml:space="preserve"> </w:t>
      </w:r>
      <w:r w:rsidRPr="004635CE">
        <w:rPr>
          <w:spacing w:val="-1"/>
        </w:rPr>
        <w:t>освоения</w:t>
      </w:r>
      <w:r w:rsidRPr="004635CE">
        <w:rPr>
          <w:spacing w:val="42"/>
        </w:rPr>
        <w:t xml:space="preserve"> </w:t>
      </w:r>
      <w:r w:rsidRPr="004635CE">
        <w:rPr>
          <w:spacing w:val="-1"/>
        </w:rPr>
        <w:t>выпускниками</w:t>
      </w:r>
      <w:r w:rsidRPr="004635CE">
        <w:rPr>
          <w:spacing w:val="43"/>
        </w:rPr>
        <w:t xml:space="preserve"> </w:t>
      </w:r>
      <w:r w:rsidRPr="004635CE">
        <w:rPr>
          <w:spacing w:val="-1"/>
        </w:rPr>
        <w:t>начальной</w:t>
      </w:r>
      <w:r w:rsidRPr="004635CE">
        <w:rPr>
          <w:spacing w:val="49"/>
        </w:rPr>
        <w:t xml:space="preserve"> </w:t>
      </w:r>
      <w:r w:rsidRPr="004635CE">
        <w:rPr>
          <w:spacing w:val="-1"/>
        </w:rPr>
        <w:t>школы</w:t>
      </w:r>
      <w:r w:rsidRPr="004635CE">
        <w:rPr>
          <w:spacing w:val="35"/>
        </w:rPr>
        <w:t xml:space="preserve"> </w:t>
      </w:r>
      <w:r w:rsidRPr="004635CE">
        <w:rPr>
          <w:spacing w:val="-1"/>
        </w:rPr>
        <w:t>учебного</w:t>
      </w:r>
      <w:r w:rsidRPr="004635CE">
        <w:rPr>
          <w:spacing w:val="44"/>
        </w:rPr>
        <w:t xml:space="preserve"> </w:t>
      </w:r>
      <w:r w:rsidRPr="004635CE">
        <w:rPr>
          <w:spacing w:val="-1"/>
        </w:rPr>
        <w:t>предмета</w:t>
      </w:r>
      <w:r w:rsidRPr="004635CE">
        <w:rPr>
          <w:spacing w:val="41"/>
        </w:rPr>
        <w:t xml:space="preserve"> </w:t>
      </w:r>
      <w:r w:rsidRPr="004635CE">
        <w:rPr>
          <w:spacing w:val="-1"/>
        </w:rPr>
        <w:t>«Государственный</w:t>
      </w:r>
      <w:r w:rsidRPr="004635CE">
        <w:rPr>
          <w:spacing w:val="44"/>
        </w:rPr>
        <w:t xml:space="preserve"> </w:t>
      </w:r>
      <w:r w:rsidRPr="004635CE">
        <w:rPr>
          <w:spacing w:val="-1"/>
        </w:rPr>
        <w:t>(башкирский)</w:t>
      </w:r>
      <w:r w:rsidRPr="004635CE">
        <w:rPr>
          <w:spacing w:val="44"/>
        </w:rPr>
        <w:t xml:space="preserve"> </w:t>
      </w:r>
      <w:r w:rsidRPr="004635CE">
        <w:rPr>
          <w:spacing w:val="-1"/>
        </w:rPr>
        <w:t>язык</w:t>
      </w:r>
      <w:r w:rsidRPr="004635CE">
        <w:rPr>
          <w:spacing w:val="44"/>
        </w:rPr>
        <w:t xml:space="preserve"> </w:t>
      </w:r>
      <w:r w:rsidRPr="004635CE">
        <w:rPr>
          <w:spacing w:val="-1"/>
        </w:rPr>
        <w:t>Республики</w:t>
      </w:r>
      <w:r w:rsidRPr="004635CE">
        <w:rPr>
          <w:spacing w:val="25"/>
        </w:rPr>
        <w:t xml:space="preserve"> </w:t>
      </w:r>
      <w:r w:rsidRPr="004635CE">
        <w:rPr>
          <w:spacing w:val="-1"/>
        </w:rPr>
        <w:t>Башкортостан»</w:t>
      </w:r>
      <w:r w:rsidRPr="004635CE">
        <w:rPr>
          <w:spacing w:val="69"/>
        </w:rPr>
        <w:t xml:space="preserve"> </w:t>
      </w:r>
      <w:r w:rsidRPr="004635CE">
        <w:rPr>
          <w:spacing w:val="-1"/>
        </w:rPr>
        <w:t>отражают</w:t>
      </w:r>
      <w:r w:rsidRPr="004635CE">
        <w:rPr>
          <w:spacing w:val="67"/>
        </w:rPr>
        <w:t xml:space="preserve"> </w:t>
      </w:r>
      <w:r w:rsidRPr="004635CE">
        <w:rPr>
          <w:spacing w:val="-1"/>
        </w:rPr>
        <w:t>готовность</w:t>
      </w:r>
      <w:r w:rsidRPr="004635CE">
        <w:rPr>
          <w:spacing w:val="69"/>
        </w:rPr>
        <w:t xml:space="preserve"> </w:t>
      </w:r>
      <w:r w:rsidRPr="004635CE">
        <w:rPr>
          <w:spacing w:val="-1"/>
        </w:rPr>
        <w:t>обучающихся</w:t>
      </w:r>
      <w:r w:rsidRPr="004635CE">
        <w:rPr>
          <w:spacing w:val="68"/>
        </w:rPr>
        <w:t xml:space="preserve"> </w:t>
      </w:r>
      <w:r w:rsidRPr="004635CE">
        <w:rPr>
          <w:spacing w:val="-1"/>
        </w:rPr>
        <w:t>руководствоваться</w:t>
      </w:r>
      <w:r w:rsidRPr="004635CE">
        <w:rPr>
          <w:spacing w:val="45"/>
        </w:rPr>
        <w:t xml:space="preserve"> </w:t>
      </w:r>
      <w:r w:rsidRPr="004635CE">
        <w:rPr>
          <w:spacing w:val="-1"/>
        </w:rPr>
        <w:t>ценностями</w:t>
      </w:r>
      <w:r w:rsidRPr="004635CE">
        <w:rPr>
          <w:spacing w:val="32"/>
        </w:rPr>
        <w:t xml:space="preserve"> </w:t>
      </w:r>
      <w:r w:rsidRPr="004635CE">
        <w:t>и</w:t>
      </w:r>
      <w:r w:rsidRPr="004635CE">
        <w:rPr>
          <w:spacing w:val="30"/>
        </w:rPr>
        <w:t xml:space="preserve"> </w:t>
      </w:r>
      <w:r w:rsidRPr="004635CE">
        <w:rPr>
          <w:spacing w:val="-1"/>
        </w:rPr>
        <w:t>приобретение</w:t>
      </w:r>
      <w:r w:rsidRPr="004635CE">
        <w:rPr>
          <w:spacing w:val="32"/>
        </w:rPr>
        <w:t xml:space="preserve"> </w:t>
      </w:r>
      <w:r w:rsidRPr="004635CE">
        <w:rPr>
          <w:spacing w:val="-2"/>
        </w:rPr>
        <w:t>первоначального</w:t>
      </w:r>
      <w:r w:rsidRPr="004635CE">
        <w:rPr>
          <w:spacing w:val="31"/>
        </w:rPr>
        <w:t xml:space="preserve"> </w:t>
      </w:r>
      <w:r w:rsidRPr="004635CE">
        <w:rPr>
          <w:spacing w:val="-1"/>
        </w:rPr>
        <w:t>опыта</w:t>
      </w:r>
      <w:r w:rsidRPr="004635CE">
        <w:rPr>
          <w:spacing w:val="29"/>
        </w:rPr>
        <w:t xml:space="preserve"> </w:t>
      </w:r>
      <w:r w:rsidRPr="004635CE">
        <w:rPr>
          <w:spacing w:val="-1"/>
        </w:rPr>
        <w:t>деятельности</w:t>
      </w:r>
      <w:r w:rsidRPr="004635CE">
        <w:rPr>
          <w:spacing w:val="31"/>
        </w:rPr>
        <w:t xml:space="preserve"> </w:t>
      </w:r>
      <w:r w:rsidRPr="004635CE">
        <w:t>на</w:t>
      </w:r>
      <w:r w:rsidRPr="004635CE">
        <w:rPr>
          <w:spacing w:val="32"/>
        </w:rPr>
        <w:t xml:space="preserve"> </w:t>
      </w:r>
      <w:r w:rsidRPr="004635CE">
        <w:rPr>
          <w:spacing w:val="-1"/>
        </w:rPr>
        <w:t>их</w:t>
      </w:r>
      <w:r w:rsidRPr="004635CE">
        <w:rPr>
          <w:spacing w:val="53"/>
        </w:rPr>
        <w:t xml:space="preserve"> </w:t>
      </w:r>
      <w:r w:rsidRPr="004635CE">
        <w:rPr>
          <w:spacing w:val="-1"/>
        </w:rPr>
        <w:t xml:space="preserve">основе, </w:t>
      </w:r>
      <w:r w:rsidRPr="004635CE">
        <w:t>в</w:t>
      </w:r>
      <w:r w:rsidRPr="004635CE">
        <w:rPr>
          <w:spacing w:val="-1"/>
        </w:rPr>
        <w:t xml:space="preserve"> том</w:t>
      </w:r>
      <w:r w:rsidRPr="004635CE">
        <w:rPr>
          <w:spacing w:val="-3"/>
        </w:rPr>
        <w:t xml:space="preserve"> </w:t>
      </w:r>
      <w:r w:rsidRPr="004635CE">
        <w:t>числе</w:t>
      </w:r>
      <w:r w:rsidRPr="004635CE">
        <w:rPr>
          <w:spacing w:val="-4"/>
        </w:rPr>
        <w:t xml:space="preserve"> </w:t>
      </w:r>
      <w:r w:rsidRPr="004635CE">
        <w:t>в</w:t>
      </w:r>
      <w:r w:rsidRPr="004635CE">
        <w:rPr>
          <w:spacing w:val="-1"/>
        </w:rPr>
        <w:t xml:space="preserve"> </w:t>
      </w:r>
      <w:r w:rsidRPr="004635CE">
        <w:t>части:</w:t>
      </w:r>
    </w:p>
    <w:p w:rsidR="0023195C" w:rsidRPr="004635CE" w:rsidRDefault="0023195C" w:rsidP="004635CE">
      <w:pPr>
        <w:pStyle w:val="212"/>
        <w:suppressAutoHyphens/>
        <w:rPr>
          <w:b w:val="0"/>
          <w:bCs w:val="0"/>
          <w:i w:val="0"/>
        </w:rPr>
      </w:pPr>
      <w:r w:rsidRPr="004635CE">
        <w:rPr>
          <w:spacing w:val="-1"/>
        </w:rPr>
        <w:t>гражданско-патриотического</w:t>
      </w:r>
      <w:r w:rsidRPr="004635CE">
        <w:rPr>
          <w:spacing w:val="1"/>
        </w:rPr>
        <w:t xml:space="preserve"> </w:t>
      </w:r>
      <w:r w:rsidRPr="004635CE">
        <w:rPr>
          <w:spacing w:val="-1"/>
        </w:rPr>
        <w:t>воспитания:</w:t>
      </w:r>
    </w:p>
    <w:p w:rsidR="0023195C" w:rsidRPr="004635CE" w:rsidRDefault="0023195C" w:rsidP="009E2EE6">
      <w:pPr>
        <w:pStyle w:val="afb"/>
        <w:numPr>
          <w:ilvl w:val="0"/>
          <w:numId w:val="23"/>
        </w:numPr>
        <w:tabs>
          <w:tab w:val="left" w:pos="1235"/>
        </w:tabs>
        <w:suppressAutoHyphens/>
        <w:autoSpaceDE/>
        <w:autoSpaceDN/>
        <w:spacing w:before="0"/>
        <w:ind w:right="104" w:firstLine="708"/>
        <w:jc w:val="both"/>
      </w:pPr>
      <w:r w:rsidRPr="004635CE">
        <w:rPr>
          <w:spacing w:val="-1"/>
        </w:rPr>
        <w:t>становление</w:t>
      </w:r>
      <w:r w:rsidRPr="004635CE">
        <w:rPr>
          <w:spacing w:val="27"/>
        </w:rPr>
        <w:t xml:space="preserve"> </w:t>
      </w:r>
      <w:r w:rsidRPr="004635CE">
        <w:rPr>
          <w:spacing w:val="-1"/>
        </w:rPr>
        <w:t>ценностного</w:t>
      </w:r>
      <w:r w:rsidRPr="004635CE">
        <w:rPr>
          <w:spacing w:val="28"/>
        </w:rPr>
        <w:t xml:space="preserve"> </w:t>
      </w:r>
      <w:r w:rsidRPr="004635CE">
        <w:rPr>
          <w:spacing w:val="-2"/>
        </w:rPr>
        <w:t>отношения</w:t>
      </w:r>
      <w:r w:rsidRPr="004635CE">
        <w:rPr>
          <w:spacing w:val="28"/>
        </w:rPr>
        <w:t xml:space="preserve"> </w:t>
      </w:r>
      <w:r w:rsidRPr="004635CE">
        <w:t>к</w:t>
      </w:r>
      <w:r w:rsidRPr="004635CE">
        <w:rPr>
          <w:spacing w:val="27"/>
        </w:rPr>
        <w:t xml:space="preserve"> </w:t>
      </w:r>
      <w:r w:rsidRPr="004635CE">
        <w:t>своей</w:t>
      </w:r>
      <w:r w:rsidRPr="004635CE">
        <w:rPr>
          <w:spacing w:val="28"/>
        </w:rPr>
        <w:t xml:space="preserve"> </w:t>
      </w:r>
      <w:r w:rsidRPr="004635CE">
        <w:rPr>
          <w:spacing w:val="-2"/>
        </w:rPr>
        <w:t>Родине</w:t>
      </w:r>
      <w:r w:rsidRPr="004635CE">
        <w:rPr>
          <w:spacing w:val="35"/>
        </w:rPr>
        <w:t xml:space="preserve"> </w:t>
      </w:r>
      <w:r w:rsidRPr="004635CE">
        <w:t>–</w:t>
      </w:r>
      <w:r w:rsidRPr="004635CE">
        <w:rPr>
          <w:spacing w:val="26"/>
        </w:rPr>
        <w:t xml:space="preserve"> </w:t>
      </w:r>
      <w:r w:rsidRPr="004635CE">
        <w:rPr>
          <w:spacing w:val="-1"/>
        </w:rPr>
        <w:t>России;</w:t>
      </w:r>
      <w:r w:rsidRPr="004635CE">
        <w:rPr>
          <w:spacing w:val="55"/>
        </w:rPr>
        <w:t xml:space="preserve"> </w:t>
      </w:r>
      <w:r w:rsidRPr="004635CE">
        <w:rPr>
          <w:spacing w:val="-1"/>
        </w:rPr>
        <w:t>любовь</w:t>
      </w:r>
      <w:r w:rsidRPr="004635CE">
        <w:rPr>
          <w:spacing w:val="69"/>
        </w:rPr>
        <w:t xml:space="preserve"> </w:t>
      </w:r>
      <w:r w:rsidRPr="004635CE">
        <w:t>и</w:t>
      </w:r>
      <w:r w:rsidRPr="004635CE">
        <w:rPr>
          <w:spacing w:val="1"/>
        </w:rPr>
        <w:t xml:space="preserve"> </w:t>
      </w:r>
      <w:r w:rsidRPr="004635CE">
        <w:rPr>
          <w:spacing w:val="-1"/>
        </w:rPr>
        <w:t>уважение</w:t>
      </w:r>
      <w:r w:rsidRPr="004635CE">
        <w:rPr>
          <w:spacing w:val="1"/>
        </w:rPr>
        <w:t xml:space="preserve"> </w:t>
      </w:r>
      <w:r w:rsidRPr="004635CE">
        <w:t>к</w:t>
      </w:r>
      <w:r w:rsidRPr="004635CE">
        <w:rPr>
          <w:spacing w:val="1"/>
        </w:rPr>
        <w:t xml:space="preserve"> </w:t>
      </w:r>
      <w:r w:rsidRPr="004635CE">
        <w:rPr>
          <w:spacing w:val="-1"/>
        </w:rPr>
        <w:t>своему</w:t>
      </w:r>
      <w:r w:rsidRPr="004635CE">
        <w:rPr>
          <w:spacing w:val="67"/>
        </w:rPr>
        <w:t xml:space="preserve"> </w:t>
      </w:r>
      <w:r w:rsidRPr="004635CE">
        <w:rPr>
          <w:spacing w:val="-1"/>
        </w:rPr>
        <w:t>родному</w:t>
      </w:r>
      <w:r w:rsidRPr="004635CE">
        <w:rPr>
          <w:spacing w:val="67"/>
        </w:rPr>
        <w:t xml:space="preserve"> </w:t>
      </w:r>
      <w:r w:rsidRPr="004635CE">
        <w:t>краю,</w:t>
      </w:r>
      <w:r w:rsidRPr="004635CE">
        <w:rPr>
          <w:spacing w:val="69"/>
        </w:rPr>
        <w:t xml:space="preserve"> </w:t>
      </w:r>
      <w:r w:rsidRPr="004635CE">
        <w:rPr>
          <w:spacing w:val="-1"/>
        </w:rPr>
        <w:t>малой</w:t>
      </w:r>
      <w:r w:rsidRPr="004635CE">
        <w:rPr>
          <w:spacing w:val="69"/>
        </w:rPr>
        <w:t xml:space="preserve"> </w:t>
      </w:r>
      <w:r w:rsidRPr="004635CE">
        <w:rPr>
          <w:spacing w:val="-1"/>
        </w:rPr>
        <w:t>родине,</w:t>
      </w:r>
      <w:r w:rsidRPr="004635CE">
        <w:rPr>
          <w:spacing w:val="68"/>
        </w:rPr>
        <w:t xml:space="preserve"> </w:t>
      </w:r>
      <w:r w:rsidRPr="004635CE">
        <w:rPr>
          <w:spacing w:val="-1"/>
        </w:rPr>
        <w:t>окружающей</w:t>
      </w:r>
      <w:r w:rsidRPr="004635CE">
        <w:rPr>
          <w:spacing w:val="41"/>
        </w:rPr>
        <w:t xml:space="preserve"> </w:t>
      </w:r>
      <w:r w:rsidRPr="004635CE">
        <w:rPr>
          <w:spacing w:val="-2"/>
        </w:rPr>
        <w:t>природе;</w:t>
      </w:r>
    </w:p>
    <w:p w:rsidR="0023195C" w:rsidRPr="004635CE" w:rsidRDefault="0023195C" w:rsidP="009E2EE6">
      <w:pPr>
        <w:pStyle w:val="afb"/>
        <w:numPr>
          <w:ilvl w:val="0"/>
          <w:numId w:val="23"/>
        </w:numPr>
        <w:tabs>
          <w:tab w:val="left" w:pos="1235"/>
        </w:tabs>
        <w:suppressAutoHyphens/>
        <w:autoSpaceDE/>
        <w:autoSpaceDN/>
        <w:spacing w:before="0"/>
        <w:ind w:right="112" w:firstLine="708"/>
        <w:jc w:val="both"/>
      </w:pPr>
      <w:r w:rsidRPr="004635CE">
        <w:rPr>
          <w:spacing w:val="-1"/>
        </w:rPr>
        <w:t>осознание</w:t>
      </w:r>
      <w:r w:rsidRPr="004635CE">
        <w:rPr>
          <w:spacing w:val="23"/>
        </w:rPr>
        <w:t xml:space="preserve"> </w:t>
      </w:r>
      <w:r w:rsidRPr="004635CE">
        <w:rPr>
          <w:spacing w:val="-1"/>
        </w:rPr>
        <w:t>роли</w:t>
      </w:r>
      <w:r w:rsidRPr="004635CE">
        <w:rPr>
          <w:spacing w:val="21"/>
        </w:rPr>
        <w:t xml:space="preserve"> </w:t>
      </w:r>
      <w:r w:rsidRPr="004635CE">
        <w:rPr>
          <w:spacing w:val="-1"/>
        </w:rPr>
        <w:t>государственного</w:t>
      </w:r>
      <w:r w:rsidRPr="004635CE">
        <w:rPr>
          <w:spacing w:val="24"/>
        </w:rPr>
        <w:t xml:space="preserve"> </w:t>
      </w:r>
      <w:r w:rsidRPr="004635CE">
        <w:rPr>
          <w:spacing w:val="-1"/>
        </w:rPr>
        <w:t>(башкирского)</w:t>
      </w:r>
      <w:r w:rsidRPr="004635CE">
        <w:rPr>
          <w:spacing w:val="23"/>
        </w:rPr>
        <w:t xml:space="preserve"> </w:t>
      </w:r>
      <w:r w:rsidRPr="004635CE">
        <w:rPr>
          <w:spacing w:val="-1"/>
        </w:rPr>
        <w:t>языка</w:t>
      </w:r>
      <w:r w:rsidRPr="004635CE">
        <w:rPr>
          <w:spacing w:val="21"/>
        </w:rPr>
        <w:t xml:space="preserve"> </w:t>
      </w:r>
      <w:r w:rsidRPr="004635CE">
        <w:rPr>
          <w:spacing w:val="-1"/>
        </w:rPr>
        <w:t>Республики</w:t>
      </w:r>
      <w:r w:rsidRPr="004635CE">
        <w:rPr>
          <w:spacing w:val="21"/>
        </w:rPr>
        <w:t xml:space="preserve"> </w:t>
      </w:r>
      <w:r w:rsidRPr="004635CE">
        <w:rPr>
          <w:spacing w:val="-1"/>
        </w:rPr>
        <w:t>Башкортостан</w:t>
      </w:r>
      <w:r w:rsidRPr="004635CE">
        <w:t xml:space="preserve"> как</w:t>
      </w:r>
      <w:r w:rsidRPr="004635CE">
        <w:rPr>
          <w:spacing w:val="-3"/>
        </w:rPr>
        <w:t xml:space="preserve"> </w:t>
      </w:r>
      <w:r w:rsidRPr="004635CE">
        <w:rPr>
          <w:spacing w:val="-1"/>
        </w:rPr>
        <w:t>инструмента</w:t>
      </w:r>
      <w:r w:rsidRPr="004635CE">
        <w:rPr>
          <w:spacing w:val="-3"/>
        </w:rPr>
        <w:t xml:space="preserve"> </w:t>
      </w:r>
      <w:r w:rsidRPr="004635CE">
        <w:rPr>
          <w:spacing w:val="-1"/>
        </w:rPr>
        <w:t>познания</w:t>
      </w:r>
      <w:r w:rsidRPr="004635CE">
        <w:t xml:space="preserve"> </w:t>
      </w:r>
      <w:r w:rsidRPr="004635CE">
        <w:rPr>
          <w:spacing w:val="-1"/>
        </w:rPr>
        <w:t>окружающей</w:t>
      </w:r>
      <w:r w:rsidRPr="004635CE">
        <w:rPr>
          <w:spacing w:val="1"/>
        </w:rPr>
        <w:t xml:space="preserve"> </w:t>
      </w:r>
      <w:r w:rsidRPr="004635CE">
        <w:rPr>
          <w:spacing w:val="-1"/>
        </w:rPr>
        <w:t>действительности;</w:t>
      </w:r>
    </w:p>
    <w:p w:rsidR="0023195C" w:rsidRPr="004635CE" w:rsidRDefault="0023195C" w:rsidP="009E2EE6">
      <w:pPr>
        <w:pStyle w:val="afb"/>
        <w:numPr>
          <w:ilvl w:val="0"/>
          <w:numId w:val="23"/>
        </w:numPr>
        <w:tabs>
          <w:tab w:val="left" w:pos="1235"/>
        </w:tabs>
        <w:suppressAutoHyphens/>
        <w:autoSpaceDE/>
        <w:autoSpaceDN/>
        <w:spacing w:before="0"/>
        <w:ind w:right="115" w:firstLine="708"/>
        <w:jc w:val="both"/>
      </w:pPr>
      <w:r w:rsidRPr="004635CE">
        <w:rPr>
          <w:spacing w:val="-1"/>
        </w:rPr>
        <w:t>осознание</w:t>
      </w:r>
      <w:r w:rsidRPr="004635CE">
        <w:rPr>
          <w:spacing w:val="60"/>
        </w:rPr>
        <w:t xml:space="preserve"> </w:t>
      </w:r>
      <w:r w:rsidRPr="004635CE">
        <w:rPr>
          <w:spacing w:val="-1"/>
        </w:rPr>
        <w:t>своей</w:t>
      </w:r>
      <w:r w:rsidRPr="004635CE">
        <w:rPr>
          <w:spacing w:val="57"/>
        </w:rPr>
        <w:t xml:space="preserve"> </w:t>
      </w:r>
      <w:r w:rsidRPr="004635CE">
        <w:rPr>
          <w:spacing w:val="-1"/>
        </w:rPr>
        <w:t>этнокультурной</w:t>
      </w:r>
      <w:r w:rsidRPr="004635CE">
        <w:rPr>
          <w:spacing w:val="59"/>
        </w:rPr>
        <w:t xml:space="preserve"> </w:t>
      </w:r>
      <w:r w:rsidRPr="004635CE">
        <w:t>и</w:t>
      </w:r>
      <w:r w:rsidRPr="004635CE">
        <w:rPr>
          <w:spacing w:val="59"/>
        </w:rPr>
        <w:t xml:space="preserve"> </w:t>
      </w:r>
      <w:r w:rsidRPr="004635CE">
        <w:rPr>
          <w:spacing w:val="-1"/>
        </w:rPr>
        <w:t>российской</w:t>
      </w:r>
      <w:r w:rsidRPr="004635CE">
        <w:rPr>
          <w:spacing w:val="61"/>
        </w:rPr>
        <w:t xml:space="preserve"> </w:t>
      </w:r>
      <w:r w:rsidRPr="004635CE">
        <w:rPr>
          <w:spacing w:val="-2"/>
        </w:rPr>
        <w:t>гражданской</w:t>
      </w:r>
      <w:r w:rsidRPr="004635CE">
        <w:rPr>
          <w:spacing w:val="39"/>
        </w:rPr>
        <w:t xml:space="preserve"> </w:t>
      </w:r>
      <w:r w:rsidRPr="004635CE">
        <w:rPr>
          <w:spacing w:val="-1"/>
        </w:rPr>
        <w:t>идентичности;</w:t>
      </w:r>
      <w:r w:rsidRPr="004635CE">
        <w:rPr>
          <w:spacing w:val="60"/>
        </w:rPr>
        <w:t xml:space="preserve"> </w:t>
      </w:r>
      <w:r w:rsidRPr="004635CE">
        <w:rPr>
          <w:spacing w:val="-1"/>
        </w:rPr>
        <w:t>восприятие</w:t>
      </w:r>
      <w:r w:rsidRPr="004635CE">
        <w:rPr>
          <w:spacing w:val="61"/>
        </w:rPr>
        <w:t xml:space="preserve"> </w:t>
      </w:r>
      <w:r w:rsidRPr="004635CE">
        <w:rPr>
          <w:spacing w:val="-2"/>
        </w:rPr>
        <w:t>мира</w:t>
      </w:r>
      <w:r w:rsidRPr="004635CE">
        <w:rPr>
          <w:spacing w:val="61"/>
        </w:rPr>
        <w:t xml:space="preserve"> </w:t>
      </w:r>
      <w:r w:rsidRPr="004635CE">
        <w:rPr>
          <w:spacing w:val="-1"/>
        </w:rPr>
        <w:t>как</w:t>
      </w:r>
      <w:r w:rsidRPr="004635CE">
        <w:rPr>
          <w:spacing w:val="59"/>
        </w:rPr>
        <w:t xml:space="preserve"> </w:t>
      </w:r>
      <w:r w:rsidRPr="004635CE">
        <w:rPr>
          <w:spacing w:val="-1"/>
        </w:rPr>
        <w:t>многоязычного</w:t>
      </w:r>
      <w:r w:rsidRPr="004635CE">
        <w:rPr>
          <w:spacing w:val="62"/>
        </w:rPr>
        <w:t xml:space="preserve"> </w:t>
      </w:r>
      <w:r w:rsidRPr="004635CE">
        <w:t>и</w:t>
      </w:r>
      <w:r w:rsidRPr="004635CE">
        <w:rPr>
          <w:spacing w:val="59"/>
        </w:rPr>
        <w:t xml:space="preserve"> </w:t>
      </w:r>
      <w:r w:rsidRPr="004635CE">
        <w:rPr>
          <w:spacing w:val="-2"/>
        </w:rPr>
        <w:t>поликультурного</w:t>
      </w:r>
      <w:r w:rsidRPr="004635CE">
        <w:rPr>
          <w:spacing w:val="51"/>
        </w:rPr>
        <w:t xml:space="preserve"> </w:t>
      </w:r>
      <w:r w:rsidRPr="004635CE">
        <w:rPr>
          <w:spacing w:val="-1"/>
        </w:rPr>
        <w:t>общества;</w:t>
      </w:r>
    </w:p>
    <w:p w:rsidR="0023195C" w:rsidRPr="004635CE" w:rsidRDefault="0023195C" w:rsidP="009E2EE6">
      <w:pPr>
        <w:pStyle w:val="afb"/>
        <w:numPr>
          <w:ilvl w:val="0"/>
          <w:numId w:val="23"/>
        </w:numPr>
        <w:tabs>
          <w:tab w:val="left" w:pos="1235"/>
        </w:tabs>
        <w:suppressAutoHyphens/>
        <w:autoSpaceDE/>
        <w:autoSpaceDN/>
        <w:spacing w:before="0"/>
        <w:ind w:right="113" w:firstLine="708"/>
        <w:jc w:val="both"/>
      </w:pPr>
      <w:r w:rsidRPr="004635CE">
        <w:rPr>
          <w:spacing w:val="-1"/>
        </w:rPr>
        <w:t>сопричастность</w:t>
      </w:r>
      <w:r w:rsidRPr="004635CE">
        <w:rPr>
          <w:spacing w:val="7"/>
        </w:rPr>
        <w:t xml:space="preserve"> </w:t>
      </w:r>
      <w:r w:rsidRPr="004635CE">
        <w:t>к</w:t>
      </w:r>
      <w:r w:rsidRPr="004635CE">
        <w:rPr>
          <w:spacing w:val="9"/>
        </w:rPr>
        <w:t xml:space="preserve"> </w:t>
      </w:r>
      <w:r w:rsidRPr="004635CE">
        <w:rPr>
          <w:spacing w:val="-2"/>
        </w:rPr>
        <w:t>прошлому,</w:t>
      </w:r>
      <w:r w:rsidRPr="004635CE">
        <w:rPr>
          <w:spacing w:val="8"/>
        </w:rPr>
        <w:t xml:space="preserve"> </w:t>
      </w:r>
      <w:r w:rsidRPr="004635CE">
        <w:rPr>
          <w:spacing w:val="-1"/>
        </w:rPr>
        <w:t>настоящему</w:t>
      </w:r>
      <w:r w:rsidRPr="004635CE">
        <w:rPr>
          <w:spacing w:val="5"/>
        </w:rPr>
        <w:t xml:space="preserve"> </w:t>
      </w:r>
      <w:r w:rsidRPr="004635CE">
        <w:t>и</w:t>
      </w:r>
      <w:r w:rsidRPr="004635CE">
        <w:rPr>
          <w:spacing w:val="9"/>
        </w:rPr>
        <w:t xml:space="preserve"> </w:t>
      </w:r>
      <w:r w:rsidRPr="004635CE">
        <w:rPr>
          <w:spacing w:val="-1"/>
        </w:rPr>
        <w:t>будущему</w:t>
      </w:r>
      <w:r w:rsidRPr="004635CE">
        <w:rPr>
          <w:spacing w:val="5"/>
        </w:rPr>
        <w:t xml:space="preserve"> </w:t>
      </w:r>
      <w:r w:rsidRPr="004635CE">
        <w:t>своей</w:t>
      </w:r>
      <w:r w:rsidRPr="004635CE">
        <w:rPr>
          <w:spacing w:val="9"/>
        </w:rPr>
        <w:t xml:space="preserve"> </w:t>
      </w:r>
      <w:r w:rsidRPr="004635CE">
        <w:rPr>
          <w:spacing w:val="-1"/>
        </w:rPr>
        <w:t>страны</w:t>
      </w:r>
      <w:r w:rsidRPr="004635CE">
        <w:rPr>
          <w:spacing w:val="55"/>
        </w:rPr>
        <w:t xml:space="preserve"> </w:t>
      </w:r>
      <w:r w:rsidRPr="004635CE">
        <w:t xml:space="preserve">и </w:t>
      </w:r>
      <w:r w:rsidRPr="004635CE">
        <w:rPr>
          <w:spacing w:val="-1"/>
        </w:rPr>
        <w:t>родной</w:t>
      </w:r>
      <w:r w:rsidRPr="004635CE">
        <w:rPr>
          <w:spacing w:val="-3"/>
        </w:rPr>
        <w:t xml:space="preserve"> </w:t>
      </w:r>
      <w:r w:rsidRPr="004635CE">
        <w:rPr>
          <w:spacing w:val="-1"/>
        </w:rPr>
        <w:t>республики;</w:t>
      </w:r>
    </w:p>
    <w:p w:rsidR="0023195C" w:rsidRPr="004635CE" w:rsidRDefault="0023195C" w:rsidP="009E2EE6">
      <w:pPr>
        <w:pStyle w:val="afb"/>
        <w:numPr>
          <w:ilvl w:val="0"/>
          <w:numId w:val="23"/>
        </w:numPr>
        <w:tabs>
          <w:tab w:val="left" w:pos="1235"/>
        </w:tabs>
        <w:suppressAutoHyphens/>
        <w:autoSpaceDE/>
        <w:autoSpaceDN/>
        <w:spacing w:before="0"/>
        <w:ind w:right="105" w:firstLine="708"/>
        <w:jc w:val="both"/>
      </w:pPr>
      <w:r w:rsidRPr="004635CE">
        <w:rPr>
          <w:spacing w:val="-1"/>
        </w:rPr>
        <w:t>уважение</w:t>
      </w:r>
      <w:r w:rsidRPr="004635CE">
        <w:rPr>
          <w:spacing w:val="12"/>
        </w:rPr>
        <w:t xml:space="preserve"> </w:t>
      </w:r>
      <w:r w:rsidRPr="004635CE">
        <w:t>к</w:t>
      </w:r>
      <w:r w:rsidRPr="004635CE">
        <w:rPr>
          <w:spacing w:val="12"/>
        </w:rPr>
        <w:t xml:space="preserve"> </w:t>
      </w:r>
      <w:r w:rsidRPr="004635CE">
        <w:rPr>
          <w:spacing w:val="-1"/>
        </w:rPr>
        <w:t>своему</w:t>
      </w:r>
      <w:r w:rsidRPr="004635CE">
        <w:rPr>
          <w:spacing w:val="8"/>
        </w:rPr>
        <w:t xml:space="preserve"> </w:t>
      </w:r>
      <w:r w:rsidRPr="004635CE">
        <w:t>и</w:t>
      </w:r>
      <w:r w:rsidRPr="004635CE">
        <w:rPr>
          <w:spacing w:val="16"/>
        </w:rPr>
        <w:t xml:space="preserve"> </w:t>
      </w:r>
      <w:r w:rsidRPr="004635CE">
        <w:rPr>
          <w:spacing w:val="-1"/>
        </w:rPr>
        <w:t>другим</w:t>
      </w:r>
      <w:r w:rsidRPr="004635CE">
        <w:rPr>
          <w:spacing w:val="12"/>
        </w:rPr>
        <w:t xml:space="preserve"> </w:t>
      </w:r>
      <w:r w:rsidRPr="004635CE">
        <w:rPr>
          <w:spacing w:val="-1"/>
        </w:rPr>
        <w:t>народам;</w:t>
      </w:r>
      <w:r w:rsidRPr="004635CE">
        <w:rPr>
          <w:spacing w:val="13"/>
        </w:rPr>
        <w:t xml:space="preserve"> </w:t>
      </w:r>
      <w:r w:rsidRPr="004635CE">
        <w:rPr>
          <w:spacing w:val="-1"/>
        </w:rPr>
        <w:t>сформированность</w:t>
      </w:r>
      <w:r w:rsidRPr="004635CE">
        <w:rPr>
          <w:spacing w:val="27"/>
        </w:rPr>
        <w:t xml:space="preserve"> </w:t>
      </w:r>
      <w:r w:rsidRPr="004635CE">
        <w:rPr>
          <w:spacing w:val="-1"/>
        </w:rPr>
        <w:t>уважительного</w:t>
      </w:r>
      <w:r w:rsidRPr="004635CE">
        <w:rPr>
          <w:spacing w:val="21"/>
        </w:rPr>
        <w:t xml:space="preserve"> </w:t>
      </w:r>
      <w:r w:rsidRPr="004635CE">
        <w:rPr>
          <w:spacing w:val="-1"/>
        </w:rPr>
        <w:t>отношения</w:t>
      </w:r>
      <w:r w:rsidRPr="004635CE">
        <w:rPr>
          <w:spacing w:val="18"/>
        </w:rPr>
        <w:t xml:space="preserve"> </w:t>
      </w:r>
      <w:r w:rsidRPr="004635CE">
        <w:t>к</w:t>
      </w:r>
      <w:r w:rsidRPr="004635CE">
        <w:rPr>
          <w:spacing w:val="20"/>
        </w:rPr>
        <w:t xml:space="preserve"> </w:t>
      </w:r>
      <w:r w:rsidRPr="004635CE">
        <w:rPr>
          <w:spacing w:val="-1"/>
        </w:rPr>
        <w:t>иному</w:t>
      </w:r>
      <w:r w:rsidRPr="004635CE">
        <w:rPr>
          <w:spacing w:val="16"/>
        </w:rPr>
        <w:t xml:space="preserve"> </w:t>
      </w:r>
      <w:r w:rsidRPr="004635CE">
        <w:rPr>
          <w:spacing w:val="-1"/>
        </w:rPr>
        <w:t>мнению,</w:t>
      </w:r>
      <w:r w:rsidRPr="004635CE">
        <w:rPr>
          <w:spacing w:val="20"/>
        </w:rPr>
        <w:t xml:space="preserve"> </w:t>
      </w:r>
      <w:r w:rsidRPr="004635CE">
        <w:rPr>
          <w:spacing w:val="-1"/>
        </w:rPr>
        <w:t>истории</w:t>
      </w:r>
      <w:r w:rsidRPr="004635CE">
        <w:rPr>
          <w:spacing w:val="18"/>
        </w:rPr>
        <w:t xml:space="preserve"> </w:t>
      </w:r>
      <w:r w:rsidRPr="004635CE">
        <w:t>и</w:t>
      </w:r>
      <w:r w:rsidRPr="004635CE">
        <w:rPr>
          <w:spacing w:val="21"/>
        </w:rPr>
        <w:t xml:space="preserve"> </w:t>
      </w:r>
      <w:r w:rsidRPr="004635CE">
        <w:rPr>
          <w:spacing w:val="-2"/>
        </w:rPr>
        <w:t>культуре</w:t>
      </w:r>
      <w:r w:rsidRPr="004635CE">
        <w:rPr>
          <w:spacing w:val="20"/>
        </w:rPr>
        <w:t xml:space="preserve"> </w:t>
      </w:r>
      <w:r w:rsidRPr="004635CE">
        <w:rPr>
          <w:spacing w:val="-1"/>
        </w:rPr>
        <w:t>других</w:t>
      </w:r>
      <w:r w:rsidRPr="004635CE">
        <w:rPr>
          <w:spacing w:val="41"/>
        </w:rPr>
        <w:t xml:space="preserve"> </w:t>
      </w:r>
      <w:r w:rsidRPr="004635CE">
        <w:rPr>
          <w:spacing w:val="-1"/>
        </w:rPr>
        <w:t>народов,</w:t>
      </w:r>
      <w:r w:rsidRPr="004635CE">
        <w:rPr>
          <w:spacing w:val="59"/>
        </w:rPr>
        <w:t xml:space="preserve"> </w:t>
      </w:r>
      <w:r w:rsidRPr="004635CE">
        <w:rPr>
          <w:spacing w:val="-1"/>
        </w:rPr>
        <w:t>умения</w:t>
      </w:r>
      <w:r w:rsidRPr="004635CE">
        <w:rPr>
          <w:spacing w:val="59"/>
        </w:rPr>
        <w:t xml:space="preserve"> </w:t>
      </w:r>
      <w:r w:rsidRPr="004635CE">
        <w:rPr>
          <w:spacing w:val="-1"/>
        </w:rPr>
        <w:t>терпимо</w:t>
      </w:r>
      <w:r w:rsidRPr="004635CE">
        <w:rPr>
          <w:spacing w:val="59"/>
        </w:rPr>
        <w:t xml:space="preserve"> </w:t>
      </w:r>
      <w:r w:rsidRPr="004635CE">
        <w:rPr>
          <w:spacing w:val="-1"/>
        </w:rPr>
        <w:t>относиться</w:t>
      </w:r>
      <w:r w:rsidRPr="004635CE">
        <w:rPr>
          <w:spacing w:val="61"/>
        </w:rPr>
        <w:t xml:space="preserve"> </w:t>
      </w:r>
      <w:r w:rsidRPr="004635CE">
        <w:t>к</w:t>
      </w:r>
      <w:r w:rsidRPr="004635CE">
        <w:rPr>
          <w:spacing w:val="61"/>
        </w:rPr>
        <w:t xml:space="preserve"> </w:t>
      </w:r>
      <w:r w:rsidRPr="004635CE">
        <w:rPr>
          <w:spacing w:val="-1"/>
        </w:rPr>
        <w:t>людям</w:t>
      </w:r>
      <w:r w:rsidRPr="004635CE">
        <w:rPr>
          <w:spacing w:val="58"/>
        </w:rPr>
        <w:t xml:space="preserve"> </w:t>
      </w:r>
      <w:r w:rsidRPr="004635CE">
        <w:rPr>
          <w:spacing w:val="-1"/>
        </w:rPr>
        <w:t>иной</w:t>
      </w:r>
      <w:r w:rsidRPr="004635CE">
        <w:rPr>
          <w:spacing w:val="61"/>
        </w:rPr>
        <w:t xml:space="preserve"> </w:t>
      </w:r>
      <w:r w:rsidRPr="004635CE">
        <w:rPr>
          <w:spacing w:val="-1"/>
        </w:rPr>
        <w:t>национальной</w:t>
      </w:r>
      <w:r w:rsidRPr="004635CE">
        <w:rPr>
          <w:spacing w:val="21"/>
        </w:rPr>
        <w:t xml:space="preserve"> </w:t>
      </w:r>
      <w:r w:rsidRPr="004635CE">
        <w:rPr>
          <w:spacing w:val="-1"/>
        </w:rPr>
        <w:t>принадлежности;</w:t>
      </w:r>
    </w:p>
    <w:p w:rsidR="0023195C" w:rsidRPr="004635CE" w:rsidRDefault="0023195C" w:rsidP="009E2EE6">
      <w:pPr>
        <w:pStyle w:val="afb"/>
        <w:numPr>
          <w:ilvl w:val="0"/>
          <w:numId w:val="23"/>
        </w:numPr>
        <w:tabs>
          <w:tab w:val="left" w:pos="1235"/>
        </w:tabs>
        <w:suppressAutoHyphens/>
        <w:autoSpaceDE/>
        <w:autoSpaceDN/>
        <w:spacing w:before="0"/>
        <w:ind w:right="100" w:firstLine="708"/>
        <w:jc w:val="both"/>
      </w:pPr>
      <w:r w:rsidRPr="004635CE">
        <w:rPr>
          <w:spacing w:val="-1"/>
        </w:rPr>
        <w:t>первоначальные</w:t>
      </w:r>
      <w:r w:rsidRPr="004635CE">
        <w:rPr>
          <w:spacing w:val="57"/>
        </w:rPr>
        <w:t xml:space="preserve"> </w:t>
      </w:r>
      <w:r w:rsidRPr="004635CE">
        <w:rPr>
          <w:spacing w:val="-1"/>
        </w:rPr>
        <w:t>представления</w:t>
      </w:r>
      <w:r w:rsidRPr="004635CE">
        <w:rPr>
          <w:spacing w:val="57"/>
        </w:rPr>
        <w:t xml:space="preserve"> </w:t>
      </w:r>
      <w:r w:rsidRPr="004635CE">
        <w:t>о</w:t>
      </w:r>
      <w:r w:rsidRPr="004635CE">
        <w:rPr>
          <w:spacing w:val="60"/>
        </w:rPr>
        <w:t xml:space="preserve"> </w:t>
      </w:r>
      <w:r w:rsidRPr="004635CE">
        <w:rPr>
          <w:spacing w:val="-1"/>
        </w:rPr>
        <w:t>человеке</w:t>
      </w:r>
      <w:r w:rsidRPr="004635CE">
        <w:rPr>
          <w:spacing w:val="59"/>
        </w:rPr>
        <w:t xml:space="preserve"> </w:t>
      </w:r>
      <w:r w:rsidRPr="004635CE">
        <w:rPr>
          <w:spacing w:val="-1"/>
        </w:rPr>
        <w:t>как</w:t>
      </w:r>
      <w:r w:rsidRPr="004635CE">
        <w:rPr>
          <w:spacing w:val="57"/>
        </w:rPr>
        <w:t xml:space="preserve"> </w:t>
      </w:r>
      <w:r w:rsidRPr="004635CE">
        <w:t>члене</w:t>
      </w:r>
      <w:r w:rsidRPr="004635CE">
        <w:rPr>
          <w:spacing w:val="57"/>
        </w:rPr>
        <w:t xml:space="preserve"> </w:t>
      </w:r>
      <w:r w:rsidRPr="004635CE">
        <w:rPr>
          <w:spacing w:val="-1"/>
        </w:rPr>
        <w:t>общества,</w:t>
      </w:r>
      <w:r w:rsidRPr="004635CE">
        <w:rPr>
          <w:spacing w:val="55"/>
        </w:rPr>
        <w:t xml:space="preserve"> </w:t>
      </w:r>
      <w:r w:rsidRPr="004635CE">
        <w:t>о</w:t>
      </w:r>
      <w:r w:rsidRPr="004635CE">
        <w:rPr>
          <w:spacing w:val="37"/>
        </w:rPr>
        <w:t xml:space="preserve"> </w:t>
      </w:r>
      <w:r w:rsidRPr="004635CE">
        <w:rPr>
          <w:spacing w:val="-1"/>
        </w:rPr>
        <w:t>правах</w:t>
      </w:r>
      <w:r w:rsidRPr="004635CE">
        <w:rPr>
          <w:spacing w:val="17"/>
        </w:rPr>
        <w:t xml:space="preserve"> </w:t>
      </w:r>
      <w:r w:rsidRPr="004635CE">
        <w:t>и</w:t>
      </w:r>
      <w:r w:rsidRPr="004635CE">
        <w:rPr>
          <w:spacing w:val="16"/>
        </w:rPr>
        <w:t xml:space="preserve"> </w:t>
      </w:r>
      <w:r w:rsidRPr="004635CE">
        <w:rPr>
          <w:spacing w:val="-1"/>
        </w:rPr>
        <w:t>ответственности,</w:t>
      </w:r>
      <w:r w:rsidRPr="004635CE">
        <w:rPr>
          <w:spacing w:val="17"/>
        </w:rPr>
        <w:t xml:space="preserve"> </w:t>
      </w:r>
      <w:r w:rsidRPr="004635CE">
        <w:rPr>
          <w:spacing w:val="-1"/>
        </w:rPr>
        <w:t>уважении</w:t>
      </w:r>
      <w:r w:rsidRPr="004635CE">
        <w:rPr>
          <w:spacing w:val="17"/>
        </w:rPr>
        <w:t xml:space="preserve"> </w:t>
      </w:r>
      <w:r w:rsidRPr="004635CE">
        <w:t>и</w:t>
      </w:r>
      <w:r w:rsidRPr="004635CE">
        <w:rPr>
          <w:spacing w:val="16"/>
        </w:rPr>
        <w:t xml:space="preserve"> </w:t>
      </w:r>
      <w:r w:rsidRPr="004635CE">
        <w:rPr>
          <w:spacing w:val="-1"/>
        </w:rPr>
        <w:t>достоинстве</w:t>
      </w:r>
      <w:r w:rsidRPr="004635CE">
        <w:rPr>
          <w:spacing w:val="17"/>
        </w:rPr>
        <w:t xml:space="preserve"> </w:t>
      </w:r>
      <w:r w:rsidRPr="004635CE">
        <w:rPr>
          <w:spacing w:val="-1"/>
        </w:rPr>
        <w:t>человека,</w:t>
      </w:r>
      <w:r w:rsidRPr="004635CE">
        <w:rPr>
          <w:spacing w:val="18"/>
        </w:rPr>
        <w:t xml:space="preserve"> </w:t>
      </w:r>
      <w:r w:rsidRPr="004635CE">
        <w:t>о</w:t>
      </w:r>
      <w:r w:rsidRPr="004635CE">
        <w:rPr>
          <w:spacing w:val="17"/>
        </w:rPr>
        <w:t xml:space="preserve"> </w:t>
      </w:r>
      <w:r w:rsidRPr="004635CE">
        <w:rPr>
          <w:spacing w:val="-1"/>
        </w:rPr>
        <w:t>нравственно-</w:t>
      </w:r>
      <w:r w:rsidRPr="004635CE">
        <w:rPr>
          <w:spacing w:val="63"/>
        </w:rPr>
        <w:t xml:space="preserve"> </w:t>
      </w:r>
      <w:r w:rsidRPr="004635CE">
        <w:rPr>
          <w:spacing w:val="-1"/>
        </w:rPr>
        <w:t>этических</w:t>
      </w:r>
      <w:r w:rsidRPr="004635CE">
        <w:rPr>
          <w:spacing w:val="1"/>
        </w:rPr>
        <w:t xml:space="preserve"> </w:t>
      </w:r>
      <w:r w:rsidRPr="004635CE">
        <w:rPr>
          <w:spacing w:val="-2"/>
        </w:rPr>
        <w:t>нормах</w:t>
      </w:r>
      <w:r w:rsidRPr="004635CE">
        <w:rPr>
          <w:spacing w:val="1"/>
        </w:rPr>
        <w:t xml:space="preserve"> </w:t>
      </w:r>
      <w:r w:rsidRPr="004635CE">
        <w:rPr>
          <w:spacing w:val="-1"/>
        </w:rPr>
        <w:t>поведения</w:t>
      </w:r>
      <w:r w:rsidRPr="004635CE">
        <w:t xml:space="preserve"> и</w:t>
      </w:r>
      <w:r w:rsidRPr="004635CE">
        <w:rPr>
          <w:spacing w:val="-3"/>
        </w:rPr>
        <w:t xml:space="preserve"> </w:t>
      </w:r>
      <w:r w:rsidRPr="004635CE">
        <w:rPr>
          <w:spacing w:val="-1"/>
        </w:rPr>
        <w:t>правилах</w:t>
      </w:r>
      <w:r w:rsidRPr="004635CE">
        <w:rPr>
          <w:spacing w:val="1"/>
        </w:rPr>
        <w:t xml:space="preserve"> </w:t>
      </w:r>
      <w:r w:rsidRPr="004635CE">
        <w:rPr>
          <w:spacing w:val="-1"/>
        </w:rPr>
        <w:t>межличностных</w:t>
      </w:r>
      <w:r w:rsidRPr="004635CE">
        <w:rPr>
          <w:spacing w:val="-3"/>
        </w:rPr>
        <w:t xml:space="preserve"> </w:t>
      </w:r>
      <w:r w:rsidRPr="004635CE">
        <w:rPr>
          <w:spacing w:val="-1"/>
        </w:rPr>
        <w:t>отношений;</w:t>
      </w:r>
    </w:p>
    <w:p w:rsidR="0023195C" w:rsidRPr="004635CE" w:rsidRDefault="0023195C" w:rsidP="004635CE">
      <w:pPr>
        <w:pStyle w:val="212"/>
        <w:suppressAutoHyphens/>
        <w:rPr>
          <w:b w:val="0"/>
          <w:bCs w:val="0"/>
          <w:i w:val="0"/>
        </w:rPr>
      </w:pPr>
      <w:r w:rsidRPr="004635CE">
        <w:rPr>
          <w:spacing w:val="-1"/>
        </w:rPr>
        <w:t>духовно-нравственного</w:t>
      </w:r>
      <w:r w:rsidRPr="004635CE">
        <w:t xml:space="preserve"> </w:t>
      </w:r>
      <w:r w:rsidRPr="004635CE">
        <w:rPr>
          <w:spacing w:val="-1"/>
        </w:rPr>
        <w:t>воспитания</w:t>
      </w:r>
      <w:r w:rsidRPr="004635CE">
        <w:rPr>
          <w:i w:val="0"/>
          <w:spacing w:val="-1"/>
        </w:rPr>
        <w:t>:</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индивидуальности</w:t>
      </w:r>
      <w:r w:rsidRPr="004635CE">
        <w:t xml:space="preserve"> </w:t>
      </w:r>
      <w:r w:rsidRPr="004635CE">
        <w:rPr>
          <w:spacing w:val="-1"/>
        </w:rPr>
        <w:t>каждого</w:t>
      </w:r>
      <w:r w:rsidRPr="004635CE">
        <w:rPr>
          <w:spacing w:val="1"/>
        </w:rPr>
        <w:t xml:space="preserve"> </w:t>
      </w:r>
      <w:r w:rsidRPr="004635CE">
        <w:rPr>
          <w:spacing w:val="-1"/>
        </w:rPr>
        <w:t>человека;</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проявление</w:t>
      </w:r>
      <w:r w:rsidRPr="004635CE">
        <w:t xml:space="preserve"> </w:t>
      </w:r>
      <w:r w:rsidRPr="004635CE">
        <w:rPr>
          <w:spacing w:val="-1"/>
        </w:rPr>
        <w:t>сопереживания,</w:t>
      </w:r>
      <w:r w:rsidRPr="004635CE">
        <w:t xml:space="preserve"> </w:t>
      </w:r>
      <w:r w:rsidRPr="004635CE">
        <w:rPr>
          <w:spacing w:val="-1"/>
        </w:rPr>
        <w:t>уважения</w:t>
      </w:r>
      <w:r w:rsidRPr="004635CE">
        <w:t xml:space="preserve"> и</w:t>
      </w:r>
      <w:r w:rsidRPr="004635CE">
        <w:rPr>
          <w:spacing w:val="-3"/>
        </w:rPr>
        <w:t xml:space="preserve"> </w:t>
      </w:r>
      <w:r w:rsidRPr="004635CE">
        <w:rPr>
          <w:spacing w:val="-1"/>
        </w:rPr>
        <w:t>доброжелательности;</w:t>
      </w:r>
    </w:p>
    <w:p w:rsidR="0023195C" w:rsidRPr="004635CE" w:rsidRDefault="0023195C" w:rsidP="009E2EE6">
      <w:pPr>
        <w:pStyle w:val="afb"/>
        <w:numPr>
          <w:ilvl w:val="0"/>
          <w:numId w:val="23"/>
        </w:numPr>
        <w:tabs>
          <w:tab w:val="left" w:pos="1235"/>
        </w:tabs>
        <w:suppressAutoHyphens/>
        <w:autoSpaceDE/>
        <w:autoSpaceDN/>
        <w:spacing w:before="0"/>
        <w:ind w:right="110" w:firstLine="708"/>
        <w:jc w:val="both"/>
      </w:pPr>
      <w:r w:rsidRPr="004635CE">
        <w:rPr>
          <w:spacing w:val="-1"/>
        </w:rPr>
        <w:t>неприятие</w:t>
      </w:r>
      <w:r w:rsidRPr="004635CE">
        <w:rPr>
          <w:spacing w:val="63"/>
        </w:rPr>
        <w:t xml:space="preserve"> </w:t>
      </w:r>
      <w:r w:rsidRPr="004635CE">
        <w:rPr>
          <w:spacing w:val="-1"/>
        </w:rPr>
        <w:t>любых</w:t>
      </w:r>
      <w:r w:rsidRPr="004635CE">
        <w:rPr>
          <w:spacing w:val="62"/>
        </w:rPr>
        <w:t xml:space="preserve"> </w:t>
      </w:r>
      <w:r w:rsidRPr="004635CE">
        <w:t>форм</w:t>
      </w:r>
      <w:r w:rsidRPr="004635CE">
        <w:rPr>
          <w:spacing w:val="61"/>
        </w:rPr>
        <w:t xml:space="preserve"> </w:t>
      </w:r>
      <w:r w:rsidRPr="004635CE">
        <w:rPr>
          <w:spacing w:val="-1"/>
        </w:rPr>
        <w:t>поведения,</w:t>
      </w:r>
      <w:r w:rsidRPr="004635CE">
        <w:rPr>
          <w:spacing w:val="61"/>
        </w:rPr>
        <w:t xml:space="preserve"> </w:t>
      </w:r>
      <w:r w:rsidRPr="004635CE">
        <w:rPr>
          <w:spacing w:val="-1"/>
        </w:rPr>
        <w:t>направленных</w:t>
      </w:r>
      <w:r w:rsidRPr="004635CE">
        <w:rPr>
          <w:spacing w:val="62"/>
        </w:rPr>
        <w:t xml:space="preserve"> </w:t>
      </w:r>
      <w:r w:rsidRPr="004635CE">
        <w:t>на</w:t>
      </w:r>
      <w:r w:rsidRPr="004635CE">
        <w:rPr>
          <w:spacing w:val="59"/>
        </w:rPr>
        <w:t xml:space="preserve"> </w:t>
      </w:r>
      <w:r w:rsidRPr="004635CE">
        <w:rPr>
          <w:spacing w:val="-1"/>
        </w:rPr>
        <w:t>причинение</w:t>
      </w:r>
      <w:r w:rsidRPr="004635CE">
        <w:rPr>
          <w:spacing w:val="23"/>
        </w:rPr>
        <w:t xml:space="preserve"> </w:t>
      </w:r>
      <w:r w:rsidRPr="004635CE">
        <w:rPr>
          <w:spacing w:val="-1"/>
        </w:rPr>
        <w:t>физического</w:t>
      </w:r>
      <w:r w:rsidRPr="004635CE">
        <w:rPr>
          <w:spacing w:val="1"/>
        </w:rPr>
        <w:t xml:space="preserve"> </w:t>
      </w:r>
      <w:r w:rsidRPr="004635CE">
        <w:t xml:space="preserve">и </w:t>
      </w:r>
      <w:r w:rsidRPr="004635CE">
        <w:rPr>
          <w:spacing w:val="-2"/>
        </w:rPr>
        <w:t>морального</w:t>
      </w:r>
      <w:r w:rsidRPr="004635CE">
        <w:rPr>
          <w:spacing w:val="1"/>
        </w:rPr>
        <w:t xml:space="preserve"> </w:t>
      </w:r>
      <w:r w:rsidRPr="004635CE">
        <w:rPr>
          <w:spacing w:val="-1"/>
        </w:rPr>
        <w:t>вреда</w:t>
      </w:r>
      <w:r w:rsidRPr="004635CE">
        <w:rPr>
          <w:spacing w:val="-3"/>
        </w:rPr>
        <w:t xml:space="preserve"> </w:t>
      </w:r>
      <w:r w:rsidRPr="004635CE">
        <w:rPr>
          <w:spacing w:val="-1"/>
        </w:rPr>
        <w:t>другим</w:t>
      </w:r>
      <w:r w:rsidRPr="004635CE">
        <w:t xml:space="preserve"> </w:t>
      </w:r>
      <w:r w:rsidRPr="004635CE">
        <w:rPr>
          <w:spacing w:val="-1"/>
        </w:rPr>
        <w:t>людям;</w:t>
      </w:r>
    </w:p>
    <w:p w:rsidR="0023195C" w:rsidRPr="004635CE" w:rsidRDefault="0023195C" w:rsidP="009E2EE6">
      <w:pPr>
        <w:pStyle w:val="afb"/>
        <w:numPr>
          <w:ilvl w:val="0"/>
          <w:numId w:val="23"/>
        </w:numPr>
        <w:tabs>
          <w:tab w:val="left" w:pos="1235"/>
        </w:tabs>
        <w:suppressAutoHyphens/>
        <w:autoSpaceDE/>
        <w:autoSpaceDN/>
        <w:spacing w:before="0"/>
        <w:ind w:right="113" w:firstLine="708"/>
        <w:jc w:val="both"/>
      </w:pPr>
      <w:r w:rsidRPr="004635CE">
        <w:rPr>
          <w:spacing w:val="-1"/>
        </w:rPr>
        <w:t>корректирующее</w:t>
      </w:r>
      <w:r w:rsidRPr="004635CE">
        <w:rPr>
          <w:spacing w:val="37"/>
        </w:rPr>
        <w:t xml:space="preserve"> </w:t>
      </w:r>
      <w:r w:rsidRPr="004635CE">
        <w:rPr>
          <w:spacing w:val="-1"/>
        </w:rPr>
        <w:t>моральное</w:t>
      </w:r>
      <w:r w:rsidRPr="004635CE">
        <w:rPr>
          <w:spacing w:val="37"/>
        </w:rPr>
        <w:t xml:space="preserve"> </w:t>
      </w:r>
      <w:r w:rsidRPr="004635CE">
        <w:rPr>
          <w:spacing w:val="-1"/>
        </w:rPr>
        <w:t>поведение</w:t>
      </w:r>
      <w:r w:rsidRPr="004635CE">
        <w:rPr>
          <w:spacing w:val="35"/>
        </w:rPr>
        <w:t xml:space="preserve"> </w:t>
      </w:r>
      <w:r w:rsidRPr="004635CE">
        <w:t>и</w:t>
      </w:r>
      <w:r w:rsidRPr="004635CE">
        <w:rPr>
          <w:spacing w:val="38"/>
        </w:rPr>
        <w:t xml:space="preserve"> </w:t>
      </w:r>
      <w:r w:rsidRPr="004635CE">
        <w:rPr>
          <w:spacing w:val="-1"/>
        </w:rPr>
        <w:t>этические</w:t>
      </w:r>
      <w:r w:rsidRPr="004635CE">
        <w:rPr>
          <w:spacing w:val="37"/>
        </w:rPr>
        <w:t xml:space="preserve"> </w:t>
      </w:r>
      <w:r w:rsidRPr="004635CE">
        <w:rPr>
          <w:spacing w:val="-1"/>
        </w:rPr>
        <w:t>чувства:</w:t>
      </w:r>
      <w:r w:rsidRPr="004635CE">
        <w:rPr>
          <w:spacing w:val="38"/>
        </w:rPr>
        <w:t xml:space="preserve"> </w:t>
      </w:r>
      <w:r w:rsidRPr="004635CE">
        <w:rPr>
          <w:spacing w:val="-1"/>
        </w:rPr>
        <w:t>уметь</w:t>
      </w:r>
      <w:r w:rsidRPr="004635CE">
        <w:rPr>
          <w:spacing w:val="39"/>
        </w:rPr>
        <w:t xml:space="preserve"> </w:t>
      </w:r>
      <w:r w:rsidRPr="004635CE">
        <w:t>стыдиться,</w:t>
      </w:r>
      <w:r w:rsidRPr="004635CE">
        <w:rPr>
          <w:spacing w:val="-4"/>
        </w:rPr>
        <w:t xml:space="preserve"> </w:t>
      </w:r>
      <w:r w:rsidRPr="004635CE">
        <w:rPr>
          <w:spacing w:val="-1"/>
        </w:rPr>
        <w:t>просить прощения,</w:t>
      </w:r>
      <w:r w:rsidRPr="004635CE">
        <w:t xml:space="preserve"> </w:t>
      </w:r>
      <w:r w:rsidRPr="004635CE">
        <w:rPr>
          <w:spacing w:val="-1"/>
        </w:rPr>
        <w:t>стесняться</w:t>
      </w:r>
      <w:r w:rsidRPr="004635CE">
        <w:t xml:space="preserve"> и </w:t>
      </w:r>
      <w:r w:rsidRPr="004635CE">
        <w:rPr>
          <w:spacing w:val="-1"/>
        </w:rPr>
        <w:t xml:space="preserve">т. </w:t>
      </w:r>
      <w:r w:rsidRPr="004635CE">
        <w:t>д.;</w:t>
      </w:r>
    </w:p>
    <w:p w:rsidR="0023195C" w:rsidRPr="004635CE" w:rsidRDefault="0023195C" w:rsidP="009E2EE6">
      <w:pPr>
        <w:pStyle w:val="afb"/>
        <w:numPr>
          <w:ilvl w:val="0"/>
          <w:numId w:val="23"/>
        </w:numPr>
        <w:tabs>
          <w:tab w:val="left" w:pos="1235"/>
        </w:tabs>
        <w:suppressAutoHyphens/>
        <w:autoSpaceDE/>
        <w:autoSpaceDN/>
        <w:spacing w:before="0"/>
        <w:ind w:right="107" w:firstLine="708"/>
        <w:jc w:val="both"/>
      </w:pPr>
      <w:r w:rsidRPr="004635CE">
        <w:rPr>
          <w:spacing w:val="-1"/>
        </w:rPr>
        <w:t>чувство</w:t>
      </w:r>
      <w:r w:rsidRPr="004635CE">
        <w:rPr>
          <w:spacing w:val="14"/>
        </w:rPr>
        <w:t xml:space="preserve"> </w:t>
      </w:r>
      <w:r w:rsidRPr="004635CE">
        <w:rPr>
          <w:spacing w:val="-1"/>
        </w:rPr>
        <w:t>ответственности,</w:t>
      </w:r>
      <w:r w:rsidRPr="004635CE">
        <w:rPr>
          <w:spacing w:val="10"/>
        </w:rPr>
        <w:t xml:space="preserve"> </w:t>
      </w:r>
      <w:r w:rsidRPr="004635CE">
        <w:rPr>
          <w:spacing w:val="-1"/>
        </w:rPr>
        <w:t>самостоятельности</w:t>
      </w:r>
      <w:r w:rsidRPr="004635CE">
        <w:rPr>
          <w:spacing w:val="14"/>
        </w:rPr>
        <w:t xml:space="preserve"> </w:t>
      </w:r>
      <w:r w:rsidRPr="004635CE">
        <w:rPr>
          <w:spacing w:val="-2"/>
        </w:rPr>
        <w:t>за</w:t>
      </w:r>
      <w:r w:rsidRPr="004635CE">
        <w:rPr>
          <w:spacing w:val="11"/>
        </w:rPr>
        <w:t xml:space="preserve"> </w:t>
      </w:r>
      <w:r w:rsidRPr="004635CE">
        <w:t>результаты</w:t>
      </w:r>
      <w:r w:rsidRPr="004635CE">
        <w:rPr>
          <w:spacing w:val="14"/>
        </w:rPr>
        <w:t xml:space="preserve"> </w:t>
      </w:r>
      <w:r w:rsidRPr="004635CE">
        <w:rPr>
          <w:spacing w:val="-1"/>
        </w:rPr>
        <w:t>учебы</w:t>
      </w:r>
      <w:r w:rsidRPr="004635CE">
        <w:rPr>
          <w:spacing w:val="12"/>
        </w:rPr>
        <w:t xml:space="preserve"> </w:t>
      </w:r>
      <w:r w:rsidRPr="004635CE">
        <w:t>и</w:t>
      </w:r>
      <w:r w:rsidRPr="004635CE">
        <w:rPr>
          <w:spacing w:val="31"/>
        </w:rPr>
        <w:t xml:space="preserve"> </w:t>
      </w:r>
      <w:r w:rsidRPr="004635CE">
        <w:t>свои</w:t>
      </w:r>
      <w:r w:rsidRPr="004635CE">
        <w:rPr>
          <w:spacing w:val="-2"/>
        </w:rPr>
        <w:t xml:space="preserve"> </w:t>
      </w:r>
      <w:r w:rsidRPr="004635CE">
        <w:rPr>
          <w:spacing w:val="-1"/>
        </w:rPr>
        <w:t>поступки;</w:t>
      </w:r>
    </w:p>
    <w:p w:rsidR="0023195C" w:rsidRPr="004635CE" w:rsidRDefault="0023195C" w:rsidP="004635CE">
      <w:pPr>
        <w:pStyle w:val="212"/>
        <w:suppressAutoHyphens/>
        <w:rPr>
          <w:b w:val="0"/>
          <w:bCs w:val="0"/>
          <w:i w:val="0"/>
        </w:rPr>
      </w:pPr>
      <w:r w:rsidRPr="004635CE">
        <w:rPr>
          <w:spacing w:val="-1"/>
        </w:rPr>
        <w:t>эстетического</w:t>
      </w:r>
      <w:r w:rsidRPr="004635CE">
        <w:rPr>
          <w:spacing w:val="1"/>
        </w:rPr>
        <w:t xml:space="preserve"> </w:t>
      </w:r>
      <w:r w:rsidRPr="004635CE">
        <w:rPr>
          <w:spacing w:val="-1"/>
        </w:rPr>
        <w:t>воспитания</w:t>
      </w:r>
      <w:r w:rsidRPr="004635CE">
        <w:rPr>
          <w:i w:val="0"/>
          <w:spacing w:val="-1"/>
        </w:rPr>
        <w:t>:</w:t>
      </w:r>
    </w:p>
    <w:p w:rsidR="0023195C" w:rsidRPr="004635CE" w:rsidRDefault="0023195C" w:rsidP="009E2EE6">
      <w:pPr>
        <w:pStyle w:val="afb"/>
        <w:numPr>
          <w:ilvl w:val="0"/>
          <w:numId w:val="23"/>
        </w:numPr>
        <w:tabs>
          <w:tab w:val="left" w:pos="1235"/>
        </w:tabs>
        <w:suppressAutoHyphens/>
        <w:autoSpaceDE/>
        <w:autoSpaceDN/>
        <w:spacing w:before="0"/>
        <w:ind w:right="112" w:firstLine="708"/>
        <w:jc w:val="both"/>
      </w:pPr>
      <w:r w:rsidRPr="004635CE">
        <w:rPr>
          <w:spacing w:val="-1"/>
        </w:rPr>
        <w:t>уважительное</w:t>
      </w:r>
      <w:r w:rsidRPr="004635CE">
        <w:rPr>
          <w:spacing w:val="8"/>
        </w:rPr>
        <w:t xml:space="preserve"> </w:t>
      </w:r>
      <w:r w:rsidRPr="004635CE">
        <w:rPr>
          <w:spacing w:val="-1"/>
        </w:rPr>
        <w:t>отношение</w:t>
      </w:r>
      <w:r w:rsidRPr="004635CE">
        <w:rPr>
          <w:spacing w:val="8"/>
        </w:rPr>
        <w:t xml:space="preserve"> </w:t>
      </w:r>
      <w:r w:rsidRPr="004635CE">
        <w:t>и</w:t>
      </w:r>
      <w:r w:rsidRPr="004635CE">
        <w:rPr>
          <w:spacing w:val="11"/>
        </w:rPr>
        <w:t xml:space="preserve"> </w:t>
      </w:r>
      <w:r w:rsidRPr="004635CE">
        <w:rPr>
          <w:spacing w:val="-1"/>
        </w:rPr>
        <w:t>интерес</w:t>
      </w:r>
      <w:r w:rsidRPr="004635CE">
        <w:rPr>
          <w:spacing w:val="8"/>
        </w:rPr>
        <w:t xml:space="preserve"> </w:t>
      </w:r>
      <w:r w:rsidRPr="004635CE">
        <w:t>к</w:t>
      </w:r>
      <w:r w:rsidRPr="004635CE">
        <w:rPr>
          <w:spacing w:val="8"/>
        </w:rPr>
        <w:t xml:space="preserve"> </w:t>
      </w:r>
      <w:r w:rsidRPr="004635CE">
        <w:rPr>
          <w:spacing w:val="-1"/>
        </w:rPr>
        <w:t>художественной</w:t>
      </w:r>
      <w:r w:rsidRPr="004635CE">
        <w:rPr>
          <w:spacing w:val="9"/>
        </w:rPr>
        <w:t xml:space="preserve"> </w:t>
      </w:r>
      <w:r w:rsidRPr="004635CE">
        <w:rPr>
          <w:spacing w:val="-1"/>
        </w:rPr>
        <w:t>культуре,</w:t>
      </w:r>
      <w:r w:rsidRPr="004635CE">
        <w:rPr>
          <w:spacing w:val="29"/>
        </w:rPr>
        <w:t xml:space="preserve"> </w:t>
      </w:r>
      <w:r w:rsidRPr="004635CE">
        <w:rPr>
          <w:spacing w:val="-1"/>
        </w:rPr>
        <w:t>восприимчивость</w:t>
      </w:r>
      <w:r w:rsidRPr="004635CE">
        <w:rPr>
          <w:spacing w:val="19"/>
        </w:rPr>
        <w:t xml:space="preserve"> </w:t>
      </w:r>
      <w:r w:rsidRPr="004635CE">
        <w:t>к</w:t>
      </w:r>
      <w:r w:rsidRPr="004635CE">
        <w:rPr>
          <w:spacing w:val="18"/>
        </w:rPr>
        <w:t xml:space="preserve"> </w:t>
      </w:r>
      <w:r w:rsidRPr="004635CE">
        <w:rPr>
          <w:spacing w:val="-1"/>
        </w:rPr>
        <w:t>разным</w:t>
      </w:r>
      <w:r w:rsidRPr="004635CE">
        <w:rPr>
          <w:spacing w:val="20"/>
        </w:rPr>
        <w:t xml:space="preserve"> </w:t>
      </w:r>
      <w:r w:rsidRPr="004635CE">
        <w:rPr>
          <w:spacing w:val="-1"/>
        </w:rPr>
        <w:t>видам</w:t>
      </w:r>
      <w:r w:rsidRPr="004635CE">
        <w:rPr>
          <w:spacing w:val="20"/>
        </w:rPr>
        <w:t xml:space="preserve"> </w:t>
      </w:r>
      <w:r w:rsidRPr="004635CE">
        <w:rPr>
          <w:spacing w:val="-1"/>
        </w:rPr>
        <w:t>искусства,</w:t>
      </w:r>
      <w:r w:rsidRPr="004635CE">
        <w:rPr>
          <w:spacing w:val="19"/>
        </w:rPr>
        <w:t xml:space="preserve"> </w:t>
      </w:r>
      <w:r w:rsidRPr="004635CE">
        <w:rPr>
          <w:spacing w:val="-1"/>
        </w:rPr>
        <w:t>традициям</w:t>
      </w:r>
      <w:r w:rsidRPr="004635CE">
        <w:rPr>
          <w:spacing w:val="18"/>
        </w:rPr>
        <w:t xml:space="preserve"> </w:t>
      </w:r>
      <w:r w:rsidRPr="004635CE">
        <w:t>и</w:t>
      </w:r>
      <w:r w:rsidRPr="004635CE">
        <w:rPr>
          <w:spacing w:val="19"/>
        </w:rPr>
        <w:t xml:space="preserve"> </w:t>
      </w:r>
      <w:r w:rsidRPr="004635CE">
        <w:rPr>
          <w:spacing w:val="-1"/>
        </w:rPr>
        <w:t>творчеству</w:t>
      </w:r>
      <w:r w:rsidRPr="004635CE">
        <w:rPr>
          <w:spacing w:val="17"/>
        </w:rPr>
        <w:t xml:space="preserve"> </w:t>
      </w:r>
      <w:r w:rsidRPr="004635CE">
        <w:rPr>
          <w:spacing w:val="-1"/>
        </w:rPr>
        <w:t>своего</w:t>
      </w:r>
      <w:r w:rsidRPr="004635CE">
        <w:rPr>
          <w:spacing w:val="57"/>
        </w:rPr>
        <w:t xml:space="preserve"> </w:t>
      </w:r>
      <w:r w:rsidRPr="004635CE">
        <w:t xml:space="preserve">и </w:t>
      </w:r>
      <w:r w:rsidRPr="004635CE">
        <w:rPr>
          <w:spacing w:val="-1"/>
        </w:rPr>
        <w:t>других</w:t>
      </w:r>
      <w:r w:rsidRPr="004635CE">
        <w:rPr>
          <w:spacing w:val="1"/>
        </w:rPr>
        <w:t xml:space="preserve"> </w:t>
      </w:r>
      <w:r w:rsidRPr="004635CE">
        <w:rPr>
          <w:spacing w:val="-1"/>
        </w:rPr>
        <w:t>народов;</w:t>
      </w:r>
    </w:p>
    <w:p w:rsidR="0023195C" w:rsidRPr="004635CE" w:rsidRDefault="0023195C" w:rsidP="009E2EE6">
      <w:pPr>
        <w:pStyle w:val="afb"/>
        <w:numPr>
          <w:ilvl w:val="0"/>
          <w:numId w:val="23"/>
        </w:numPr>
        <w:tabs>
          <w:tab w:val="left" w:pos="1235"/>
        </w:tabs>
        <w:suppressAutoHyphens/>
        <w:autoSpaceDE/>
        <w:autoSpaceDN/>
        <w:spacing w:before="0"/>
        <w:ind w:right="104" w:firstLine="708"/>
        <w:jc w:val="both"/>
      </w:pPr>
      <w:r w:rsidRPr="004635CE">
        <w:rPr>
          <w:spacing w:val="-1"/>
        </w:rPr>
        <w:t>стремление</w:t>
      </w:r>
      <w:r w:rsidRPr="004635CE">
        <w:rPr>
          <w:spacing w:val="39"/>
        </w:rPr>
        <w:t xml:space="preserve"> </w:t>
      </w:r>
      <w:r w:rsidRPr="004635CE">
        <w:t>к</w:t>
      </w:r>
      <w:r w:rsidRPr="004635CE">
        <w:rPr>
          <w:spacing w:val="40"/>
        </w:rPr>
        <w:t xml:space="preserve"> </w:t>
      </w:r>
      <w:r w:rsidRPr="004635CE">
        <w:rPr>
          <w:spacing w:val="-1"/>
        </w:rPr>
        <w:t>самовыражению</w:t>
      </w:r>
      <w:r w:rsidRPr="004635CE">
        <w:rPr>
          <w:spacing w:val="38"/>
        </w:rPr>
        <w:t xml:space="preserve"> </w:t>
      </w:r>
      <w:r w:rsidRPr="004635CE">
        <w:t>в</w:t>
      </w:r>
      <w:r w:rsidRPr="004635CE">
        <w:rPr>
          <w:spacing w:val="39"/>
        </w:rPr>
        <w:t xml:space="preserve"> </w:t>
      </w:r>
      <w:r w:rsidRPr="004635CE">
        <w:rPr>
          <w:spacing w:val="-1"/>
        </w:rPr>
        <w:t>разных</w:t>
      </w:r>
      <w:r w:rsidRPr="004635CE">
        <w:rPr>
          <w:spacing w:val="40"/>
        </w:rPr>
        <w:t xml:space="preserve"> </w:t>
      </w:r>
      <w:r w:rsidRPr="004635CE">
        <w:rPr>
          <w:spacing w:val="-1"/>
        </w:rPr>
        <w:t>видах</w:t>
      </w:r>
      <w:r w:rsidRPr="004635CE">
        <w:rPr>
          <w:spacing w:val="40"/>
        </w:rPr>
        <w:t xml:space="preserve"> </w:t>
      </w:r>
      <w:r w:rsidRPr="004635CE">
        <w:rPr>
          <w:spacing w:val="-1"/>
        </w:rPr>
        <w:t>художественной</w:t>
      </w:r>
      <w:r w:rsidRPr="004635CE">
        <w:rPr>
          <w:spacing w:val="45"/>
        </w:rPr>
        <w:t xml:space="preserve"> </w:t>
      </w:r>
      <w:r w:rsidRPr="004635CE">
        <w:rPr>
          <w:spacing w:val="-1"/>
        </w:rPr>
        <w:t>деятельности;</w:t>
      </w:r>
    </w:p>
    <w:p w:rsidR="0023195C" w:rsidRPr="004635CE" w:rsidRDefault="0023195C" w:rsidP="004635CE">
      <w:pPr>
        <w:pStyle w:val="212"/>
        <w:suppressAutoHyphens/>
        <w:rPr>
          <w:b w:val="0"/>
          <w:bCs w:val="0"/>
          <w:i w:val="0"/>
        </w:rPr>
      </w:pPr>
      <w:r w:rsidRPr="004635CE">
        <w:rPr>
          <w:spacing w:val="-1"/>
        </w:rPr>
        <w:t>ценности</w:t>
      </w:r>
      <w:r w:rsidRPr="004635CE">
        <w:t xml:space="preserve"> </w:t>
      </w:r>
      <w:r w:rsidRPr="004635CE">
        <w:rPr>
          <w:spacing w:val="-1"/>
        </w:rPr>
        <w:t>научного</w:t>
      </w:r>
      <w:r w:rsidRPr="004635CE">
        <w:rPr>
          <w:spacing w:val="-2"/>
        </w:rPr>
        <w:t xml:space="preserve"> </w:t>
      </w:r>
      <w:r w:rsidRPr="004635CE">
        <w:rPr>
          <w:spacing w:val="-1"/>
        </w:rPr>
        <w:t>познания:</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первоначальные</w:t>
      </w:r>
      <w:r w:rsidRPr="004635CE">
        <w:rPr>
          <w:spacing w:val="-3"/>
        </w:rPr>
        <w:t xml:space="preserve"> </w:t>
      </w:r>
      <w:r w:rsidRPr="004635CE">
        <w:rPr>
          <w:spacing w:val="-1"/>
        </w:rPr>
        <w:t>представления</w:t>
      </w:r>
      <w:r w:rsidRPr="004635CE">
        <w:rPr>
          <w:spacing w:val="-3"/>
        </w:rPr>
        <w:t xml:space="preserve"> </w:t>
      </w:r>
      <w:r w:rsidRPr="004635CE">
        <w:t>о</w:t>
      </w:r>
      <w:r w:rsidRPr="004635CE">
        <w:rPr>
          <w:spacing w:val="1"/>
        </w:rPr>
        <w:t xml:space="preserve"> </w:t>
      </w:r>
      <w:r w:rsidRPr="004635CE">
        <w:rPr>
          <w:spacing w:val="-1"/>
        </w:rPr>
        <w:t>научной</w:t>
      </w:r>
      <w:r w:rsidRPr="004635CE">
        <w:t xml:space="preserve"> </w:t>
      </w:r>
      <w:r w:rsidRPr="004635CE">
        <w:rPr>
          <w:spacing w:val="-1"/>
        </w:rPr>
        <w:t>картине</w:t>
      </w:r>
      <w:r w:rsidRPr="004635CE">
        <w:t xml:space="preserve"> </w:t>
      </w:r>
      <w:r w:rsidRPr="004635CE">
        <w:rPr>
          <w:spacing w:val="-1"/>
        </w:rPr>
        <w:t>мира;</w:t>
      </w:r>
    </w:p>
    <w:p w:rsidR="0023195C" w:rsidRPr="004635CE" w:rsidRDefault="0023195C" w:rsidP="009E2EE6">
      <w:pPr>
        <w:pStyle w:val="afb"/>
        <w:numPr>
          <w:ilvl w:val="0"/>
          <w:numId w:val="23"/>
        </w:numPr>
        <w:tabs>
          <w:tab w:val="left" w:pos="1235"/>
        </w:tabs>
        <w:suppressAutoHyphens/>
        <w:autoSpaceDE/>
        <w:autoSpaceDN/>
        <w:spacing w:before="0"/>
        <w:ind w:right="110" w:firstLine="708"/>
        <w:jc w:val="both"/>
      </w:pPr>
      <w:r w:rsidRPr="004635CE">
        <w:rPr>
          <w:spacing w:val="-1"/>
        </w:rPr>
        <w:t>познавательные</w:t>
      </w:r>
      <w:r w:rsidRPr="004635CE">
        <w:rPr>
          <w:spacing w:val="6"/>
        </w:rPr>
        <w:t xml:space="preserve"> </w:t>
      </w:r>
      <w:r w:rsidRPr="004635CE">
        <w:rPr>
          <w:spacing w:val="-1"/>
        </w:rPr>
        <w:t>интересы,</w:t>
      </w:r>
      <w:r w:rsidRPr="004635CE">
        <w:rPr>
          <w:spacing w:val="8"/>
        </w:rPr>
        <w:t xml:space="preserve"> </w:t>
      </w:r>
      <w:r w:rsidRPr="004635CE">
        <w:rPr>
          <w:spacing w:val="-1"/>
        </w:rPr>
        <w:t>активность,</w:t>
      </w:r>
      <w:r w:rsidRPr="004635CE">
        <w:rPr>
          <w:spacing w:val="8"/>
        </w:rPr>
        <w:t xml:space="preserve"> </w:t>
      </w:r>
      <w:r w:rsidRPr="004635CE">
        <w:rPr>
          <w:spacing w:val="-1"/>
        </w:rPr>
        <w:t>инициативность,</w:t>
      </w:r>
      <w:r w:rsidRPr="004635CE">
        <w:rPr>
          <w:spacing w:val="39"/>
        </w:rPr>
        <w:t xml:space="preserve"> </w:t>
      </w:r>
      <w:r w:rsidRPr="004635CE">
        <w:rPr>
          <w:spacing w:val="-1"/>
        </w:rPr>
        <w:t xml:space="preserve">любознательность </w:t>
      </w:r>
      <w:r w:rsidRPr="004635CE">
        <w:t>и</w:t>
      </w:r>
      <w:r w:rsidRPr="004635CE">
        <w:rPr>
          <w:spacing w:val="-2"/>
        </w:rPr>
        <w:t xml:space="preserve"> </w:t>
      </w:r>
      <w:r w:rsidRPr="004635CE">
        <w:rPr>
          <w:spacing w:val="-1"/>
        </w:rPr>
        <w:t xml:space="preserve">самостоятельность </w:t>
      </w:r>
      <w:r w:rsidRPr="004635CE">
        <w:t>в</w:t>
      </w:r>
      <w:r w:rsidRPr="004635CE">
        <w:rPr>
          <w:spacing w:val="-1"/>
        </w:rPr>
        <w:t xml:space="preserve"> познании;</w:t>
      </w:r>
    </w:p>
    <w:p w:rsidR="0023195C" w:rsidRPr="004635CE" w:rsidRDefault="0023195C" w:rsidP="009E2EE6">
      <w:pPr>
        <w:pStyle w:val="afb"/>
        <w:numPr>
          <w:ilvl w:val="0"/>
          <w:numId w:val="23"/>
        </w:numPr>
        <w:tabs>
          <w:tab w:val="left" w:pos="1235"/>
        </w:tabs>
        <w:autoSpaceDE/>
        <w:autoSpaceDN/>
        <w:spacing w:before="0"/>
        <w:ind w:left="1234" w:hanging="424"/>
      </w:pPr>
      <w:r w:rsidRPr="004635CE">
        <w:rPr>
          <w:spacing w:val="-1"/>
        </w:rPr>
        <w:lastRenderedPageBreak/>
        <w:t>развитость общего</w:t>
      </w:r>
      <w:r w:rsidRPr="004635CE">
        <w:rPr>
          <w:spacing w:val="1"/>
        </w:rPr>
        <w:t xml:space="preserve"> </w:t>
      </w:r>
      <w:r w:rsidRPr="004635CE">
        <w:rPr>
          <w:spacing w:val="-1"/>
        </w:rPr>
        <w:t>кругозора, мышления,</w:t>
      </w:r>
      <w:r w:rsidRPr="004635CE">
        <w:t xml:space="preserve"> </w:t>
      </w:r>
      <w:r w:rsidRPr="004635CE">
        <w:rPr>
          <w:spacing w:val="-1"/>
        </w:rPr>
        <w:t>памяти.</w:t>
      </w:r>
    </w:p>
    <w:p w:rsidR="0023195C" w:rsidRPr="00BE5DD7" w:rsidRDefault="0023195C" w:rsidP="00D16D34">
      <w:pPr>
        <w:pStyle w:val="afb"/>
        <w:spacing w:before="0"/>
        <w:ind w:right="107" w:firstLine="707"/>
        <w:jc w:val="both"/>
        <w:rPr>
          <w:highlight w:val="yellow"/>
        </w:rPr>
      </w:pPr>
      <w:r w:rsidRPr="004635CE">
        <w:rPr>
          <w:spacing w:val="-1"/>
        </w:rPr>
        <w:t>Средством</w:t>
      </w:r>
      <w:r w:rsidRPr="004635CE">
        <w:rPr>
          <w:spacing w:val="22"/>
        </w:rPr>
        <w:t xml:space="preserve"> </w:t>
      </w:r>
      <w:r w:rsidRPr="004635CE">
        <w:rPr>
          <w:spacing w:val="-1"/>
        </w:rPr>
        <w:t>достижения</w:t>
      </w:r>
      <w:r w:rsidRPr="004635CE">
        <w:rPr>
          <w:spacing w:val="23"/>
        </w:rPr>
        <w:t xml:space="preserve"> </w:t>
      </w:r>
      <w:r w:rsidRPr="004635CE">
        <w:rPr>
          <w:spacing w:val="-1"/>
        </w:rPr>
        <w:t>этих</w:t>
      </w:r>
      <w:r w:rsidRPr="004635CE">
        <w:rPr>
          <w:spacing w:val="23"/>
        </w:rPr>
        <w:t xml:space="preserve"> </w:t>
      </w:r>
      <w:r w:rsidRPr="004635CE">
        <w:rPr>
          <w:spacing w:val="-1"/>
        </w:rPr>
        <w:t>результатов</w:t>
      </w:r>
      <w:r w:rsidRPr="004635CE">
        <w:rPr>
          <w:spacing w:val="25"/>
        </w:rPr>
        <w:t xml:space="preserve"> </w:t>
      </w:r>
      <w:r w:rsidRPr="004635CE">
        <w:rPr>
          <w:spacing w:val="-1"/>
        </w:rPr>
        <w:t>служат</w:t>
      </w:r>
      <w:r w:rsidRPr="004635CE">
        <w:rPr>
          <w:spacing w:val="25"/>
        </w:rPr>
        <w:t xml:space="preserve"> </w:t>
      </w:r>
      <w:r w:rsidRPr="004635CE">
        <w:rPr>
          <w:spacing w:val="-1"/>
        </w:rPr>
        <w:t>тексты</w:t>
      </w:r>
      <w:r w:rsidRPr="004635CE">
        <w:rPr>
          <w:spacing w:val="23"/>
        </w:rPr>
        <w:t xml:space="preserve"> </w:t>
      </w:r>
      <w:r w:rsidRPr="004635CE">
        <w:rPr>
          <w:spacing w:val="-1"/>
        </w:rPr>
        <w:t>учебников,</w:t>
      </w:r>
      <w:r w:rsidRPr="004635CE">
        <w:rPr>
          <w:spacing w:val="45"/>
        </w:rPr>
        <w:t xml:space="preserve"> </w:t>
      </w:r>
      <w:r w:rsidRPr="004635CE">
        <w:t>вопросы</w:t>
      </w:r>
      <w:r w:rsidRPr="004635CE">
        <w:rPr>
          <w:spacing w:val="23"/>
        </w:rPr>
        <w:t xml:space="preserve"> </w:t>
      </w:r>
      <w:r w:rsidRPr="004635CE">
        <w:t>и</w:t>
      </w:r>
      <w:r w:rsidRPr="004635CE">
        <w:rPr>
          <w:spacing w:val="26"/>
        </w:rPr>
        <w:t xml:space="preserve"> </w:t>
      </w:r>
      <w:r w:rsidRPr="004635CE">
        <w:rPr>
          <w:spacing w:val="-1"/>
        </w:rPr>
        <w:t>задания</w:t>
      </w:r>
      <w:r w:rsidRPr="004635CE">
        <w:rPr>
          <w:spacing w:val="23"/>
        </w:rPr>
        <w:t xml:space="preserve"> </w:t>
      </w:r>
      <w:r w:rsidRPr="004635CE">
        <w:t>к</w:t>
      </w:r>
      <w:r w:rsidRPr="004635CE">
        <w:rPr>
          <w:spacing w:val="26"/>
        </w:rPr>
        <w:t xml:space="preserve"> </w:t>
      </w:r>
      <w:r w:rsidRPr="004635CE">
        <w:rPr>
          <w:spacing w:val="-1"/>
        </w:rPr>
        <w:t>ним,</w:t>
      </w:r>
      <w:r w:rsidRPr="004635CE">
        <w:rPr>
          <w:spacing w:val="24"/>
        </w:rPr>
        <w:t xml:space="preserve"> </w:t>
      </w:r>
      <w:r w:rsidRPr="004635CE">
        <w:rPr>
          <w:spacing w:val="-1"/>
        </w:rPr>
        <w:t>проблемно-диалогическая</w:t>
      </w:r>
      <w:r w:rsidRPr="004635CE">
        <w:rPr>
          <w:spacing w:val="26"/>
        </w:rPr>
        <w:t xml:space="preserve"> </w:t>
      </w:r>
      <w:r w:rsidRPr="004635CE">
        <w:rPr>
          <w:spacing w:val="-1"/>
        </w:rPr>
        <w:t>технология,</w:t>
      </w:r>
      <w:r w:rsidRPr="004635CE">
        <w:rPr>
          <w:spacing w:val="25"/>
        </w:rPr>
        <w:t xml:space="preserve"> </w:t>
      </w:r>
      <w:r w:rsidRPr="004635CE">
        <w:rPr>
          <w:spacing w:val="-2"/>
        </w:rPr>
        <w:t>технология</w:t>
      </w:r>
      <w:r w:rsidRPr="004635CE">
        <w:rPr>
          <w:spacing w:val="53"/>
        </w:rPr>
        <w:t xml:space="preserve"> </w:t>
      </w:r>
      <w:r w:rsidRPr="004635CE">
        <w:rPr>
          <w:spacing w:val="-1"/>
        </w:rPr>
        <w:t>продуктивного</w:t>
      </w:r>
      <w:r w:rsidRPr="004635CE">
        <w:rPr>
          <w:spacing w:val="1"/>
        </w:rPr>
        <w:t xml:space="preserve"> </w:t>
      </w:r>
      <w:r w:rsidRPr="004635CE">
        <w:rPr>
          <w:spacing w:val="-1"/>
        </w:rPr>
        <w:t>чтения</w:t>
      </w:r>
      <w:r w:rsidRPr="00BE5DD7">
        <w:rPr>
          <w:spacing w:val="-1"/>
          <w:highlight w:val="yellow"/>
        </w:rPr>
        <w:t>.</w:t>
      </w:r>
    </w:p>
    <w:p w:rsidR="004635CE" w:rsidRDefault="004635CE" w:rsidP="004635CE">
      <w:pPr>
        <w:pStyle w:val="112"/>
        <w:rPr>
          <w:spacing w:val="-1"/>
          <w:highlight w:val="yellow"/>
        </w:rPr>
      </w:pPr>
      <w:bookmarkStart w:id="26" w:name="_bookmark12"/>
      <w:bookmarkEnd w:id="26"/>
    </w:p>
    <w:p w:rsidR="0023195C" w:rsidRPr="004635CE" w:rsidRDefault="0023195C" w:rsidP="004635CE">
      <w:pPr>
        <w:pStyle w:val="112"/>
        <w:suppressAutoHyphens/>
        <w:rPr>
          <w:b w:val="0"/>
          <w:bCs w:val="0"/>
        </w:rPr>
      </w:pPr>
      <w:r w:rsidRPr="004635CE">
        <w:rPr>
          <w:spacing w:val="-1"/>
        </w:rPr>
        <w:t>Метапредметные</w:t>
      </w:r>
      <w:r w:rsidRPr="004635CE">
        <w:t xml:space="preserve"> </w:t>
      </w:r>
      <w:r w:rsidRPr="004635CE">
        <w:rPr>
          <w:spacing w:val="-1"/>
        </w:rPr>
        <w:t>результаты</w:t>
      </w:r>
    </w:p>
    <w:p w:rsidR="0023195C" w:rsidRPr="004635CE" w:rsidRDefault="0023195C" w:rsidP="004635CE">
      <w:pPr>
        <w:pStyle w:val="afb"/>
        <w:suppressAutoHyphens/>
        <w:spacing w:before="0"/>
        <w:ind w:right="104" w:firstLine="707"/>
        <w:jc w:val="both"/>
      </w:pPr>
      <w:r w:rsidRPr="004635CE">
        <w:t>В</w:t>
      </w:r>
      <w:r w:rsidRPr="004635CE">
        <w:rPr>
          <w:spacing w:val="46"/>
        </w:rPr>
        <w:t xml:space="preserve"> </w:t>
      </w:r>
      <w:r w:rsidRPr="004635CE">
        <w:rPr>
          <w:spacing w:val="-1"/>
        </w:rPr>
        <w:t>результате</w:t>
      </w:r>
      <w:r w:rsidRPr="004635CE">
        <w:rPr>
          <w:spacing w:val="46"/>
        </w:rPr>
        <w:t xml:space="preserve"> </w:t>
      </w:r>
      <w:r w:rsidRPr="004635CE">
        <w:rPr>
          <w:spacing w:val="-1"/>
        </w:rPr>
        <w:t>изучения</w:t>
      </w:r>
      <w:r w:rsidRPr="004635CE">
        <w:rPr>
          <w:spacing w:val="47"/>
        </w:rPr>
        <w:t xml:space="preserve"> </w:t>
      </w:r>
      <w:r w:rsidRPr="004635CE">
        <w:rPr>
          <w:spacing w:val="-1"/>
        </w:rPr>
        <w:t>предмета</w:t>
      </w:r>
      <w:r w:rsidRPr="004635CE">
        <w:rPr>
          <w:spacing w:val="46"/>
        </w:rPr>
        <w:t xml:space="preserve"> </w:t>
      </w:r>
      <w:r w:rsidRPr="004635CE">
        <w:rPr>
          <w:spacing w:val="-2"/>
        </w:rPr>
        <w:t>«Государственный</w:t>
      </w:r>
      <w:r w:rsidRPr="004635CE">
        <w:rPr>
          <w:spacing w:val="47"/>
        </w:rPr>
        <w:t xml:space="preserve"> </w:t>
      </w:r>
      <w:r w:rsidRPr="004635CE">
        <w:rPr>
          <w:spacing w:val="-1"/>
        </w:rPr>
        <w:t>(башкирский)</w:t>
      </w:r>
      <w:r w:rsidRPr="004635CE">
        <w:rPr>
          <w:spacing w:val="55"/>
        </w:rPr>
        <w:t xml:space="preserve"> </w:t>
      </w:r>
      <w:r w:rsidRPr="004635CE">
        <w:t>язык</w:t>
      </w:r>
      <w:r w:rsidRPr="004635CE">
        <w:rPr>
          <w:spacing w:val="33"/>
        </w:rPr>
        <w:t xml:space="preserve"> </w:t>
      </w:r>
      <w:r w:rsidRPr="004635CE">
        <w:rPr>
          <w:spacing w:val="-1"/>
        </w:rPr>
        <w:t>Республики</w:t>
      </w:r>
      <w:r w:rsidRPr="004635CE">
        <w:rPr>
          <w:spacing w:val="34"/>
        </w:rPr>
        <w:t xml:space="preserve"> </w:t>
      </w:r>
      <w:r w:rsidRPr="004635CE">
        <w:rPr>
          <w:spacing w:val="-1"/>
        </w:rPr>
        <w:t>Башкортостан»</w:t>
      </w:r>
      <w:r w:rsidRPr="004635CE">
        <w:rPr>
          <w:spacing w:val="31"/>
        </w:rPr>
        <w:t xml:space="preserve"> </w:t>
      </w:r>
      <w:r w:rsidRPr="004635CE">
        <w:t>в</w:t>
      </w:r>
      <w:r w:rsidRPr="004635CE">
        <w:rPr>
          <w:spacing w:val="32"/>
        </w:rPr>
        <w:t xml:space="preserve"> </w:t>
      </w:r>
      <w:r w:rsidRPr="004635CE">
        <w:rPr>
          <w:spacing w:val="-1"/>
        </w:rPr>
        <w:t>начальной</w:t>
      </w:r>
      <w:r w:rsidRPr="004635CE">
        <w:rPr>
          <w:spacing w:val="33"/>
        </w:rPr>
        <w:t xml:space="preserve"> </w:t>
      </w:r>
      <w:r w:rsidRPr="004635CE">
        <w:t>школе</w:t>
      </w:r>
      <w:r w:rsidRPr="004635CE">
        <w:rPr>
          <w:spacing w:val="33"/>
        </w:rPr>
        <w:t xml:space="preserve"> </w:t>
      </w:r>
      <w:r w:rsidRPr="004635CE">
        <w:t>у</w:t>
      </w:r>
      <w:r w:rsidRPr="004635CE">
        <w:rPr>
          <w:spacing w:val="29"/>
        </w:rPr>
        <w:t xml:space="preserve"> </w:t>
      </w:r>
      <w:r w:rsidRPr="004635CE">
        <w:rPr>
          <w:spacing w:val="-1"/>
        </w:rPr>
        <w:t>обучающегося</w:t>
      </w:r>
      <w:r w:rsidRPr="004635CE">
        <w:rPr>
          <w:spacing w:val="33"/>
        </w:rPr>
        <w:t xml:space="preserve"> </w:t>
      </w:r>
      <w:r w:rsidRPr="004635CE">
        <w:rPr>
          <w:spacing w:val="-2"/>
        </w:rPr>
        <w:t>будут</w:t>
      </w:r>
      <w:r w:rsidRPr="004635CE">
        <w:rPr>
          <w:spacing w:val="37"/>
        </w:rPr>
        <w:t xml:space="preserve"> </w:t>
      </w:r>
      <w:r w:rsidRPr="004635CE">
        <w:rPr>
          <w:spacing w:val="-1"/>
        </w:rPr>
        <w:t>сформированы</w:t>
      </w:r>
      <w:r w:rsidRPr="004635CE">
        <w:rPr>
          <w:spacing w:val="44"/>
        </w:rPr>
        <w:t xml:space="preserve"> </w:t>
      </w:r>
      <w:r w:rsidRPr="004635CE">
        <w:rPr>
          <w:spacing w:val="-1"/>
        </w:rPr>
        <w:t>следующие</w:t>
      </w:r>
      <w:r w:rsidRPr="004635CE">
        <w:rPr>
          <w:spacing w:val="44"/>
        </w:rPr>
        <w:t xml:space="preserve"> </w:t>
      </w:r>
      <w:r w:rsidRPr="004635CE">
        <w:rPr>
          <w:spacing w:val="-1"/>
        </w:rPr>
        <w:t>универсальные</w:t>
      </w:r>
      <w:r w:rsidRPr="004635CE">
        <w:rPr>
          <w:spacing w:val="43"/>
        </w:rPr>
        <w:t xml:space="preserve"> </w:t>
      </w:r>
      <w:r w:rsidRPr="004635CE">
        <w:rPr>
          <w:spacing w:val="-1"/>
        </w:rPr>
        <w:t>учебные</w:t>
      </w:r>
      <w:r w:rsidRPr="004635CE">
        <w:rPr>
          <w:spacing w:val="48"/>
        </w:rPr>
        <w:t xml:space="preserve"> </w:t>
      </w:r>
      <w:r w:rsidRPr="004635CE">
        <w:rPr>
          <w:b/>
          <w:spacing w:val="-1"/>
        </w:rPr>
        <w:t>познавательные</w:t>
      </w:r>
      <w:r w:rsidRPr="004635CE">
        <w:rPr>
          <w:b/>
          <w:spacing w:val="29"/>
        </w:rPr>
        <w:t xml:space="preserve"> </w:t>
      </w:r>
      <w:r w:rsidRPr="004635CE">
        <w:rPr>
          <w:spacing w:val="-1"/>
        </w:rPr>
        <w:t>действия:</w:t>
      </w:r>
    </w:p>
    <w:p w:rsidR="0023195C" w:rsidRPr="004635CE" w:rsidRDefault="0023195C" w:rsidP="004635CE">
      <w:pPr>
        <w:pStyle w:val="212"/>
        <w:suppressAutoHyphens/>
        <w:rPr>
          <w:b w:val="0"/>
          <w:bCs w:val="0"/>
          <w:i w:val="0"/>
        </w:rPr>
      </w:pPr>
      <w:r w:rsidRPr="004635CE">
        <w:rPr>
          <w:spacing w:val="-1"/>
        </w:rPr>
        <w:t>базовые</w:t>
      </w:r>
      <w:r w:rsidRPr="004635CE">
        <w:t xml:space="preserve"> </w:t>
      </w:r>
      <w:r w:rsidRPr="004635CE">
        <w:rPr>
          <w:spacing w:val="-1"/>
        </w:rPr>
        <w:t>логические</w:t>
      </w:r>
      <w:r w:rsidRPr="004635CE">
        <w:rPr>
          <w:spacing w:val="-3"/>
        </w:rPr>
        <w:t xml:space="preserve"> </w:t>
      </w:r>
      <w:r w:rsidRPr="004635CE">
        <w:rPr>
          <w:spacing w:val="-1"/>
        </w:rPr>
        <w:t>действия:</w:t>
      </w:r>
    </w:p>
    <w:p w:rsidR="0023195C" w:rsidRPr="004635CE" w:rsidRDefault="0023195C" w:rsidP="009E2EE6">
      <w:pPr>
        <w:pStyle w:val="afb"/>
        <w:numPr>
          <w:ilvl w:val="0"/>
          <w:numId w:val="23"/>
        </w:numPr>
        <w:tabs>
          <w:tab w:val="left" w:pos="1235"/>
        </w:tabs>
        <w:suppressAutoHyphens/>
        <w:autoSpaceDE/>
        <w:autoSpaceDN/>
        <w:spacing w:before="0"/>
        <w:ind w:right="111" w:firstLine="708"/>
        <w:jc w:val="both"/>
      </w:pPr>
      <w:r w:rsidRPr="004635CE">
        <w:rPr>
          <w:spacing w:val="-1"/>
        </w:rPr>
        <w:t>сравнивать</w:t>
      </w:r>
      <w:r w:rsidRPr="004635CE">
        <w:rPr>
          <w:spacing w:val="7"/>
        </w:rPr>
        <w:t xml:space="preserve"> </w:t>
      </w:r>
      <w:r w:rsidRPr="004635CE">
        <w:rPr>
          <w:spacing w:val="-1"/>
        </w:rPr>
        <w:t>различные</w:t>
      </w:r>
      <w:r w:rsidRPr="004635CE">
        <w:rPr>
          <w:spacing w:val="12"/>
        </w:rPr>
        <w:t xml:space="preserve"> </w:t>
      </w:r>
      <w:r w:rsidRPr="004635CE">
        <w:rPr>
          <w:spacing w:val="-1"/>
        </w:rPr>
        <w:t>языковые</w:t>
      </w:r>
      <w:r w:rsidRPr="004635CE">
        <w:rPr>
          <w:spacing w:val="8"/>
        </w:rPr>
        <w:t xml:space="preserve"> </w:t>
      </w:r>
      <w:r w:rsidRPr="004635CE">
        <w:rPr>
          <w:spacing w:val="-1"/>
        </w:rPr>
        <w:t>единицы,</w:t>
      </w:r>
      <w:r w:rsidRPr="004635CE">
        <w:rPr>
          <w:spacing w:val="8"/>
        </w:rPr>
        <w:t xml:space="preserve"> </w:t>
      </w:r>
      <w:r w:rsidRPr="004635CE">
        <w:rPr>
          <w:spacing w:val="-1"/>
        </w:rPr>
        <w:t>устанавливать</w:t>
      </w:r>
      <w:r w:rsidRPr="004635CE">
        <w:rPr>
          <w:spacing w:val="7"/>
        </w:rPr>
        <w:t xml:space="preserve"> </w:t>
      </w:r>
      <w:r w:rsidRPr="004635CE">
        <w:rPr>
          <w:spacing w:val="-1"/>
        </w:rPr>
        <w:t>основания</w:t>
      </w:r>
      <w:r w:rsidRPr="004635CE">
        <w:rPr>
          <w:spacing w:val="49"/>
        </w:rPr>
        <w:t xml:space="preserve"> </w:t>
      </w:r>
      <w:r w:rsidRPr="004635CE">
        <w:rPr>
          <w:spacing w:val="-1"/>
        </w:rPr>
        <w:t>для</w:t>
      </w:r>
      <w:r w:rsidRPr="004635CE">
        <w:t xml:space="preserve"> </w:t>
      </w:r>
      <w:r w:rsidRPr="004635CE">
        <w:rPr>
          <w:spacing w:val="-1"/>
        </w:rPr>
        <w:t>сравнения</w:t>
      </w:r>
      <w:r w:rsidRPr="004635CE">
        <w:t xml:space="preserve"> </w:t>
      </w:r>
      <w:r w:rsidRPr="004635CE">
        <w:rPr>
          <w:spacing w:val="-1"/>
        </w:rPr>
        <w:t>языковых</w:t>
      </w:r>
      <w:r w:rsidRPr="004635CE">
        <w:rPr>
          <w:spacing w:val="1"/>
        </w:rPr>
        <w:t xml:space="preserve"> </w:t>
      </w:r>
      <w:r w:rsidRPr="004635CE">
        <w:rPr>
          <w:spacing w:val="-1"/>
        </w:rPr>
        <w:t>единиц, устанавливать</w:t>
      </w:r>
      <w:r w:rsidRPr="004635CE">
        <w:rPr>
          <w:spacing w:val="-2"/>
        </w:rPr>
        <w:t xml:space="preserve"> </w:t>
      </w:r>
      <w:r w:rsidRPr="004635CE">
        <w:rPr>
          <w:spacing w:val="-1"/>
        </w:rPr>
        <w:t>аналогии</w:t>
      </w:r>
      <w:r w:rsidRPr="004635CE">
        <w:t xml:space="preserve"> </w:t>
      </w:r>
      <w:r w:rsidRPr="004635CE">
        <w:rPr>
          <w:spacing w:val="-1"/>
        </w:rPr>
        <w:t>языковых</w:t>
      </w:r>
      <w:r w:rsidRPr="004635CE">
        <w:rPr>
          <w:spacing w:val="1"/>
        </w:rPr>
        <w:t xml:space="preserve"> </w:t>
      </w:r>
      <w:r w:rsidRPr="004635CE">
        <w:rPr>
          <w:spacing w:val="-1"/>
        </w:rPr>
        <w:t>единиц;</w:t>
      </w:r>
    </w:p>
    <w:p w:rsidR="0023195C" w:rsidRPr="004635CE" w:rsidRDefault="0023195C" w:rsidP="009E2EE6">
      <w:pPr>
        <w:pStyle w:val="afb"/>
        <w:numPr>
          <w:ilvl w:val="0"/>
          <w:numId w:val="23"/>
        </w:numPr>
        <w:tabs>
          <w:tab w:val="left" w:pos="1235"/>
        </w:tabs>
        <w:suppressAutoHyphens/>
        <w:autoSpaceDE/>
        <w:autoSpaceDN/>
        <w:spacing w:before="0"/>
        <w:ind w:right="113" w:firstLine="708"/>
        <w:jc w:val="both"/>
      </w:pPr>
      <w:r w:rsidRPr="004635CE">
        <w:rPr>
          <w:spacing w:val="-1"/>
        </w:rPr>
        <w:t>определять</w:t>
      </w:r>
      <w:r w:rsidRPr="004635CE">
        <w:rPr>
          <w:spacing w:val="9"/>
        </w:rPr>
        <w:t xml:space="preserve"> </w:t>
      </w:r>
      <w:r w:rsidRPr="004635CE">
        <w:rPr>
          <w:spacing w:val="-1"/>
        </w:rPr>
        <w:t>существенный</w:t>
      </w:r>
      <w:r w:rsidRPr="004635CE">
        <w:rPr>
          <w:spacing w:val="11"/>
        </w:rPr>
        <w:t xml:space="preserve"> </w:t>
      </w:r>
      <w:r w:rsidRPr="004635CE">
        <w:rPr>
          <w:spacing w:val="-1"/>
        </w:rPr>
        <w:t>признак</w:t>
      </w:r>
      <w:r w:rsidRPr="004635CE">
        <w:rPr>
          <w:spacing w:val="11"/>
        </w:rPr>
        <w:t xml:space="preserve"> </w:t>
      </w:r>
      <w:r w:rsidRPr="004635CE">
        <w:rPr>
          <w:spacing w:val="-2"/>
        </w:rPr>
        <w:t>для</w:t>
      </w:r>
      <w:r w:rsidRPr="004635CE">
        <w:rPr>
          <w:spacing w:val="11"/>
        </w:rPr>
        <w:t xml:space="preserve"> </w:t>
      </w:r>
      <w:r w:rsidRPr="004635CE">
        <w:rPr>
          <w:spacing w:val="-1"/>
        </w:rPr>
        <w:t>классификации</w:t>
      </w:r>
      <w:r w:rsidRPr="004635CE">
        <w:rPr>
          <w:spacing w:val="11"/>
        </w:rPr>
        <w:t xml:space="preserve"> </w:t>
      </w:r>
      <w:r w:rsidRPr="004635CE">
        <w:rPr>
          <w:spacing w:val="-1"/>
        </w:rPr>
        <w:t>языковых</w:t>
      </w:r>
      <w:r w:rsidRPr="004635CE">
        <w:rPr>
          <w:spacing w:val="49"/>
        </w:rPr>
        <w:t xml:space="preserve"> </w:t>
      </w:r>
      <w:r w:rsidRPr="004635CE">
        <w:rPr>
          <w:spacing w:val="-1"/>
        </w:rPr>
        <w:t>единиц;</w:t>
      </w:r>
    </w:p>
    <w:p w:rsidR="0023195C" w:rsidRPr="004635CE" w:rsidRDefault="0023195C" w:rsidP="009E2EE6">
      <w:pPr>
        <w:pStyle w:val="afb"/>
        <w:numPr>
          <w:ilvl w:val="0"/>
          <w:numId w:val="23"/>
        </w:numPr>
        <w:tabs>
          <w:tab w:val="left" w:pos="1235"/>
        </w:tabs>
        <w:suppressAutoHyphens/>
        <w:autoSpaceDE/>
        <w:autoSpaceDN/>
        <w:spacing w:before="0"/>
        <w:ind w:right="107" w:firstLine="708"/>
        <w:jc w:val="both"/>
      </w:pPr>
      <w:r w:rsidRPr="004635CE">
        <w:t>выявлять</w:t>
      </w:r>
      <w:r w:rsidRPr="004635CE">
        <w:rPr>
          <w:spacing w:val="1"/>
        </w:rPr>
        <w:t xml:space="preserve"> </w:t>
      </w:r>
      <w:r w:rsidRPr="004635CE">
        <w:rPr>
          <w:spacing w:val="-1"/>
        </w:rPr>
        <w:t>недостаток</w:t>
      </w:r>
      <w:r w:rsidRPr="004635CE">
        <w:rPr>
          <w:spacing w:val="3"/>
        </w:rPr>
        <w:t xml:space="preserve"> </w:t>
      </w:r>
      <w:r w:rsidRPr="004635CE">
        <w:rPr>
          <w:spacing w:val="-2"/>
        </w:rPr>
        <w:t>информации</w:t>
      </w:r>
      <w:r w:rsidRPr="004635CE">
        <w:rPr>
          <w:spacing w:val="3"/>
        </w:rPr>
        <w:t xml:space="preserve"> </w:t>
      </w:r>
      <w:r w:rsidRPr="004635CE">
        <w:rPr>
          <w:spacing w:val="-1"/>
        </w:rPr>
        <w:t>для</w:t>
      </w:r>
      <w:r w:rsidRPr="004635CE">
        <w:rPr>
          <w:spacing w:val="3"/>
        </w:rPr>
        <w:t xml:space="preserve"> </w:t>
      </w:r>
      <w:r w:rsidRPr="004635CE">
        <w:rPr>
          <w:spacing w:val="-1"/>
        </w:rPr>
        <w:t>решения</w:t>
      </w:r>
      <w:r w:rsidRPr="004635CE">
        <w:rPr>
          <w:spacing w:val="3"/>
        </w:rPr>
        <w:t xml:space="preserve"> </w:t>
      </w:r>
      <w:r w:rsidRPr="004635CE">
        <w:rPr>
          <w:spacing w:val="-1"/>
        </w:rPr>
        <w:t>учебной</w:t>
      </w:r>
      <w:r w:rsidRPr="004635CE">
        <w:rPr>
          <w:spacing w:val="1"/>
        </w:rPr>
        <w:t xml:space="preserve"> </w:t>
      </w:r>
      <w:r w:rsidRPr="004635CE">
        <w:t>и</w:t>
      </w:r>
      <w:r w:rsidRPr="004635CE">
        <w:rPr>
          <w:spacing w:val="35"/>
        </w:rPr>
        <w:t xml:space="preserve"> </w:t>
      </w:r>
      <w:r w:rsidRPr="004635CE">
        <w:rPr>
          <w:spacing w:val="-1"/>
        </w:rPr>
        <w:t>практической</w:t>
      </w:r>
      <w:r w:rsidRPr="004635CE">
        <w:rPr>
          <w:spacing w:val="69"/>
        </w:rPr>
        <w:t xml:space="preserve"> </w:t>
      </w:r>
      <w:r w:rsidRPr="004635CE">
        <w:rPr>
          <w:spacing w:val="-1"/>
        </w:rPr>
        <w:t>задачи</w:t>
      </w:r>
      <w:r w:rsidRPr="004635CE">
        <w:rPr>
          <w:spacing w:val="69"/>
        </w:rPr>
        <w:t xml:space="preserve"> </w:t>
      </w:r>
      <w:r w:rsidRPr="004635CE">
        <w:t>на</w:t>
      </w:r>
      <w:r w:rsidRPr="004635CE">
        <w:rPr>
          <w:spacing w:val="69"/>
        </w:rPr>
        <w:t xml:space="preserve"> </w:t>
      </w:r>
      <w:r w:rsidRPr="004635CE">
        <w:rPr>
          <w:spacing w:val="-1"/>
        </w:rPr>
        <w:t>основе</w:t>
      </w:r>
      <w:r w:rsidRPr="004635CE">
        <w:rPr>
          <w:spacing w:val="68"/>
        </w:rPr>
        <w:t xml:space="preserve"> </w:t>
      </w:r>
      <w:r w:rsidRPr="004635CE">
        <w:rPr>
          <w:spacing w:val="-2"/>
        </w:rPr>
        <w:t>предложенного</w:t>
      </w:r>
      <w:r w:rsidRPr="004635CE">
        <w:rPr>
          <w:spacing w:val="69"/>
        </w:rPr>
        <w:t xml:space="preserve"> </w:t>
      </w:r>
      <w:r w:rsidRPr="004635CE">
        <w:rPr>
          <w:spacing w:val="-1"/>
        </w:rPr>
        <w:t>алгоритма,</w:t>
      </w:r>
      <w:r w:rsidRPr="004635CE">
        <w:rPr>
          <w:spacing w:val="68"/>
        </w:rPr>
        <w:t xml:space="preserve"> </w:t>
      </w:r>
      <w:r w:rsidRPr="004635CE">
        <w:rPr>
          <w:spacing w:val="-1"/>
        </w:rPr>
        <w:t>формулировать</w:t>
      </w:r>
      <w:r w:rsidRPr="004635CE">
        <w:rPr>
          <w:spacing w:val="51"/>
        </w:rPr>
        <w:t xml:space="preserve"> </w:t>
      </w:r>
      <w:r w:rsidRPr="004635CE">
        <w:t>запрос</w:t>
      </w:r>
      <w:r w:rsidRPr="004635CE">
        <w:rPr>
          <w:spacing w:val="-3"/>
        </w:rPr>
        <w:t xml:space="preserve"> </w:t>
      </w:r>
      <w:r w:rsidRPr="004635CE">
        <w:t xml:space="preserve">на </w:t>
      </w:r>
      <w:r w:rsidRPr="004635CE">
        <w:rPr>
          <w:spacing w:val="-2"/>
        </w:rPr>
        <w:t>дополнительную</w:t>
      </w:r>
      <w:r w:rsidRPr="004635CE">
        <w:rPr>
          <w:spacing w:val="-1"/>
        </w:rPr>
        <w:t xml:space="preserve"> информацию;</w:t>
      </w:r>
    </w:p>
    <w:p w:rsidR="0023195C" w:rsidRPr="004635CE" w:rsidRDefault="0023195C" w:rsidP="004635CE">
      <w:pPr>
        <w:pStyle w:val="212"/>
        <w:suppressAutoHyphens/>
        <w:rPr>
          <w:b w:val="0"/>
          <w:bCs w:val="0"/>
          <w:i w:val="0"/>
        </w:rPr>
      </w:pPr>
      <w:r w:rsidRPr="004635CE">
        <w:rPr>
          <w:spacing w:val="-1"/>
        </w:rPr>
        <w:t>базовые</w:t>
      </w:r>
      <w:r w:rsidRPr="004635CE">
        <w:t xml:space="preserve"> </w:t>
      </w:r>
      <w:r w:rsidRPr="004635CE">
        <w:rPr>
          <w:spacing w:val="-1"/>
        </w:rPr>
        <w:t>исследовательские</w:t>
      </w:r>
      <w:r w:rsidRPr="004635CE">
        <w:t xml:space="preserve"> </w:t>
      </w:r>
      <w:r w:rsidRPr="004635CE">
        <w:rPr>
          <w:spacing w:val="-1"/>
        </w:rPr>
        <w:t>действия:</w:t>
      </w:r>
    </w:p>
    <w:p w:rsidR="0023195C" w:rsidRPr="004635CE" w:rsidRDefault="0023195C" w:rsidP="009E2EE6">
      <w:pPr>
        <w:pStyle w:val="afb"/>
        <w:numPr>
          <w:ilvl w:val="0"/>
          <w:numId w:val="23"/>
        </w:numPr>
        <w:tabs>
          <w:tab w:val="left" w:pos="1235"/>
        </w:tabs>
        <w:suppressAutoHyphens/>
        <w:autoSpaceDE/>
        <w:autoSpaceDN/>
        <w:spacing w:before="0"/>
        <w:ind w:right="110" w:firstLine="708"/>
        <w:jc w:val="both"/>
      </w:pPr>
      <w:r w:rsidRPr="004635CE">
        <w:t>с</w:t>
      </w:r>
      <w:r w:rsidRPr="004635CE">
        <w:rPr>
          <w:spacing w:val="56"/>
        </w:rPr>
        <w:t xml:space="preserve"> </w:t>
      </w:r>
      <w:r w:rsidRPr="004635CE">
        <w:rPr>
          <w:spacing w:val="-1"/>
        </w:rPr>
        <w:t>помощью</w:t>
      </w:r>
      <w:r w:rsidRPr="004635CE">
        <w:rPr>
          <w:spacing w:val="56"/>
        </w:rPr>
        <w:t xml:space="preserve"> </w:t>
      </w:r>
      <w:r w:rsidRPr="004635CE">
        <w:rPr>
          <w:spacing w:val="-1"/>
        </w:rPr>
        <w:t>учителя</w:t>
      </w:r>
      <w:r w:rsidRPr="004635CE">
        <w:rPr>
          <w:spacing w:val="57"/>
        </w:rPr>
        <w:t xml:space="preserve"> </w:t>
      </w:r>
      <w:r w:rsidRPr="004635CE">
        <w:rPr>
          <w:spacing w:val="-1"/>
        </w:rPr>
        <w:t>формулировать</w:t>
      </w:r>
      <w:r w:rsidRPr="004635CE">
        <w:rPr>
          <w:spacing w:val="55"/>
        </w:rPr>
        <w:t xml:space="preserve"> </w:t>
      </w:r>
      <w:r w:rsidRPr="004635CE">
        <w:rPr>
          <w:spacing w:val="-1"/>
        </w:rPr>
        <w:t>цель,</w:t>
      </w:r>
      <w:r w:rsidRPr="004635CE">
        <w:rPr>
          <w:spacing w:val="56"/>
        </w:rPr>
        <w:t xml:space="preserve"> </w:t>
      </w:r>
      <w:r w:rsidRPr="004635CE">
        <w:rPr>
          <w:spacing w:val="-1"/>
        </w:rPr>
        <w:t>планировать</w:t>
      </w:r>
      <w:r w:rsidRPr="004635CE">
        <w:rPr>
          <w:spacing w:val="55"/>
        </w:rPr>
        <w:t xml:space="preserve"> </w:t>
      </w:r>
      <w:r w:rsidRPr="004635CE">
        <w:rPr>
          <w:spacing w:val="-1"/>
        </w:rPr>
        <w:t>изменения</w:t>
      </w:r>
      <w:r w:rsidRPr="004635CE">
        <w:rPr>
          <w:spacing w:val="35"/>
        </w:rPr>
        <w:t xml:space="preserve"> </w:t>
      </w:r>
      <w:r w:rsidRPr="004635CE">
        <w:rPr>
          <w:spacing w:val="-1"/>
        </w:rPr>
        <w:t>речевой</w:t>
      </w:r>
      <w:r w:rsidRPr="004635CE">
        <w:t xml:space="preserve"> </w:t>
      </w:r>
      <w:r w:rsidRPr="004635CE">
        <w:rPr>
          <w:spacing w:val="-1"/>
        </w:rPr>
        <w:t>ситуации;</w:t>
      </w:r>
    </w:p>
    <w:p w:rsidR="0023195C" w:rsidRPr="004635CE" w:rsidRDefault="0023195C" w:rsidP="009E2EE6">
      <w:pPr>
        <w:pStyle w:val="afb"/>
        <w:numPr>
          <w:ilvl w:val="0"/>
          <w:numId w:val="23"/>
        </w:numPr>
        <w:tabs>
          <w:tab w:val="left" w:pos="1235"/>
        </w:tabs>
        <w:suppressAutoHyphens/>
        <w:autoSpaceDE/>
        <w:autoSpaceDN/>
        <w:spacing w:before="0"/>
        <w:ind w:right="104" w:firstLine="708"/>
        <w:jc w:val="both"/>
      </w:pPr>
      <w:r w:rsidRPr="004635CE">
        <w:rPr>
          <w:spacing w:val="-1"/>
        </w:rPr>
        <w:t>сравнивать несколько</w:t>
      </w:r>
      <w:r w:rsidRPr="004635CE">
        <w:rPr>
          <w:spacing w:val="5"/>
        </w:rPr>
        <w:t xml:space="preserve"> </w:t>
      </w:r>
      <w:r w:rsidRPr="004635CE">
        <w:rPr>
          <w:spacing w:val="-1"/>
        </w:rPr>
        <w:t>вариантов</w:t>
      </w:r>
      <w:r w:rsidRPr="004635CE">
        <w:rPr>
          <w:spacing w:val="1"/>
        </w:rPr>
        <w:t xml:space="preserve"> </w:t>
      </w:r>
      <w:r w:rsidRPr="004635CE">
        <w:rPr>
          <w:spacing w:val="-1"/>
        </w:rPr>
        <w:t>выполнения</w:t>
      </w:r>
      <w:r w:rsidRPr="004635CE">
        <w:rPr>
          <w:spacing w:val="2"/>
        </w:rPr>
        <w:t xml:space="preserve"> </w:t>
      </w:r>
      <w:r w:rsidRPr="004635CE">
        <w:rPr>
          <w:spacing w:val="-1"/>
        </w:rPr>
        <w:t>задания,</w:t>
      </w:r>
      <w:r w:rsidRPr="004635CE">
        <w:rPr>
          <w:spacing w:val="3"/>
        </w:rPr>
        <w:t xml:space="preserve"> </w:t>
      </w:r>
      <w:r w:rsidRPr="004635CE">
        <w:t xml:space="preserve">выполнять </w:t>
      </w:r>
      <w:r w:rsidRPr="004635CE">
        <w:rPr>
          <w:spacing w:val="-1"/>
        </w:rPr>
        <w:t>по</w:t>
      </w:r>
      <w:r w:rsidRPr="004635CE">
        <w:rPr>
          <w:spacing w:val="41"/>
        </w:rPr>
        <w:t xml:space="preserve"> </w:t>
      </w:r>
      <w:r w:rsidRPr="004635CE">
        <w:rPr>
          <w:spacing w:val="-1"/>
        </w:rPr>
        <w:t>предложенному</w:t>
      </w:r>
      <w:r w:rsidRPr="004635CE">
        <w:rPr>
          <w:spacing w:val="-4"/>
        </w:rPr>
        <w:t xml:space="preserve"> </w:t>
      </w:r>
      <w:r w:rsidRPr="004635CE">
        <w:t>плану</w:t>
      </w:r>
      <w:r w:rsidRPr="004635CE">
        <w:rPr>
          <w:spacing w:val="-3"/>
        </w:rPr>
        <w:t xml:space="preserve"> </w:t>
      </w:r>
      <w:r w:rsidRPr="004635CE">
        <w:rPr>
          <w:spacing w:val="-1"/>
        </w:rPr>
        <w:t>проектное</w:t>
      </w:r>
      <w:r w:rsidRPr="004635CE">
        <w:t xml:space="preserve"> </w:t>
      </w:r>
      <w:r w:rsidRPr="004635CE">
        <w:rPr>
          <w:spacing w:val="-1"/>
        </w:rPr>
        <w:t>задание;</w:t>
      </w:r>
    </w:p>
    <w:p w:rsidR="0023195C" w:rsidRPr="004635CE" w:rsidRDefault="0023195C" w:rsidP="009E2EE6">
      <w:pPr>
        <w:pStyle w:val="afb"/>
        <w:numPr>
          <w:ilvl w:val="0"/>
          <w:numId w:val="23"/>
        </w:numPr>
        <w:tabs>
          <w:tab w:val="left" w:pos="1235"/>
        </w:tabs>
        <w:suppressAutoHyphens/>
        <w:autoSpaceDE/>
        <w:autoSpaceDN/>
        <w:spacing w:before="0"/>
        <w:ind w:right="109" w:firstLine="708"/>
        <w:jc w:val="both"/>
      </w:pPr>
      <w:r w:rsidRPr="004635CE">
        <w:rPr>
          <w:spacing w:val="-1"/>
        </w:rPr>
        <w:t>формулировать</w:t>
      </w:r>
      <w:r w:rsidRPr="004635CE">
        <w:rPr>
          <w:spacing w:val="42"/>
        </w:rPr>
        <w:t xml:space="preserve"> </w:t>
      </w:r>
      <w:r w:rsidRPr="004635CE">
        <w:rPr>
          <w:spacing w:val="-1"/>
        </w:rPr>
        <w:t>выводы</w:t>
      </w:r>
      <w:r w:rsidRPr="004635CE">
        <w:rPr>
          <w:spacing w:val="42"/>
        </w:rPr>
        <w:t xml:space="preserve"> </w:t>
      </w:r>
      <w:r w:rsidRPr="004635CE">
        <w:t>и</w:t>
      </w:r>
      <w:r w:rsidRPr="004635CE">
        <w:rPr>
          <w:spacing w:val="45"/>
        </w:rPr>
        <w:t xml:space="preserve"> </w:t>
      </w:r>
      <w:r w:rsidRPr="004635CE">
        <w:rPr>
          <w:spacing w:val="-1"/>
        </w:rPr>
        <w:t>подкреплять</w:t>
      </w:r>
      <w:r w:rsidRPr="004635CE">
        <w:rPr>
          <w:spacing w:val="43"/>
        </w:rPr>
        <w:t xml:space="preserve"> </w:t>
      </w:r>
      <w:r w:rsidRPr="004635CE">
        <w:t>их</w:t>
      </w:r>
      <w:r w:rsidRPr="004635CE">
        <w:rPr>
          <w:spacing w:val="43"/>
        </w:rPr>
        <w:t xml:space="preserve"> </w:t>
      </w:r>
      <w:r w:rsidRPr="004635CE">
        <w:rPr>
          <w:spacing w:val="-1"/>
        </w:rPr>
        <w:t>доказательствами</w:t>
      </w:r>
      <w:r w:rsidRPr="004635CE">
        <w:rPr>
          <w:spacing w:val="42"/>
        </w:rPr>
        <w:t xml:space="preserve"> </w:t>
      </w:r>
      <w:r w:rsidRPr="004635CE">
        <w:t>на</w:t>
      </w:r>
      <w:r w:rsidRPr="004635CE">
        <w:rPr>
          <w:spacing w:val="41"/>
        </w:rPr>
        <w:t xml:space="preserve"> </w:t>
      </w:r>
      <w:r w:rsidRPr="004635CE">
        <w:rPr>
          <w:spacing w:val="-1"/>
        </w:rPr>
        <w:t>основе</w:t>
      </w:r>
      <w:r w:rsidRPr="004635CE">
        <w:rPr>
          <w:spacing w:val="51"/>
        </w:rPr>
        <w:t xml:space="preserve"> </w:t>
      </w:r>
      <w:r w:rsidRPr="004635CE">
        <w:rPr>
          <w:spacing w:val="-1"/>
        </w:rPr>
        <w:t>результатов</w:t>
      </w:r>
      <w:r w:rsidRPr="004635CE">
        <w:rPr>
          <w:spacing w:val="51"/>
        </w:rPr>
        <w:t xml:space="preserve"> </w:t>
      </w:r>
      <w:r w:rsidRPr="004635CE">
        <w:rPr>
          <w:spacing w:val="-1"/>
        </w:rPr>
        <w:t>проведенного</w:t>
      </w:r>
      <w:r w:rsidRPr="004635CE">
        <w:rPr>
          <w:spacing w:val="52"/>
        </w:rPr>
        <w:t xml:space="preserve"> </w:t>
      </w:r>
      <w:r w:rsidRPr="004635CE">
        <w:rPr>
          <w:spacing w:val="-1"/>
        </w:rPr>
        <w:t>наблюдения</w:t>
      </w:r>
      <w:r w:rsidRPr="004635CE">
        <w:rPr>
          <w:spacing w:val="52"/>
        </w:rPr>
        <w:t xml:space="preserve"> </w:t>
      </w:r>
      <w:r w:rsidRPr="004635CE">
        <w:t>за</w:t>
      </w:r>
      <w:r w:rsidRPr="004635CE">
        <w:rPr>
          <w:spacing w:val="51"/>
        </w:rPr>
        <w:t xml:space="preserve"> </w:t>
      </w:r>
      <w:r w:rsidRPr="004635CE">
        <w:rPr>
          <w:spacing w:val="-1"/>
        </w:rPr>
        <w:t>языковым</w:t>
      </w:r>
      <w:r w:rsidRPr="004635CE">
        <w:rPr>
          <w:spacing w:val="52"/>
        </w:rPr>
        <w:t xml:space="preserve"> </w:t>
      </w:r>
      <w:r w:rsidRPr="004635CE">
        <w:rPr>
          <w:spacing w:val="-1"/>
        </w:rPr>
        <w:t>материалом</w:t>
      </w:r>
      <w:r w:rsidRPr="004635CE">
        <w:rPr>
          <w:spacing w:val="33"/>
        </w:rPr>
        <w:t xml:space="preserve"> </w:t>
      </w:r>
      <w:r w:rsidRPr="004635CE">
        <w:rPr>
          <w:spacing w:val="-1"/>
        </w:rPr>
        <w:t>(классификации,</w:t>
      </w:r>
      <w:r w:rsidRPr="004635CE">
        <w:rPr>
          <w:spacing w:val="12"/>
        </w:rPr>
        <w:t xml:space="preserve"> </w:t>
      </w:r>
      <w:r w:rsidRPr="004635CE">
        <w:rPr>
          <w:spacing w:val="-1"/>
        </w:rPr>
        <w:t>сравнения,</w:t>
      </w:r>
      <w:r w:rsidRPr="004635CE">
        <w:rPr>
          <w:spacing w:val="12"/>
        </w:rPr>
        <w:t xml:space="preserve"> </w:t>
      </w:r>
      <w:r w:rsidRPr="004635CE">
        <w:rPr>
          <w:spacing w:val="-1"/>
        </w:rPr>
        <w:t>исследования);</w:t>
      </w:r>
      <w:r w:rsidRPr="004635CE">
        <w:rPr>
          <w:spacing w:val="14"/>
        </w:rPr>
        <w:t xml:space="preserve"> </w:t>
      </w:r>
      <w:r w:rsidRPr="004635CE">
        <w:rPr>
          <w:spacing w:val="-1"/>
        </w:rPr>
        <w:t>формулировать</w:t>
      </w:r>
      <w:r w:rsidRPr="004635CE">
        <w:rPr>
          <w:spacing w:val="11"/>
        </w:rPr>
        <w:t xml:space="preserve"> </w:t>
      </w:r>
      <w:r w:rsidRPr="004635CE">
        <w:t>с</w:t>
      </w:r>
      <w:r w:rsidRPr="004635CE">
        <w:rPr>
          <w:spacing w:val="12"/>
        </w:rPr>
        <w:t xml:space="preserve"> </w:t>
      </w:r>
      <w:r w:rsidRPr="004635CE">
        <w:rPr>
          <w:spacing w:val="-1"/>
        </w:rPr>
        <w:t>помощью</w:t>
      </w:r>
      <w:r w:rsidRPr="004635CE">
        <w:rPr>
          <w:spacing w:val="51"/>
        </w:rPr>
        <w:t xml:space="preserve"> </w:t>
      </w:r>
      <w:r w:rsidRPr="004635CE">
        <w:rPr>
          <w:spacing w:val="-1"/>
        </w:rPr>
        <w:t>учителя</w:t>
      </w:r>
      <w:r w:rsidRPr="004635CE">
        <w:t xml:space="preserve"> </w:t>
      </w:r>
      <w:r w:rsidRPr="004635CE">
        <w:rPr>
          <w:spacing w:val="-1"/>
        </w:rPr>
        <w:t>вопросы</w:t>
      </w:r>
      <w:r w:rsidRPr="004635CE">
        <w:t xml:space="preserve"> в</w:t>
      </w:r>
      <w:r w:rsidRPr="004635CE">
        <w:rPr>
          <w:spacing w:val="-1"/>
        </w:rPr>
        <w:t xml:space="preserve"> процессе</w:t>
      </w:r>
      <w:r w:rsidRPr="004635CE">
        <w:t xml:space="preserve"> </w:t>
      </w:r>
      <w:r w:rsidRPr="004635CE">
        <w:rPr>
          <w:spacing w:val="-1"/>
        </w:rPr>
        <w:t>анализа</w:t>
      </w:r>
      <w:r w:rsidRPr="004635CE">
        <w:t xml:space="preserve"> </w:t>
      </w:r>
      <w:r w:rsidRPr="004635CE">
        <w:rPr>
          <w:spacing w:val="-1"/>
        </w:rPr>
        <w:t>предложенного</w:t>
      </w:r>
      <w:r w:rsidRPr="004635CE">
        <w:rPr>
          <w:spacing w:val="1"/>
        </w:rPr>
        <w:t xml:space="preserve"> </w:t>
      </w:r>
      <w:r w:rsidRPr="004635CE">
        <w:rPr>
          <w:spacing w:val="-1"/>
        </w:rPr>
        <w:t>языкового</w:t>
      </w:r>
      <w:r w:rsidRPr="004635CE">
        <w:rPr>
          <w:spacing w:val="1"/>
        </w:rPr>
        <w:t xml:space="preserve"> </w:t>
      </w:r>
      <w:r w:rsidRPr="004635CE">
        <w:rPr>
          <w:spacing w:val="-2"/>
        </w:rPr>
        <w:t>материала;</w:t>
      </w:r>
    </w:p>
    <w:p w:rsidR="0023195C" w:rsidRPr="004635CE" w:rsidRDefault="0023195C" w:rsidP="004635CE">
      <w:pPr>
        <w:pStyle w:val="212"/>
        <w:suppressAutoHyphens/>
        <w:rPr>
          <w:b w:val="0"/>
          <w:bCs w:val="0"/>
          <w:i w:val="0"/>
        </w:rPr>
      </w:pPr>
      <w:r w:rsidRPr="004635CE">
        <w:rPr>
          <w:spacing w:val="-1"/>
        </w:rPr>
        <w:t xml:space="preserve">работа </w:t>
      </w:r>
      <w:r w:rsidRPr="004635CE">
        <w:t>с</w:t>
      </w:r>
      <w:r w:rsidRPr="004635CE">
        <w:rPr>
          <w:spacing w:val="-1"/>
        </w:rPr>
        <w:t xml:space="preserve"> информацией:</w:t>
      </w:r>
    </w:p>
    <w:p w:rsidR="0023195C" w:rsidRPr="004635CE" w:rsidRDefault="0023195C" w:rsidP="009E2EE6">
      <w:pPr>
        <w:pStyle w:val="afb"/>
        <w:numPr>
          <w:ilvl w:val="0"/>
          <w:numId w:val="23"/>
        </w:numPr>
        <w:tabs>
          <w:tab w:val="left" w:pos="1235"/>
        </w:tabs>
        <w:suppressAutoHyphens/>
        <w:autoSpaceDE/>
        <w:autoSpaceDN/>
        <w:spacing w:before="0"/>
        <w:ind w:right="113" w:firstLine="708"/>
        <w:jc w:val="both"/>
      </w:pPr>
      <w:r w:rsidRPr="004635CE">
        <w:rPr>
          <w:spacing w:val="-1"/>
        </w:rPr>
        <w:t>выбирать</w:t>
      </w:r>
      <w:r w:rsidRPr="004635CE">
        <w:rPr>
          <w:spacing w:val="65"/>
        </w:rPr>
        <w:t xml:space="preserve"> </w:t>
      </w:r>
      <w:r w:rsidRPr="004635CE">
        <w:rPr>
          <w:spacing w:val="-1"/>
        </w:rPr>
        <w:t>источник</w:t>
      </w:r>
      <w:r w:rsidRPr="004635CE">
        <w:rPr>
          <w:spacing w:val="64"/>
        </w:rPr>
        <w:t xml:space="preserve"> </w:t>
      </w:r>
      <w:r w:rsidRPr="004635CE">
        <w:rPr>
          <w:spacing w:val="-1"/>
        </w:rPr>
        <w:t>получения</w:t>
      </w:r>
      <w:r w:rsidRPr="004635CE">
        <w:rPr>
          <w:spacing w:val="64"/>
        </w:rPr>
        <w:t xml:space="preserve"> </w:t>
      </w:r>
      <w:r w:rsidRPr="004635CE">
        <w:rPr>
          <w:spacing w:val="-1"/>
        </w:rPr>
        <w:t>информации:</w:t>
      </w:r>
      <w:r w:rsidRPr="004635CE">
        <w:rPr>
          <w:spacing w:val="67"/>
        </w:rPr>
        <w:t xml:space="preserve"> </w:t>
      </w:r>
      <w:r w:rsidRPr="004635CE">
        <w:rPr>
          <w:spacing w:val="-1"/>
        </w:rPr>
        <w:t>нужный</w:t>
      </w:r>
      <w:r w:rsidRPr="004635CE">
        <w:rPr>
          <w:spacing w:val="64"/>
        </w:rPr>
        <w:t xml:space="preserve"> </w:t>
      </w:r>
      <w:r w:rsidRPr="004635CE">
        <w:t>словарь</w:t>
      </w:r>
      <w:r w:rsidRPr="004635CE">
        <w:rPr>
          <w:spacing w:val="63"/>
        </w:rPr>
        <w:t xml:space="preserve"> </w:t>
      </w:r>
      <w:r w:rsidRPr="004635CE">
        <w:rPr>
          <w:spacing w:val="-1"/>
        </w:rPr>
        <w:t>для</w:t>
      </w:r>
      <w:r w:rsidRPr="004635CE">
        <w:rPr>
          <w:spacing w:val="29"/>
        </w:rPr>
        <w:t xml:space="preserve"> </w:t>
      </w:r>
      <w:r w:rsidRPr="004635CE">
        <w:rPr>
          <w:spacing w:val="-1"/>
        </w:rPr>
        <w:t>получения</w:t>
      </w:r>
      <w:r w:rsidRPr="004635CE">
        <w:t xml:space="preserve"> </w:t>
      </w:r>
      <w:r w:rsidRPr="004635CE">
        <w:rPr>
          <w:spacing w:val="-1"/>
        </w:rPr>
        <w:t>запрашиваемой</w:t>
      </w:r>
      <w:r w:rsidRPr="004635CE">
        <w:t xml:space="preserve"> </w:t>
      </w:r>
      <w:r w:rsidRPr="004635CE">
        <w:rPr>
          <w:spacing w:val="-1"/>
        </w:rPr>
        <w:t>информации, для</w:t>
      </w:r>
      <w:r w:rsidRPr="004635CE">
        <w:t xml:space="preserve"> </w:t>
      </w:r>
      <w:r w:rsidRPr="004635CE">
        <w:rPr>
          <w:spacing w:val="-1"/>
        </w:rPr>
        <w:t>уточнения;</w:t>
      </w:r>
    </w:p>
    <w:p w:rsidR="0023195C" w:rsidRPr="004635CE" w:rsidRDefault="0023195C" w:rsidP="009E2EE6">
      <w:pPr>
        <w:pStyle w:val="afb"/>
        <w:numPr>
          <w:ilvl w:val="0"/>
          <w:numId w:val="23"/>
        </w:numPr>
        <w:tabs>
          <w:tab w:val="left" w:pos="1235"/>
        </w:tabs>
        <w:suppressAutoHyphens/>
        <w:autoSpaceDE/>
        <w:autoSpaceDN/>
        <w:spacing w:before="0"/>
        <w:ind w:right="110" w:firstLine="708"/>
        <w:jc w:val="both"/>
      </w:pPr>
      <w:r w:rsidRPr="004635CE">
        <w:rPr>
          <w:spacing w:val="-1"/>
        </w:rPr>
        <w:t>согласно</w:t>
      </w:r>
      <w:r w:rsidRPr="004635CE">
        <w:rPr>
          <w:spacing w:val="51"/>
        </w:rPr>
        <w:t xml:space="preserve"> </w:t>
      </w:r>
      <w:r w:rsidRPr="004635CE">
        <w:rPr>
          <w:spacing w:val="-1"/>
        </w:rPr>
        <w:t>заданному</w:t>
      </w:r>
      <w:r w:rsidRPr="004635CE">
        <w:rPr>
          <w:spacing w:val="50"/>
        </w:rPr>
        <w:t xml:space="preserve"> </w:t>
      </w:r>
      <w:r w:rsidRPr="004635CE">
        <w:rPr>
          <w:spacing w:val="-1"/>
        </w:rPr>
        <w:t>алгоритму</w:t>
      </w:r>
      <w:r w:rsidRPr="004635CE">
        <w:rPr>
          <w:spacing w:val="48"/>
        </w:rPr>
        <w:t xml:space="preserve"> </w:t>
      </w:r>
      <w:r w:rsidRPr="004635CE">
        <w:rPr>
          <w:spacing w:val="-1"/>
        </w:rPr>
        <w:t>находить</w:t>
      </w:r>
      <w:r w:rsidRPr="004635CE">
        <w:rPr>
          <w:spacing w:val="51"/>
        </w:rPr>
        <w:t xml:space="preserve"> </w:t>
      </w:r>
      <w:r w:rsidRPr="004635CE">
        <w:rPr>
          <w:spacing w:val="-1"/>
        </w:rPr>
        <w:t>представленную</w:t>
      </w:r>
      <w:r w:rsidRPr="004635CE">
        <w:rPr>
          <w:spacing w:val="53"/>
        </w:rPr>
        <w:t xml:space="preserve"> </w:t>
      </w:r>
      <w:r w:rsidRPr="004635CE">
        <w:t>в</w:t>
      </w:r>
      <w:r w:rsidRPr="004635CE">
        <w:rPr>
          <w:spacing w:val="51"/>
        </w:rPr>
        <w:t xml:space="preserve"> </w:t>
      </w:r>
      <w:r w:rsidRPr="004635CE">
        <w:rPr>
          <w:spacing w:val="-1"/>
        </w:rPr>
        <w:t>явном</w:t>
      </w:r>
      <w:r w:rsidRPr="004635CE">
        <w:rPr>
          <w:spacing w:val="31"/>
        </w:rPr>
        <w:t xml:space="preserve"> </w:t>
      </w:r>
      <w:r w:rsidRPr="004635CE">
        <w:t>виде</w:t>
      </w:r>
      <w:r w:rsidRPr="004635CE">
        <w:rPr>
          <w:spacing w:val="-3"/>
        </w:rPr>
        <w:t xml:space="preserve"> </w:t>
      </w:r>
      <w:r w:rsidRPr="004635CE">
        <w:rPr>
          <w:spacing w:val="-1"/>
        </w:rPr>
        <w:t>информацию</w:t>
      </w:r>
      <w:r w:rsidRPr="004635CE">
        <w:t xml:space="preserve"> в</w:t>
      </w:r>
      <w:r w:rsidRPr="004635CE">
        <w:rPr>
          <w:spacing w:val="-3"/>
        </w:rPr>
        <w:t xml:space="preserve"> </w:t>
      </w:r>
      <w:r w:rsidRPr="004635CE">
        <w:rPr>
          <w:spacing w:val="-1"/>
        </w:rPr>
        <w:t>предложенном</w:t>
      </w:r>
      <w:r w:rsidRPr="004635CE">
        <w:t xml:space="preserve"> </w:t>
      </w:r>
      <w:r w:rsidRPr="004635CE">
        <w:rPr>
          <w:spacing w:val="-1"/>
        </w:rPr>
        <w:t>источнике:</w:t>
      </w:r>
      <w:r w:rsidRPr="004635CE">
        <w:rPr>
          <w:spacing w:val="1"/>
        </w:rPr>
        <w:t xml:space="preserve"> </w:t>
      </w:r>
      <w:r w:rsidRPr="004635CE">
        <w:t>в</w:t>
      </w:r>
      <w:r w:rsidRPr="004635CE">
        <w:rPr>
          <w:spacing w:val="-1"/>
        </w:rPr>
        <w:t xml:space="preserve"> словарях, справочниках;</w:t>
      </w:r>
    </w:p>
    <w:p w:rsidR="0023195C" w:rsidRPr="004635CE" w:rsidRDefault="0023195C" w:rsidP="009E2EE6">
      <w:pPr>
        <w:pStyle w:val="afb"/>
        <w:numPr>
          <w:ilvl w:val="0"/>
          <w:numId w:val="23"/>
        </w:numPr>
        <w:tabs>
          <w:tab w:val="left" w:pos="1235"/>
        </w:tabs>
        <w:suppressAutoHyphens/>
        <w:autoSpaceDE/>
        <w:autoSpaceDN/>
        <w:spacing w:before="0"/>
        <w:ind w:right="112" w:firstLine="708"/>
        <w:jc w:val="both"/>
      </w:pPr>
      <w:r w:rsidRPr="004635CE">
        <w:rPr>
          <w:spacing w:val="-1"/>
        </w:rPr>
        <w:t>распознавать</w:t>
      </w:r>
      <w:r w:rsidRPr="004635CE">
        <w:rPr>
          <w:spacing w:val="27"/>
        </w:rPr>
        <w:t xml:space="preserve"> </w:t>
      </w:r>
      <w:r w:rsidRPr="004635CE">
        <w:rPr>
          <w:spacing w:val="-1"/>
        </w:rPr>
        <w:t>достоверную</w:t>
      </w:r>
      <w:r w:rsidRPr="004635CE">
        <w:rPr>
          <w:spacing w:val="30"/>
        </w:rPr>
        <w:t xml:space="preserve"> </w:t>
      </w:r>
      <w:r w:rsidRPr="004635CE">
        <w:t>и</w:t>
      </w:r>
      <w:r w:rsidRPr="004635CE">
        <w:rPr>
          <w:spacing w:val="31"/>
        </w:rPr>
        <w:t xml:space="preserve"> </w:t>
      </w:r>
      <w:r w:rsidRPr="004635CE">
        <w:rPr>
          <w:spacing w:val="-2"/>
        </w:rPr>
        <w:t>недостоверную</w:t>
      </w:r>
      <w:r w:rsidRPr="004635CE">
        <w:rPr>
          <w:spacing w:val="30"/>
        </w:rPr>
        <w:t xml:space="preserve"> </w:t>
      </w:r>
      <w:r w:rsidRPr="004635CE">
        <w:rPr>
          <w:spacing w:val="-1"/>
        </w:rPr>
        <w:t>информацию</w:t>
      </w:r>
      <w:r w:rsidRPr="004635CE">
        <w:rPr>
          <w:spacing w:val="47"/>
        </w:rPr>
        <w:t xml:space="preserve"> </w:t>
      </w:r>
      <w:r w:rsidRPr="004635CE">
        <w:rPr>
          <w:spacing w:val="-1"/>
        </w:rPr>
        <w:t>самостоятельно</w:t>
      </w:r>
      <w:r w:rsidRPr="004635CE">
        <w:rPr>
          <w:spacing w:val="48"/>
        </w:rPr>
        <w:t xml:space="preserve"> </w:t>
      </w:r>
      <w:r w:rsidRPr="004635CE">
        <w:rPr>
          <w:spacing w:val="-1"/>
        </w:rPr>
        <w:t>или</w:t>
      </w:r>
      <w:r w:rsidRPr="004635CE">
        <w:rPr>
          <w:spacing w:val="49"/>
        </w:rPr>
        <w:t xml:space="preserve"> </w:t>
      </w:r>
      <w:r w:rsidRPr="004635CE">
        <w:t>на</w:t>
      </w:r>
      <w:r w:rsidRPr="004635CE">
        <w:rPr>
          <w:spacing w:val="49"/>
        </w:rPr>
        <w:t xml:space="preserve"> </w:t>
      </w:r>
      <w:r w:rsidRPr="004635CE">
        <w:rPr>
          <w:spacing w:val="-1"/>
        </w:rPr>
        <w:t>основании</w:t>
      </w:r>
      <w:r w:rsidRPr="004635CE">
        <w:rPr>
          <w:spacing w:val="50"/>
        </w:rPr>
        <w:t xml:space="preserve"> </w:t>
      </w:r>
      <w:r w:rsidRPr="004635CE">
        <w:rPr>
          <w:spacing w:val="-1"/>
        </w:rPr>
        <w:t>предложенного</w:t>
      </w:r>
      <w:r w:rsidRPr="004635CE">
        <w:rPr>
          <w:spacing w:val="50"/>
        </w:rPr>
        <w:t xml:space="preserve"> </w:t>
      </w:r>
      <w:r w:rsidRPr="004635CE">
        <w:rPr>
          <w:spacing w:val="-1"/>
        </w:rPr>
        <w:t>учителем</w:t>
      </w:r>
      <w:r w:rsidRPr="004635CE">
        <w:rPr>
          <w:spacing w:val="49"/>
        </w:rPr>
        <w:t xml:space="preserve"> </w:t>
      </w:r>
      <w:r w:rsidRPr="004635CE">
        <w:rPr>
          <w:spacing w:val="-1"/>
        </w:rPr>
        <w:t>способа</w:t>
      </w:r>
      <w:r w:rsidRPr="004635CE">
        <w:rPr>
          <w:spacing w:val="49"/>
        </w:rPr>
        <w:t xml:space="preserve"> </w:t>
      </w:r>
      <w:r w:rsidRPr="004635CE">
        <w:rPr>
          <w:spacing w:val="-2"/>
        </w:rPr>
        <w:t>ее</w:t>
      </w:r>
      <w:r w:rsidRPr="004635CE">
        <w:rPr>
          <w:spacing w:val="35"/>
        </w:rPr>
        <w:t xml:space="preserve"> </w:t>
      </w:r>
      <w:r w:rsidRPr="004635CE">
        <w:rPr>
          <w:spacing w:val="-1"/>
        </w:rPr>
        <w:t>проверки</w:t>
      </w:r>
      <w:r w:rsidRPr="004635CE">
        <w:t xml:space="preserve"> </w:t>
      </w:r>
      <w:r w:rsidRPr="004635CE">
        <w:rPr>
          <w:spacing w:val="-1"/>
        </w:rPr>
        <w:t xml:space="preserve">(обращаясь </w:t>
      </w:r>
      <w:r w:rsidRPr="004635CE">
        <w:t>к</w:t>
      </w:r>
      <w:r w:rsidRPr="004635CE">
        <w:rPr>
          <w:spacing w:val="-1"/>
        </w:rPr>
        <w:t xml:space="preserve"> словарям, справочникам, учебнику);</w:t>
      </w:r>
    </w:p>
    <w:p w:rsidR="0023195C" w:rsidRPr="004635CE" w:rsidRDefault="0023195C" w:rsidP="009E2EE6">
      <w:pPr>
        <w:pStyle w:val="afb"/>
        <w:numPr>
          <w:ilvl w:val="0"/>
          <w:numId w:val="23"/>
        </w:numPr>
        <w:tabs>
          <w:tab w:val="left" w:pos="1235"/>
        </w:tabs>
        <w:suppressAutoHyphens/>
        <w:autoSpaceDE/>
        <w:autoSpaceDN/>
        <w:spacing w:before="0"/>
        <w:ind w:right="108" w:firstLine="708"/>
        <w:jc w:val="both"/>
      </w:pPr>
      <w:r w:rsidRPr="004635CE">
        <w:rPr>
          <w:spacing w:val="-1"/>
        </w:rPr>
        <w:t>соблюдать</w:t>
      </w:r>
      <w:r w:rsidRPr="004635CE">
        <w:rPr>
          <w:spacing w:val="18"/>
        </w:rPr>
        <w:t xml:space="preserve"> </w:t>
      </w:r>
      <w:r w:rsidRPr="004635CE">
        <w:t>с</w:t>
      </w:r>
      <w:r w:rsidRPr="004635CE">
        <w:rPr>
          <w:spacing w:val="17"/>
        </w:rPr>
        <w:t xml:space="preserve"> </w:t>
      </w:r>
      <w:r w:rsidRPr="004635CE">
        <w:rPr>
          <w:spacing w:val="-1"/>
        </w:rPr>
        <w:t>помощью</w:t>
      </w:r>
      <w:r w:rsidRPr="004635CE">
        <w:rPr>
          <w:spacing w:val="18"/>
        </w:rPr>
        <w:t xml:space="preserve"> </w:t>
      </w:r>
      <w:r w:rsidRPr="004635CE">
        <w:rPr>
          <w:spacing w:val="-1"/>
        </w:rPr>
        <w:t>взрослых</w:t>
      </w:r>
      <w:r w:rsidRPr="004635CE">
        <w:rPr>
          <w:spacing w:val="22"/>
        </w:rPr>
        <w:t xml:space="preserve"> </w:t>
      </w:r>
      <w:r w:rsidRPr="004635CE">
        <w:rPr>
          <w:spacing w:val="-1"/>
        </w:rPr>
        <w:t>правила</w:t>
      </w:r>
      <w:r w:rsidRPr="004635CE">
        <w:rPr>
          <w:spacing w:val="17"/>
        </w:rPr>
        <w:t xml:space="preserve"> </w:t>
      </w:r>
      <w:r w:rsidRPr="004635CE">
        <w:rPr>
          <w:spacing w:val="-1"/>
        </w:rPr>
        <w:t>информационной</w:t>
      </w:r>
      <w:r w:rsidRPr="004635CE">
        <w:rPr>
          <w:spacing w:val="27"/>
        </w:rPr>
        <w:t xml:space="preserve"> </w:t>
      </w:r>
      <w:r w:rsidRPr="004635CE">
        <w:rPr>
          <w:spacing w:val="-1"/>
        </w:rPr>
        <w:t xml:space="preserve">безопасности </w:t>
      </w:r>
      <w:r w:rsidRPr="004635CE">
        <w:rPr>
          <w:spacing w:val="-2"/>
        </w:rPr>
        <w:t>при</w:t>
      </w:r>
      <w:r w:rsidRPr="004635CE">
        <w:t xml:space="preserve"> </w:t>
      </w:r>
      <w:r w:rsidRPr="004635CE">
        <w:rPr>
          <w:spacing w:val="-1"/>
        </w:rPr>
        <w:t>поиске</w:t>
      </w:r>
      <w:r w:rsidRPr="004635CE">
        <w:t xml:space="preserve"> </w:t>
      </w:r>
      <w:r w:rsidRPr="004635CE">
        <w:rPr>
          <w:spacing w:val="-1"/>
        </w:rPr>
        <w:t>информации</w:t>
      </w:r>
      <w:r w:rsidRPr="004635CE">
        <w:rPr>
          <w:spacing w:val="-2"/>
        </w:rPr>
        <w:t xml:space="preserve"> </w:t>
      </w:r>
      <w:r w:rsidRPr="004635CE">
        <w:t xml:space="preserve">в </w:t>
      </w:r>
      <w:r w:rsidRPr="004635CE">
        <w:rPr>
          <w:spacing w:val="-1"/>
        </w:rPr>
        <w:t>Интернете</w:t>
      </w:r>
      <w:r w:rsidRPr="004635CE">
        <w:rPr>
          <w:spacing w:val="1"/>
        </w:rPr>
        <w:t xml:space="preserve"> </w:t>
      </w:r>
      <w:r w:rsidRPr="004635CE">
        <w:rPr>
          <w:spacing w:val="-1"/>
        </w:rPr>
        <w:t>(информации</w:t>
      </w:r>
      <w:r w:rsidRPr="004635CE">
        <w:t xml:space="preserve"> о</w:t>
      </w:r>
      <w:r w:rsidRPr="004635CE">
        <w:rPr>
          <w:spacing w:val="-1"/>
        </w:rPr>
        <w:t xml:space="preserve"> написании</w:t>
      </w:r>
      <w:r w:rsidRPr="004635CE">
        <w:rPr>
          <w:spacing w:val="25"/>
        </w:rPr>
        <w:t xml:space="preserve"> </w:t>
      </w:r>
      <w:r w:rsidRPr="004635CE">
        <w:t xml:space="preserve">и </w:t>
      </w:r>
      <w:r w:rsidRPr="004635CE">
        <w:rPr>
          <w:spacing w:val="-1"/>
        </w:rPr>
        <w:t>произношении</w:t>
      </w:r>
      <w:r w:rsidRPr="004635CE">
        <w:t xml:space="preserve"> </w:t>
      </w:r>
      <w:r w:rsidRPr="004635CE">
        <w:rPr>
          <w:spacing w:val="-1"/>
        </w:rPr>
        <w:t xml:space="preserve">слова, </w:t>
      </w:r>
      <w:r w:rsidRPr="004635CE">
        <w:t xml:space="preserve">о </w:t>
      </w:r>
      <w:r w:rsidRPr="004635CE">
        <w:rPr>
          <w:spacing w:val="-1"/>
        </w:rPr>
        <w:t>значении</w:t>
      </w:r>
      <w:r w:rsidRPr="004635CE">
        <w:t xml:space="preserve"> </w:t>
      </w:r>
      <w:r w:rsidRPr="004635CE">
        <w:rPr>
          <w:spacing w:val="-1"/>
        </w:rPr>
        <w:t xml:space="preserve">слова, </w:t>
      </w:r>
      <w:r w:rsidRPr="004635CE">
        <w:t>о</w:t>
      </w:r>
      <w:r w:rsidRPr="004635CE">
        <w:rPr>
          <w:spacing w:val="1"/>
        </w:rPr>
        <w:t xml:space="preserve"> </w:t>
      </w:r>
      <w:r w:rsidRPr="004635CE">
        <w:rPr>
          <w:spacing w:val="-1"/>
        </w:rPr>
        <w:t>происхождении</w:t>
      </w:r>
      <w:r w:rsidRPr="004635CE">
        <w:rPr>
          <w:spacing w:val="-3"/>
        </w:rPr>
        <w:t xml:space="preserve"> </w:t>
      </w:r>
      <w:r w:rsidRPr="004635CE">
        <w:rPr>
          <w:spacing w:val="-1"/>
        </w:rPr>
        <w:t>слова);</w:t>
      </w:r>
    </w:p>
    <w:p w:rsidR="0023195C" w:rsidRPr="004635CE" w:rsidRDefault="0023195C" w:rsidP="009E2EE6">
      <w:pPr>
        <w:pStyle w:val="afb"/>
        <w:numPr>
          <w:ilvl w:val="0"/>
          <w:numId w:val="23"/>
        </w:numPr>
        <w:tabs>
          <w:tab w:val="left" w:pos="1235"/>
        </w:tabs>
        <w:suppressAutoHyphens/>
        <w:autoSpaceDE/>
        <w:autoSpaceDN/>
        <w:spacing w:before="0"/>
        <w:ind w:right="113" w:firstLine="708"/>
        <w:jc w:val="both"/>
      </w:pPr>
      <w:r w:rsidRPr="004635CE">
        <w:rPr>
          <w:spacing w:val="-1"/>
        </w:rPr>
        <w:t>анализировать</w:t>
      </w:r>
      <w:r w:rsidRPr="004635CE">
        <w:rPr>
          <w:spacing w:val="1"/>
        </w:rPr>
        <w:t xml:space="preserve"> </w:t>
      </w:r>
      <w:r w:rsidRPr="004635CE">
        <w:t>и</w:t>
      </w:r>
      <w:r w:rsidRPr="004635CE">
        <w:rPr>
          <w:spacing w:val="3"/>
        </w:rPr>
        <w:t xml:space="preserve"> </w:t>
      </w:r>
      <w:r w:rsidRPr="004635CE">
        <w:rPr>
          <w:spacing w:val="-1"/>
        </w:rPr>
        <w:t>создавать</w:t>
      </w:r>
      <w:r w:rsidRPr="004635CE">
        <w:rPr>
          <w:spacing w:val="2"/>
        </w:rPr>
        <w:t xml:space="preserve"> </w:t>
      </w:r>
      <w:r w:rsidRPr="004635CE">
        <w:rPr>
          <w:spacing w:val="-1"/>
        </w:rPr>
        <w:t>текстовую,</w:t>
      </w:r>
      <w:r w:rsidRPr="004635CE">
        <w:rPr>
          <w:spacing w:val="2"/>
        </w:rPr>
        <w:t xml:space="preserve"> </w:t>
      </w:r>
      <w:r w:rsidRPr="004635CE">
        <w:rPr>
          <w:spacing w:val="-1"/>
        </w:rPr>
        <w:t>графическую,</w:t>
      </w:r>
      <w:r w:rsidRPr="004635CE">
        <w:rPr>
          <w:spacing w:val="5"/>
        </w:rPr>
        <w:t xml:space="preserve"> </w:t>
      </w:r>
      <w:r w:rsidRPr="004635CE">
        <w:rPr>
          <w:spacing w:val="-1"/>
        </w:rPr>
        <w:t>звуковую</w:t>
      </w:r>
      <w:r w:rsidRPr="004635CE">
        <w:rPr>
          <w:spacing w:val="47"/>
        </w:rPr>
        <w:t xml:space="preserve"> </w:t>
      </w:r>
      <w:r w:rsidRPr="004635CE">
        <w:rPr>
          <w:spacing w:val="-1"/>
        </w:rPr>
        <w:t xml:space="preserve">информацию </w:t>
      </w:r>
      <w:r w:rsidRPr="004635CE">
        <w:t>в</w:t>
      </w:r>
      <w:r w:rsidRPr="004635CE">
        <w:rPr>
          <w:spacing w:val="-1"/>
        </w:rPr>
        <w:t xml:space="preserve"> соответствии</w:t>
      </w:r>
      <w:r w:rsidRPr="004635CE">
        <w:rPr>
          <w:spacing w:val="1"/>
        </w:rPr>
        <w:t xml:space="preserve"> </w:t>
      </w:r>
      <w:r w:rsidRPr="004635CE">
        <w:t>с</w:t>
      </w:r>
      <w:r w:rsidRPr="004635CE">
        <w:rPr>
          <w:spacing w:val="-1"/>
        </w:rPr>
        <w:t xml:space="preserve"> учебной</w:t>
      </w:r>
      <w:r w:rsidRPr="004635CE">
        <w:rPr>
          <w:spacing w:val="-3"/>
        </w:rPr>
        <w:t xml:space="preserve"> </w:t>
      </w:r>
      <w:r w:rsidRPr="004635CE">
        <w:rPr>
          <w:spacing w:val="-1"/>
        </w:rPr>
        <w:t>задачей;</w:t>
      </w:r>
    </w:p>
    <w:p w:rsidR="0023195C" w:rsidRPr="004635CE" w:rsidRDefault="0023195C" w:rsidP="009E2EE6">
      <w:pPr>
        <w:pStyle w:val="afb"/>
        <w:numPr>
          <w:ilvl w:val="0"/>
          <w:numId w:val="23"/>
        </w:numPr>
        <w:tabs>
          <w:tab w:val="left" w:pos="1235"/>
        </w:tabs>
        <w:suppressAutoHyphens/>
        <w:autoSpaceDE/>
        <w:autoSpaceDN/>
        <w:spacing w:before="0"/>
        <w:ind w:right="111" w:firstLine="708"/>
        <w:jc w:val="both"/>
      </w:pPr>
      <w:r w:rsidRPr="004635CE">
        <w:rPr>
          <w:spacing w:val="-1"/>
        </w:rPr>
        <w:t>понимать</w:t>
      </w:r>
      <w:r w:rsidRPr="004635CE">
        <w:rPr>
          <w:spacing w:val="26"/>
        </w:rPr>
        <w:t xml:space="preserve"> </w:t>
      </w:r>
      <w:r w:rsidRPr="004635CE">
        <w:rPr>
          <w:spacing w:val="-1"/>
        </w:rPr>
        <w:t>лингвистическую</w:t>
      </w:r>
      <w:r w:rsidRPr="004635CE">
        <w:rPr>
          <w:spacing w:val="27"/>
        </w:rPr>
        <w:t xml:space="preserve"> </w:t>
      </w:r>
      <w:r w:rsidRPr="004635CE">
        <w:rPr>
          <w:spacing w:val="-1"/>
        </w:rPr>
        <w:t>информацию,</w:t>
      </w:r>
      <w:r w:rsidRPr="004635CE">
        <w:rPr>
          <w:spacing w:val="27"/>
        </w:rPr>
        <w:t xml:space="preserve"> </w:t>
      </w:r>
      <w:r w:rsidRPr="004635CE">
        <w:rPr>
          <w:spacing w:val="-1"/>
        </w:rPr>
        <w:t>зафиксированную</w:t>
      </w:r>
      <w:r w:rsidRPr="004635CE">
        <w:rPr>
          <w:spacing w:val="27"/>
        </w:rPr>
        <w:t xml:space="preserve"> </w:t>
      </w:r>
      <w:r w:rsidRPr="004635CE">
        <w:t>в</w:t>
      </w:r>
      <w:r w:rsidRPr="004635CE">
        <w:rPr>
          <w:spacing w:val="27"/>
        </w:rPr>
        <w:t xml:space="preserve"> </w:t>
      </w:r>
      <w:r w:rsidRPr="004635CE">
        <w:t>виде</w:t>
      </w:r>
      <w:r w:rsidRPr="004635CE">
        <w:rPr>
          <w:spacing w:val="21"/>
        </w:rPr>
        <w:t xml:space="preserve"> </w:t>
      </w:r>
      <w:r w:rsidRPr="004635CE">
        <w:rPr>
          <w:spacing w:val="-1"/>
        </w:rPr>
        <w:t>таблиц,</w:t>
      </w:r>
      <w:r w:rsidRPr="004635CE">
        <w:rPr>
          <w:spacing w:val="39"/>
        </w:rPr>
        <w:t xml:space="preserve"> </w:t>
      </w:r>
      <w:r w:rsidRPr="004635CE">
        <w:rPr>
          <w:spacing w:val="-1"/>
        </w:rPr>
        <w:t>схем;</w:t>
      </w:r>
      <w:r w:rsidRPr="004635CE">
        <w:rPr>
          <w:spacing w:val="40"/>
        </w:rPr>
        <w:t xml:space="preserve"> </w:t>
      </w:r>
      <w:r w:rsidRPr="004635CE">
        <w:rPr>
          <w:spacing w:val="-1"/>
        </w:rPr>
        <w:t>самостоятельно</w:t>
      </w:r>
      <w:r w:rsidRPr="004635CE">
        <w:rPr>
          <w:spacing w:val="40"/>
        </w:rPr>
        <w:t xml:space="preserve"> </w:t>
      </w:r>
      <w:r w:rsidRPr="004635CE">
        <w:rPr>
          <w:spacing w:val="-1"/>
        </w:rPr>
        <w:t>создавать</w:t>
      </w:r>
      <w:r w:rsidRPr="004635CE">
        <w:rPr>
          <w:spacing w:val="38"/>
        </w:rPr>
        <w:t xml:space="preserve"> </w:t>
      </w:r>
      <w:r w:rsidRPr="004635CE">
        <w:rPr>
          <w:spacing w:val="-1"/>
        </w:rPr>
        <w:t>схемы,</w:t>
      </w:r>
      <w:r w:rsidRPr="004635CE">
        <w:rPr>
          <w:spacing w:val="39"/>
        </w:rPr>
        <w:t xml:space="preserve"> </w:t>
      </w:r>
      <w:r w:rsidRPr="004635CE">
        <w:rPr>
          <w:spacing w:val="-1"/>
        </w:rPr>
        <w:t>таблицы</w:t>
      </w:r>
      <w:r w:rsidRPr="004635CE">
        <w:rPr>
          <w:spacing w:val="40"/>
        </w:rPr>
        <w:t xml:space="preserve"> </w:t>
      </w:r>
      <w:r w:rsidRPr="004635CE">
        <w:rPr>
          <w:spacing w:val="-2"/>
        </w:rPr>
        <w:t>для</w:t>
      </w:r>
      <w:r w:rsidRPr="004635CE">
        <w:rPr>
          <w:spacing w:val="40"/>
        </w:rPr>
        <w:t xml:space="preserve"> </w:t>
      </w:r>
      <w:r w:rsidRPr="004635CE">
        <w:rPr>
          <w:spacing w:val="-1"/>
        </w:rPr>
        <w:t>представления</w:t>
      </w:r>
      <w:r w:rsidRPr="004635CE">
        <w:rPr>
          <w:spacing w:val="47"/>
        </w:rPr>
        <w:t xml:space="preserve"> </w:t>
      </w:r>
      <w:r w:rsidRPr="004635CE">
        <w:rPr>
          <w:spacing w:val="-1"/>
        </w:rPr>
        <w:t>лингвистической</w:t>
      </w:r>
      <w:r w:rsidRPr="004635CE">
        <w:t xml:space="preserve"> </w:t>
      </w:r>
      <w:r w:rsidRPr="004635CE">
        <w:rPr>
          <w:spacing w:val="-1"/>
        </w:rPr>
        <w:t>информации.</w:t>
      </w:r>
    </w:p>
    <w:p w:rsidR="0023195C" w:rsidRPr="004635CE" w:rsidRDefault="0023195C" w:rsidP="004635CE">
      <w:pPr>
        <w:pStyle w:val="afb"/>
        <w:suppressAutoHyphens/>
        <w:spacing w:before="0"/>
        <w:ind w:right="104" w:firstLine="707"/>
        <w:jc w:val="both"/>
      </w:pPr>
      <w:r w:rsidRPr="004635CE">
        <w:t>В</w:t>
      </w:r>
      <w:r w:rsidRPr="004635CE">
        <w:rPr>
          <w:spacing w:val="46"/>
        </w:rPr>
        <w:t xml:space="preserve"> </w:t>
      </w:r>
      <w:r w:rsidRPr="004635CE">
        <w:rPr>
          <w:spacing w:val="-1"/>
        </w:rPr>
        <w:t>результате</w:t>
      </w:r>
      <w:r w:rsidRPr="004635CE">
        <w:rPr>
          <w:spacing w:val="46"/>
        </w:rPr>
        <w:t xml:space="preserve"> </w:t>
      </w:r>
      <w:r w:rsidRPr="004635CE">
        <w:rPr>
          <w:spacing w:val="-1"/>
        </w:rPr>
        <w:t>изучения</w:t>
      </w:r>
      <w:r w:rsidRPr="004635CE">
        <w:rPr>
          <w:spacing w:val="47"/>
        </w:rPr>
        <w:t xml:space="preserve"> </w:t>
      </w:r>
      <w:r w:rsidRPr="004635CE">
        <w:rPr>
          <w:spacing w:val="-1"/>
        </w:rPr>
        <w:t>предмета</w:t>
      </w:r>
      <w:r w:rsidRPr="004635CE">
        <w:rPr>
          <w:spacing w:val="46"/>
        </w:rPr>
        <w:t xml:space="preserve"> </w:t>
      </w:r>
      <w:r w:rsidRPr="004635CE">
        <w:rPr>
          <w:spacing w:val="-2"/>
        </w:rPr>
        <w:t>««Государственный</w:t>
      </w:r>
      <w:r w:rsidRPr="004635CE">
        <w:rPr>
          <w:spacing w:val="47"/>
        </w:rPr>
        <w:t xml:space="preserve"> </w:t>
      </w:r>
      <w:r w:rsidRPr="004635CE">
        <w:rPr>
          <w:spacing w:val="-1"/>
        </w:rPr>
        <w:t>(башкирский)</w:t>
      </w:r>
      <w:r w:rsidRPr="004635CE">
        <w:rPr>
          <w:spacing w:val="55"/>
        </w:rPr>
        <w:t xml:space="preserve"> </w:t>
      </w:r>
      <w:r w:rsidRPr="004635CE">
        <w:t>язык</w:t>
      </w:r>
      <w:r w:rsidRPr="004635CE">
        <w:rPr>
          <w:spacing w:val="33"/>
        </w:rPr>
        <w:t xml:space="preserve"> </w:t>
      </w:r>
      <w:r w:rsidRPr="004635CE">
        <w:rPr>
          <w:spacing w:val="-1"/>
        </w:rPr>
        <w:t>Республики</w:t>
      </w:r>
      <w:r w:rsidRPr="004635CE">
        <w:rPr>
          <w:spacing w:val="34"/>
        </w:rPr>
        <w:t xml:space="preserve"> </w:t>
      </w:r>
      <w:r w:rsidRPr="004635CE">
        <w:rPr>
          <w:spacing w:val="-1"/>
        </w:rPr>
        <w:t>Башкортостан»</w:t>
      </w:r>
      <w:r w:rsidRPr="004635CE">
        <w:rPr>
          <w:spacing w:val="31"/>
        </w:rPr>
        <w:t xml:space="preserve"> </w:t>
      </w:r>
      <w:r w:rsidRPr="004635CE">
        <w:t>в</w:t>
      </w:r>
      <w:r w:rsidRPr="004635CE">
        <w:rPr>
          <w:spacing w:val="32"/>
        </w:rPr>
        <w:t xml:space="preserve"> </w:t>
      </w:r>
      <w:r w:rsidRPr="004635CE">
        <w:rPr>
          <w:spacing w:val="-1"/>
        </w:rPr>
        <w:t>начальной</w:t>
      </w:r>
      <w:r w:rsidRPr="004635CE">
        <w:rPr>
          <w:spacing w:val="33"/>
        </w:rPr>
        <w:t xml:space="preserve"> </w:t>
      </w:r>
      <w:r w:rsidRPr="004635CE">
        <w:t>школе</w:t>
      </w:r>
      <w:r w:rsidRPr="004635CE">
        <w:rPr>
          <w:spacing w:val="33"/>
        </w:rPr>
        <w:t xml:space="preserve"> </w:t>
      </w:r>
      <w:r w:rsidRPr="004635CE">
        <w:t>у</w:t>
      </w:r>
      <w:r w:rsidRPr="004635CE">
        <w:rPr>
          <w:spacing w:val="29"/>
        </w:rPr>
        <w:t xml:space="preserve"> </w:t>
      </w:r>
      <w:r w:rsidRPr="004635CE">
        <w:rPr>
          <w:spacing w:val="-1"/>
        </w:rPr>
        <w:t>обучающегося</w:t>
      </w:r>
      <w:r w:rsidRPr="004635CE">
        <w:rPr>
          <w:spacing w:val="33"/>
        </w:rPr>
        <w:t xml:space="preserve"> </w:t>
      </w:r>
      <w:r w:rsidRPr="004635CE">
        <w:rPr>
          <w:spacing w:val="-2"/>
        </w:rPr>
        <w:t>будут</w:t>
      </w:r>
      <w:r w:rsidRPr="004635CE">
        <w:rPr>
          <w:spacing w:val="43"/>
        </w:rPr>
        <w:t xml:space="preserve"> </w:t>
      </w:r>
      <w:r w:rsidRPr="004635CE">
        <w:rPr>
          <w:spacing w:val="-1"/>
        </w:rPr>
        <w:t>сформированы</w:t>
      </w:r>
      <w:r w:rsidRPr="004635CE">
        <w:rPr>
          <w:spacing w:val="32"/>
        </w:rPr>
        <w:t xml:space="preserve"> </w:t>
      </w:r>
      <w:r w:rsidRPr="004635CE">
        <w:rPr>
          <w:spacing w:val="-1"/>
        </w:rPr>
        <w:t>следующие</w:t>
      </w:r>
      <w:r w:rsidRPr="004635CE">
        <w:rPr>
          <w:spacing w:val="35"/>
        </w:rPr>
        <w:t xml:space="preserve"> </w:t>
      </w:r>
      <w:r w:rsidRPr="004635CE">
        <w:rPr>
          <w:spacing w:val="-1"/>
        </w:rPr>
        <w:t>универсальные</w:t>
      </w:r>
      <w:r w:rsidRPr="004635CE">
        <w:rPr>
          <w:spacing w:val="32"/>
        </w:rPr>
        <w:t xml:space="preserve"> </w:t>
      </w:r>
      <w:r w:rsidRPr="004635CE">
        <w:rPr>
          <w:spacing w:val="-1"/>
        </w:rPr>
        <w:t>учебные</w:t>
      </w:r>
      <w:r w:rsidRPr="004635CE">
        <w:rPr>
          <w:spacing w:val="38"/>
        </w:rPr>
        <w:t xml:space="preserve"> </w:t>
      </w:r>
      <w:r w:rsidRPr="004635CE">
        <w:rPr>
          <w:b/>
          <w:spacing w:val="-1"/>
        </w:rPr>
        <w:t>коммуникативные</w:t>
      </w:r>
      <w:r w:rsidRPr="004635CE">
        <w:rPr>
          <w:b/>
          <w:spacing w:val="29"/>
        </w:rPr>
        <w:t xml:space="preserve"> </w:t>
      </w:r>
      <w:r w:rsidRPr="004635CE">
        <w:rPr>
          <w:spacing w:val="-1"/>
        </w:rPr>
        <w:t>действия:</w:t>
      </w:r>
    </w:p>
    <w:p w:rsidR="0023195C" w:rsidRPr="004635CE" w:rsidRDefault="0023195C" w:rsidP="004635CE">
      <w:pPr>
        <w:pStyle w:val="212"/>
        <w:suppressAutoHyphens/>
        <w:rPr>
          <w:b w:val="0"/>
          <w:bCs w:val="0"/>
          <w:i w:val="0"/>
        </w:rPr>
      </w:pPr>
      <w:r w:rsidRPr="004635CE">
        <w:rPr>
          <w:spacing w:val="-1"/>
        </w:rPr>
        <w:t>общение:</w:t>
      </w:r>
    </w:p>
    <w:p w:rsidR="0023195C" w:rsidRPr="004635CE" w:rsidRDefault="0023195C" w:rsidP="009E2EE6">
      <w:pPr>
        <w:pStyle w:val="afb"/>
        <w:numPr>
          <w:ilvl w:val="0"/>
          <w:numId w:val="23"/>
        </w:numPr>
        <w:tabs>
          <w:tab w:val="left" w:pos="1235"/>
        </w:tabs>
        <w:suppressAutoHyphens/>
        <w:autoSpaceDE/>
        <w:autoSpaceDN/>
        <w:spacing w:before="0"/>
        <w:ind w:right="110" w:firstLine="708"/>
        <w:jc w:val="both"/>
      </w:pPr>
      <w:r w:rsidRPr="004635CE">
        <w:rPr>
          <w:spacing w:val="-1"/>
        </w:rPr>
        <w:t>воспринимать</w:t>
      </w:r>
      <w:r w:rsidRPr="004635CE">
        <w:rPr>
          <w:spacing w:val="45"/>
        </w:rPr>
        <w:t xml:space="preserve"> </w:t>
      </w:r>
      <w:r w:rsidRPr="004635CE">
        <w:t>и</w:t>
      </w:r>
      <w:r w:rsidRPr="004635CE">
        <w:rPr>
          <w:spacing w:val="49"/>
        </w:rPr>
        <w:t xml:space="preserve"> </w:t>
      </w:r>
      <w:r w:rsidRPr="004635CE">
        <w:rPr>
          <w:spacing w:val="-1"/>
        </w:rPr>
        <w:t>формулировать</w:t>
      </w:r>
      <w:r w:rsidRPr="004635CE">
        <w:rPr>
          <w:spacing w:val="47"/>
        </w:rPr>
        <w:t xml:space="preserve"> </w:t>
      </w:r>
      <w:r w:rsidRPr="004635CE">
        <w:rPr>
          <w:spacing w:val="-1"/>
        </w:rPr>
        <w:t>суждения,</w:t>
      </w:r>
      <w:r w:rsidRPr="004635CE">
        <w:rPr>
          <w:spacing w:val="49"/>
        </w:rPr>
        <w:t xml:space="preserve"> </w:t>
      </w:r>
      <w:r w:rsidRPr="004635CE">
        <w:rPr>
          <w:spacing w:val="-1"/>
        </w:rPr>
        <w:t>выражать</w:t>
      </w:r>
      <w:r w:rsidRPr="004635CE">
        <w:rPr>
          <w:spacing w:val="48"/>
        </w:rPr>
        <w:t xml:space="preserve"> </w:t>
      </w:r>
      <w:r w:rsidRPr="004635CE">
        <w:rPr>
          <w:spacing w:val="-2"/>
        </w:rPr>
        <w:t>эмоции</w:t>
      </w:r>
      <w:r w:rsidRPr="004635CE">
        <w:rPr>
          <w:spacing w:val="49"/>
        </w:rPr>
        <w:t xml:space="preserve"> </w:t>
      </w:r>
      <w:r w:rsidRPr="004635CE">
        <w:t>в</w:t>
      </w:r>
      <w:r w:rsidRPr="004635CE">
        <w:rPr>
          <w:spacing w:val="49"/>
        </w:rPr>
        <w:t xml:space="preserve"> </w:t>
      </w:r>
      <w:r w:rsidRPr="004635CE">
        <w:rPr>
          <w:spacing w:val="-1"/>
        </w:rPr>
        <w:t>соответствии</w:t>
      </w:r>
      <w:r w:rsidRPr="004635CE">
        <w:rPr>
          <w:spacing w:val="50"/>
        </w:rPr>
        <w:t xml:space="preserve"> </w:t>
      </w:r>
      <w:r w:rsidRPr="004635CE">
        <w:t>с</w:t>
      </w:r>
      <w:r w:rsidRPr="004635CE">
        <w:rPr>
          <w:spacing w:val="49"/>
        </w:rPr>
        <w:t xml:space="preserve"> </w:t>
      </w:r>
      <w:r w:rsidRPr="004635CE">
        <w:rPr>
          <w:spacing w:val="-1"/>
        </w:rPr>
        <w:t>целями</w:t>
      </w:r>
      <w:r w:rsidRPr="004635CE">
        <w:rPr>
          <w:spacing w:val="51"/>
        </w:rPr>
        <w:t xml:space="preserve"> </w:t>
      </w:r>
      <w:r w:rsidRPr="004635CE">
        <w:t>и</w:t>
      </w:r>
      <w:r w:rsidRPr="004635CE">
        <w:rPr>
          <w:spacing w:val="50"/>
        </w:rPr>
        <w:t xml:space="preserve"> </w:t>
      </w:r>
      <w:r w:rsidRPr="004635CE">
        <w:rPr>
          <w:spacing w:val="-1"/>
        </w:rPr>
        <w:t>условиями</w:t>
      </w:r>
      <w:r w:rsidRPr="004635CE">
        <w:rPr>
          <w:spacing w:val="50"/>
        </w:rPr>
        <w:t xml:space="preserve"> </w:t>
      </w:r>
      <w:r w:rsidRPr="004635CE">
        <w:rPr>
          <w:spacing w:val="-1"/>
        </w:rPr>
        <w:t>общения</w:t>
      </w:r>
      <w:r w:rsidRPr="004635CE">
        <w:rPr>
          <w:spacing w:val="50"/>
        </w:rPr>
        <w:t xml:space="preserve"> </w:t>
      </w:r>
      <w:r w:rsidRPr="004635CE">
        <w:t>в</w:t>
      </w:r>
      <w:r w:rsidRPr="004635CE">
        <w:rPr>
          <w:spacing w:val="51"/>
        </w:rPr>
        <w:t xml:space="preserve"> </w:t>
      </w:r>
      <w:r w:rsidRPr="004635CE">
        <w:rPr>
          <w:spacing w:val="-1"/>
        </w:rPr>
        <w:t>знакомой</w:t>
      </w:r>
      <w:r w:rsidRPr="004635CE">
        <w:rPr>
          <w:spacing w:val="50"/>
        </w:rPr>
        <w:t xml:space="preserve"> </w:t>
      </w:r>
      <w:r w:rsidRPr="004635CE">
        <w:rPr>
          <w:spacing w:val="-1"/>
        </w:rPr>
        <w:t>среде;</w:t>
      </w:r>
      <w:r w:rsidRPr="004635CE">
        <w:rPr>
          <w:spacing w:val="50"/>
        </w:rPr>
        <w:t xml:space="preserve"> </w:t>
      </w:r>
      <w:r w:rsidRPr="004635CE">
        <w:rPr>
          <w:spacing w:val="-1"/>
        </w:rPr>
        <w:t>проявлять</w:t>
      </w:r>
      <w:r w:rsidRPr="004635CE">
        <w:rPr>
          <w:spacing w:val="41"/>
        </w:rPr>
        <w:t xml:space="preserve"> </w:t>
      </w:r>
      <w:r w:rsidRPr="004635CE">
        <w:rPr>
          <w:spacing w:val="-1"/>
        </w:rPr>
        <w:t>уважительное</w:t>
      </w:r>
      <w:r w:rsidRPr="004635CE">
        <w:rPr>
          <w:spacing w:val="6"/>
        </w:rPr>
        <w:t xml:space="preserve"> </w:t>
      </w:r>
      <w:r w:rsidRPr="004635CE">
        <w:rPr>
          <w:spacing w:val="-1"/>
        </w:rPr>
        <w:t>отношение</w:t>
      </w:r>
      <w:r w:rsidRPr="004635CE">
        <w:rPr>
          <w:spacing w:val="8"/>
        </w:rPr>
        <w:t xml:space="preserve"> </w:t>
      </w:r>
      <w:r w:rsidRPr="004635CE">
        <w:t>к</w:t>
      </w:r>
      <w:r w:rsidRPr="004635CE">
        <w:rPr>
          <w:spacing w:val="6"/>
        </w:rPr>
        <w:t xml:space="preserve"> </w:t>
      </w:r>
      <w:r w:rsidRPr="004635CE">
        <w:rPr>
          <w:spacing w:val="-2"/>
        </w:rPr>
        <w:t>собеседнику,</w:t>
      </w:r>
      <w:r w:rsidRPr="004635CE">
        <w:rPr>
          <w:spacing w:val="8"/>
        </w:rPr>
        <w:t xml:space="preserve"> </w:t>
      </w:r>
      <w:r w:rsidRPr="004635CE">
        <w:rPr>
          <w:spacing w:val="-1"/>
        </w:rPr>
        <w:t>соблюдать</w:t>
      </w:r>
      <w:r w:rsidRPr="004635CE">
        <w:rPr>
          <w:spacing w:val="5"/>
        </w:rPr>
        <w:t xml:space="preserve"> </w:t>
      </w:r>
      <w:r w:rsidRPr="004635CE">
        <w:rPr>
          <w:spacing w:val="-1"/>
        </w:rPr>
        <w:t>правила</w:t>
      </w:r>
      <w:r w:rsidRPr="004635CE">
        <w:rPr>
          <w:spacing w:val="8"/>
        </w:rPr>
        <w:t xml:space="preserve"> </w:t>
      </w:r>
      <w:r w:rsidRPr="004635CE">
        <w:rPr>
          <w:spacing w:val="-1"/>
        </w:rPr>
        <w:t>ведения</w:t>
      </w:r>
      <w:r w:rsidRPr="004635CE">
        <w:rPr>
          <w:spacing w:val="6"/>
        </w:rPr>
        <w:t xml:space="preserve"> </w:t>
      </w:r>
      <w:r w:rsidRPr="004635CE">
        <w:rPr>
          <w:spacing w:val="-1"/>
        </w:rPr>
        <w:t>диалога</w:t>
      </w:r>
      <w:r w:rsidRPr="004635CE">
        <w:rPr>
          <w:spacing w:val="65"/>
        </w:rPr>
        <w:t xml:space="preserve"> </w:t>
      </w:r>
      <w:r w:rsidRPr="004635CE">
        <w:t xml:space="preserve">и </w:t>
      </w:r>
      <w:r w:rsidRPr="004635CE">
        <w:rPr>
          <w:spacing w:val="-1"/>
        </w:rPr>
        <w:t>дискуссии;</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признавать возможность существования</w:t>
      </w:r>
      <w:r w:rsidRPr="004635CE">
        <w:rPr>
          <w:spacing w:val="-2"/>
        </w:rPr>
        <w:t xml:space="preserve"> </w:t>
      </w:r>
      <w:r w:rsidRPr="004635CE">
        <w:rPr>
          <w:spacing w:val="-1"/>
        </w:rPr>
        <w:t>разных</w:t>
      </w:r>
      <w:r w:rsidRPr="004635CE">
        <w:rPr>
          <w:spacing w:val="1"/>
        </w:rPr>
        <w:t xml:space="preserve"> </w:t>
      </w:r>
      <w:r w:rsidRPr="004635CE">
        <w:rPr>
          <w:spacing w:val="-2"/>
        </w:rPr>
        <w:t>точек</w:t>
      </w:r>
      <w:r w:rsidRPr="004635CE">
        <w:t xml:space="preserve"> </w:t>
      </w:r>
      <w:r w:rsidRPr="004635CE">
        <w:rPr>
          <w:spacing w:val="-1"/>
        </w:rPr>
        <w:t>зрения;</w:t>
      </w:r>
    </w:p>
    <w:p w:rsidR="0023195C" w:rsidRPr="004635CE" w:rsidRDefault="0023195C" w:rsidP="009E2EE6">
      <w:pPr>
        <w:pStyle w:val="afb"/>
        <w:numPr>
          <w:ilvl w:val="0"/>
          <w:numId w:val="23"/>
        </w:numPr>
        <w:tabs>
          <w:tab w:val="left" w:pos="1235"/>
        </w:tabs>
        <w:suppressAutoHyphens/>
        <w:autoSpaceDE/>
        <w:autoSpaceDN/>
        <w:spacing w:before="0"/>
        <w:ind w:right="110" w:firstLine="708"/>
        <w:jc w:val="both"/>
      </w:pPr>
      <w:r w:rsidRPr="004635CE">
        <w:rPr>
          <w:spacing w:val="-1"/>
        </w:rPr>
        <w:t>корректно</w:t>
      </w:r>
      <w:r w:rsidRPr="004635CE">
        <w:rPr>
          <w:spacing w:val="9"/>
        </w:rPr>
        <w:t xml:space="preserve"> </w:t>
      </w:r>
      <w:r w:rsidRPr="004635CE">
        <w:rPr>
          <w:spacing w:val="-1"/>
        </w:rPr>
        <w:t>высказывать</w:t>
      </w:r>
      <w:r w:rsidRPr="004635CE">
        <w:rPr>
          <w:spacing w:val="7"/>
        </w:rPr>
        <w:t xml:space="preserve"> </w:t>
      </w:r>
      <w:r w:rsidRPr="004635CE">
        <w:t>свое</w:t>
      </w:r>
      <w:r w:rsidRPr="004635CE">
        <w:rPr>
          <w:spacing w:val="7"/>
        </w:rPr>
        <w:t xml:space="preserve"> </w:t>
      </w:r>
      <w:r w:rsidRPr="004635CE">
        <w:rPr>
          <w:spacing w:val="-1"/>
        </w:rPr>
        <w:t>мнение;</w:t>
      </w:r>
      <w:r w:rsidRPr="004635CE">
        <w:rPr>
          <w:spacing w:val="7"/>
        </w:rPr>
        <w:t xml:space="preserve"> </w:t>
      </w:r>
      <w:r w:rsidRPr="004635CE">
        <w:rPr>
          <w:spacing w:val="-1"/>
        </w:rPr>
        <w:t>строить</w:t>
      </w:r>
      <w:r w:rsidRPr="004635CE">
        <w:rPr>
          <w:spacing w:val="5"/>
        </w:rPr>
        <w:t xml:space="preserve"> </w:t>
      </w:r>
      <w:r w:rsidRPr="004635CE">
        <w:rPr>
          <w:spacing w:val="-1"/>
        </w:rPr>
        <w:t>речевое</w:t>
      </w:r>
      <w:r w:rsidRPr="004635CE">
        <w:rPr>
          <w:spacing w:val="8"/>
        </w:rPr>
        <w:t xml:space="preserve"> </w:t>
      </w:r>
      <w:r w:rsidRPr="004635CE">
        <w:rPr>
          <w:spacing w:val="-1"/>
        </w:rPr>
        <w:t>высказывание</w:t>
      </w:r>
      <w:r w:rsidRPr="004635CE">
        <w:rPr>
          <w:spacing w:val="43"/>
        </w:rPr>
        <w:t xml:space="preserve"> </w:t>
      </w:r>
      <w:r w:rsidRPr="004635CE">
        <w:t>в</w:t>
      </w:r>
      <w:r w:rsidRPr="004635CE">
        <w:rPr>
          <w:spacing w:val="-1"/>
        </w:rPr>
        <w:t xml:space="preserve"> соответствии</w:t>
      </w:r>
      <w:r w:rsidRPr="004635CE">
        <w:t xml:space="preserve"> с</w:t>
      </w:r>
      <w:r w:rsidRPr="004635CE">
        <w:rPr>
          <w:spacing w:val="-1"/>
        </w:rPr>
        <w:t xml:space="preserve"> поставленной</w:t>
      </w:r>
      <w:r w:rsidRPr="004635CE">
        <w:t xml:space="preserve"> </w:t>
      </w:r>
      <w:r w:rsidRPr="004635CE">
        <w:rPr>
          <w:spacing w:val="-1"/>
        </w:rPr>
        <w:t>задачей;</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создавать</w:t>
      </w:r>
      <w:r w:rsidRPr="004635CE">
        <w:rPr>
          <w:spacing w:val="-2"/>
        </w:rPr>
        <w:t xml:space="preserve"> </w:t>
      </w:r>
      <w:r w:rsidRPr="004635CE">
        <w:rPr>
          <w:spacing w:val="-1"/>
        </w:rPr>
        <w:t>устные</w:t>
      </w:r>
      <w:r w:rsidRPr="004635CE">
        <w:t xml:space="preserve"> </w:t>
      </w:r>
      <w:r w:rsidRPr="004635CE">
        <w:rPr>
          <w:spacing w:val="-1"/>
        </w:rPr>
        <w:t>тексты</w:t>
      </w:r>
      <w:r w:rsidRPr="004635CE">
        <w:rPr>
          <w:spacing w:val="1"/>
        </w:rPr>
        <w:t xml:space="preserve"> </w:t>
      </w:r>
      <w:r w:rsidRPr="004635CE">
        <w:t>в</w:t>
      </w:r>
      <w:r w:rsidRPr="004635CE">
        <w:rPr>
          <w:spacing w:val="-1"/>
        </w:rPr>
        <w:t xml:space="preserve"> соответствии</w:t>
      </w:r>
      <w:r w:rsidRPr="004635CE">
        <w:rPr>
          <w:spacing w:val="-2"/>
        </w:rPr>
        <w:t xml:space="preserve"> </w:t>
      </w:r>
      <w:r w:rsidRPr="004635CE">
        <w:t>с</w:t>
      </w:r>
      <w:r w:rsidRPr="004635CE">
        <w:rPr>
          <w:spacing w:val="-1"/>
        </w:rPr>
        <w:t xml:space="preserve"> речевой</w:t>
      </w:r>
      <w:r w:rsidRPr="004635CE">
        <w:t xml:space="preserve"> </w:t>
      </w:r>
      <w:r w:rsidRPr="004635CE">
        <w:rPr>
          <w:spacing w:val="-1"/>
        </w:rPr>
        <w:t>ситуацией;</w:t>
      </w:r>
    </w:p>
    <w:p w:rsidR="0023195C" w:rsidRPr="004635CE" w:rsidRDefault="0023195C" w:rsidP="009E2EE6">
      <w:pPr>
        <w:pStyle w:val="afb"/>
        <w:numPr>
          <w:ilvl w:val="0"/>
          <w:numId w:val="23"/>
        </w:numPr>
        <w:tabs>
          <w:tab w:val="left" w:pos="1235"/>
        </w:tabs>
        <w:suppressAutoHyphens/>
        <w:autoSpaceDE/>
        <w:autoSpaceDN/>
        <w:spacing w:before="0"/>
        <w:ind w:right="103" w:firstLine="708"/>
        <w:jc w:val="both"/>
      </w:pPr>
      <w:r w:rsidRPr="004635CE">
        <w:rPr>
          <w:spacing w:val="-1"/>
        </w:rPr>
        <w:t>готовить</w:t>
      </w:r>
      <w:r w:rsidRPr="004635CE">
        <w:rPr>
          <w:spacing w:val="24"/>
        </w:rPr>
        <w:t xml:space="preserve"> </w:t>
      </w:r>
      <w:r w:rsidRPr="004635CE">
        <w:rPr>
          <w:spacing w:val="-1"/>
        </w:rPr>
        <w:t>небольшие</w:t>
      </w:r>
      <w:r w:rsidRPr="004635CE">
        <w:rPr>
          <w:spacing w:val="25"/>
        </w:rPr>
        <w:t xml:space="preserve"> </w:t>
      </w:r>
      <w:r w:rsidRPr="004635CE">
        <w:rPr>
          <w:spacing w:val="-1"/>
        </w:rPr>
        <w:t>публичные</w:t>
      </w:r>
      <w:r w:rsidRPr="004635CE">
        <w:rPr>
          <w:spacing w:val="25"/>
        </w:rPr>
        <w:t xml:space="preserve"> </w:t>
      </w:r>
      <w:r w:rsidRPr="004635CE">
        <w:rPr>
          <w:spacing w:val="-1"/>
        </w:rPr>
        <w:t>выступления</w:t>
      </w:r>
      <w:r w:rsidRPr="004635CE">
        <w:rPr>
          <w:spacing w:val="23"/>
        </w:rPr>
        <w:t xml:space="preserve"> </w:t>
      </w:r>
      <w:r w:rsidRPr="004635CE">
        <w:t>о</w:t>
      </w:r>
      <w:r w:rsidRPr="004635CE">
        <w:rPr>
          <w:spacing w:val="24"/>
        </w:rPr>
        <w:t xml:space="preserve"> </w:t>
      </w:r>
      <w:r w:rsidRPr="004635CE">
        <w:rPr>
          <w:spacing w:val="-1"/>
        </w:rPr>
        <w:t>результатах</w:t>
      </w:r>
      <w:r w:rsidRPr="004635CE">
        <w:rPr>
          <w:spacing w:val="26"/>
        </w:rPr>
        <w:t xml:space="preserve"> </w:t>
      </w:r>
      <w:r w:rsidRPr="004635CE">
        <w:rPr>
          <w:spacing w:val="-1"/>
        </w:rPr>
        <w:t>парной</w:t>
      </w:r>
      <w:r w:rsidRPr="004635CE">
        <w:rPr>
          <w:spacing w:val="33"/>
        </w:rPr>
        <w:t xml:space="preserve"> </w:t>
      </w:r>
      <w:r w:rsidRPr="004635CE">
        <w:t>и</w:t>
      </w:r>
      <w:r w:rsidRPr="004635CE">
        <w:rPr>
          <w:spacing w:val="3"/>
        </w:rPr>
        <w:t xml:space="preserve"> </w:t>
      </w:r>
      <w:r w:rsidRPr="004635CE">
        <w:rPr>
          <w:spacing w:val="-1"/>
        </w:rPr>
        <w:t>групповой</w:t>
      </w:r>
      <w:r w:rsidRPr="004635CE">
        <w:rPr>
          <w:spacing w:val="3"/>
        </w:rPr>
        <w:t xml:space="preserve"> </w:t>
      </w:r>
      <w:r w:rsidRPr="004635CE">
        <w:rPr>
          <w:spacing w:val="-1"/>
        </w:rPr>
        <w:t>работы,</w:t>
      </w:r>
      <w:r w:rsidRPr="004635CE">
        <w:rPr>
          <w:spacing w:val="3"/>
        </w:rPr>
        <w:t xml:space="preserve"> </w:t>
      </w:r>
      <w:r w:rsidRPr="004635CE">
        <w:lastRenderedPageBreak/>
        <w:t>о</w:t>
      </w:r>
      <w:r w:rsidRPr="004635CE">
        <w:rPr>
          <w:spacing w:val="1"/>
        </w:rPr>
        <w:t xml:space="preserve"> </w:t>
      </w:r>
      <w:r w:rsidRPr="004635CE">
        <w:rPr>
          <w:spacing w:val="-1"/>
        </w:rPr>
        <w:t>результатах</w:t>
      </w:r>
      <w:r w:rsidRPr="004635CE">
        <w:rPr>
          <w:spacing w:val="4"/>
        </w:rPr>
        <w:t xml:space="preserve"> </w:t>
      </w:r>
      <w:r w:rsidRPr="004635CE">
        <w:rPr>
          <w:spacing w:val="-1"/>
        </w:rPr>
        <w:t>наблюдения,</w:t>
      </w:r>
      <w:r w:rsidRPr="004635CE">
        <w:rPr>
          <w:spacing w:val="3"/>
        </w:rPr>
        <w:t xml:space="preserve"> </w:t>
      </w:r>
      <w:r w:rsidRPr="004635CE">
        <w:rPr>
          <w:spacing w:val="-2"/>
        </w:rPr>
        <w:t>выполненного</w:t>
      </w:r>
      <w:r w:rsidRPr="004635CE">
        <w:rPr>
          <w:spacing w:val="4"/>
        </w:rPr>
        <w:t xml:space="preserve"> </w:t>
      </w:r>
      <w:r w:rsidRPr="004635CE">
        <w:rPr>
          <w:spacing w:val="1"/>
        </w:rPr>
        <w:t>мини-</w:t>
      </w:r>
      <w:r w:rsidRPr="004635CE">
        <w:rPr>
          <w:spacing w:val="45"/>
        </w:rPr>
        <w:t xml:space="preserve"> </w:t>
      </w:r>
      <w:r w:rsidRPr="004635CE">
        <w:rPr>
          <w:spacing w:val="-1"/>
        </w:rPr>
        <w:t>исследования,</w:t>
      </w:r>
      <w:r w:rsidRPr="004635CE">
        <w:t xml:space="preserve"> </w:t>
      </w:r>
      <w:r w:rsidRPr="004635CE">
        <w:rPr>
          <w:spacing w:val="-1"/>
        </w:rPr>
        <w:t>проектного</w:t>
      </w:r>
      <w:r w:rsidRPr="004635CE">
        <w:rPr>
          <w:spacing w:val="1"/>
        </w:rPr>
        <w:t xml:space="preserve"> </w:t>
      </w:r>
      <w:r w:rsidRPr="004635CE">
        <w:rPr>
          <w:spacing w:val="-2"/>
        </w:rPr>
        <w:t>задания;</w:t>
      </w:r>
    </w:p>
    <w:p w:rsidR="0023195C" w:rsidRPr="004635CE" w:rsidRDefault="0023195C" w:rsidP="009E2EE6">
      <w:pPr>
        <w:pStyle w:val="afb"/>
        <w:numPr>
          <w:ilvl w:val="0"/>
          <w:numId w:val="23"/>
        </w:numPr>
        <w:tabs>
          <w:tab w:val="left" w:pos="1235"/>
        </w:tabs>
        <w:autoSpaceDE/>
        <w:autoSpaceDN/>
        <w:spacing w:before="0"/>
        <w:ind w:right="106" w:firstLine="708"/>
        <w:jc w:val="both"/>
      </w:pPr>
      <w:r w:rsidRPr="004635CE">
        <w:rPr>
          <w:spacing w:val="-1"/>
        </w:rPr>
        <w:t>подбирать</w:t>
      </w:r>
      <w:r w:rsidRPr="004635CE">
        <w:rPr>
          <w:spacing w:val="63"/>
        </w:rPr>
        <w:t xml:space="preserve"> </w:t>
      </w:r>
      <w:r w:rsidRPr="004635CE">
        <w:rPr>
          <w:spacing w:val="-1"/>
        </w:rPr>
        <w:t>иллюстративный</w:t>
      </w:r>
      <w:r w:rsidRPr="004635CE">
        <w:rPr>
          <w:spacing w:val="65"/>
        </w:rPr>
        <w:t xml:space="preserve"> </w:t>
      </w:r>
      <w:r w:rsidRPr="004635CE">
        <w:rPr>
          <w:spacing w:val="-1"/>
        </w:rPr>
        <w:t>материал</w:t>
      </w:r>
      <w:r w:rsidRPr="004635CE">
        <w:rPr>
          <w:spacing w:val="63"/>
        </w:rPr>
        <w:t xml:space="preserve"> </w:t>
      </w:r>
      <w:r w:rsidRPr="004635CE">
        <w:rPr>
          <w:spacing w:val="-1"/>
        </w:rPr>
        <w:t>(рисунки,</w:t>
      </w:r>
      <w:r w:rsidRPr="004635CE">
        <w:rPr>
          <w:spacing w:val="65"/>
        </w:rPr>
        <w:t xml:space="preserve"> </w:t>
      </w:r>
      <w:r w:rsidRPr="004635CE">
        <w:rPr>
          <w:spacing w:val="-1"/>
        </w:rPr>
        <w:t>фото,</w:t>
      </w:r>
      <w:r w:rsidRPr="004635CE">
        <w:rPr>
          <w:spacing w:val="69"/>
        </w:rPr>
        <w:t xml:space="preserve"> </w:t>
      </w:r>
      <w:r w:rsidRPr="004635CE">
        <w:rPr>
          <w:spacing w:val="-1"/>
        </w:rPr>
        <w:t>плакаты)</w:t>
      </w:r>
      <w:r w:rsidRPr="004635CE">
        <w:rPr>
          <w:spacing w:val="66"/>
        </w:rPr>
        <w:t xml:space="preserve"> </w:t>
      </w:r>
      <w:r w:rsidRPr="004635CE">
        <w:t>к</w:t>
      </w:r>
      <w:r w:rsidRPr="004635CE">
        <w:rPr>
          <w:spacing w:val="47"/>
        </w:rPr>
        <w:t xml:space="preserve"> </w:t>
      </w:r>
      <w:r w:rsidRPr="004635CE">
        <w:t>тексту</w:t>
      </w:r>
      <w:r w:rsidRPr="004635CE">
        <w:rPr>
          <w:spacing w:val="-4"/>
        </w:rPr>
        <w:t xml:space="preserve"> </w:t>
      </w:r>
      <w:r w:rsidRPr="004635CE">
        <w:rPr>
          <w:spacing w:val="-1"/>
        </w:rPr>
        <w:t>выступления;</w:t>
      </w:r>
    </w:p>
    <w:p w:rsidR="0023195C" w:rsidRPr="004635CE" w:rsidRDefault="0023195C" w:rsidP="00D16D34">
      <w:pPr>
        <w:pStyle w:val="212"/>
        <w:rPr>
          <w:b w:val="0"/>
          <w:bCs w:val="0"/>
          <w:i w:val="0"/>
        </w:rPr>
      </w:pPr>
      <w:r w:rsidRPr="004635CE">
        <w:rPr>
          <w:spacing w:val="-1"/>
        </w:rPr>
        <w:t>совместная деятельность:</w:t>
      </w:r>
    </w:p>
    <w:p w:rsidR="0023195C" w:rsidRPr="004635CE" w:rsidRDefault="0023195C" w:rsidP="009E2EE6">
      <w:pPr>
        <w:pStyle w:val="afb"/>
        <w:numPr>
          <w:ilvl w:val="0"/>
          <w:numId w:val="23"/>
        </w:numPr>
        <w:tabs>
          <w:tab w:val="left" w:pos="1235"/>
        </w:tabs>
        <w:autoSpaceDE/>
        <w:autoSpaceDN/>
        <w:spacing w:before="0"/>
        <w:ind w:right="111" w:firstLine="708"/>
        <w:jc w:val="both"/>
      </w:pPr>
      <w:r w:rsidRPr="004635CE">
        <w:rPr>
          <w:spacing w:val="-1"/>
        </w:rPr>
        <w:t>формулировать</w:t>
      </w:r>
      <w:r w:rsidRPr="004635CE">
        <w:rPr>
          <w:spacing w:val="45"/>
        </w:rPr>
        <w:t xml:space="preserve"> </w:t>
      </w:r>
      <w:r w:rsidRPr="004635CE">
        <w:rPr>
          <w:spacing w:val="-1"/>
        </w:rPr>
        <w:t>краткосрочные</w:t>
      </w:r>
      <w:r w:rsidRPr="004635CE">
        <w:rPr>
          <w:spacing w:val="47"/>
        </w:rPr>
        <w:t xml:space="preserve"> </w:t>
      </w:r>
      <w:r w:rsidRPr="004635CE">
        <w:t>и</w:t>
      </w:r>
      <w:r w:rsidRPr="004635CE">
        <w:rPr>
          <w:spacing w:val="50"/>
        </w:rPr>
        <w:t xml:space="preserve"> </w:t>
      </w:r>
      <w:r w:rsidRPr="004635CE">
        <w:rPr>
          <w:spacing w:val="-1"/>
        </w:rPr>
        <w:t>долгосрочные</w:t>
      </w:r>
      <w:r w:rsidRPr="004635CE">
        <w:rPr>
          <w:spacing w:val="47"/>
        </w:rPr>
        <w:t xml:space="preserve"> </w:t>
      </w:r>
      <w:r w:rsidRPr="004635CE">
        <w:t>цели</w:t>
      </w:r>
      <w:r w:rsidRPr="004635CE">
        <w:rPr>
          <w:spacing w:val="33"/>
        </w:rPr>
        <w:t xml:space="preserve"> </w:t>
      </w:r>
      <w:r w:rsidRPr="004635CE">
        <w:rPr>
          <w:spacing w:val="-1"/>
        </w:rPr>
        <w:t>(индивидуальные</w:t>
      </w:r>
      <w:r w:rsidRPr="004635CE">
        <w:rPr>
          <w:spacing w:val="42"/>
        </w:rPr>
        <w:t xml:space="preserve"> </w:t>
      </w:r>
      <w:r w:rsidRPr="004635CE">
        <w:t>с</w:t>
      </w:r>
      <w:r w:rsidRPr="004635CE">
        <w:rPr>
          <w:spacing w:val="40"/>
        </w:rPr>
        <w:t xml:space="preserve"> </w:t>
      </w:r>
      <w:r w:rsidRPr="004635CE">
        <w:rPr>
          <w:spacing w:val="-1"/>
        </w:rPr>
        <w:t>учетом</w:t>
      </w:r>
      <w:r w:rsidRPr="004635CE">
        <w:rPr>
          <w:spacing w:val="42"/>
        </w:rPr>
        <w:t xml:space="preserve"> </w:t>
      </w:r>
      <w:r w:rsidRPr="004635CE">
        <w:rPr>
          <w:spacing w:val="-1"/>
        </w:rPr>
        <w:t>участия</w:t>
      </w:r>
      <w:r w:rsidRPr="004635CE">
        <w:rPr>
          <w:spacing w:val="42"/>
        </w:rPr>
        <w:t xml:space="preserve"> </w:t>
      </w:r>
      <w:r w:rsidRPr="004635CE">
        <w:t>в</w:t>
      </w:r>
      <w:r w:rsidRPr="004635CE">
        <w:rPr>
          <w:spacing w:val="42"/>
        </w:rPr>
        <w:t xml:space="preserve"> </w:t>
      </w:r>
      <w:r w:rsidRPr="004635CE">
        <w:rPr>
          <w:spacing w:val="-1"/>
        </w:rPr>
        <w:t>коллективных</w:t>
      </w:r>
      <w:r w:rsidRPr="004635CE">
        <w:rPr>
          <w:spacing w:val="43"/>
        </w:rPr>
        <w:t xml:space="preserve"> </w:t>
      </w:r>
      <w:r w:rsidRPr="004635CE">
        <w:rPr>
          <w:spacing w:val="-1"/>
        </w:rPr>
        <w:t>задачах)</w:t>
      </w:r>
      <w:r w:rsidRPr="004635CE">
        <w:rPr>
          <w:spacing w:val="42"/>
        </w:rPr>
        <w:t xml:space="preserve"> </w:t>
      </w:r>
      <w:r w:rsidRPr="004635CE">
        <w:t>в</w:t>
      </w:r>
      <w:r w:rsidRPr="004635CE">
        <w:rPr>
          <w:spacing w:val="42"/>
        </w:rPr>
        <w:t xml:space="preserve"> </w:t>
      </w:r>
      <w:r w:rsidRPr="004635CE">
        <w:rPr>
          <w:spacing w:val="-1"/>
        </w:rPr>
        <w:t>стандартной</w:t>
      </w:r>
      <w:r w:rsidRPr="004635CE">
        <w:rPr>
          <w:spacing w:val="29"/>
        </w:rPr>
        <w:t xml:space="preserve"> </w:t>
      </w:r>
      <w:r w:rsidRPr="004635CE">
        <w:rPr>
          <w:spacing w:val="-1"/>
        </w:rPr>
        <w:t>(типовой)</w:t>
      </w:r>
      <w:r w:rsidRPr="004635CE">
        <w:rPr>
          <w:spacing w:val="53"/>
        </w:rPr>
        <w:t xml:space="preserve"> </w:t>
      </w:r>
      <w:r w:rsidRPr="004635CE">
        <w:rPr>
          <w:spacing w:val="-1"/>
        </w:rPr>
        <w:t>ситуации</w:t>
      </w:r>
      <w:r w:rsidRPr="004635CE">
        <w:rPr>
          <w:spacing w:val="53"/>
        </w:rPr>
        <w:t xml:space="preserve"> </w:t>
      </w:r>
      <w:r w:rsidRPr="004635CE">
        <w:t>на</w:t>
      </w:r>
      <w:r w:rsidRPr="004635CE">
        <w:rPr>
          <w:spacing w:val="53"/>
        </w:rPr>
        <w:t xml:space="preserve"> </w:t>
      </w:r>
      <w:r w:rsidRPr="004635CE">
        <w:rPr>
          <w:spacing w:val="-1"/>
        </w:rPr>
        <w:t>основе</w:t>
      </w:r>
      <w:r w:rsidRPr="004635CE">
        <w:rPr>
          <w:spacing w:val="53"/>
        </w:rPr>
        <w:t xml:space="preserve"> </w:t>
      </w:r>
      <w:r w:rsidRPr="004635CE">
        <w:rPr>
          <w:spacing w:val="-2"/>
        </w:rPr>
        <w:t>предложенного</w:t>
      </w:r>
      <w:r w:rsidRPr="004635CE">
        <w:rPr>
          <w:spacing w:val="56"/>
        </w:rPr>
        <w:t xml:space="preserve"> </w:t>
      </w:r>
      <w:r w:rsidRPr="004635CE">
        <w:rPr>
          <w:spacing w:val="-1"/>
        </w:rPr>
        <w:t>учителем</w:t>
      </w:r>
      <w:r w:rsidRPr="004635CE">
        <w:rPr>
          <w:spacing w:val="53"/>
        </w:rPr>
        <w:t xml:space="preserve"> </w:t>
      </w:r>
      <w:r w:rsidRPr="004635CE">
        <w:rPr>
          <w:spacing w:val="-1"/>
        </w:rPr>
        <w:t>формата</w:t>
      </w:r>
      <w:r w:rsidRPr="004635CE">
        <w:rPr>
          <w:spacing w:val="51"/>
        </w:rPr>
        <w:t xml:space="preserve"> </w:t>
      </w:r>
      <w:r w:rsidRPr="004635CE">
        <w:rPr>
          <w:spacing w:val="-1"/>
        </w:rPr>
        <w:t>планирования,</w:t>
      </w:r>
      <w:r w:rsidRPr="004635CE">
        <w:t xml:space="preserve"> </w:t>
      </w:r>
      <w:r w:rsidRPr="004635CE">
        <w:rPr>
          <w:spacing w:val="-1"/>
        </w:rPr>
        <w:t>распределения</w:t>
      </w:r>
      <w:r w:rsidRPr="004635CE">
        <w:rPr>
          <w:spacing w:val="-3"/>
        </w:rPr>
        <w:t xml:space="preserve"> </w:t>
      </w:r>
      <w:r w:rsidRPr="004635CE">
        <w:rPr>
          <w:spacing w:val="-1"/>
        </w:rPr>
        <w:t>промежуточных</w:t>
      </w:r>
      <w:r w:rsidRPr="004635CE">
        <w:rPr>
          <w:spacing w:val="1"/>
        </w:rPr>
        <w:t xml:space="preserve"> </w:t>
      </w:r>
      <w:r w:rsidRPr="004635CE">
        <w:rPr>
          <w:spacing w:val="-1"/>
        </w:rPr>
        <w:t xml:space="preserve">шагов </w:t>
      </w:r>
      <w:r w:rsidRPr="004635CE">
        <w:t xml:space="preserve">и </w:t>
      </w:r>
      <w:r w:rsidRPr="004635CE">
        <w:rPr>
          <w:spacing w:val="-1"/>
        </w:rPr>
        <w:t>сроков;</w:t>
      </w:r>
    </w:p>
    <w:p w:rsidR="0023195C" w:rsidRPr="004635CE" w:rsidRDefault="0023195C" w:rsidP="009E2EE6">
      <w:pPr>
        <w:pStyle w:val="afb"/>
        <w:numPr>
          <w:ilvl w:val="0"/>
          <w:numId w:val="23"/>
        </w:numPr>
        <w:tabs>
          <w:tab w:val="left" w:pos="1235"/>
        </w:tabs>
        <w:autoSpaceDE/>
        <w:autoSpaceDN/>
        <w:spacing w:before="0"/>
        <w:ind w:right="109" w:firstLine="708"/>
        <w:jc w:val="both"/>
      </w:pPr>
      <w:r w:rsidRPr="004635CE">
        <w:rPr>
          <w:spacing w:val="-1"/>
        </w:rPr>
        <w:t>принимать</w:t>
      </w:r>
      <w:r w:rsidRPr="004635CE">
        <w:rPr>
          <w:spacing w:val="38"/>
        </w:rPr>
        <w:t xml:space="preserve"> </w:t>
      </w:r>
      <w:r w:rsidRPr="004635CE">
        <w:rPr>
          <w:spacing w:val="-1"/>
        </w:rPr>
        <w:t>цель</w:t>
      </w:r>
      <w:r w:rsidRPr="004635CE">
        <w:rPr>
          <w:spacing w:val="38"/>
        </w:rPr>
        <w:t xml:space="preserve"> </w:t>
      </w:r>
      <w:r w:rsidRPr="004635CE">
        <w:rPr>
          <w:spacing w:val="-1"/>
        </w:rPr>
        <w:t>совместной</w:t>
      </w:r>
      <w:r w:rsidRPr="004635CE">
        <w:rPr>
          <w:spacing w:val="40"/>
        </w:rPr>
        <w:t xml:space="preserve"> </w:t>
      </w:r>
      <w:r w:rsidRPr="004635CE">
        <w:rPr>
          <w:spacing w:val="-1"/>
        </w:rPr>
        <w:t>деятельности,</w:t>
      </w:r>
      <w:r w:rsidRPr="004635CE">
        <w:rPr>
          <w:spacing w:val="39"/>
        </w:rPr>
        <w:t xml:space="preserve"> </w:t>
      </w:r>
      <w:r w:rsidRPr="004635CE">
        <w:rPr>
          <w:spacing w:val="-1"/>
        </w:rPr>
        <w:t>коллективно</w:t>
      </w:r>
      <w:r w:rsidRPr="004635CE">
        <w:rPr>
          <w:spacing w:val="38"/>
        </w:rPr>
        <w:t xml:space="preserve"> </w:t>
      </w:r>
      <w:r w:rsidRPr="004635CE">
        <w:rPr>
          <w:spacing w:val="-1"/>
        </w:rPr>
        <w:t>строить</w:t>
      </w:r>
      <w:r w:rsidRPr="004635CE">
        <w:rPr>
          <w:spacing w:val="51"/>
        </w:rPr>
        <w:t xml:space="preserve"> </w:t>
      </w:r>
      <w:r w:rsidRPr="004635CE">
        <w:rPr>
          <w:spacing w:val="-1"/>
        </w:rPr>
        <w:t>действия</w:t>
      </w:r>
      <w:r w:rsidRPr="004635CE">
        <w:rPr>
          <w:spacing w:val="35"/>
        </w:rPr>
        <w:t xml:space="preserve"> </w:t>
      </w:r>
      <w:r w:rsidRPr="004635CE">
        <w:t>по</w:t>
      </w:r>
      <w:r w:rsidRPr="004635CE">
        <w:rPr>
          <w:spacing w:val="38"/>
        </w:rPr>
        <w:t xml:space="preserve"> </w:t>
      </w:r>
      <w:r w:rsidRPr="004635CE">
        <w:t>ее</w:t>
      </w:r>
      <w:r w:rsidRPr="004635CE">
        <w:rPr>
          <w:spacing w:val="35"/>
        </w:rPr>
        <w:t xml:space="preserve"> </w:t>
      </w:r>
      <w:r w:rsidRPr="004635CE">
        <w:rPr>
          <w:spacing w:val="-2"/>
        </w:rPr>
        <w:t>д</w:t>
      </w:r>
      <w:r w:rsidRPr="004635CE">
        <w:rPr>
          <w:spacing w:val="-2"/>
        </w:rPr>
        <w:t>о</w:t>
      </w:r>
      <w:r w:rsidRPr="004635CE">
        <w:rPr>
          <w:spacing w:val="-2"/>
        </w:rPr>
        <w:t>стижению:</w:t>
      </w:r>
      <w:r w:rsidRPr="004635CE">
        <w:rPr>
          <w:spacing w:val="38"/>
        </w:rPr>
        <w:t xml:space="preserve"> </w:t>
      </w:r>
      <w:r w:rsidRPr="004635CE">
        <w:rPr>
          <w:spacing w:val="-1"/>
        </w:rPr>
        <w:t>распределять</w:t>
      </w:r>
      <w:r w:rsidRPr="004635CE">
        <w:rPr>
          <w:spacing w:val="37"/>
        </w:rPr>
        <w:t xml:space="preserve"> </w:t>
      </w:r>
      <w:r w:rsidRPr="004635CE">
        <w:rPr>
          <w:spacing w:val="-1"/>
        </w:rPr>
        <w:t>роли,</w:t>
      </w:r>
      <w:r w:rsidRPr="004635CE">
        <w:rPr>
          <w:spacing w:val="37"/>
        </w:rPr>
        <w:t xml:space="preserve"> </w:t>
      </w:r>
      <w:r w:rsidRPr="004635CE">
        <w:rPr>
          <w:spacing w:val="-1"/>
        </w:rPr>
        <w:t>договариваться,</w:t>
      </w:r>
      <w:r w:rsidRPr="004635CE">
        <w:rPr>
          <w:spacing w:val="37"/>
        </w:rPr>
        <w:t xml:space="preserve"> </w:t>
      </w:r>
      <w:r w:rsidRPr="004635CE">
        <w:rPr>
          <w:spacing w:val="-1"/>
        </w:rPr>
        <w:t>обсуждать</w:t>
      </w:r>
      <w:r w:rsidRPr="004635CE">
        <w:rPr>
          <w:spacing w:val="55"/>
        </w:rPr>
        <w:t xml:space="preserve"> </w:t>
      </w:r>
      <w:r w:rsidRPr="004635CE">
        <w:rPr>
          <w:spacing w:val="-1"/>
        </w:rPr>
        <w:t>процесс</w:t>
      </w:r>
      <w:r w:rsidRPr="004635CE">
        <w:t xml:space="preserve"> и</w:t>
      </w:r>
      <w:r w:rsidRPr="004635CE">
        <w:rPr>
          <w:spacing w:val="-3"/>
        </w:rPr>
        <w:t xml:space="preserve"> </w:t>
      </w:r>
      <w:r w:rsidRPr="004635CE">
        <w:rPr>
          <w:spacing w:val="-1"/>
        </w:rPr>
        <w:t>результат совместной</w:t>
      </w:r>
      <w:r w:rsidRPr="004635CE">
        <w:t xml:space="preserve"> </w:t>
      </w:r>
      <w:r w:rsidRPr="004635CE">
        <w:rPr>
          <w:spacing w:val="-2"/>
        </w:rPr>
        <w:t>работы;</w:t>
      </w:r>
    </w:p>
    <w:p w:rsidR="0023195C" w:rsidRPr="004635CE" w:rsidRDefault="0023195C" w:rsidP="009E2EE6">
      <w:pPr>
        <w:pStyle w:val="afb"/>
        <w:numPr>
          <w:ilvl w:val="0"/>
          <w:numId w:val="23"/>
        </w:numPr>
        <w:tabs>
          <w:tab w:val="left" w:pos="1235"/>
        </w:tabs>
        <w:autoSpaceDE/>
        <w:autoSpaceDN/>
        <w:spacing w:before="0"/>
        <w:ind w:right="106" w:firstLine="708"/>
        <w:jc w:val="both"/>
      </w:pPr>
      <w:r w:rsidRPr="004635CE">
        <w:rPr>
          <w:spacing w:val="-1"/>
        </w:rPr>
        <w:t>проявлять</w:t>
      </w:r>
      <w:r w:rsidRPr="004635CE">
        <w:rPr>
          <w:spacing w:val="59"/>
        </w:rPr>
        <w:t xml:space="preserve"> </w:t>
      </w:r>
      <w:r w:rsidRPr="004635CE">
        <w:rPr>
          <w:spacing w:val="-1"/>
        </w:rPr>
        <w:t>готовность</w:t>
      </w:r>
      <w:r w:rsidRPr="004635CE">
        <w:rPr>
          <w:spacing w:val="59"/>
        </w:rPr>
        <w:t xml:space="preserve"> </w:t>
      </w:r>
      <w:r w:rsidRPr="004635CE">
        <w:rPr>
          <w:spacing w:val="-1"/>
        </w:rPr>
        <w:t>руководить,</w:t>
      </w:r>
      <w:r w:rsidRPr="004635CE">
        <w:rPr>
          <w:spacing w:val="57"/>
        </w:rPr>
        <w:t xml:space="preserve"> </w:t>
      </w:r>
      <w:r w:rsidRPr="004635CE">
        <w:rPr>
          <w:spacing w:val="-1"/>
        </w:rPr>
        <w:t>выполнять</w:t>
      </w:r>
      <w:r w:rsidRPr="004635CE">
        <w:rPr>
          <w:spacing w:val="59"/>
        </w:rPr>
        <w:t xml:space="preserve"> </w:t>
      </w:r>
      <w:r w:rsidRPr="004635CE">
        <w:rPr>
          <w:spacing w:val="-1"/>
        </w:rPr>
        <w:t>поручения,</w:t>
      </w:r>
      <w:r w:rsidRPr="004635CE">
        <w:rPr>
          <w:spacing w:val="55"/>
        </w:rPr>
        <w:t xml:space="preserve"> </w:t>
      </w:r>
      <w:r w:rsidRPr="004635CE">
        <w:rPr>
          <w:spacing w:val="-1"/>
        </w:rPr>
        <w:t>подчиняться,</w:t>
      </w:r>
      <w:r w:rsidRPr="004635CE">
        <w:rPr>
          <w:spacing w:val="-2"/>
        </w:rPr>
        <w:t xml:space="preserve"> </w:t>
      </w:r>
      <w:r w:rsidRPr="004635CE">
        <w:rPr>
          <w:spacing w:val="-1"/>
        </w:rPr>
        <w:t>самостоятельно</w:t>
      </w:r>
      <w:r w:rsidRPr="004635CE">
        <w:rPr>
          <w:spacing w:val="-3"/>
        </w:rPr>
        <w:t xml:space="preserve"> </w:t>
      </w:r>
      <w:r w:rsidRPr="004635CE">
        <w:rPr>
          <w:spacing w:val="-1"/>
        </w:rPr>
        <w:t>разрешать конфликты;</w:t>
      </w:r>
    </w:p>
    <w:p w:rsidR="0023195C" w:rsidRPr="004635CE" w:rsidRDefault="0023195C" w:rsidP="009E2EE6">
      <w:pPr>
        <w:pStyle w:val="afb"/>
        <w:numPr>
          <w:ilvl w:val="0"/>
          <w:numId w:val="23"/>
        </w:numPr>
        <w:tabs>
          <w:tab w:val="left" w:pos="1235"/>
        </w:tabs>
        <w:autoSpaceDE/>
        <w:autoSpaceDN/>
        <w:spacing w:before="0"/>
        <w:ind w:right="115" w:firstLine="708"/>
        <w:jc w:val="both"/>
      </w:pPr>
      <w:r w:rsidRPr="004635CE">
        <w:rPr>
          <w:spacing w:val="-1"/>
        </w:rPr>
        <w:t>ответственно</w:t>
      </w:r>
      <w:r w:rsidRPr="004635CE">
        <w:rPr>
          <w:spacing w:val="4"/>
        </w:rPr>
        <w:t xml:space="preserve"> </w:t>
      </w:r>
      <w:r w:rsidRPr="004635CE">
        <w:rPr>
          <w:spacing w:val="-1"/>
        </w:rPr>
        <w:t>выполнять</w:t>
      </w:r>
      <w:r w:rsidRPr="004635CE">
        <w:rPr>
          <w:spacing w:val="3"/>
        </w:rPr>
        <w:t xml:space="preserve"> </w:t>
      </w:r>
      <w:r w:rsidRPr="004635CE">
        <w:t>свою</w:t>
      </w:r>
      <w:r w:rsidRPr="004635CE">
        <w:rPr>
          <w:spacing w:val="3"/>
        </w:rPr>
        <w:t xml:space="preserve"> </w:t>
      </w:r>
      <w:r w:rsidRPr="004635CE">
        <w:t>часть</w:t>
      </w:r>
      <w:r w:rsidRPr="004635CE">
        <w:rPr>
          <w:spacing w:val="3"/>
        </w:rPr>
        <w:t xml:space="preserve"> </w:t>
      </w:r>
      <w:r w:rsidRPr="004635CE">
        <w:rPr>
          <w:spacing w:val="-1"/>
        </w:rPr>
        <w:t>работы;</w:t>
      </w:r>
      <w:r w:rsidRPr="004635CE">
        <w:rPr>
          <w:spacing w:val="4"/>
        </w:rPr>
        <w:t xml:space="preserve"> </w:t>
      </w:r>
      <w:r w:rsidRPr="004635CE">
        <w:rPr>
          <w:spacing w:val="-1"/>
        </w:rPr>
        <w:t>оценивать</w:t>
      </w:r>
      <w:r w:rsidRPr="004635CE">
        <w:rPr>
          <w:spacing w:val="2"/>
        </w:rPr>
        <w:t xml:space="preserve"> </w:t>
      </w:r>
      <w:r w:rsidRPr="004635CE">
        <w:rPr>
          <w:spacing w:val="-1"/>
        </w:rPr>
        <w:t>свой</w:t>
      </w:r>
      <w:r w:rsidRPr="004635CE">
        <w:rPr>
          <w:spacing w:val="2"/>
        </w:rPr>
        <w:t xml:space="preserve"> </w:t>
      </w:r>
      <w:r w:rsidRPr="004635CE">
        <w:rPr>
          <w:spacing w:val="-1"/>
        </w:rPr>
        <w:t>вклад</w:t>
      </w:r>
      <w:r w:rsidRPr="004635CE">
        <w:rPr>
          <w:spacing w:val="4"/>
        </w:rPr>
        <w:t xml:space="preserve"> </w:t>
      </w:r>
      <w:r w:rsidRPr="004635CE">
        <w:t>в</w:t>
      </w:r>
      <w:r w:rsidRPr="004635CE">
        <w:rPr>
          <w:spacing w:val="37"/>
        </w:rPr>
        <w:t xml:space="preserve"> </w:t>
      </w:r>
      <w:r w:rsidRPr="004635CE">
        <w:rPr>
          <w:spacing w:val="-1"/>
        </w:rPr>
        <w:t>общий</w:t>
      </w:r>
      <w:r w:rsidRPr="004635CE">
        <w:t xml:space="preserve"> </w:t>
      </w:r>
      <w:r w:rsidRPr="004635CE">
        <w:rPr>
          <w:spacing w:val="-1"/>
        </w:rPr>
        <w:t>результат;</w:t>
      </w:r>
    </w:p>
    <w:p w:rsidR="0023195C" w:rsidRPr="004635CE" w:rsidRDefault="0023195C" w:rsidP="009E2EE6">
      <w:pPr>
        <w:pStyle w:val="afb"/>
        <w:numPr>
          <w:ilvl w:val="0"/>
          <w:numId w:val="23"/>
        </w:numPr>
        <w:tabs>
          <w:tab w:val="left" w:pos="1235"/>
        </w:tabs>
        <w:autoSpaceDE/>
        <w:autoSpaceDN/>
        <w:spacing w:before="0"/>
        <w:ind w:right="110" w:firstLine="708"/>
        <w:jc w:val="both"/>
      </w:pPr>
      <w:r w:rsidRPr="004635CE">
        <w:rPr>
          <w:spacing w:val="-1"/>
        </w:rPr>
        <w:t>выполнять</w:t>
      </w:r>
      <w:r w:rsidRPr="004635CE">
        <w:rPr>
          <w:spacing w:val="64"/>
        </w:rPr>
        <w:t xml:space="preserve"> </w:t>
      </w:r>
      <w:r w:rsidRPr="004635CE">
        <w:rPr>
          <w:spacing w:val="-1"/>
        </w:rPr>
        <w:t>совместные</w:t>
      </w:r>
      <w:r w:rsidRPr="004635CE">
        <w:rPr>
          <w:spacing w:val="63"/>
        </w:rPr>
        <w:t xml:space="preserve"> </w:t>
      </w:r>
      <w:r w:rsidRPr="004635CE">
        <w:rPr>
          <w:spacing w:val="-1"/>
        </w:rPr>
        <w:t>проектные</w:t>
      </w:r>
      <w:r w:rsidRPr="004635CE">
        <w:rPr>
          <w:spacing w:val="63"/>
        </w:rPr>
        <w:t xml:space="preserve"> </w:t>
      </w:r>
      <w:r w:rsidRPr="004635CE">
        <w:rPr>
          <w:spacing w:val="-1"/>
        </w:rPr>
        <w:t>задания</w:t>
      </w:r>
      <w:r w:rsidRPr="004635CE">
        <w:rPr>
          <w:spacing w:val="63"/>
        </w:rPr>
        <w:t xml:space="preserve"> </w:t>
      </w:r>
      <w:r w:rsidRPr="004635CE">
        <w:t>с</w:t>
      </w:r>
      <w:r w:rsidRPr="004635CE">
        <w:rPr>
          <w:spacing w:val="65"/>
        </w:rPr>
        <w:t xml:space="preserve"> </w:t>
      </w:r>
      <w:r w:rsidRPr="004635CE">
        <w:rPr>
          <w:spacing w:val="-2"/>
        </w:rPr>
        <w:t>опорой</w:t>
      </w:r>
      <w:r w:rsidRPr="004635CE">
        <w:rPr>
          <w:spacing w:val="65"/>
        </w:rPr>
        <w:t xml:space="preserve"> </w:t>
      </w:r>
      <w:r w:rsidRPr="004635CE">
        <w:t>на</w:t>
      </w:r>
      <w:r w:rsidRPr="004635CE">
        <w:rPr>
          <w:spacing w:val="39"/>
        </w:rPr>
        <w:t xml:space="preserve"> </w:t>
      </w:r>
      <w:r w:rsidRPr="004635CE">
        <w:rPr>
          <w:spacing w:val="-1"/>
        </w:rPr>
        <w:t>предложенные</w:t>
      </w:r>
      <w:r w:rsidRPr="004635CE">
        <w:rPr>
          <w:spacing w:val="-3"/>
        </w:rPr>
        <w:t xml:space="preserve"> </w:t>
      </w:r>
      <w:r w:rsidRPr="004635CE">
        <w:rPr>
          <w:spacing w:val="-1"/>
        </w:rPr>
        <w:t>образцы.</w:t>
      </w:r>
    </w:p>
    <w:p w:rsidR="0023195C" w:rsidRPr="004635CE" w:rsidRDefault="0023195C" w:rsidP="00D16D34">
      <w:pPr>
        <w:pStyle w:val="afb"/>
        <w:spacing w:before="0"/>
        <w:ind w:right="105" w:firstLine="707"/>
        <w:jc w:val="both"/>
      </w:pPr>
      <w:r w:rsidRPr="004635CE">
        <w:t>В</w:t>
      </w:r>
      <w:r w:rsidRPr="004635CE">
        <w:rPr>
          <w:spacing w:val="46"/>
        </w:rPr>
        <w:t xml:space="preserve"> </w:t>
      </w:r>
      <w:r w:rsidRPr="004635CE">
        <w:rPr>
          <w:spacing w:val="-1"/>
        </w:rPr>
        <w:t>результате</w:t>
      </w:r>
      <w:r w:rsidRPr="004635CE">
        <w:rPr>
          <w:spacing w:val="46"/>
        </w:rPr>
        <w:t xml:space="preserve"> </w:t>
      </w:r>
      <w:r w:rsidRPr="004635CE">
        <w:rPr>
          <w:spacing w:val="-1"/>
        </w:rPr>
        <w:t>изучения</w:t>
      </w:r>
      <w:r w:rsidRPr="004635CE">
        <w:rPr>
          <w:spacing w:val="47"/>
        </w:rPr>
        <w:t xml:space="preserve"> </w:t>
      </w:r>
      <w:r w:rsidRPr="004635CE">
        <w:rPr>
          <w:spacing w:val="-1"/>
        </w:rPr>
        <w:t>предмета</w:t>
      </w:r>
      <w:r w:rsidRPr="004635CE">
        <w:rPr>
          <w:spacing w:val="46"/>
        </w:rPr>
        <w:t xml:space="preserve"> </w:t>
      </w:r>
      <w:r w:rsidRPr="004635CE">
        <w:rPr>
          <w:spacing w:val="-1"/>
        </w:rPr>
        <w:t>««Государственный</w:t>
      </w:r>
      <w:r w:rsidRPr="004635CE">
        <w:rPr>
          <w:spacing w:val="47"/>
        </w:rPr>
        <w:t xml:space="preserve"> </w:t>
      </w:r>
      <w:r w:rsidRPr="004635CE">
        <w:rPr>
          <w:spacing w:val="-1"/>
        </w:rPr>
        <w:t>(башкирский)</w:t>
      </w:r>
      <w:r w:rsidRPr="004635CE">
        <w:rPr>
          <w:spacing w:val="33"/>
        </w:rPr>
        <w:t xml:space="preserve"> </w:t>
      </w:r>
      <w:r w:rsidRPr="004635CE">
        <w:t>язык</w:t>
      </w:r>
      <w:r w:rsidRPr="004635CE">
        <w:rPr>
          <w:spacing w:val="33"/>
        </w:rPr>
        <w:t xml:space="preserve"> </w:t>
      </w:r>
      <w:r w:rsidRPr="004635CE">
        <w:rPr>
          <w:spacing w:val="-1"/>
        </w:rPr>
        <w:t>Республики</w:t>
      </w:r>
      <w:r w:rsidRPr="004635CE">
        <w:rPr>
          <w:spacing w:val="34"/>
        </w:rPr>
        <w:t xml:space="preserve"> </w:t>
      </w:r>
      <w:r w:rsidRPr="004635CE">
        <w:rPr>
          <w:spacing w:val="-1"/>
        </w:rPr>
        <w:t>Башкортостан»</w:t>
      </w:r>
      <w:r w:rsidRPr="004635CE">
        <w:rPr>
          <w:spacing w:val="31"/>
        </w:rPr>
        <w:t xml:space="preserve"> </w:t>
      </w:r>
      <w:r w:rsidRPr="004635CE">
        <w:t>в</w:t>
      </w:r>
      <w:r w:rsidRPr="004635CE">
        <w:rPr>
          <w:spacing w:val="32"/>
        </w:rPr>
        <w:t xml:space="preserve"> </w:t>
      </w:r>
      <w:r w:rsidRPr="004635CE">
        <w:rPr>
          <w:spacing w:val="-1"/>
        </w:rPr>
        <w:t>начальной</w:t>
      </w:r>
      <w:r w:rsidRPr="004635CE">
        <w:rPr>
          <w:spacing w:val="33"/>
        </w:rPr>
        <w:t xml:space="preserve"> </w:t>
      </w:r>
      <w:r w:rsidRPr="004635CE">
        <w:t>школе</w:t>
      </w:r>
      <w:r w:rsidRPr="004635CE">
        <w:rPr>
          <w:spacing w:val="33"/>
        </w:rPr>
        <w:t xml:space="preserve"> </w:t>
      </w:r>
      <w:r w:rsidRPr="004635CE">
        <w:t>у</w:t>
      </w:r>
      <w:r w:rsidRPr="004635CE">
        <w:rPr>
          <w:spacing w:val="29"/>
        </w:rPr>
        <w:t xml:space="preserve"> </w:t>
      </w:r>
      <w:r w:rsidRPr="004635CE">
        <w:rPr>
          <w:spacing w:val="-1"/>
        </w:rPr>
        <w:t>обучающегося</w:t>
      </w:r>
      <w:r w:rsidRPr="004635CE">
        <w:rPr>
          <w:spacing w:val="33"/>
        </w:rPr>
        <w:t xml:space="preserve"> </w:t>
      </w:r>
      <w:r w:rsidRPr="004635CE">
        <w:rPr>
          <w:spacing w:val="-2"/>
        </w:rPr>
        <w:t>будут</w:t>
      </w:r>
      <w:r w:rsidRPr="004635CE">
        <w:rPr>
          <w:spacing w:val="37"/>
        </w:rPr>
        <w:t xml:space="preserve"> </w:t>
      </w:r>
      <w:r w:rsidRPr="004635CE">
        <w:rPr>
          <w:spacing w:val="-1"/>
        </w:rPr>
        <w:t>сформированы</w:t>
      </w:r>
      <w:r w:rsidRPr="004635CE">
        <w:t xml:space="preserve"> </w:t>
      </w:r>
      <w:r w:rsidRPr="004635CE">
        <w:rPr>
          <w:spacing w:val="-2"/>
        </w:rPr>
        <w:t>следующие</w:t>
      </w:r>
      <w:r w:rsidRPr="004635CE">
        <w:t xml:space="preserve"> </w:t>
      </w:r>
      <w:r w:rsidRPr="004635CE">
        <w:rPr>
          <w:spacing w:val="-1"/>
        </w:rPr>
        <w:t>ун</w:t>
      </w:r>
      <w:r w:rsidRPr="004635CE">
        <w:rPr>
          <w:spacing w:val="-1"/>
        </w:rPr>
        <w:t>и</w:t>
      </w:r>
      <w:r w:rsidRPr="004635CE">
        <w:rPr>
          <w:spacing w:val="-1"/>
        </w:rPr>
        <w:t>версальные</w:t>
      </w:r>
      <w:r w:rsidRPr="004635CE">
        <w:t xml:space="preserve"> </w:t>
      </w:r>
      <w:r w:rsidRPr="004635CE">
        <w:rPr>
          <w:spacing w:val="-1"/>
        </w:rPr>
        <w:t>учебные</w:t>
      </w:r>
      <w:r w:rsidRPr="004635CE">
        <w:rPr>
          <w:spacing w:val="4"/>
        </w:rPr>
        <w:t xml:space="preserve"> </w:t>
      </w:r>
      <w:r w:rsidRPr="004635CE">
        <w:rPr>
          <w:b/>
          <w:spacing w:val="-2"/>
        </w:rPr>
        <w:t>регулятивные</w:t>
      </w:r>
      <w:r w:rsidRPr="004635CE">
        <w:rPr>
          <w:b/>
          <w:spacing w:val="1"/>
        </w:rPr>
        <w:t xml:space="preserve"> </w:t>
      </w:r>
      <w:r w:rsidRPr="004635CE">
        <w:rPr>
          <w:spacing w:val="-1"/>
        </w:rPr>
        <w:t>действия:</w:t>
      </w:r>
    </w:p>
    <w:p w:rsidR="0023195C" w:rsidRPr="004635CE" w:rsidRDefault="0023195C" w:rsidP="00D16D34">
      <w:pPr>
        <w:pStyle w:val="212"/>
        <w:rPr>
          <w:b w:val="0"/>
          <w:bCs w:val="0"/>
          <w:i w:val="0"/>
        </w:rPr>
      </w:pPr>
      <w:r w:rsidRPr="004635CE">
        <w:rPr>
          <w:spacing w:val="-1"/>
        </w:rPr>
        <w:t>cамоорганизация:</w:t>
      </w:r>
    </w:p>
    <w:p w:rsidR="0023195C" w:rsidRPr="004635CE" w:rsidRDefault="0023195C" w:rsidP="009E2EE6">
      <w:pPr>
        <w:pStyle w:val="afb"/>
        <w:numPr>
          <w:ilvl w:val="0"/>
          <w:numId w:val="23"/>
        </w:numPr>
        <w:tabs>
          <w:tab w:val="left" w:pos="1235"/>
        </w:tabs>
        <w:autoSpaceDE/>
        <w:autoSpaceDN/>
        <w:spacing w:before="0"/>
        <w:ind w:right="107" w:firstLine="708"/>
        <w:jc w:val="both"/>
      </w:pPr>
      <w:r w:rsidRPr="004635CE">
        <w:rPr>
          <w:spacing w:val="-1"/>
        </w:rPr>
        <w:t>самостоятельно</w:t>
      </w:r>
      <w:r w:rsidRPr="004635CE">
        <w:rPr>
          <w:spacing w:val="48"/>
        </w:rPr>
        <w:t xml:space="preserve"> </w:t>
      </w:r>
      <w:r w:rsidRPr="004635CE">
        <w:rPr>
          <w:spacing w:val="-1"/>
        </w:rPr>
        <w:t>определять</w:t>
      </w:r>
      <w:r w:rsidRPr="004635CE">
        <w:rPr>
          <w:spacing w:val="48"/>
        </w:rPr>
        <w:t xml:space="preserve"> </w:t>
      </w:r>
      <w:r w:rsidRPr="004635CE">
        <w:rPr>
          <w:spacing w:val="-1"/>
        </w:rPr>
        <w:t>цели</w:t>
      </w:r>
      <w:r w:rsidRPr="004635CE">
        <w:rPr>
          <w:spacing w:val="48"/>
        </w:rPr>
        <w:t xml:space="preserve"> </w:t>
      </w:r>
      <w:r w:rsidRPr="004635CE">
        <w:rPr>
          <w:spacing w:val="-1"/>
        </w:rPr>
        <w:t>предстоящей</w:t>
      </w:r>
      <w:r w:rsidRPr="004635CE">
        <w:rPr>
          <w:spacing w:val="51"/>
        </w:rPr>
        <w:t xml:space="preserve"> </w:t>
      </w:r>
      <w:r w:rsidRPr="004635CE">
        <w:rPr>
          <w:spacing w:val="-1"/>
        </w:rPr>
        <w:t>учебной</w:t>
      </w:r>
      <w:r w:rsidRPr="004635CE">
        <w:rPr>
          <w:spacing w:val="35"/>
        </w:rPr>
        <w:t xml:space="preserve"> </w:t>
      </w:r>
      <w:r w:rsidRPr="004635CE">
        <w:rPr>
          <w:spacing w:val="-1"/>
        </w:rPr>
        <w:t>деятельности,</w:t>
      </w:r>
      <w:r w:rsidRPr="004635CE">
        <w:rPr>
          <w:spacing w:val="64"/>
        </w:rPr>
        <w:t xml:space="preserve"> </w:t>
      </w:r>
      <w:r w:rsidRPr="004635CE">
        <w:rPr>
          <w:spacing w:val="-1"/>
        </w:rPr>
        <w:t>последов</w:t>
      </w:r>
      <w:r w:rsidRPr="004635CE">
        <w:rPr>
          <w:spacing w:val="-1"/>
        </w:rPr>
        <w:t>а</w:t>
      </w:r>
      <w:r w:rsidRPr="004635CE">
        <w:rPr>
          <w:spacing w:val="-1"/>
        </w:rPr>
        <w:t>тельность</w:t>
      </w:r>
      <w:r w:rsidRPr="004635CE">
        <w:rPr>
          <w:spacing w:val="68"/>
        </w:rPr>
        <w:t xml:space="preserve"> </w:t>
      </w:r>
      <w:r w:rsidRPr="004635CE">
        <w:rPr>
          <w:spacing w:val="-1"/>
        </w:rPr>
        <w:t>действий,</w:t>
      </w:r>
      <w:r w:rsidRPr="004635CE">
        <w:rPr>
          <w:spacing w:val="67"/>
        </w:rPr>
        <w:t xml:space="preserve"> </w:t>
      </w:r>
      <w:r w:rsidRPr="004635CE">
        <w:rPr>
          <w:spacing w:val="-1"/>
        </w:rPr>
        <w:t>оценивать</w:t>
      </w:r>
      <w:r w:rsidRPr="004635CE">
        <w:rPr>
          <w:spacing w:val="66"/>
        </w:rPr>
        <w:t xml:space="preserve"> </w:t>
      </w:r>
      <w:r w:rsidRPr="004635CE">
        <w:rPr>
          <w:spacing w:val="-1"/>
        </w:rPr>
        <w:t>достигнутые</w:t>
      </w:r>
      <w:r w:rsidRPr="004635CE">
        <w:rPr>
          <w:spacing w:val="41"/>
        </w:rPr>
        <w:t xml:space="preserve"> </w:t>
      </w:r>
      <w:r w:rsidRPr="004635CE">
        <w:rPr>
          <w:spacing w:val="-1"/>
        </w:rPr>
        <w:t>результаты;</w:t>
      </w:r>
    </w:p>
    <w:p w:rsidR="0023195C" w:rsidRPr="004635CE" w:rsidRDefault="0023195C" w:rsidP="009E2EE6">
      <w:pPr>
        <w:pStyle w:val="afb"/>
        <w:numPr>
          <w:ilvl w:val="0"/>
          <w:numId w:val="23"/>
        </w:numPr>
        <w:tabs>
          <w:tab w:val="left" w:pos="1235"/>
        </w:tabs>
        <w:autoSpaceDE/>
        <w:autoSpaceDN/>
        <w:spacing w:before="0"/>
        <w:ind w:right="112" w:firstLine="708"/>
        <w:jc w:val="both"/>
      </w:pPr>
      <w:r w:rsidRPr="004635CE">
        <w:rPr>
          <w:spacing w:val="-1"/>
        </w:rPr>
        <w:t>планировать</w:t>
      </w:r>
      <w:r w:rsidRPr="004635CE">
        <w:rPr>
          <w:spacing w:val="38"/>
        </w:rPr>
        <w:t xml:space="preserve"> </w:t>
      </w:r>
      <w:r w:rsidRPr="004635CE">
        <w:rPr>
          <w:spacing w:val="-1"/>
        </w:rPr>
        <w:t>действия</w:t>
      </w:r>
      <w:r w:rsidRPr="004635CE">
        <w:rPr>
          <w:spacing w:val="42"/>
        </w:rPr>
        <w:t xml:space="preserve"> </w:t>
      </w:r>
      <w:r w:rsidRPr="004635CE">
        <w:rPr>
          <w:spacing w:val="-1"/>
        </w:rPr>
        <w:t>по</w:t>
      </w:r>
      <w:r w:rsidRPr="004635CE">
        <w:rPr>
          <w:spacing w:val="40"/>
        </w:rPr>
        <w:t xml:space="preserve"> </w:t>
      </w:r>
      <w:r w:rsidRPr="004635CE">
        <w:rPr>
          <w:spacing w:val="-1"/>
        </w:rPr>
        <w:t>решению</w:t>
      </w:r>
      <w:r w:rsidRPr="004635CE">
        <w:rPr>
          <w:spacing w:val="41"/>
        </w:rPr>
        <w:t xml:space="preserve"> </w:t>
      </w:r>
      <w:r w:rsidRPr="004635CE">
        <w:rPr>
          <w:spacing w:val="-1"/>
        </w:rPr>
        <w:t>учебной</w:t>
      </w:r>
      <w:r w:rsidRPr="004635CE">
        <w:rPr>
          <w:spacing w:val="43"/>
        </w:rPr>
        <w:t xml:space="preserve"> </w:t>
      </w:r>
      <w:r w:rsidRPr="004635CE">
        <w:rPr>
          <w:spacing w:val="-1"/>
        </w:rPr>
        <w:t>задачи</w:t>
      </w:r>
      <w:r w:rsidRPr="004635CE">
        <w:rPr>
          <w:spacing w:val="41"/>
        </w:rPr>
        <w:t xml:space="preserve"> </w:t>
      </w:r>
      <w:r w:rsidRPr="004635CE">
        <w:rPr>
          <w:spacing w:val="-1"/>
        </w:rPr>
        <w:t>для</w:t>
      </w:r>
      <w:r w:rsidRPr="004635CE">
        <w:rPr>
          <w:spacing w:val="42"/>
        </w:rPr>
        <w:t xml:space="preserve"> </w:t>
      </w:r>
      <w:r w:rsidRPr="004635CE">
        <w:rPr>
          <w:spacing w:val="-1"/>
        </w:rPr>
        <w:t>получения</w:t>
      </w:r>
      <w:r w:rsidRPr="004635CE">
        <w:rPr>
          <w:spacing w:val="39"/>
        </w:rPr>
        <w:t xml:space="preserve"> </w:t>
      </w:r>
      <w:r w:rsidRPr="004635CE">
        <w:rPr>
          <w:spacing w:val="-1"/>
        </w:rPr>
        <w:t>результата;</w:t>
      </w:r>
    </w:p>
    <w:p w:rsidR="0023195C" w:rsidRPr="004635CE" w:rsidRDefault="0023195C" w:rsidP="009E2EE6">
      <w:pPr>
        <w:pStyle w:val="afb"/>
        <w:numPr>
          <w:ilvl w:val="0"/>
          <w:numId w:val="23"/>
        </w:numPr>
        <w:tabs>
          <w:tab w:val="left" w:pos="1235"/>
        </w:tabs>
        <w:autoSpaceDE/>
        <w:autoSpaceDN/>
        <w:spacing w:before="0"/>
        <w:ind w:left="1234" w:hanging="424"/>
      </w:pPr>
      <w:r w:rsidRPr="004635CE">
        <w:rPr>
          <w:spacing w:val="-1"/>
        </w:rPr>
        <w:t>составлять</w:t>
      </w:r>
      <w:r w:rsidRPr="004635CE">
        <w:rPr>
          <w:spacing w:val="-4"/>
        </w:rPr>
        <w:t xml:space="preserve"> </w:t>
      </w:r>
      <w:r w:rsidRPr="004635CE">
        <w:rPr>
          <w:spacing w:val="-1"/>
        </w:rPr>
        <w:t>план</w:t>
      </w:r>
      <w:r w:rsidRPr="004635CE">
        <w:rPr>
          <w:spacing w:val="-3"/>
        </w:rPr>
        <w:t xml:space="preserve"> </w:t>
      </w:r>
      <w:r w:rsidRPr="004635CE">
        <w:rPr>
          <w:spacing w:val="-1"/>
        </w:rPr>
        <w:t>решения</w:t>
      </w:r>
      <w:r w:rsidRPr="004635CE">
        <w:t xml:space="preserve"> </w:t>
      </w:r>
      <w:r w:rsidRPr="004635CE">
        <w:rPr>
          <w:spacing w:val="-1"/>
        </w:rPr>
        <w:t>учебной</w:t>
      </w:r>
      <w:r w:rsidRPr="004635CE">
        <w:rPr>
          <w:spacing w:val="-3"/>
        </w:rPr>
        <w:t xml:space="preserve"> </w:t>
      </w:r>
      <w:r w:rsidRPr="004635CE">
        <w:rPr>
          <w:spacing w:val="-1"/>
        </w:rPr>
        <w:t>проблемы</w:t>
      </w:r>
      <w:r w:rsidRPr="004635CE">
        <w:t xml:space="preserve"> </w:t>
      </w:r>
      <w:r w:rsidRPr="004635CE">
        <w:rPr>
          <w:spacing w:val="-1"/>
        </w:rPr>
        <w:t>совместно</w:t>
      </w:r>
      <w:r w:rsidRPr="004635CE">
        <w:rPr>
          <w:spacing w:val="1"/>
        </w:rPr>
        <w:t xml:space="preserve"> </w:t>
      </w:r>
      <w:r w:rsidRPr="004635CE">
        <w:t>с</w:t>
      </w:r>
      <w:r w:rsidRPr="004635CE">
        <w:rPr>
          <w:spacing w:val="-4"/>
        </w:rPr>
        <w:t xml:space="preserve"> </w:t>
      </w:r>
      <w:r w:rsidRPr="004635CE">
        <w:rPr>
          <w:spacing w:val="-1"/>
        </w:rPr>
        <w:t>учителем;</w:t>
      </w:r>
    </w:p>
    <w:p w:rsidR="0023195C" w:rsidRPr="004635CE" w:rsidRDefault="0023195C" w:rsidP="009E2EE6">
      <w:pPr>
        <w:pStyle w:val="afb"/>
        <w:numPr>
          <w:ilvl w:val="0"/>
          <w:numId w:val="23"/>
        </w:numPr>
        <w:tabs>
          <w:tab w:val="left" w:pos="1235"/>
        </w:tabs>
        <w:autoSpaceDE/>
        <w:autoSpaceDN/>
        <w:spacing w:before="0"/>
        <w:ind w:right="112" w:firstLine="708"/>
        <w:jc w:val="both"/>
      </w:pPr>
      <w:r w:rsidRPr="004635CE">
        <w:rPr>
          <w:spacing w:val="-1"/>
        </w:rPr>
        <w:t>работать</w:t>
      </w:r>
      <w:r w:rsidRPr="004635CE">
        <w:rPr>
          <w:spacing w:val="47"/>
        </w:rPr>
        <w:t xml:space="preserve"> </w:t>
      </w:r>
      <w:r w:rsidRPr="004635CE">
        <w:rPr>
          <w:spacing w:val="-1"/>
        </w:rPr>
        <w:t>по</w:t>
      </w:r>
      <w:r w:rsidRPr="004635CE">
        <w:rPr>
          <w:spacing w:val="52"/>
        </w:rPr>
        <w:t xml:space="preserve"> </w:t>
      </w:r>
      <w:r w:rsidRPr="004635CE">
        <w:rPr>
          <w:spacing w:val="-2"/>
        </w:rPr>
        <w:t>плану,</w:t>
      </w:r>
      <w:r w:rsidRPr="004635CE">
        <w:rPr>
          <w:spacing w:val="50"/>
        </w:rPr>
        <w:t xml:space="preserve"> </w:t>
      </w:r>
      <w:r w:rsidRPr="004635CE">
        <w:t>сверяя</w:t>
      </w:r>
      <w:r w:rsidRPr="004635CE">
        <w:rPr>
          <w:spacing w:val="49"/>
        </w:rPr>
        <w:t xml:space="preserve"> </w:t>
      </w:r>
      <w:r w:rsidRPr="004635CE">
        <w:rPr>
          <w:spacing w:val="-1"/>
        </w:rPr>
        <w:t>свои</w:t>
      </w:r>
      <w:r w:rsidRPr="004635CE">
        <w:rPr>
          <w:spacing w:val="49"/>
        </w:rPr>
        <w:t xml:space="preserve"> </w:t>
      </w:r>
      <w:r w:rsidRPr="004635CE">
        <w:rPr>
          <w:spacing w:val="-1"/>
        </w:rPr>
        <w:t>действия</w:t>
      </w:r>
      <w:r w:rsidRPr="004635CE">
        <w:rPr>
          <w:spacing w:val="49"/>
        </w:rPr>
        <w:t xml:space="preserve"> </w:t>
      </w:r>
      <w:r w:rsidRPr="004635CE">
        <w:t>с</w:t>
      </w:r>
      <w:r w:rsidRPr="004635CE">
        <w:rPr>
          <w:spacing w:val="51"/>
        </w:rPr>
        <w:t xml:space="preserve"> </w:t>
      </w:r>
      <w:r w:rsidRPr="004635CE">
        <w:rPr>
          <w:spacing w:val="-1"/>
        </w:rPr>
        <w:t>целью</w:t>
      </w:r>
      <w:r w:rsidRPr="004635CE">
        <w:rPr>
          <w:spacing w:val="50"/>
        </w:rPr>
        <w:t xml:space="preserve"> </w:t>
      </w:r>
      <w:r w:rsidRPr="004635CE">
        <w:rPr>
          <w:spacing w:val="-1"/>
        </w:rPr>
        <w:t>урока,</w:t>
      </w:r>
      <w:r w:rsidRPr="004635CE">
        <w:rPr>
          <w:spacing w:val="41"/>
        </w:rPr>
        <w:t xml:space="preserve"> </w:t>
      </w:r>
      <w:r w:rsidRPr="004635CE">
        <w:rPr>
          <w:spacing w:val="-1"/>
        </w:rPr>
        <w:t>корректировать</w:t>
      </w:r>
      <w:r w:rsidRPr="004635CE">
        <w:rPr>
          <w:spacing w:val="-2"/>
        </w:rPr>
        <w:t xml:space="preserve"> </w:t>
      </w:r>
      <w:r w:rsidRPr="004635CE">
        <w:rPr>
          <w:spacing w:val="-1"/>
        </w:rPr>
        <w:t>свою де</w:t>
      </w:r>
      <w:r w:rsidRPr="004635CE">
        <w:rPr>
          <w:spacing w:val="-1"/>
        </w:rPr>
        <w:t>я</w:t>
      </w:r>
      <w:r w:rsidRPr="004635CE">
        <w:rPr>
          <w:spacing w:val="-1"/>
        </w:rPr>
        <w:t>тельность;</w:t>
      </w:r>
    </w:p>
    <w:p w:rsidR="0023195C" w:rsidRPr="004635CE" w:rsidRDefault="0023195C" w:rsidP="009E2EE6">
      <w:pPr>
        <w:pStyle w:val="afb"/>
        <w:numPr>
          <w:ilvl w:val="0"/>
          <w:numId w:val="23"/>
        </w:numPr>
        <w:tabs>
          <w:tab w:val="left" w:pos="1235"/>
        </w:tabs>
        <w:autoSpaceDE/>
        <w:autoSpaceDN/>
        <w:spacing w:before="0"/>
        <w:ind w:left="1234" w:hanging="424"/>
      </w:pPr>
      <w:r w:rsidRPr="004635CE">
        <w:rPr>
          <w:spacing w:val="-1"/>
        </w:rPr>
        <w:t>выстраивать</w:t>
      </w:r>
      <w:r w:rsidRPr="004635CE">
        <w:rPr>
          <w:spacing w:val="-2"/>
        </w:rPr>
        <w:t xml:space="preserve"> </w:t>
      </w:r>
      <w:r w:rsidRPr="004635CE">
        <w:rPr>
          <w:spacing w:val="-1"/>
        </w:rPr>
        <w:t xml:space="preserve">последовательность </w:t>
      </w:r>
      <w:r w:rsidRPr="004635CE">
        <w:rPr>
          <w:spacing w:val="-2"/>
        </w:rPr>
        <w:t>выбранных</w:t>
      </w:r>
      <w:r w:rsidRPr="004635CE">
        <w:rPr>
          <w:spacing w:val="-3"/>
        </w:rPr>
        <w:t xml:space="preserve"> </w:t>
      </w:r>
      <w:r w:rsidRPr="004635CE">
        <w:rPr>
          <w:spacing w:val="-1"/>
        </w:rPr>
        <w:t>действий;</w:t>
      </w:r>
    </w:p>
    <w:p w:rsidR="0023195C" w:rsidRPr="004635CE" w:rsidRDefault="0023195C" w:rsidP="00D16D34">
      <w:pPr>
        <w:pStyle w:val="212"/>
        <w:rPr>
          <w:b w:val="0"/>
          <w:bCs w:val="0"/>
          <w:i w:val="0"/>
        </w:rPr>
      </w:pPr>
      <w:r w:rsidRPr="004635CE">
        <w:rPr>
          <w:spacing w:val="-1"/>
        </w:rPr>
        <w:t>самоконтроль:</w:t>
      </w:r>
    </w:p>
    <w:p w:rsidR="0023195C" w:rsidRPr="004635CE" w:rsidRDefault="0023195C" w:rsidP="009E2EE6">
      <w:pPr>
        <w:pStyle w:val="afb"/>
        <w:numPr>
          <w:ilvl w:val="0"/>
          <w:numId w:val="23"/>
        </w:numPr>
        <w:tabs>
          <w:tab w:val="left" w:pos="1235"/>
        </w:tabs>
        <w:autoSpaceDE/>
        <w:autoSpaceDN/>
        <w:spacing w:before="0"/>
        <w:ind w:right="113" w:firstLine="708"/>
        <w:jc w:val="both"/>
      </w:pPr>
      <w:r w:rsidRPr="004635CE">
        <w:rPr>
          <w:spacing w:val="-1"/>
        </w:rPr>
        <w:t>устанавливать</w:t>
      </w:r>
      <w:r w:rsidRPr="004635CE">
        <w:rPr>
          <w:spacing w:val="56"/>
        </w:rPr>
        <w:t xml:space="preserve"> </w:t>
      </w:r>
      <w:r w:rsidRPr="004635CE">
        <w:rPr>
          <w:spacing w:val="-1"/>
        </w:rPr>
        <w:t>причины</w:t>
      </w:r>
      <w:r w:rsidRPr="004635CE">
        <w:rPr>
          <w:spacing w:val="59"/>
        </w:rPr>
        <w:t xml:space="preserve"> </w:t>
      </w:r>
      <w:r w:rsidRPr="004635CE">
        <w:rPr>
          <w:spacing w:val="-1"/>
        </w:rPr>
        <w:t>успеха/неудач</w:t>
      </w:r>
      <w:r w:rsidRPr="004635CE">
        <w:rPr>
          <w:spacing w:val="59"/>
        </w:rPr>
        <w:t xml:space="preserve"> </w:t>
      </w:r>
      <w:r w:rsidRPr="004635CE">
        <w:rPr>
          <w:spacing w:val="-1"/>
        </w:rPr>
        <w:t>учебной</w:t>
      </w:r>
      <w:r w:rsidRPr="004635CE">
        <w:rPr>
          <w:spacing w:val="56"/>
        </w:rPr>
        <w:t xml:space="preserve"> </w:t>
      </w:r>
      <w:r w:rsidRPr="004635CE">
        <w:rPr>
          <w:spacing w:val="-1"/>
        </w:rPr>
        <w:t>деятельности;</w:t>
      </w:r>
      <w:r w:rsidRPr="004635CE">
        <w:rPr>
          <w:spacing w:val="37"/>
        </w:rPr>
        <w:t xml:space="preserve"> </w:t>
      </w:r>
      <w:r w:rsidRPr="004635CE">
        <w:rPr>
          <w:spacing w:val="-1"/>
        </w:rPr>
        <w:t>корректировать</w:t>
      </w:r>
      <w:r w:rsidRPr="004635CE">
        <w:rPr>
          <w:spacing w:val="39"/>
        </w:rPr>
        <w:t xml:space="preserve"> </w:t>
      </w:r>
      <w:r w:rsidRPr="004635CE">
        <w:t>свои</w:t>
      </w:r>
      <w:r w:rsidRPr="004635CE">
        <w:rPr>
          <w:spacing w:val="43"/>
        </w:rPr>
        <w:t xml:space="preserve"> </w:t>
      </w:r>
      <w:r w:rsidRPr="004635CE">
        <w:rPr>
          <w:spacing w:val="-1"/>
        </w:rPr>
        <w:t>учебные</w:t>
      </w:r>
      <w:r w:rsidRPr="004635CE">
        <w:rPr>
          <w:spacing w:val="41"/>
        </w:rPr>
        <w:t xml:space="preserve"> </w:t>
      </w:r>
      <w:r w:rsidRPr="004635CE">
        <w:rPr>
          <w:spacing w:val="-1"/>
        </w:rPr>
        <w:t>действия</w:t>
      </w:r>
      <w:r w:rsidRPr="004635CE">
        <w:rPr>
          <w:spacing w:val="42"/>
        </w:rPr>
        <w:t xml:space="preserve"> </w:t>
      </w:r>
      <w:r w:rsidRPr="004635CE">
        <w:rPr>
          <w:spacing w:val="-1"/>
        </w:rPr>
        <w:t>для</w:t>
      </w:r>
      <w:r w:rsidRPr="004635CE">
        <w:rPr>
          <w:spacing w:val="42"/>
        </w:rPr>
        <w:t xml:space="preserve"> </w:t>
      </w:r>
      <w:r w:rsidRPr="004635CE">
        <w:rPr>
          <w:spacing w:val="-2"/>
        </w:rPr>
        <w:t>преодоления</w:t>
      </w:r>
      <w:r w:rsidRPr="004635CE">
        <w:rPr>
          <w:spacing w:val="42"/>
        </w:rPr>
        <w:t xml:space="preserve"> </w:t>
      </w:r>
      <w:r w:rsidRPr="004635CE">
        <w:rPr>
          <w:spacing w:val="-1"/>
        </w:rPr>
        <w:t>речевых</w:t>
      </w:r>
      <w:r w:rsidRPr="004635CE">
        <w:rPr>
          <w:spacing w:val="40"/>
        </w:rPr>
        <w:t xml:space="preserve"> </w:t>
      </w:r>
      <w:r w:rsidRPr="004635CE">
        <w:t>и</w:t>
      </w:r>
      <w:r w:rsidRPr="004635CE">
        <w:rPr>
          <w:spacing w:val="51"/>
        </w:rPr>
        <w:t xml:space="preserve"> </w:t>
      </w:r>
      <w:r w:rsidRPr="004635CE">
        <w:rPr>
          <w:spacing w:val="-1"/>
        </w:rPr>
        <w:t>орфографических</w:t>
      </w:r>
      <w:r w:rsidRPr="004635CE">
        <w:rPr>
          <w:spacing w:val="1"/>
        </w:rPr>
        <w:t xml:space="preserve"> </w:t>
      </w:r>
      <w:r w:rsidRPr="004635CE">
        <w:rPr>
          <w:spacing w:val="-1"/>
        </w:rPr>
        <w:t>ошибок;</w:t>
      </w:r>
    </w:p>
    <w:p w:rsidR="0023195C" w:rsidRPr="004635CE" w:rsidRDefault="0023195C" w:rsidP="009E2EE6">
      <w:pPr>
        <w:pStyle w:val="afb"/>
        <w:numPr>
          <w:ilvl w:val="0"/>
          <w:numId w:val="23"/>
        </w:numPr>
        <w:tabs>
          <w:tab w:val="left" w:pos="1235"/>
        </w:tabs>
        <w:autoSpaceDE/>
        <w:autoSpaceDN/>
        <w:spacing w:before="0"/>
        <w:ind w:right="110" w:firstLine="708"/>
        <w:jc w:val="both"/>
      </w:pPr>
      <w:r w:rsidRPr="004635CE">
        <w:rPr>
          <w:spacing w:val="-1"/>
        </w:rPr>
        <w:t>сравнивать</w:t>
      </w:r>
      <w:r w:rsidRPr="004635CE">
        <w:rPr>
          <w:spacing w:val="25"/>
        </w:rPr>
        <w:t xml:space="preserve"> </w:t>
      </w:r>
      <w:r w:rsidRPr="004635CE">
        <w:rPr>
          <w:spacing w:val="-1"/>
        </w:rPr>
        <w:t>результаты</w:t>
      </w:r>
      <w:r w:rsidRPr="004635CE">
        <w:rPr>
          <w:spacing w:val="27"/>
        </w:rPr>
        <w:t xml:space="preserve"> </w:t>
      </w:r>
      <w:r w:rsidRPr="004635CE">
        <w:rPr>
          <w:spacing w:val="-1"/>
        </w:rPr>
        <w:t>своей</w:t>
      </w:r>
      <w:r w:rsidRPr="004635CE">
        <w:rPr>
          <w:spacing w:val="27"/>
        </w:rPr>
        <w:t xml:space="preserve"> </w:t>
      </w:r>
      <w:r w:rsidRPr="004635CE">
        <w:rPr>
          <w:spacing w:val="-1"/>
        </w:rPr>
        <w:t>деятельности</w:t>
      </w:r>
      <w:r w:rsidRPr="004635CE">
        <w:rPr>
          <w:spacing w:val="27"/>
        </w:rPr>
        <w:t xml:space="preserve"> </w:t>
      </w:r>
      <w:r w:rsidRPr="004635CE">
        <w:t>и</w:t>
      </w:r>
      <w:r w:rsidRPr="004635CE">
        <w:rPr>
          <w:spacing w:val="27"/>
        </w:rPr>
        <w:t xml:space="preserve"> </w:t>
      </w:r>
      <w:r w:rsidRPr="004635CE">
        <w:rPr>
          <w:spacing w:val="-1"/>
        </w:rPr>
        <w:t>деятельности</w:t>
      </w:r>
      <w:r w:rsidRPr="004635CE">
        <w:rPr>
          <w:spacing w:val="47"/>
        </w:rPr>
        <w:t xml:space="preserve"> </w:t>
      </w:r>
      <w:r w:rsidRPr="004635CE">
        <w:rPr>
          <w:spacing w:val="-1"/>
        </w:rPr>
        <w:t>одноклассников,</w:t>
      </w:r>
      <w:r w:rsidRPr="004635CE">
        <w:rPr>
          <w:spacing w:val="-4"/>
        </w:rPr>
        <w:t xml:space="preserve"> </w:t>
      </w:r>
      <w:r w:rsidRPr="004635CE">
        <w:rPr>
          <w:spacing w:val="-1"/>
        </w:rPr>
        <w:t>объективно</w:t>
      </w:r>
      <w:r w:rsidRPr="004635CE">
        <w:rPr>
          <w:spacing w:val="1"/>
        </w:rPr>
        <w:t xml:space="preserve"> </w:t>
      </w:r>
      <w:r w:rsidRPr="004635CE">
        <w:rPr>
          <w:spacing w:val="-1"/>
        </w:rPr>
        <w:t>оценивать</w:t>
      </w:r>
      <w:r w:rsidRPr="004635CE">
        <w:rPr>
          <w:spacing w:val="-4"/>
        </w:rPr>
        <w:t xml:space="preserve"> </w:t>
      </w:r>
      <w:r w:rsidRPr="004635CE">
        <w:t>их</w:t>
      </w:r>
      <w:r w:rsidRPr="004635CE">
        <w:rPr>
          <w:spacing w:val="1"/>
        </w:rPr>
        <w:t xml:space="preserve"> </w:t>
      </w:r>
      <w:r w:rsidRPr="004635CE">
        <w:rPr>
          <w:spacing w:val="-1"/>
        </w:rPr>
        <w:t>по</w:t>
      </w:r>
      <w:r w:rsidRPr="004635CE">
        <w:rPr>
          <w:spacing w:val="1"/>
        </w:rPr>
        <w:t xml:space="preserve"> </w:t>
      </w:r>
      <w:r w:rsidRPr="004635CE">
        <w:rPr>
          <w:spacing w:val="-2"/>
        </w:rPr>
        <w:t>предложенным</w:t>
      </w:r>
      <w:r w:rsidRPr="004635CE">
        <w:t xml:space="preserve"> </w:t>
      </w:r>
      <w:r w:rsidRPr="004635CE">
        <w:rPr>
          <w:spacing w:val="-1"/>
        </w:rPr>
        <w:t>критериям;</w:t>
      </w:r>
    </w:p>
    <w:p w:rsidR="0023195C" w:rsidRPr="004635CE" w:rsidRDefault="0023195C" w:rsidP="009E2EE6">
      <w:pPr>
        <w:pStyle w:val="afb"/>
        <w:numPr>
          <w:ilvl w:val="0"/>
          <w:numId w:val="23"/>
        </w:numPr>
        <w:tabs>
          <w:tab w:val="left" w:pos="1235"/>
        </w:tabs>
        <w:autoSpaceDE/>
        <w:autoSpaceDN/>
        <w:spacing w:before="0"/>
        <w:ind w:right="113" w:firstLine="708"/>
        <w:jc w:val="both"/>
      </w:pPr>
      <w:r w:rsidRPr="004635CE">
        <w:t>в</w:t>
      </w:r>
      <w:r w:rsidRPr="004635CE">
        <w:rPr>
          <w:spacing w:val="27"/>
        </w:rPr>
        <w:t xml:space="preserve"> </w:t>
      </w:r>
      <w:r w:rsidRPr="004635CE">
        <w:rPr>
          <w:spacing w:val="-1"/>
        </w:rPr>
        <w:t>диалоге</w:t>
      </w:r>
      <w:r w:rsidRPr="004635CE">
        <w:rPr>
          <w:spacing w:val="28"/>
        </w:rPr>
        <w:t xml:space="preserve"> </w:t>
      </w:r>
      <w:r w:rsidRPr="004635CE">
        <w:t>с</w:t>
      </w:r>
      <w:r w:rsidRPr="004635CE">
        <w:rPr>
          <w:spacing w:val="28"/>
        </w:rPr>
        <w:t xml:space="preserve"> </w:t>
      </w:r>
      <w:r w:rsidRPr="004635CE">
        <w:rPr>
          <w:spacing w:val="-1"/>
        </w:rPr>
        <w:t>учителем</w:t>
      </w:r>
      <w:r w:rsidRPr="004635CE">
        <w:rPr>
          <w:spacing w:val="28"/>
        </w:rPr>
        <w:t xml:space="preserve"> </w:t>
      </w:r>
      <w:r w:rsidRPr="004635CE">
        <w:rPr>
          <w:spacing w:val="-1"/>
        </w:rPr>
        <w:t>вырабатывать</w:t>
      </w:r>
      <w:r w:rsidRPr="004635CE">
        <w:rPr>
          <w:spacing w:val="26"/>
        </w:rPr>
        <w:t xml:space="preserve"> </w:t>
      </w:r>
      <w:r w:rsidRPr="004635CE">
        <w:rPr>
          <w:spacing w:val="-1"/>
        </w:rPr>
        <w:t>критерии</w:t>
      </w:r>
      <w:r w:rsidRPr="004635CE">
        <w:rPr>
          <w:spacing w:val="28"/>
        </w:rPr>
        <w:t xml:space="preserve"> </w:t>
      </w:r>
      <w:r w:rsidRPr="004635CE">
        <w:rPr>
          <w:spacing w:val="-1"/>
        </w:rPr>
        <w:t>оценки</w:t>
      </w:r>
      <w:r w:rsidRPr="004635CE">
        <w:rPr>
          <w:spacing w:val="26"/>
        </w:rPr>
        <w:t xml:space="preserve"> </w:t>
      </w:r>
      <w:r w:rsidRPr="004635CE">
        <w:t>и</w:t>
      </w:r>
      <w:r w:rsidRPr="004635CE">
        <w:rPr>
          <w:spacing w:val="28"/>
        </w:rPr>
        <w:t xml:space="preserve"> </w:t>
      </w:r>
      <w:r w:rsidRPr="004635CE">
        <w:rPr>
          <w:spacing w:val="-1"/>
        </w:rPr>
        <w:t>определять</w:t>
      </w:r>
      <w:r w:rsidRPr="004635CE">
        <w:rPr>
          <w:spacing w:val="31"/>
        </w:rPr>
        <w:t xml:space="preserve"> </w:t>
      </w:r>
      <w:r w:rsidRPr="004635CE">
        <w:rPr>
          <w:spacing w:val="-1"/>
        </w:rPr>
        <w:t>степень</w:t>
      </w:r>
      <w:r w:rsidRPr="004635CE">
        <w:rPr>
          <w:spacing w:val="37"/>
        </w:rPr>
        <w:t xml:space="preserve"> </w:t>
      </w:r>
      <w:r w:rsidRPr="004635CE">
        <w:rPr>
          <w:spacing w:val="-1"/>
        </w:rPr>
        <w:t>успешности</w:t>
      </w:r>
      <w:r w:rsidRPr="004635CE">
        <w:rPr>
          <w:spacing w:val="38"/>
        </w:rPr>
        <w:t xml:space="preserve"> </w:t>
      </w:r>
      <w:r w:rsidRPr="004635CE">
        <w:rPr>
          <w:spacing w:val="-2"/>
        </w:rPr>
        <w:t>своей</w:t>
      </w:r>
      <w:r w:rsidRPr="004635CE">
        <w:rPr>
          <w:spacing w:val="35"/>
        </w:rPr>
        <w:t xml:space="preserve"> </w:t>
      </w:r>
      <w:r w:rsidRPr="004635CE">
        <w:rPr>
          <w:spacing w:val="-1"/>
        </w:rPr>
        <w:t>работы</w:t>
      </w:r>
      <w:r w:rsidRPr="004635CE">
        <w:rPr>
          <w:spacing w:val="35"/>
        </w:rPr>
        <w:t xml:space="preserve"> </w:t>
      </w:r>
      <w:r w:rsidRPr="004635CE">
        <w:t>и</w:t>
      </w:r>
      <w:r w:rsidRPr="004635CE">
        <w:rPr>
          <w:spacing w:val="35"/>
        </w:rPr>
        <w:t xml:space="preserve"> </w:t>
      </w:r>
      <w:r w:rsidRPr="004635CE">
        <w:rPr>
          <w:spacing w:val="-1"/>
        </w:rPr>
        <w:t>работы</w:t>
      </w:r>
      <w:r w:rsidRPr="004635CE">
        <w:rPr>
          <w:spacing w:val="36"/>
        </w:rPr>
        <w:t xml:space="preserve"> </w:t>
      </w:r>
      <w:r w:rsidRPr="004635CE">
        <w:rPr>
          <w:spacing w:val="-1"/>
        </w:rPr>
        <w:t>других</w:t>
      </w:r>
      <w:r w:rsidRPr="004635CE">
        <w:rPr>
          <w:spacing w:val="38"/>
        </w:rPr>
        <w:t xml:space="preserve"> </w:t>
      </w:r>
      <w:r w:rsidRPr="004635CE">
        <w:t>в</w:t>
      </w:r>
      <w:r w:rsidRPr="004635CE">
        <w:rPr>
          <w:spacing w:val="35"/>
        </w:rPr>
        <w:t xml:space="preserve"> </w:t>
      </w:r>
      <w:r w:rsidRPr="004635CE">
        <w:rPr>
          <w:spacing w:val="-1"/>
        </w:rPr>
        <w:t>соответствии</w:t>
      </w:r>
      <w:r w:rsidRPr="004635CE">
        <w:rPr>
          <w:spacing w:val="36"/>
        </w:rPr>
        <w:t xml:space="preserve"> </w:t>
      </w:r>
      <w:r w:rsidRPr="004635CE">
        <w:t>с</w:t>
      </w:r>
      <w:r w:rsidRPr="004635CE">
        <w:rPr>
          <w:spacing w:val="37"/>
        </w:rPr>
        <w:t xml:space="preserve"> </w:t>
      </w:r>
      <w:r w:rsidRPr="004635CE">
        <w:rPr>
          <w:spacing w:val="-2"/>
        </w:rPr>
        <w:t>этими</w:t>
      </w:r>
      <w:r w:rsidRPr="004635CE">
        <w:rPr>
          <w:spacing w:val="43"/>
        </w:rPr>
        <w:t xml:space="preserve"> </w:t>
      </w:r>
      <w:r w:rsidRPr="004635CE">
        <w:rPr>
          <w:spacing w:val="-1"/>
        </w:rPr>
        <w:t>критериями;</w:t>
      </w:r>
    </w:p>
    <w:p w:rsidR="0023195C" w:rsidRPr="004635CE" w:rsidRDefault="0023195C" w:rsidP="009E2EE6">
      <w:pPr>
        <w:pStyle w:val="afb"/>
        <w:numPr>
          <w:ilvl w:val="0"/>
          <w:numId w:val="23"/>
        </w:numPr>
        <w:tabs>
          <w:tab w:val="left" w:pos="1235"/>
        </w:tabs>
        <w:autoSpaceDE/>
        <w:autoSpaceDN/>
        <w:spacing w:before="0"/>
        <w:ind w:right="102" w:firstLine="708"/>
        <w:jc w:val="both"/>
      </w:pPr>
      <w:r w:rsidRPr="004635CE">
        <w:rPr>
          <w:spacing w:val="-1"/>
        </w:rPr>
        <w:t>выполнять</w:t>
      </w:r>
      <w:r w:rsidRPr="004635CE">
        <w:rPr>
          <w:spacing w:val="34"/>
        </w:rPr>
        <w:t xml:space="preserve"> </w:t>
      </w:r>
      <w:r w:rsidRPr="004635CE">
        <w:rPr>
          <w:spacing w:val="-1"/>
        </w:rPr>
        <w:t>действия</w:t>
      </w:r>
      <w:r w:rsidRPr="004635CE">
        <w:rPr>
          <w:spacing w:val="38"/>
        </w:rPr>
        <w:t xml:space="preserve"> </w:t>
      </w:r>
      <w:r w:rsidRPr="004635CE">
        <w:t>по</w:t>
      </w:r>
      <w:r w:rsidRPr="004635CE">
        <w:rPr>
          <w:spacing w:val="38"/>
        </w:rPr>
        <w:t xml:space="preserve"> </w:t>
      </w:r>
      <w:r w:rsidRPr="004635CE">
        <w:rPr>
          <w:spacing w:val="-1"/>
        </w:rPr>
        <w:t>инструкциям,</w:t>
      </w:r>
      <w:r w:rsidRPr="004635CE">
        <w:rPr>
          <w:spacing w:val="35"/>
        </w:rPr>
        <w:t xml:space="preserve"> </w:t>
      </w:r>
      <w:r w:rsidRPr="004635CE">
        <w:rPr>
          <w:spacing w:val="-1"/>
        </w:rPr>
        <w:t>содержащимся</w:t>
      </w:r>
      <w:r w:rsidRPr="004635CE">
        <w:rPr>
          <w:spacing w:val="35"/>
        </w:rPr>
        <w:t xml:space="preserve"> </w:t>
      </w:r>
      <w:r w:rsidRPr="004635CE">
        <w:t>в</w:t>
      </w:r>
      <w:r w:rsidRPr="004635CE">
        <w:rPr>
          <w:spacing w:val="37"/>
        </w:rPr>
        <w:t xml:space="preserve"> </w:t>
      </w:r>
      <w:r w:rsidRPr="004635CE">
        <w:rPr>
          <w:spacing w:val="-1"/>
        </w:rPr>
        <w:t>источниках</w:t>
      </w:r>
      <w:r w:rsidRPr="004635CE">
        <w:rPr>
          <w:spacing w:val="37"/>
        </w:rPr>
        <w:t xml:space="preserve"> </w:t>
      </w:r>
      <w:r w:rsidRPr="004635CE">
        <w:rPr>
          <w:spacing w:val="-1"/>
        </w:rPr>
        <w:t>информации</w:t>
      </w:r>
      <w:r w:rsidRPr="004635CE">
        <w:rPr>
          <w:spacing w:val="64"/>
        </w:rPr>
        <w:t xml:space="preserve"> </w:t>
      </w:r>
      <w:r w:rsidRPr="004635CE">
        <w:t>(в</w:t>
      </w:r>
      <w:r w:rsidRPr="004635CE">
        <w:rPr>
          <w:spacing w:val="63"/>
        </w:rPr>
        <w:t xml:space="preserve"> </w:t>
      </w:r>
      <w:r w:rsidRPr="004635CE">
        <w:rPr>
          <w:spacing w:val="-1"/>
        </w:rPr>
        <w:t>заданиях</w:t>
      </w:r>
      <w:r w:rsidRPr="004635CE">
        <w:rPr>
          <w:spacing w:val="65"/>
        </w:rPr>
        <w:t xml:space="preserve"> </w:t>
      </w:r>
      <w:r w:rsidRPr="004635CE">
        <w:rPr>
          <w:spacing w:val="-1"/>
        </w:rPr>
        <w:t>учебника,</w:t>
      </w:r>
      <w:r w:rsidRPr="004635CE">
        <w:rPr>
          <w:spacing w:val="63"/>
        </w:rPr>
        <w:t xml:space="preserve"> </w:t>
      </w:r>
      <w:r w:rsidRPr="004635CE">
        <w:t>в</w:t>
      </w:r>
      <w:r w:rsidRPr="004635CE">
        <w:rPr>
          <w:spacing w:val="63"/>
        </w:rPr>
        <w:t xml:space="preserve"> </w:t>
      </w:r>
      <w:r w:rsidRPr="004635CE">
        <w:rPr>
          <w:spacing w:val="-1"/>
        </w:rPr>
        <w:t>справочном</w:t>
      </w:r>
      <w:r w:rsidRPr="004635CE">
        <w:rPr>
          <w:spacing w:val="63"/>
        </w:rPr>
        <w:t xml:space="preserve"> </w:t>
      </w:r>
      <w:r w:rsidRPr="004635CE">
        <w:rPr>
          <w:spacing w:val="-1"/>
        </w:rPr>
        <w:t>материале</w:t>
      </w:r>
      <w:r w:rsidRPr="004635CE">
        <w:rPr>
          <w:spacing w:val="63"/>
        </w:rPr>
        <w:t xml:space="preserve"> </w:t>
      </w:r>
      <w:r w:rsidRPr="004635CE">
        <w:rPr>
          <w:spacing w:val="-1"/>
        </w:rPr>
        <w:t>учебника</w:t>
      </w:r>
      <w:r w:rsidRPr="004635CE">
        <w:t xml:space="preserve"> </w:t>
      </w:r>
      <w:r w:rsidRPr="004635CE">
        <w:rPr>
          <w:spacing w:val="1"/>
        </w:rPr>
        <w:t xml:space="preserve"> </w:t>
      </w:r>
      <w:r w:rsidRPr="004635CE">
        <w:t>–</w:t>
      </w:r>
      <w:r w:rsidRPr="004635CE">
        <w:rPr>
          <w:spacing w:val="65"/>
        </w:rPr>
        <w:t xml:space="preserve"> </w:t>
      </w:r>
      <w:r w:rsidRPr="004635CE">
        <w:t>в</w:t>
      </w:r>
    </w:p>
    <w:p w:rsidR="0023195C" w:rsidRPr="004635CE" w:rsidRDefault="0023195C" w:rsidP="00D16D34">
      <w:pPr>
        <w:pStyle w:val="afb"/>
        <w:tabs>
          <w:tab w:val="left" w:pos="1589"/>
          <w:tab w:val="left" w:pos="3048"/>
          <w:tab w:val="left" w:pos="4237"/>
          <w:tab w:val="left" w:pos="5743"/>
          <w:tab w:val="left" w:pos="6086"/>
          <w:tab w:val="left" w:pos="7997"/>
          <w:tab w:val="left" w:pos="8361"/>
        </w:tabs>
        <w:spacing w:before="0"/>
        <w:ind w:right="111"/>
      </w:pPr>
      <w:r w:rsidRPr="004635CE">
        <w:rPr>
          <w:spacing w:val="-1"/>
          <w:w w:val="95"/>
        </w:rPr>
        <w:t>памятках);</w:t>
      </w:r>
      <w:r w:rsidRPr="004635CE">
        <w:rPr>
          <w:spacing w:val="-1"/>
          <w:w w:val="95"/>
        </w:rPr>
        <w:tab/>
      </w:r>
      <w:r w:rsidRPr="004635CE">
        <w:rPr>
          <w:spacing w:val="-1"/>
        </w:rPr>
        <w:t>учитывать</w:t>
      </w:r>
      <w:r w:rsidRPr="004635CE">
        <w:rPr>
          <w:spacing w:val="-1"/>
        </w:rPr>
        <w:tab/>
      </w:r>
      <w:r w:rsidRPr="004635CE">
        <w:rPr>
          <w:spacing w:val="-1"/>
          <w:w w:val="95"/>
        </w:rPr>
        <w:t>правило</w:t>
      </w:r>
      <w:r w:rsidRPr="004635CE">
        <w:rPr>
          <w:spacing w:val="-1"/>
          <w:w w:val="95"/>
        </w:rPr>
        <w:tab/>
        <w:t>(алгоритм)</w:t>
      </w:r>
      <w:r w:rsidRPr="004635CE">
        <w:rPr>
          <w:spacing w:val="-1"/>
          <w:w w:val="95"/>
        </w:rPr>
        <w:tab/>
      </w:r>
      <w:r w:rsidRPr="004635CE">
        <w:t>в</w:t>
      </w:r>
      <w:r w:rsidRPr="004635CE">
        <w:tab/>
      </w:r>
      <w:r w:rsidRPr="004635CE">
        <w:rPr>
          <w:spacing w:val="-1"/>
          <w:w w:val="95"/>
        </w:rPr>
        <w:t>планировании</w:t>
      </w:r>
      <w:r w:rsidRPr="004635CE">
        <w:rPr>
          <w:spacing w:val="-1"/>
          <w:w w:val="95"/>
        </w:rPr>
        <w:tab/>
      </w:r>
      <w:r w:rsidRPr="004635CE">
        <w:t>и</w:t>
      </w:r>
      <w:r w:rsidRPr="004635CE">
        <w:tab/>
      </w:r>
      <w:r w:rsidRPr="004635CE">
        <w:rPr>
          <w:spacing w:val="-1"/>
        </w:rPr>
        <w:t>контроле</w:t>
      </w:r>
      <w:r w:rsidRPr="004635CE">
        <w:rPr>
          <w:spacing w:val="33"/>
        </w:rPr>
        <w:t xml:space="preserve"> </w:t>
      </w:r>
      <w:r w:rsidRPr="004635CE">
        <w:rPr>
          <w:spacing w:val="-1"/>
        </w:rPr>
        <w:t>способа</w:t>
      </w:r>
      <w:r w:rsidRPr="004635CE">
        <w:rPr>
          <w:spacing w:val="-3"/>
        </w:rPr>
        <w:t xml:space="preserve"> </w:t>
      </w:r>
      <w:r w:rsidRPr="004635CE">
        <w:rPr>
          <w:spacing w:val="-1"/>
        </w:rPr>
        <w:t>решения;</w:t>
      </w:r>
    </w:p>
    <w:p w:rsidR="0023195C" w:rsidRPr="004635CE" w:rsidRDefault="0023195C" w:rsidP="009E2EE6">
      <w:pPr>
        <w:pStyle w:val="afb"/>
        <w:numPr>
          <w:ilvl w:val="0"/>
          <w:numId w:val="23"/>
        </w:numPr>
        <w:tabs>
          <w:tab w:val="left" w:pos="1235"/>
        </w:tabs>
        <w:autoSpaceDE/>
        <w:autoSpaceDN/>
        <w:spacing w:before="0"/>
        <w:ind w:left="1234" w:hanging="424"/>
      </w:pPr>
      <w:r w:rsidRPr="004635CE">
        <w:rPr>
          <w:spacing w:val="-1"/>
        </w:rPr>
        <w:t>выполнять</w:t>
      </w:r>
      <w:r w:rsidRPr="004635CE">
        <w:rPr>
          <w:spacing w:val="-2"/>
        </w:rPr>
        <w:t xml:space="preserve"> </w:t>
      </w:r>
      <w:r w:rsidRPr="004635CE">
        <w:rPr>
          <w:spacing w:val="-1"/>
        </w:rPr>
        <w:t>учебные</w:t>
      </w:r>
      <w:r w:rsidRPr="004635CE">
        <w:rPr>
          <w:spacing w:val="-3"/>
        </w:rPr>
        <w:t xml:space="preserve"> </w:t>
      </w:r>
      <w:r w:rsidRPr="004635CE">
        <w:rPr>
          <w:spacing w:val="-1"/>
        </w:rPr>
        <w:t>действия</w:t>
      </w:r>
      <w:r w:rsidRPr="004635CE">
        <w:t xml:space="preserve"> в</w:t>
      </w:r>
      <w:r w:rsidRPr="004635CE">
        <w:rPr>
          <w:spacing w:val="-1"/>
        </w:rPr>
        <w:t xml:space="preserve"> устной,</w:t>
      </w:r>
      <w:r w:rsidRPr="004635CE">
        <w:t xml:space="preserve"> </w:t>
      </w:r>
      <w:r w:rsidRPr="004635CE">
        <w:rPr>
          <w:spacing w:val="-1"/>
        </w:rPr>
        <w:t>письменной</w:t>
      </w:r>
      <w:r w:rsidRPr="004635CE">
        <w:t xml:space="preserve"> </w:t>
      </w:r>
      <w:r w:rsidRPr="004635CE">
        <w:rPr>
          <w:spacing w:val="-1"/>
        </w:rPr>
        <w:t>речи;</w:t>
      </w:r>
    </w:p>
    <w:p w:rsidR="0023195C" w:rsidRPr="004635CE" w:rsidRDefault="0023195C" w:rsidP="009E2EE6">
      <w:pPr>
        <w:pStyle w:val="afb"/>
        <w:numPr>
          <w:ilvl w:val="0"/>
          <w:numId w:val="23"/>
        </w:numPr>
        <w:tabs>
          <w:tab w:val="left" w:pos="1235"/>
        </w:tabs>
        <w:autoSpaceDE/>
        <w:autoSpaceDN/>
        <w:spacing w:before="0"/>
        <w:ind w:right="111" w:firstLine="708"/>
        <w:jc w:val="both"/>
      </w:pPr>
      <w:r w:rsidRPr="004635CE">
        <w:rPr>
          <w:spacing w:val="-1"/>
        </w:rPr>
        <w:t>адекватно</w:t>
      </w:r>
      <w:r w:rsidRPr="004635CE">
        <w:rPr>
          <w:spacing w:val="48"/>
        </w:rPr>
        <w:t xml:space="preserve"> </w:t>
      </w:r>
      <w:r w:rsidRPr="004635CE">
        <w:rPr>
          <w:spacing w:val="-1"/>
        </w:rPr>
        <w:t>воспринимать</w:t>
      </w:r>
      <w:r w:rsidRPr="004635CE">
        <w:rPr>
          <w:spacing w:val="44"/>
        </w:rPr>
        <w:t xml:space="preserve"> </w:t>
      </w:r>
      <w:r w:rsidRPr="004635CE">
        <w:rPr>
          <w:spacing w:val="-1"/>
        </w:rPr>
        <w:t>оценку</w:t>
      </w:r>
      <w:r w:rsidRPr="004635CE">
        <w:rPr>
          <w:spacing w:val="42"/>
        </w:rPr>
        <w:t xml:space="preserve"> </w:t>
      </w:r>
      <w:r w:rsidRPr="004635CE">
        <w:rPr>
          <w:spacing w:val="-1"/>
        </w:rPr>
        <w:t>своей</w:t>
      </w:r>
      <w:r w:rsidRPr="004635CE">
        <w:rPr>
          <w:spacing w:val="44"/>
        </w:rPr>
        <w:t xml:space="preserve"> </w:t>
      </w:r>
      <w:r w:rsidRPr="004635CE">
        <w:rPr>
          <w:spacing w:val="-1"/>
        </w:rPr>
        <w:t>работы</w:t>
      </w:r>
      <w:r w:rsidRPr="004635CE">
        <w:rPr>
          <w:spacing w:val="46"/>
        </w:rPr>
        <w:t xml:space="preserve"> </w:t>
      </w:r>
      <w:r w:rsidRPr="004635CE">
        <w:rPr>
          <w:spacing w:val="-1"/>
        </w:rPr>
        <w:t>учителями,</w:t>
      </w:r>
      <w:r w:rsidRPr="004635CE">
        <w:rPr>
          <w:spacing w:val="23"/>
        </w:rPr>
        <w:t xml:space="preserve"> </w:t>
      </w:r>
      <w:r w:rsidRPr="004635CE">
        <w:rPr>
          <w:spacing w:val="-1"/>
        </w:rPr>
        <w:t>одноклассниками.</w:t>
      </w:r>
    </w:p>
    <w:p w:rsidR="004635CE" w:rsidRDefault="004635CE" w:rsidP="00D16D34">
      <w:pPr>
        <w:pStyle w:val="112"/>
        <w:ind w:left="3203" w:right="3204"/>
        <w:jc w:val="center"/>
        <w:rPr>
          <w:spacing w:val="-1"/>
          <w:highlight w:val="yellow"/>
        </w:rPr>
      </w:pPr>
      <w:bookmarkStart w:id="27" w:name="_bookmark13"/>
      <w:bookmarkEnd w:id="27"/>
    </w:p>
    <w:p w:rsidR="0023195C" w:rsidRPr="004635CE" w:rsidRDefault="0023195C" w:rsidP="004635CE">
      <w:pPr>
        <w:pStyle w:val="112"/>
        <w:suppressAutoHyphens/>
        <w:ind w:left="0" w:right="3204"/>
        <w:rPr>
          <w:b w:val="0"/>
          <w:bCs w:val="0"/>
        </w:rPr>
      </w:pPr>
      <w:r w:rsidRPr="004635CE">
        <w:rPr>
          <w:spacing w:val="-1"/>
        </w:rPr>
        <w:t>Предметные</w:t>
      </w:r>
      <w:r w:rsidRPr="004635CE">
        <w:t xml:space="preserve"> </w:t>
      </w:r>
      <w:r w:rsidRPr="004635CE">
        <w:rPr>
          <w:spacing w:val="-1"/>
        </w:rPr>
        <w:t>результаты</w:t>
      </w:r>
    </w:p>
    <w:p w:rsidR="0023195C" w:rsidRPr="004635CE" w:rsidRDefault="0023195C" w:rsidP="004635CE">
      <w:pPr>
        <w:pStyle w:val="afb"/>
        <w:suppressAutoHyphens/>
        <w:spacing w:before="0"/>
        <w:ind w:left="0" w:right="112"/>
        <w:jc w:val="both"/>
      </w:pPr>
      <w:r w:rsidRPr="004635CE">
        <w:rPr>
          <w:spacing w:val="-1"/>
        </w:rPr>
        <w:t>Предметные</w:t>
      </w:r>
      <w:r w:rsidRPr="004635CE">
        <w:rPr>
          <w:spacing w:val="56"/>
        </w:rPr>
        <w:t xml:space="preserve"> </w:t>
      </w:r>
      <w:r w:rsidRPr="004635CE">
        <w:rPr>
          <w:spacing w:val="-1"/>
        </w:rPr>
        <w:t>результаты</w:t>
      </w:r>
      <w:r w:rsidRPr="004635CE">
        <w:rPr>
          <w:spacing w:val="59"/>
        </w:rPr>
        <w:t xml:space="preserve"> </w:t>
      </w:r>
      <w:r w:rsidRPr="004635CE">
        <w:rPr>
          <w:spacing w:val="-1"/>
        </w:rPr>
        <w:t>по</w:t>
      </w:r>
      <w:r w:rsidRPr="004635CE">
        <w:rPr>
          <w:spacing w:val="59"/>
        </w:rPr>
        <w:t xml:space="preserve"> </w:t>
      </w:r>
      <w:r w:rsidRPr="004635CE">
        <w:rPr>
          <w:spacing w:val="-2"/>
        </w:rPr>
        <w:t>учебному</w:t>
      </w:r>
      <w:r w:rsidRPr="004635CE">
        <w:rPr>
          <w:spacing w:val="55"/>
        </w:rPr>
        <w:t xml:space="preserve"> </w:t>
      </w:r>
      <w:r w:rsidRPr="004635CE">
        <w:t>предмету</w:t>
      </w:r>
      <w:r w:rsidRPr="004635CE">
        <w:rPr>
          <w:spacing w:val="54"/>
        </w:rPr>
        <w:t xml:space="preserve"> </w:t>
      </w:r>
      <w:r w:rsidRPr="004635CE">
        <w:rPr>
          <w:spacing w:val="-1"/>
        </w:rPr>
        <w:t>«Государственный</w:t>
      </w:r>
      <w:r w:rsidRPr="004635CE">
        <w:rPr>
          <w:spacing w:val="37"/>
        </w:rPr>
        <w:t xml:space="preserve"> </w:t>
      </w:r>
      <w:r w:rsidRPr="004635CE">
        <w:rPr>
          <w:spacing w:val="-1"/>
        </w:rPr>
        <w:t>(башкирский)</w:t>
      </w:r>
      <w:r w:rsidRPr="004635CE">
        <w:rPr>
          <w:spacing w:val="6"/>
        </w:rPr>
        <w:t xml:space="preserve"> </w:t>
      </w:r>
      <w:r w:rsidRPr="004635CE">
        <w:rPr>
          <w:spacing w:val="-1"/>
        </w:rPr>
        <w:t>язык</w:t>
      </w:r>
      <w:r w:rsidRPr="004635CE">
        <w:rPr>
          <w:spacing w:val="9"/>
        </w:rPr>
        <w:t xml:space="preserve"> </w:t>
      </w:r>
      <w:r w:rsidRPr="004635CE">
        <w:rPr>
          <w:spacing w:val="-1"/>
        </w:rPr>
        <w:t>Республики</w:t>
      </w:r>
      <w:r w:rsidRPr="004635CE">
        <w:rPr>
          <w:spacing w:val="9"/>
        </w:rPr>
        <w:t xml:space="preserve"> </w:t>
      </w:r>
      <w:r w:rsidRPr="004635CE">
        <w:rPr>
          <w:spacing w:val="-1"/>
        </w:rPr>
        <w:t>Башкортостан»</w:t>
      </w:r>
      <w:r w:rsidRPr="004635CE">
        <w:rPr>
          <w:spacing w:val="7"/>
        </w:rPr>
        <w:t xml:space="preserve"> </w:t>
      </w:r>
      <w:r w:rsidRPr="004635CE">
        <w:t>на</w:t>
      </w:r>
      <w:r w:rsidRPr="004635CE">
        <w:rPr>
          <w:spacing w:val="8"/>
        </w:rPr>
        <w:t xml:space="preserve"> </w:t>
      </w:r>
      <w:r w:rsidRPr="004635CE">
        <w:rPr>
          <w:spacing w:val="-1"/>
        </w:rPr>
        <w:t>уровне</w:t>
      </w:r>
      <w:r w:rsidRPr="004635CE">
        <w:rPr>
          <w:spacing w:val="8"/>
        </w:rPr>
        <w:t xml:space="preserve"> </w:t>
      </w:r>
      <w:r w:rsidRPr="004635CE">
        <w:rPr>
          <w:spacing w:val="-1"/>
        </w:rPr>
        <w:t>начального</w:t>
      </w:r>
      <w:r w:rsidRPr="004635CE">
        <w:rPr>
          <w:spacing w:val="7"/>
        </w:rPr>
        <w:t xml:space="preserve"> </w:t>
      </w:r>
      <w:r w:rsidRPr="004635CE">
        <w:rPr>
          <w:spacing w:val="-1"/>
        </w:rPr>
        <w:t>общего</w:t>
      </w:r>
      <w:r w:rsidRPr="004635CE">
        <w:rPr>
          <w:spacing w:val="37"/>
        </w:rPr>
        <w:t xml:space="preserve"> </w:t>
      </w:r>
      <w:r w:rsidRPr="004635CE">
        <w:rPr>
          <w:spacing w:val="-1"/>
        </w:rPr>
        <w:t>образования</w:t>
      </w:r>
      <w:r w:rsidRPr="004635CE">
        <w:rPr>
          <w:spacing w:val="-3"/>
        </w:rPr>
        <w:t xml:space="preserve"> </w:t>
      </w:r>
      <w:r w:rsidRPr="004635CE">
        <w:rPr>
          <w:spacing w:val="-1"/>
        </w:rPr>
        <w:t>обеспечивают:</w:t>
      </w:r>
    </w:p>
    <w:p w:rsidR="0023195C" w:rsidRPr="004635CE" w:rsidRDefault="0023195C" w:rsidP="009E2EE6">
      <w:pPr>
        <w:pStyle w:val="afb"/>
        <w:numPr>
          <w:ilvl w:val="0"/>
          <w:numId w:val="23"/>
        </w:numPr>
        <w:tabs>
          <w:tab w:val="left" w:pos="1235"/>
        </w:tabs>
        <w:suppressAutoHyphens/>
        <w:autoSpaceDE/>
        <w:autoSpaceDN/>
        <w:spacing w:before="0"/>
        <w:ind w:right="104" w:firstLine="708"/>
        <w:jc w:val="both"/>
      </w:pPr>
      <w:r w:rsidRPr="004635CE">
        <w:rPr>
          <w:spacing w:val="-1"/>
        </w:rPr>
        <w:t>понимание</w:t>
      </w:r>
      <w:r w:rsidRPr="004635CE">
        <w:rPr>
          <w:spacing w:val="46"/>
        </w:rPr>
        <w:t xml:space="preserve"> </w:t>
      </w:r>
      <w:r w:rsidRPr="004635CE">
        <w:rPr>
          <w:spacing w:val="-1"/>
        </w:rPr>
        <w:t>статуса</w:t>
      </w:r>
      <w:r w:rsidRPr="004635CE">
        <w:rPr>
          <w:spacing w:val="44"/>
        </w:rPr>
        <w:t xml:space="preserve"> </w:t>
      </w:r>
      <w:r w:rsidRPr="004635CE">
        <w:t>и</w:t>
      </w:r>
      <w:r w:rsidRPr="004635CE">
        <w:rPr>
          <w:spacing w:val="45"/>
        </w:rPr>
        <w:t xml:space="preserve"> </w:t>
      </w:r>
      <w:r w:rsidRPr="004635CE">
        <w:rPr>
          <w:spacing w:val="-1"/>
        </w:rPr>
        <w:t>значения</w:t>
      </w:r>
      <w:r w:rsidRPr="004635CE">
        <w:rPr>
          <w:spacing w:val="42"/>
        </w:rPr>
        <w:t xml:space="preserve"> </w:t>
      </w:r>
      <w:r w:rsidRPr="004635CE">
        <w:rPr>
          <w:spacing w:val="-1"/>
        </w:rPr>
        <w:t>государственного</w:t>
      </w:r>
      <w:r w:rsidRPr="004635CE">
        <w:rPr>
          <w:spacing w:val="45"/>
        </w:rPr>
        <w:t xml:space="preserve"> </w:t>
      </w:r>
      <w:r w:rsidRPr="004635CE">
        <w:rPr>
          <w:spacing w:val="-1"/>
        </w:rPr>
        <w:t>(башкирского)</w:t>
      </w:r>
      <w:r w:rsidRPr="004635CE">
        <w:rPr>
          <w:spacing w:val="27"/>
        </w:rPr>
        <w:t xml:space="preserve"> </w:t>
      </w:r>
      <w:r w:rsidRPr="004635CE">
        <w:t>языка</w:t>
      </w:r>
      <w:r w:rsidRPr="004635CE">
        <w:rPr>
          <w:spacing w:val="47"/>
        </w:rPr>
        <w:t xml:space="preserve"> </w:t>
      </w:r>
      <w:r w:rsidRPr="004635CE">
        <w:rPr>
          <w:spacing w:val="-1"/>
        </w:rPr>
        <w:t>Республики</w:t>
      </w:r>
      <w:r w:rsidRPr="004635CE">
        <w:rPr>
          <w:spacing w:val="48"/>
        </w:rPr>
        <w:t xml:space="preserve"> </w:t>
      </w:r>
      <w:r w:rsidRPr="004635CE">
        <w:rPr>
          <w:spacing w:val="-1"/>
        </w:rPr>
        <w:t>Башкортостан,</w:t>
      </w:r>
      <w:r w:rsidRPr="004635CE">
        <w:rPr>
          <w:spacing w:val="46"/>
        </w:rPr>
        <w:t xml:space="preserve"> </w:t>
      </w:r>
      <w:r w:rsidRPr="004635CE">
        <w:rPr>
          <w:spacing w:val="-1"/>
        </w:rPr>
        <w:t>формирование</w:t>
      </w:r>
      <w:r w:rsidRPr="004635CE">
        <w:rPr>
          <w:spacing w:val="49"/>
        </w:rPr>
        <w:t xml:space="preserve"> </w:t>
      </w:r>
      <w:r w:rsidRPr="004635CE">
        <w:rPr>
          <w:spacing w:val="-1"/>
        </w:rPr>
        <w:t>мотивации</w:t>
      </w:r>
      <w:r w:rsidRPr="004635CE">
        <w:rPr>
          <w:spacing w:val="47"/>
        </w:rPr>
        <w:t xml:space="preserve"> </w:t>
      </w:r>
      <w:r w:rsidRPr="004635CE">
        <w:t>к</w:t>
      </w:r>
      <w:r w:rsidRPr="004635CE">
        <w:rPr>
          <w:spacing w:val="47"/>
        </w:rPr>
        <w:t xml:space="preserve"> </w:t>
      </w:r>
      <w:r w:rsidRPr="004635CE">
        <w:rPr>
          <w:spacing w:val="-1"/>
        </w:rPr>
        <w:t>изучению</w:t>
      </w:r>
      <w:r w:rsidRPr="004635CE">
        <w:rPr>
          <w:spacing w:val="23"/>
        </w:rPr>
        <w:t xml:space="preserve"> </w:t>
      </w:r>
      <w:r w:rsidRPr="004635CE">
        <w:rPr>
          <w:spacing w:val="-1"/>
        </w:rPr>
        <w:t>государственного</w:t>
      </w:r>
      <w:r w:rsidRPr="004635CE">
        <w:rPr>
          <w:spacing w:val="22"/>
        </w:rPr>
        <w:t xml:space="preserve"> </w:t>
      </w:r>
      <w:r w:rsidRPr="004635CE">
        <w:rPr>
          <w:spacing w:val="-1"/>
        </w:rPr>
        <w:t>(башкирского)</w:t>
      </w:r>
      <w:r w:rsidRPr="004635CE">
        <w:rPr>
          <w:spacing w:val="20"/>
        </w:rPr>
        <w:t xml:space="preserve"> </w:t>
      </w:r>
      <w:r w:rsidRPr="004635CE">
        <w:rPr>
          <w:spacing w:val="-1"/>
        </w:rPr>
        <w:t>языка</w:t>
      </w:r>
      <w:r w:rsidRPr="004635CE">
        <w:rPr>
          <w:spacing w:val="21"/>
        </w:rPr>
        <w:t xml:space="preserve"> </w:t>
      </w:r>
      <w:r w:rsidRPr="004635CE">
        <w:rPr>
          <w:spacing w:val="-1"/>
        </w:rPr>
        <w:t>Республики</w:t>
      </w:r>
      <w:r w:rsidRPr="004635CE">
        <w:rPr>
          <w:spacing w:val="23"/>
        </w:rPr>
        <w:t xml:space="preserve"> </w:t>
      </w:r>
      <w:r w:rsidRPr="004635CE">
        <w:rPr>
          <w:spacing w:val="-1"/>
        </w:rPr>
        <w:t>Башкортостан:</w:t>
      </w:r>
      <w:r w:rsidRPr="004635CE">
        <w:rPr>
          <w:spacing w:val="22"/>
        </w:rPr>
        <w:t xml:space="preserve"> </w:t>
      </w:r>
      <w:r w:rsidRPr="004635CE">
        <w:rPr>
          <w:spacing w:val="-1"/>
        </w:rPr>
        <w:t>понимать</w:t>
      </w:r>
      <w:r w:rsidRPr="004635CE">
        <w:rPr>
          <w:spacing w:val="41"/>
        </w:rPr>
        <w:t xml:space="preserve"> </w:t>
      </w:r>
      <w:r w:rsidRPr="004635CE">
        <w:rPr>
          <w:spacing w:val="-1"/>
        </w:rPr>
        <w:t>значение</w:t>
      </w:r>
      <w:r w:rsidRPr="004635CE">
        <w:rPr>
          <w:spacing w:val="52"/>
        </w:rPr>
        <w:t xml:space="preserve"> </w:t>
      </w:r>
      <w:r w:rsidRPr="004635CE">
        <w:rPr>
          <w:spacing w:val="-1"/>
        </w:rPr>
        <w:t>государственного</w:t>
      </w:r>
      <w:r w:rsidRPr="004635CE">
        <w:rPr>
          <w:spacing w:val="53"/>
        </w:rPr>
        <w:t xml:space="preserve"> </w:t>
      </w:r>
      <w:r w:rsidRPr="004635CE">
        <w:rPr>
          <w:spacing w:val="-1"/>
        </w:rPr>
        <w:t>(башкирского)</w:t>
      </w:r>
      <w:r w:rsidRPr="004635CE">
        <w:rPr>
          <w:spacing w:val="52"/>
        </w:rPr>
        <w:t xml:space="preserve"> </w:t>
      </w:r>
      <w:r w:rsidRPr="004635CE">
        <w:rPr>
          <w:spacing w:val="-1"/>
        </w:rPr>
        <w:t>языка</w:t>
      </w:r>
      <w:r w:rsidRPr="004635CE">
        <w:rPr>
          <w:spacing w:val="50"/>
        </w:rPr>
        <w:t xml:space="preserve"> </w:t>
      </w:r>
      <w:r w:rsidRPr="004635CE">
        <w:rPr>
          <w:spacing w:val="-1"/>
        </w:rPr>
        <w:t>Республики</w:t>
      </w:r>
      <w:r w:rsidRPr="004635CE">
        <w:rPr>
          <w:spacing w:val="51"/>
        </w:rPr>
        <w:t xml:space="preserve"> </w:t>
      </w:r>
      <w:r w:rsidRPr="004635CE">
        <w:rPr>
          <w:spacing w:val="-1"/>
        </w:rPr>
        <w:t>Башкортостан</w:t>
      </w:r>
      <w:r w:rsidRPr="004635CE">
        <w:rPr>
          <w:spacing w:val="43"/>
        </w:rPr>
        <w:t xml:space="preserve"> </w:t>
      </w:r>
      <w:r w:rsidRPr="004635CE">
        <w:rPr>
          <w:spacing w:val="-1"/>
        </w:rPr>
        <w:t>для</w:t>
      </w:r>
      <w:r w:rsidRPr="004635CE">
        <w:t xml:space="preserve"> </w:t>
      </w:r>
      <w:r w:rsidRPr="004635CE">
        <w:rPr>
          <w:spacing w:val="-1"/>
        </w:rPr>
        <w:t>межнационального</w:t>
      </w:r>
      <w:r w:rsidRPr="004635CE">
        <w:rPr>
          <w:spacing w:val="-2"/>
        </w:rPr>
        <w:t xml:space="preserve"> </w:t>
      </w:r>
      <w:r w:rsidRPr="004635CE">
        <w:rPr>
          <w:spacing w:val="-1"/>
        </w:rPr>
        <w:t>общения.</w:t>
      </w:r>
    </w:p>
    <w:p w:rsidR="0023195C" w:rsidRPr="004635CE" w:rsidRDefault="0023195C" w:rsidP="009E2EE6">
      <w:pPr>
        <w:pStyle w:val="afb"/>
        <w:numPr>
          <w:ilvl w:val="0"/>
          <w:numId w:val="23"/>
        </w:numPr>
        <w:tabs>
          <w:tab w:val="left" w:pos="1235"/>
        </w:tabs>
        <w:suppressAutoHyphens/>
        <w:autoSpaceDE/>
        <w:autoSpaceDN/>
        <w:spacing w:before="0"/>
        <w:ind w:right="108" w:firstLine="708"/>
        <w:jc w:val="both"/>
      </w:pPr>
      <w:r w:rsidRPr="004635CE">
        <w:rPr>
          <w:spacing w:val="-1"/>
        </w:rPr>
        <w:t>сформированность</w:t>
      </w:r>
      <w:r w:rsidRPr="004635CE">
        <w:rPr>
          <w:spacing w:val="19"/>
        </w:rPr>
        <w:t xml:space="preserve"> </w:t>
      </w:r>
      <w:r w:rsidRPr="004635CE">
        <w:rPr>
          <w:spacing w:val="-1"/>
        </w:rPr>
        <w:t>первоначальных</w:t>
      </w:r>
      <w:r w:rsidRPr="004635CE">
        <w:rPr>
          <w:spacing w:val="23"/>
        </w:rPr>
        <w:t xml:space="preserve"> </w:t>
      </w:r>
      <w:r w:rsidRPr="004635CE">
        <w:rPr>
          <w:spacing w:val="-2"/>
        </w:rPr>
        <w:t>знаний</w:t>
      </w:r>
      <w:r w:rsidRPr="004635CE">
        <w:rPr>
          <w:spacing w:val="21"/>
        </w:rPr>
        <w:t xml:space="preserve"> </w:t>
      </w:r>
      <w:r w:rsidRPr="004635CE">
        <w:t>о</w:t>
      </w:r>
      <w:r w:rsidRPr="004635CE">
        <w:rPr>
          <w:spacing w:val="21"/>
        </w:rPr>
        <w:t xml:space="preserve"> </w:t>
      </w:r>
      <w:r w:rsidRPr="004635CE">
        <w:rPr>
          <w:spacing w:val="-1"/>
        </w:rPr>
        <w:t>фонетике,</w:t>
      </w:r>
      <w:r w:rsidRPr="004635CE">
        <w:rPr>
          <w:spacing w:val="18"/>
        </w:rPr>
        <w:t xml:space="preserve"> </w:t>
      </w:r>
      <w:r w:rsidRPr="004635CE">
        <w:rPr>
          <w:spacing w:val="-1"/>
        </w:rPr>
        <w:t>лексике,</w:t>
      </w:r>
      <w:r w:rsidRPr="004635CE">
        <w:rPr>
          <w:spacing w:val="53"/>
        </w:rPr>
        <w:t xml:space="preserve"> </w:t>
      </w:r>
      <w:r w:rsidRPr="004635CE">
        <w:rPr>
          <w:spacing w:val="-1"/>
        </w:rPr>
        <w:t>грамматике,</w:t>
      </w:r>
      <w:r w:rsidRPr="004635CE">
        <w:rPr>
          <w:spacing w:val="58"/>
        </w:rPr>
        <w:t xml:space="preserve"> </w:t>
      </w:r>
      <w:r w:rsidRPr="004635CE">
        <w:rPr>
          <w:spacing w:val="-1"/>
        </w:rPr>
        <w:t>орфографии</w:t>
      </w:r>
      <w:r w:rsidRPr="004635CE">
        <w:rPr>
          <w:spacing w:val="57"/>
        </w:rPr>
        <w:t xml:space="preserve"> </w:t>
      </w:r>
      <w:r w:rsidRPr="004635CE">
        <w:t>и</w:t>
      </w:r>
      <w:r w:rsidRPr="004635CE">
        <w:rPr>
          <w:spacing w:val="59"/>
        </w:rPr>
        <w:t xml:space="preserve"> </w:t>
      </w:r>
      <w:r w:rsidRPr="004635CE">
        <w:rPr>
          <w:spacing w:val="-1"/>
        </w:rPr>
        <w:t>пунктуации</w:t>
      </w:r>
      <w:r w:rsidRPr="004635CE">
        <w:rPr>
          <w:spacing w:val="59"/>
        </w:rPr>
        <w:t xml:space="preserve"> </w:t>
      </w:r>
      <w:r w:rsidRPr="004635CE">
        <w:rPr>
          <w:spacing w:val="-1"/>
        </w:rPr>
        <w:t>государственного</w:t>
      </w:r>
      <w:r w:rsidRPr="004635CE">
        <w:rPr>
          <w:spacing w:val="59"/>
        </w:rPr>
        <w:t xml:space="preserve"> </w:t>
      </w:r>
      <w:r w:rsidRPr="004635CE">
        <w:rPr>
          <w:spacing w:val="-1"/>
        </w:rPr>
        <w:t>(башкирского)</w:t>
      </w:r>
      <w:r w:rsidRPr="004635CE">
        <w:rPr>
          <w:spacing w:val="29"/>
        </w:rPr>
        <w:t xml:space="preserve"> </w:t>
      </w:r>
      <w:r w:rsidRPr="004635CE">
        <w:t>языка,</w:t>
      </w:r>
      <w:r w:rsidRPr="004635CE">
        <w:rPr>
          <w:spacing w:val="2"/>
        </w:rPr>
        <w:t xml:space="preserve"> </w:t>
      </w:r>
      <w:r w:rsidRPr="004635CE">
        <w:t>а</w:t>
      </w:r>
      <w:r w:rsidRPr="004635CE">
        <w:rPr>
          <w:spacing w:val="3"/>
        </w:rPr>
        <w:t xml:space="preserve"> </w:t>
      </w:r>
      <w:r w:rsidRPr="004635CE">
        <w:rPr>
          <w:spacing w:val="-1"/>
        </w:rPr>
        <w:t>также</w:t>
      </w:r>
      <w:r w:rsidRPr="004635CE">
        <w:rPr>
          <w:spacing w:val="1"/>
        </w:rPr>
        <w:t xml:space="preserve"> </w:t>
      </w:r>
      <w:r w:rsidRPr="004635CE">
        <w:rPr>
          <w:spacing w:val="-1"/>
        </w:rPr>
        <w:t>умений</w:t>
      </w:r>
      <w:r w:rsidRPr="004635CE">
        <w:rPr>
          <w:spacing w:val="3"/>
        </w:rPr>
        <w:t xml:space="preserve"> </w:t>
      </w:r>
      <w:r w:rsidRPr="004635CE">
        <w:rPr>
          <w:spacing w:val="-1"/>
        </w:rPr>
        <w:t>применять</w:t>
      </w:r>
      <w:r w:rsidRPr="004635CE">
        <w:rPr>
          <w:spacing w:val="2"/>
        </w:rPr>
        <w:t xml:space="preserve"> </w:t>
      </w:r>
      <w:r w:rsidRPr="004635CE">
        <w:rPr>
          <w:spacing w:val="-1"/>
        </w:rPr>
        <w:t>полученные</w:t>
      </w:r>
      <w:r w:rsidRPr="004635CE">
        <w:rPr>
          <w:spacing w:val="3"/>
        </w:rPr>
        <w:t xml:space="preserve"> </w:t>
      </w:r>
      <w:r w:rsidRPr="004635CE">
        <w:rPr>
          <w:spacing w:val="-1"/>
        </w:rPr>
        <w:t>знания</w:t>
      </w:r>
      <w:r w:rsidRPr="004635CE">
        <w:rPr>
          <w:spacing w:val="3"/>
        </w:rPr>
        <w:t xml:space="preserve"> </w:t>
      </w:r>
      <w:r w:rsidRPr="004635CE">
        <w:t xml:space="preserve">в </w:t>
      </w:r>
      <w:r w:rsidRPr="004635CE">
        <w:rPr>
          <w:spacing w:val="69"/>
        </w:rPr>
        <w:t xml:space="preserve"> </w:t>
      </w:r>
      <w:r w:rsidRPr="004635CE">
        <w:rPr>
          <w:spacing w:val="-1"/>
        </w:rPr>
        <w:t>речевой</w:t>
      </w:r>
      <w:r w:rsidRPr="004635CE">
        <w:rPr>
          <w:spacing w:val="31"/>
        </w:rPr>
        <w:t xml:space="preserve"> </w:t>
      </w:r>
      <w:r w:rsidRPr="004635CE">
        <w:rPr>
          <w:spacing w:val="-1"/>
        </w:rPr>
        <w:t>деятельности:</w:t>
      </w:r>
      <w:r w:rsidRPr="004635CE">
        <w:rPr>
          <w:spacing w:val="38"/>
        </w:rPr>
        <w:t xml:space="preserve"> </w:t>
      </w:r>
      <w:r w:rsidRPr="004635CE">
        <w:rPr>
          <w:spacing w:val="-1"/>
        </w:rPr>
        <w:t>различать</w:t>
      </w:r>
      <w:r w:rsidRPr="004635CE">
        <w:rPr>
          <w:spacing w:val="39"/>
        </w:rPr>
        <w:t xml:space="preserve"> </w:t>
      </w:r>
      <w:r w:rsidRPr="004635CE">
        <w:t>на</w:t>
      </w:r>
      <w:r w:rsidRPr="004635CE">
        <w:rPr>
          <w:spacing w:val="37"/>
        </w:rPr>
        <w:t xml:space="preserve"> </w:t>
      </w:r>
      <w:r w:rsidRPr="004635CE">
        <w:rPr>
          <w:spacing w:val="-2"/>
        </w:rPr>
        <w:t>слух</w:t>
      </w:r>
      <w:r w:rsidRPr="004635CE">
        <w:rPr>
          <w:spacing w:val="40"/>
        </w:rPr>
        <w:t xml:space="preserve"> </w:t>
      </w:r>
      <w:r w:rsidRPr="004635CE">
        <w:t>и</w:t>
      </w:r>
      <w:r w:rsidRPr="004635CE">
        <w:rPr>
          <w:spacing w:val="38"/>
        </w:rPr>
        <w:t xml:space="preserve"> </w:t>
      </w:r>
      <w:r w:rsidRPr="004635CE">
        <w:rPr>
          <w:spacing w:val="-1"/>
        </w:rPr>
        <w:t>произносить</w:t>
      </w:r>
      <w:r w:rsidRPr="004635CE">
        <w:rPr>
          <w:spacing w:val="36"/>
        </w:rPr>
        <w:t xml:space="preserve"> </w:t>
      </w:r>
      <w:r w:rsidRPr="004635CE">
        <w:rPr>
          <w:spacing w:val="-2"/>
        </w:rPr>
        <w:t>звуки</w:t>
      </w:r>
      <w:r w:rsidRPr="004635CE">
        <w:rPr>
          <w:spacing w:val="41"/>
        </w:rPr>
        <w:t xml:space="preserve"> </w:t>
      </w:r>
      <w:r w:rsidRPr="004635CE">
        <w:t>и</w:t>
      </w:r>
      <w:r w:rsidRPr="004635CE">
        <w:rPr>
          <w:spacing w:val="40"/>
        </w:rPr>
        <w:t xml:space="preserve"> </w:t>
      </w:r>
      <w:r w:rsidRPr="004635CE">
        <w:rPr>
          <w:spacing w:val="-1"/>
        </w:rPr>
        <w:t>слова</w:t>
      </w:r>
      <w:r w:rsidRPr="004635CE">
        <w:rPr>
          <w:spacing w:val="37"/>
        </w:rPr>
        <w:t xml:space="preserve"> </w:t>
      </w:r>
      <w:r w:rsidRPr="004635CE">
        <w:rPr>
          <w:spacing w:val="-1"/>
        </w:rPr>
        <w:t>башкирского</w:t>
      </w:r>
      <w:r w:rsidRPr="004635CE">
        <w:rPr>
          <w:spacing w:val="57"/>
        </w:rPr>
        <w:t xml:space="preserve"> </w:t>
      </w:r>
      <w:r w:rsidRPr="004635CE">
        <w:t>языка</w:t>
      </w:r>
      <w:r w:rsidRPr="004635CE">
        <w:rPr>
          <w:spacing w:val="68"/>
        </w:rPr>
        <w:t xml:space="preserve"> </w:t>
      </w:r>
      <w:r w:rsidRPr="004635CE">
        <w:t>в</w:t>
      </w:r>
      <w:r w:rsidRPr="004635CE">
        <w:rPr>
          <w:spacing w:val="68"/>
        </w:rPr>
        <w:t xml:space="preserve"> </w:t>
      </w:r>
      <w:r w:rsidRPr="004635CE">
        <w:rPr>
          <w:spacing w:val="-1"/>
        </w:rPr>
        <w:t>соответствии</w:t>
      </w:r>
      <w:r w:rsidRPr="004635CE">
        <w:rPr>
          <w:spacing w:val="69"/>
        </w:rPr>
        <w:t xml:space="preserve"> </w:t>
      </w:r>
      <w:r w:rsidRPr="004635CE">
        <w:t>с</w:t>
      </w:r>
      <w:r w:rsidRPr="004635CE">
        <w:rPr>
          <w:spacing w:val="68"/>
        </w:rPr>
        <w:t xml:space="preserve"> </w:t>
      </w:r>
      <w:r w:rsidRPr="004635CE">
        <w:rPr>
          <w:spacing w:val="-1"/>
        </w:rPr>
        <w:t>языковой</w:t>
      </w:r>
      <w:r w:rsidRPr="004635CE">
        <w:rPr>
          <w:spacing w:val="66"/>
        </w:rPr>
        <w:t xml:space="preserve"> </w:t>
      </w:r>
      <w:r w:rsidRPr="004635CE">
        <w:rPr>
          <w:spacing w:val="-1"/>
        </w:rPr>
        <w:t>нормой,</w:t>
      </w:r>
      <w:r w:rsidRPr="004635CE">
        <w:rPr>
          <w:spacing w:val="65"/>
        </w:rPr>
        <w:t xml:space="preserve"> </w:t>
      </w:r>
      <w:r w:rsidRPr="004635CE">
        <w:t>без</w:t>
      </w:r>
      <w:r w:rsidRPr="004635CE">
        <w:rPr>
          <w:spacing w:val="68"/>
        </w:rPr>
        <w:t xml:space="preserve"> </w:t>
      </w:r>
      <w:r w:rsidRPr="004635CE">
        <w:rPr>
          <w:spacing w:val="-1"/>
        </w:rPr>
        <w:t>фонетических</w:t>
      </w:r>
      <w:r w:rsidRPr="004635CE">
        <w:rPr>
          <w:spacing w:val="69"/>
        </w:rPr>
        <w:t xml:space="preserve"> </w:t>
      </w:r>
      <w:r w:rsidRPr="004635CE">
        <w:rPr>
          <w:spacing w:val="-1"/>
        </w:rPr>
        <w:t>ошибок;</w:t>
      </w:r>
      <w:r w:rsidRPr="004635CE">
        <w:rPr>
          <w:spacing w:val="28"/>
        </w:rPr>
        <w:t xml:space="preserve"> </w:t>
      </w:r>
      <w:r w:rsidRPr="004635CE">
        <w:rPr>
          <w:spacing w:val="-1"/>
        </w:rPr>
        <w:t>употреблять</w:t>
      </w:r>
      <w:r w:rsidRPr="004635CE">
        <w:rPr>
          <w:spacing w:val="45"/>
        </w:rPr>
        <w:t xml:space="preserve"> </w:t>
      </w:r>
      <w:r w:rsidRPr="004635CE">
        <w:t>в</w:t>
      </w:r>
      <w:r w:rsidRPr="004635CE">
        <w:rPr>
          <w:spacing w:val="45"/>
        </w:rPr>
        <w:t xml:space="preserve"> </w:t>
      </w:r>
      <w:r w:rsidRPr="004635CE">
        <w:rPr>
          <w:spacing w:val="-1"/>
        </w:rPr>
        <w:t>речи</w:t>
      </w:r>
      <w:r w:rsidRPr="004635CE">
        <w:rPr>
          <w:spacing w:val="47"/>
        </w:rPr>
        <w:t xml:space="preserve"> </w:t>
      </w:r>
      <w:r w:rsidRPr="004635CE">
        <w:rPr>
          <w:spacing w:val="-2"/>
        </w:rPr>
        <w:t>лексику,</w:t>
      </w:r>
      <w:r w:rsidRPr="004635CE">
        <w:rPr>
          <w:spacing w:val="47"/>
        </w:rPr>
        <w:t xml:space="preserve"> </w:t>
      </w:r>
      <w:r w:rsidRPr="004635CE">
        <w:rPr>
          <w:spacing w:val="-1"/>
        </w:rPr>
        <w:t>усвоенную</w:t>
      </w:r>
      <w:r w:rsidRPr="004635CE">
        <w:rPr>
          <w:spacing w:val="45"/>
        </w:rPr>
        <w:t xml:space="preserve"> </w:t>
      </w:r>
      <w:r w:rsidRPr="004635CE">
        <w:t>в</w:t>
      </w:r>
      <w:r w:rsidRPr="004635CE">
        <w:rPr>
          <w:spacing w:val="45"/>
        </w:rPr>
        <w:t xml:space="preserve"> </w:t>
      </w:r>
      <w:r w:rsidRPr="004635CE">
        <w:rPr>
          <w:spacing w:val="-1"/>
        </w:rPr>
        <w:t>пределах</w:t>
      </w:r>
      <w:r w:rsidRPr="004635CE">
        <w:rPr>
          <w:spacing w:val="44"/>
        </w:rPr>
        <w:t xml:space="preserve"> </w:t>
      </w:r>
      <w:r w:rsidRPr="004635CE">
        <w:rPr>
          <w:spacing w:val="-1"/>
        </w:rPr>
        <w:t>изучаемого</w:t>
      </w:r>
      <w:r w:rsidRPr="004635CE">
        <w:rPr>
          <w:spacing w:val="43"/>
        </w:rPr>
        <w:t xml:space="preserve"> </w:t>
      </w:r>
      <w:r w:rsidRPr="004635CE">
        <w:rPr>
          <w:spacing w:val="-1"/>
        </w:rPr>
        <w:t>коммуникативно-речевого</w:t>
      </w:r>
      <w:r w:rsidRPr="004635CE">
        <w:rPr>
          <w:spacing w:val="43"/>
        </w:rPr>
        <w:t xml:space="preserve"> </w:t>
      </w:r>
      <w:r w:rsidRPr="004635CE">
        <w:rPr>
          <w:spacing w:val="-1"/>
        </w:rPr>
        <w:t>материала;</w:t>
      </w:r>
      <w:r w:rsidRPr="004635CE">
        <w:rPr>
          <w:spacing w:val="40"/>
        </w:rPr>
        <w:t xml:space="preserve"> </w:t>
      </w:r>
      <w:r w:rsidRPr="004635CE">
        <w:rPr>
          <w:spacing w:val="-1"/>
        </w:rPr>
        <w:lastRenderedPageBreak/>
        <w:t>группировать</w:t>
      </w:r>
      <w:r w:rsidRPr="004635CE">
        <w:rPr>
          <w:spacing w:val="40"/>
        </w:rPr>
        <w:t xml:space="preserve"> </w:t>
      </w:r>
      <w:r w:rsidRPr="004635CE">
        <w:rPr>
          <w:spacing w:val="-1"/>
        </w:rPr>
        <w:t>лексику</w:t>
      </w:r>
      <w:r w:rsidRPr="004635CE">
        <w:rPr>
          <w:spacing w:val="38"/>
        </w:rPr>
        <w:t xml:space="preserve"> </w:t>
      </w:r>
      <w:r w:rsidRPr="004635CE">
        <w:rPr>
          <w:spacing w:val="-1"/>
        </w:rPr>
        <w:t>башкирского</w:t>
      </w:r>
      <w:r w:rsidRPr="004635CE">
        <w:rPr>
          <w:spacing w:val="55"/>
        </w:rPr>
        <w:t xml:space="preserve"> </w:t>
      </w:r>
      <w:r w:rsidRPr="004635CE">
        <w:t>языка</w:t>
      </w:r>
      <w:r w:rsidRPr="004635CE">
        <w:rPr>
          <w:spacing w:val="61"/>
        </w:rPr>
        <w:t xml:space="preserve"> </w:t>
      </w:r>
      <w:r w:rsidRPr="004635CE">
        <w:rPr>
          <w:spacing w:val="-1"/>
        </w:rPr>
        <w:t>по</w:t>
      </w:r>
      <w:r w:rsidRPr="004635CE">
        <w:rPr>
          <w:spacing w:val="65"/>
        </w:rPr>
        <w:t xml:space="preserve"> </w:t>
      </w:r>
      <w:r w:rsidRPr="004635CE">
        <w:rPr>
          <w:spacing w:val="-1"/>
        </w:rPr>
        <w:t>тематическому</w:t>
      </w:r>
      <w:r w:rsidRPr="004635CE">
        <w:rPr>
          <w:spacing w:val="60"/>
        </w:rPr>
        <w:t xml:space="preserve"> </w:t>
      </w:r>
      <w:r w:rsidRPr="004635CE">
        <w:rPr>
          <w:spacing w:val="-1"/>
        </w:rPr>
        <w:t>принципу;</w:t>
      </w:r>
      <w:r w:rsidRPr="004635CE">
        <w:rPr>
          <w:spacing w:val="65"/>
        </w:rPr>
        <w:t xml:space="preserve"> </w:t>
      </w:r>
      <w:r w:rsidRPr="004635CE">
        <w:rPr>
          <w:spacing w:val="-1"/>
        </w:rPr>
        <w:t>строить</w:t>
      </w:r>
      <w:r w:rsidRPr="004635CE">
        <w:rPr>
          <w:spacing w:val="60"/>
        </w:rPr>
        <w:t xml:space="preserve"> </w:t>
      </w:r>
      <w:r w:rsidRPr="004635CE">
        <w:rPr>
          <w:spacing w:val="-1"/>
        </w:rPr>
        <w:t>небольшие</w:t>
      </w:r>
      <w:r w:rsidRPr="004635CE">
        <w:rPr>
          <w:spacing w:val="64"/>
        </w:rPr>
        <w:t xml:space="preserve"> </w:t>
      </w:r>
      <w:r w:rsidRPr="004635CE">
        <w:rPr>
          <w:spacing w:val="-1"/>
        </w:rPr>
        <w:t>по</w:t>
      </w:r>
      <w:r w:rsidRPr="004635CE">
        <w:rPr>
          <w:spacing w:val="62"/>
        </w:rPr>
        <w:t xml:space="preserve"> </w:t>
      </w:r>
      <w:r w:rsidRPr="004635CE">
        <w:rPr>
          <w:spacing w:val="-1"/>
        </w:rPr>
        <w:t>объему</w:t>
      </w:r>
      <w:r w:rsidRPr="004635CE">
        <w:rPr>
          <w:spacing w:val="60"/>
        </w:rPr>
        <w:t xml:space="preserve"> </w:t>
      </w:r>
      <w:r w:rsidRPr="004635CE">
        <w:rPr>
          <w:spacing w:val="-1"/>
        </w:rPr>
        <w:t>устные</w:t>
      </w:r>
      <w:r w:rsidRPr="004635CE">
        <w:rPr>
          <w:spacing w:val="43"/>
        </w:rPr>
        <w:t xml:space="preserve"> </w:t>
      </w:r>
      <w:r w:rsidRPr="004635CE">
        <w:rPr>
          <w:spacing w:val="-1"/>
        </w:rPr>
        <w:t>высказывания</w:t>
      </w:r>
      <w:r w:rsidRPr="004635CE">
        <w:rPr>
          <w:spacing w:val="25"/>
        </w:rPr>
        <w:t xml:space="preserve"> </w:t>
      </w:r>
      <w:r w:rsidRPr="004635CE">
        <w:t>с</w:t>
      </w:r>
      <w:r w:rsidRPr="004635CE">
        <w:rPr>
          <w:spacing w:val="25"/>
        </w:rPr>
        <w:t xml:space="preserve"> </w:t>
      </w:r>
      <w:r w:rsidRPr="004635CE">
        <w:rPr>
          <w:spacing w:val="-1"/>
        </w:rPr>
        <w:t>использованием</w:t>
      </w:r>
      <w:r w:rsidRPr="004635CE">
        <w:rPr>
          <w:spacing w:val="25"/>
        </w:rPr>
        <w:t xml:space="preserve"> </w:t>
      </w:r>
      <w:r w:rsidRPr="004635CE">
        <w:rPr>
          <w:spacing w:val="-1"/>
        </w:rPr>
        <w:t>усвоенной</w:t>
      </w:r>
      <w:r w:rsidRPr="004635CE">
        <w:rPr>
          <w:spacing w:val="25"/>
        </w:rPr>
        <w:t xml:space="preserve"> </w:t>
      </w:r>
      <w:r w:rsidRPr="004635CE">
        <w:rPr>
          <w:spacing w:val="-1"/>
        </w:rPr>
        <w:t>лексики</w:t>
      </w:r>
      <w:r w:rsidRPr="004635CE">
        <w:rPr>
          <w:spacing w:val="26"/>
        </w:rPr>
        <w:t xml:space="preserve"> </w:t>
      </w:r>
      <w:r w:rsidRPr="004635CE">
        <w:t>и</w:t>
      </w:r>
      <w:r w:rsidRPr="004635CE">
        <w:rPr>
          <w:spacing w:val="25"/>
        </w:rPr>
        <w:t xml:space="preserve"> </w:t>
      </w:r>
      <w:r w:rsidRPr="004635CE">
        <w:rPr>
          <w:spacing w:val="-1"/>
        </w:rPr>
        <w:t>языковых</w:t>
      </w:r>
      <w:r w:rsidRPr="004635CE">
        <w:rPr>
          <w:spacing w:val="26"/>
        </w:rPr>
        <w:t xml:space="preserve"> </w:t>
      </w:r>
      <w:r w:rsidRPr="004635CE">
        <w:rPr>
          <w:spacing w:val="-1"/>
        </w:rPr>
        <w:t>знаний;</w:t>
      </w:r>
      <w:r w:rsidRPr="004635CE">
        <w:rPr>
          <w:spacing w:val="43"/>
        </w:rPr>
        <w:t xml:space="preserve"> </w:t>
      </w:r>
      <w:r w:rsidRPr="004635CE">
        <w:rPr>
          <w:spacing w:val="-1"/>
        </w:rPr>
        <w:t>участвовать</w:t>
      </w:r>
      <w:r w:rsidRPr="004635CE">
        <w:rPr>
          <w:spacing w:val="4"/>
        </w:rPr>
        <w:t xml:space="preserve"> </w:t>
      </w:r>
      <w:r w:rsidRPr="004635CE">
        <w:t>в</w:t>
      </w:r>
      <w:r w:rsidRPr="004635CE">
        <w:rPr>
          <w:spacing w:val="5"/>
        </w:rPr>
        <w:t xml:space="preserve"> </w:t>
      </w:r>
      <w:r w:rsidRPr="004635CE">
        <w:rPr>
          <w:spacing w:val="-1"/>
        </w:rPr>
        <w:t>речевом</w:t>
      </w:r>
      <w:r w:rsidRPr="004635CE">
        <w:rPr>
          <w:spacing w:val="4"/>
        </w:rPr>
        <w:t xml:space="preserve"> </w:t>
      </w:r>
      <w:r w:rsidRPr="004635CE">
        <w:rPr>
          <w:spacing w:val="-1"/>
        </w:rPr>
        <w:t>общении,</w:t>
      </w:r>
      <w:r w:rsidRPr="004635CE">
        <w:rPr>
          <w:spacing w:val="3"/>
        </w:rPr>
        <w:t xml:space="preserve"> </w:t>
      </w:r>
      <w:r w:rsidRPr="004635CE">
        <w:rPr>
          <w:spacing w:val="-2"/>
        </w:rPr>
        <w:t>используя</w:t>
      </w:r>
      <w:r w:rsidRPr="004635CE">
        <w:rPr>
          <w:spacing w:val="6"/>
        </w:rPr>
        <w:t xml:space="preserve"> </w:t>
      </w:r>
      <w:r w:rsidRPr="004635CE">
        <w:rPr>
          <w:spacing w:val="-1"/>
        </w:rPr>
        <w:t>изученные</w:t>
      </w:r>
      <w:r w:rsidRPr="004635CE">
        <w:rPr>
          <w:spacing w:val="3"/>
        </w:rPr>
        <w:t xml:space="preserve"> </w:t>
      </w:r>
      <w:r w:rsidRPr="004635CE">
        <w:rPr>
          <w:spacing w:val="-1"/>
        </w:rPr>
        <w:t>формулы</w:t>
      </w:r>
      <w:r w:rsidRPr="004635CE">
        <w:rPr>
          <w:spacing w:val="6"/>
        </w:rPr>
        <w:t xml:space="preserve"> </w:t>
      </w:r>
      <w:r w:rsidRPr="004635CE">
        <w:rPr>
          <w:spacing w:val="-1"/>
        </w:rPr>
        <w:t>речевого</w:t>
      </w:r>
      <w:r w:rsidRPr="004635CE">
        <w:rPr>
          <w:spacing w:val="51"/>
        </w:rPr>
        <w:t xml:space="preserve"> </w:t>
      </w:r>
      <w:r w:rsidRPr="004635CE">
        <w:rPr>
          <w:spacing w:val="-1"/>
        </w:rPr>
        <w:t>этикета;</w:t>
      </w:r>
    </w:p>
    <w:p w:rsidR="0023195C" w:rsidRPr="004635CE" w:rsidRDefault="0023195C" w:rsidP="009E2EE6">
      <w:pPr>
        <w:pStyle w:val="afb"/>
        <w:numPr>
          <w:ilvl w:val="0"/>
          <w:numId w:val="23"/>
        </w:numPr>
        <w:tabs>
          <w:tab w:val="left" w:pos="1235"/>
        </w:tabs>
        <w:autoSpaceDE/>
        <w:autoSpaceDN/>
        <w:spacing w:before="0"/>
        <w:ind w:right="112" w:firstLine="708"/>
        <w:jc w:val="both"/>
      </w:pPr>
      <w:r w:rsidRPr="004635CE">
        <w:rPr>
          <w:spacing w:val="-1"/>
        </w:rPr>
        <w:t>сформированность</w:t>
      </w:r>
      <w:r w:rsidRPr="004635CE">
        <w:rPr>
          <w:spacing w:val="29"/>
        </w:rPr>
        <w:t xml:space="preserve"> </w:t>
      </w:r>
      <w:r w:rsidRPr="004635CE">
        <w:t>и</w:t>
      </w:r>
      <w:r w:rsidRPr="004635CE">
        <w:rPr>
          <w:spacing w:val="31"/>
        </w:rPr>
        <w:t xml:space="preserve"> </w:t>
      </w:r>
      <w:r w:rsidRPr="004635CE">
        <w:rPr>
          <w:spacing w:val="-1"/>
        </w:rPr>
        <w:t>развитие</w:t>
      </w:r>
      <w:r w:rsidRPr="004635CE">
        <w:rPr>
          <w:spacing w:val="33"/>
        </w:rPr>
        <w:t xml:space="preserve"> </w:t>
      </w:r>
      <w:r w:rsidRPr="004635CE">
        <w:rPr>
          <w:spacing w:val="-1"/>
        </w:rPr>
        <w:t>всех</w:t>
      </w:r>
      <w:r w:rsidRPr="004635CE">
        <w:rPr>
          <w:spacing w:val="32"/>
        </w:rPr>
        <w:t xml:space="preserve"> </w:t>
      </w:r>
      <w:r w:rsidRPr="004635CE">
        <w:rPr>
          <w:spacing w:val="-1"/>
        </w:rPr>
        <w:t>видов</w:t>
      </w:r>
      <w:r w:rsidRPr="004635CE">
        <w:rPr>
          <w:spacing w:val="29"/>
        </w:rPr>
        <w:t xml:space="preserve"> </w:t>
      </w:r>
      <w:r w:rsidRPr="004635CE">
        <w:rPr>
          <w:spacing w:val="-1"/>
        </w:rPr>
        <w:t>речевой</w:t>
      </w:r>
      <w:r w:rsidRPr="004635CE">
        <w:rPr>
          <w:spacing w:val="31"/>
        </w:rPr>
        <w:t xml:space="preserve"> </w:t>
      </w:r>
      <w:r w:rsidRPr="004635CE">
        <w:rPr>
          <w:spacing w:val="-1"/>
        </w:rPr>
        <w:t>деятельности</w:t>
      </w:r>
      <w:r w:rsidRPr="004635CE">
        <w:rPr>
          <w:spacing w:val="31"/>
        </w:rPr>
        <w:t xml:space="preserve"> </w:t>
      </w:r>
      <w:r w:rsidRPr="004635CE">
        <w:t>на</w:t>
      </w:r>
      <w:r w:rsidRPr="004635CE">
        <w:rPr>
          <w:spacing w:val="41"/>
        </w:rPr>
        <w:t xml:space="preserve"> </w:t>
      </w:r>
      <w:r w:rsidRPr="004635CE">
        <w:rPr>
          <w:spacing w:val="-1"/>
        </w:rPr>
        <w:t>государственном</w:t>
      </w:r>
      <w:r w:rsidRPr="004635CE">
        <w:t xml:space="preserve"> </w:t>
      </w:r>
      <w:r w:rsidRPr="004635CE">
        <w:rPr>
          <w:spacing w:val="-1"/>
        </w:rPr>
        <w:t>(башкирском)</w:t>
      </w:r>
      <w:r w:rsidRPr="004635CE">
        <w:rPr>
          <w:spacing w:val="-3"/>
        </w:rPr>
        <w:t xml:space="preserve"> </w:t>
      </w:r>
      <w:r w:rsidRPr="004635CE">
        <w:t>языке:</w:t>
      </w:r>
    </w:p>
    <w:p w:rsidR="0023195C" w:rsidRPr="004635CE" w:rsidRDefault="0023195C" w:rsidP="009E2EE6">
      <w:pPr>
        <w:pStyle w:val="afb"/>
        <w:numPr>
          <w:ilvl w:val="0"/>
          <w:numId w:val="23"/>
        </w:numPr>
        <w:tabs>
          <w:tab w:val="left" w:pos="1235"/>
        </w:tabs>
        <w:autoSpaceDE/>
        <w:autoSpaceDN/>
        <w:spacing w:before="0"/>
        <w:ind w:right="113" w:firstLine="708"/>
        <w:jc w:val="both"/>
      </w:pPr>
      <w:r w:rsidRPr="004635CE">
        <w:rPr>
          <w:spacing w:val="-1"/>
        </w:rPr>
        <w:t>аудирование</w:t>
      </w:r>
      <w:r w:rsidRPr="004635CE">
        <w:rPr>
          <w:spacing w:val="37"/>
        </w:rPr>
        <w:t xml:space="preserve"> </w:t>
      </w:r>
      <w:r w:rsidRPr="004635CE">
        <w:rPr>
          <w:spacing w:val="-1"/>
        </w:rPr>
        <w:t>(слушание):</w:t>
      </w:r>
      <w:r w:rsidRPr="004635CE">
        <w:rPr>
          <w:spacing w:val="36"/>
        </w:rPr>
        <w:t xml:space="preserve"> </w:t>
      </w:r>
      <w:r w:rsidRPr="004635CE">
        <w:rPr>
          <w:spacing w:val="-1"/>
        </w:rPr>
        <w:t>понимать</w:t>
      </w:r>
      <w:r w:rsidRPr="004635CE">
        <w:rPr>
          <w:spacing w:val="33"/>
        </w:rPr>
        <w:t xml:space="preserve"> </w:t>
      </w:r>
      <w:r w:rsidRPr="004635CE">
        <w:rPr>
          <w:spacing w:val="-1"/>
        </w:rPr>
        <w:t>на</w:t>
      </w:r>
      <w:r w:rsidRPr="004635CE">
        <w:rPr>
          <w:spacing w:val="37"/>
        </w:rPr>
        <w:t xml:space="preserve"> </w:t>
      </w:r>
      <w:r w:rsidRPr="004635CE">
        <w:rPr>
          <w:spacing w:val="-2"/>
        </w:rPr>
        <w:t>слух</w:t>
      </w:r>
      <w:r w:rsidRPr="004635CE">
        <w:rPr>
          <w:spacing w:val="38"/>
        </w:rPr>
        <w:t xml:space="preserve"> </w:t>
      </w:r>
      <w:r w:rsidRPr="004635CE">
        <w:t>речь,</w:t>
      </w:r>
      <w:r w:rsidRPr="004635CE">
        <w:rPr>
          <w:spacing w:val="36"/>
        </w:rPr>
        <w:t xml:space="preserve"> </w:t>
      </w:r>
      <w:r w:rsidRPr="004635CE">
        <w:rPr>
          <w:spacing w:val="-2"/>
        </w:rPr>
        <w:t>звучащую</w:t>
      </w:r>
      <w:r w:rsidRPr="004635CE">
        <w:rPr>
          <w:spacing w:val="36"/>
        </w:rPr>
        <w:t xml:space="preserve"> </w:t>
      </w:r>
      <w:r w:rsidRPr="004635CE">
        <w:t>из</w:t>
      </w:r>
      <w:r w:rsidRPr="004635CE">
        <w:rPr>
          <w:spacing w:val="35"/>
        </w:rPr>
        <w:t xml:space="preserve"> </w:t>
      </w:r>
      <w:r w:rsidRPr="004635CE">
        <w:rPr>
          <w:spacing w:val="-1"/>
        </w:rPr>
        <w:t>различных</w:t>
      </w:r>
      <w:r w:rsidRPr="004635CE">
        <w:rPr>
          <w:spacing w:val="-3"/>
        </w:rPr>
        <w:t xml:space="preserve"> </w:t>
      </w:r>
      <w:r w:rsidRPr="004635CE">
        <w:rPr>
          <w:spacing w:val="-1"/>
        </w:rPr>
        <w:t xml:space="preserve">источников (учитель, одноклассники, </w:t>
      </w:r>
      <w:r w:rsidRPr="004635CE">
        <w:t>теле-</w:t>
      </w:r>
      <w:r w:rsidRPr="004635CE">
        <w:rPr>
          <w:spacing w:val="-3"/>
        </w:rPr>
        <w:t xml:space="preserve"> </w:t>
      </w:r>
      <w:r w:rsidRPr="004635CE">
        <w:t xml:space="preserve">и </w:t>
      </w:r>
      <w:r w:rsidRPr="004635CE">
        <w:rPr>
          <w:spacing w:val="-2"/>
        </w:rPr>
        <w:t>радиопередачи);</w:t>
      </w:r>
    </w:p>
    <w:p w:rsidR="0023195C" w:rsidRPr="004635CE" w:rsidRDefault="0023195C" w:rsidP="009E2EE6">
      <w:pPr>
        <w:pStyle w:val="afb"/>
        <w:numPr>
          <w:ilvl w:val="0"/>
          <w:numId w:val="23"/>
        </w:numPr>
        <w:tabs>
          <w:tab w:val="left" w:pos="1235"/>
        </w:tabs>
        <w:autoSpaceDE/>
        <w:autoSpaceDN/>
        <w:spacing w:before="0"/>
        <w:ind w:right="107" w:firstLine="708"/>
        <w:jc w:val="both"/>
      </w:pPr>
      <w:r w:rsidRPr="004635CE">
        <w:rPr>
          <w:spacing w:val="-1"/>
        </w:rPr>
        <w:t>говорение:</w:t>
      </w:r>
      <w:r w:rsidRPr="004635CE">
        <w:rPr>
          <w:spacing w:val="6"/>
        </w:rPr>
        <w:t xml:space="preserve"> </w:t>
      </w:r>
      <w:r w:rsidRPr="004635CE">
        <w:rPr>
          <w:spacing w:val="-1"/>
        </w:rPr>
        <w:t>воспроизводить</w:t>
      </w:r>
      <w:r w:rsidRPr="004635CE">
        <w:rPr>
          <w:spacing w:val="1"/>
        </w:rPr>
        <w:t xml:space="preserve"> </w:t>
      </w:r>
      <w:r w:rsidRPr="004635CE">
        <w:rPr>
          <w:spacing w:val="-1"/>
        </w:rPr>
        <w:t>речевые</w:t>
      </w:r>
      <w:r w:rsidRPr="004635CE">
        <w:rPr>
          <w:spacing w:val="3"/>
        </w:rPr>
        <w:t xml:space="preserve"> </w:t>
      </w:r>
      <w:r w:rsidRPr="004635CE">
        <w:rPr>
          <w:spacing w:val="-1"/>
        </w:rPr>
        <w:t>образцы,</w:t>
      </w:r>
      <w:r w:rsidRPr="004635CE">
        <w:rPr>
          <w:spacing w:val="4"/>
        </w:rPr>
        <w:t xml:space="preserve"> </w:t>
      </w:r>
      <w:r w:rsidRPr="004635CE">
        <w:rPr>
          <w:spacing w:val="-1"/>
        </w:rPr>
        <w:t>участвовать</w:t>
      </w:r>
      <w:r w:rsidRPr="004635CE">
        <w:t xml:space="preserve"> </w:t>
      </w:r>
      <w:r w:rsidRPr="004635CE">
        <w:rPr>
          <w:spacing w:val="3"/>
        </w:rPr>
        <w:t xml:space="preserve"> </w:t>
      </w:r>
      <w:r w:rsidRPr="004635CE">
        <w:t>в</w:t>
      </w:r>
      <w:r w:rsidRPr="004635CE">
        <w:rPr>
          <w:spacing w:val="33"/>
        </w:rPr>
        <w:t xml:space="preserve"> </w:t>
      </w:r>
      <w:r w:rsidRPr="004635CE">
        <w:rPr>
          <w:spacing w:val="-1"/>
        </w:rPr>
        <w:t>диалогах</w:t>
      </w:r>
      <w:r w:rsidRPr="004635CE">
        <w:rPr>
          <w:spacing w:val="31"/>
        </w:rPr>
        <w:t xml:space="preserve"> </w:t>
      </w:r>
      <w:r w:rsidRPr="004635CE">
        <w:t>на</w:t>
      </w:r>
      <w:r w:rsidRPr="004635CE">
        <w:rPr>
          <w:spacing w:val="30"/>
        </w:rPr>
        <w:t xml:space="preserve"> </w:t>
      </w:r>
      <w:r w:rsidRPr="004635CE">
        <w:rPr>
          <w:spacing w:val="-1"/>
        </w:rPr>
        <w:t>бытовые,</w:t>
      </w:r>
      <w:r w:rsidRPr="004635CE">
        <w:rPr>
          <w:spacing w:val="32"/>
        </w:rPr>
        <w:t xml:space="preserve"> </w:t>
      </w:r>
      <w:r w:rsidRPr="004635CE">
        <w:rPr>
          <w:spacing w:val="-1"/>
        </w:rPr>
        <w:t>учебные</w:t>
      </w:r>
      <w:r w:rsidRPr="004635CE">
        <w:rPr>
          <w:spacing w:val="32"/>
        </w:rPr>
        <w:t xml:space="preserve"> </w:t>
      </w:r>
      <w:r w:rsidRPr="004635CE">
        <w:rPr>
          <w:spacing w:val="-1"/>
        </w:rPr>
        <w:t>темы,</w:t>
      </w:r>
      <w:r w:rsidRPr="004635CE">
        <w:rPr>
          <w:spacing w:val="29"/>
        </w:rPr>
        <w:t xml:space="preserve"> </w:t>
      </w:r>
      <w:r w:rsidRPr="004635CE">
        <w:t>в</w:t>
      </w:r>
      <w:r w:rsidRPr="004635CE">
        <w:rPr>
          <w:spacing w:val="31"/>
        </w:rPr>
        <w:t xml:space="preserve"> </w:t>
      </w:r>
      <w:r w:rsidRPr="004635CE">
        <w:rPr>
          <w:spacing w:val="-1"/>
        </w:rPr>
        <w:t>обсуждении</w:t>
      </w:r>
      <w:r w:rsidRPr="004635CE">
        <w:rPr>
          <w:spacing w:val="32"/>
        </w:rPr>
        <w:t xml:space="preserve"> </w:t>
      </w:r>
      <w:r w:rsidRPr="004635CE">
        <w:rPr>
          <w:spacing w:val="-1"/>
        </w:rPr>
        <w:t>прослушанных</w:t>
      </w:r>
      <w:r w:rsidRPr="004635CE">
        <w:rPr>
          <w:spacing w:val="31"/>
        </w:rPr>
        <w:t xml:space="preserve"> </w:t>
      </w:r>
      <w:r w:rsidRPr="004635CE">
        <w:rPr>
          <w:spacing w:val="-2"/>
        </w:rPr>
        <w:t>или</w:t>
      </w:r>
      <w:r w:rsidRPr="004635CE">
        <w:rPr>
          <w:spacing w:val="39"/>
        </w:rPr>
        <w:t xml:space="preserve"> </w:t>
      </w:r>
      <w:r w:rsidRPr="004635CE">
        <w:rPr>
          <w:spacing w:val="-1"/>
        </w:rPr>
        <w:t>прочитанных</w:t>
      </w:r>
      <w:r w:rsidRPr="004635CE">
        <w:rPr>
          <w:spacing w:val="1"/>
        </w:rPr>
        <w:t xml:space="preserve"> </w:t>
      </w:r>
      <w:r w:rsidRPr="004635CE">
        <w:rPr>
          <w:spacing w:val="-2"/>
        </w:rPr>
        <w:t>текстов;</w:t>
      </w:r>
      <w:r w:rsidRPr="004635CE">
        <w:t xml:space="preserve"> </w:t>
      </w:r>
      <w:r w:rsidRPr="004635CE">
        <w:rPr>
          <w:spacing w:val="-1"/>
        </w:rPr>
        <w:t>декламировать</w:t>
      </w:r>
      <w:r w:rsidRPr="004635CE">
        <w:rPr>
          <w:spacing w:val="-2"/>
        </w:rPr>
        <w:t xml:space="preserve"> </w:t>
      </w:r>
      <w:r w:rsidRPr="004635CE">
        <w:rPr>
          <w:spacing w:val="-1"/>
        </w:rPr>
        <w:t>стихи;</w:t>
      </w:r>
    </w:p>
    <w:p w:rsidR="0023195C" w:rsidRPr="004635CE" w:rsidRDefault="0023195C" w:rsidP="009E2EE6">
      <w:pPr>
        <w:pStyle w:val="afb"/>
        <w:numPr>
          <w:ilvl w:val="0"/>
          <w:numId w:val="23"/>
        </w:numPr>
        <w:tabs>
          <w:tab w:val="left" w:pos="1235"/>
        </w:tabs>
        <w:autoSpaceDE/>
        <w:autoSpaceDN/>
        <w:spacing w:before="0"/>
        <w:ind w:right="112" w:firstLine="708"/>
        <w:jc w:val="both"/>
      </w:pPr>
      <w:r w:rsidRPr="004635CE">
        <w:rPr>
          <w:spacing w:val="-1"/>
        </w:rPr>
        <w:t>чтение:</w:t>
      </w:r>
      <w:r w:rsidRPr="004635CE">
        <w:rPr>
          <w:spacing w:val="7"/>
        </w:rPr>
        <w:t xml:space="preserve"> </w:t>
      </w:r>
      <w:r w:rsidRPr="004635CE">
        <w:t>читать</w:t>
      </w:r>
      <w:r w:rsidRPr="004635CE">
        <w:rPr>
          <w:spacing w:val="7"/>
        </w:rPr>
        <w:t xml:space="preserve"> </w:t>
      </w:r>
      <w:r w:rsidRPr="004635CE">
        <w:rPr>
          <w:spacing w:val="-2"/>
        </w:rPr>
        <w:t>вслух</w:t>
      </w:r>
      <w:r w:rsidRPr="004635CE">
        <w:rPr>
          <w:spacing w:val="9"/>
        </w:rPr>
        <w:t xml:space="preserve"> </w:t>
      </w:r>
      <w:r w:rsidRPr="004635CE">
        <w:rPr>
          <w:spacing w:val="-1"/>
        </w:rPr>
        <w:t>небольшие</w:t>
      </w:r>
      <w:r w:rsidRPr="004635CE">
        <w:rPr>
          <w:spacing w:val="9"/>
        </w:rPr>
        <w:t xml:space="preserve"> </w:t>
      </w:r>
      <w:r w:rsidRPr="004635CE">
        <w:rPr>
          <w:spacing w:val="-1"/>
        </w:rPr>
        <w:t>тексты,</w:t>
      </w:r>
      <w:r w:rsidRPr="004635CE">
        <w:rPr>
          <w:spacing w:val="8"/>
        </w:rPr>
        <w:t xml:space="preserve"> </w:t>
      </w:r>
      <w:r w:rsidRPr="004635CE">
        <w:rPr>
          <w:spacing w:val="-1"/>
        </w:rPr>
        <w:t>построенные</w:t>
      </w:r>
      <w:r w:rsidRPr="004635CE">
        <w:rPr>
          <w:spacing w:val="8"/>
        </w:rPr>
        <w:t xml:space="preserve"> </w:t>
      </w:r>
      <w:r w:rsidRPr="004635CE">
        <w:t>на</w:t>
      </w:r>
      <w:r w:rsidRPr="004635CE">
        <w:rPr>
          <w:spacing w:val="6"/>
        </w:rPr>
        <w:t xml:space="preserve"> </w:t>
      </w:r>
      <w:r w:rsidRPr="004635CE">
        <w:rPr>
          <w:spacing w:val="-1"/>
        </w:rPr>
        <w:t>изученном</w:t>
      </w:r>
      <w:r w:rsidRPr="004635CE">
        <w:rPr>
          <w:spacing w:val="43"/>
        </w:rPr>
        <w:t xml:space="preserve"> </w:t>
      </w:r>
      <w:r w:rsidRPr="004635CE">
        <w:rPr>
          <w:spacing w:val="-1"/>
        </w:rPr>
        <w:t>языковом</w:t>
      </w:r>
      <w:r w:rsidRPr="004635CE">
        <w:t xml:space="preserve"> </w:t>
      </w:r>
      <w:r w:rsidRPr="004635CE">
        <w:rPr>
          <w:spacing w:val="-1"/>
        </w:rPr>
        <w:t>мат</w:t>
      </w:r>
      <w:r w:rsidRPr="004635CE">
        <w:rPr>
          <w:spacing w:val="-1"/>
        </w:rPr>
        <w:t>е</w:t>
      </w:r>
      <w:r w:rsidRPr="004635CE">
        <w:rPr>
          <w:spacing w:val="-1"/>
        </w:rPr>
        <w:t>риале;</w:t>
      </w:r>
    </w:p>
    <w:p w:rsidR="0023195C" w:rsidRPr="004635CE" w:rsidRDefault="0023195C" w:rsidP="009E2EE6">
      <w:pPr>
        <w:pStyle w:val="afb"/>
        <w:numPr>
          <w:ilvl w:val="0"/>
          <w:numId w:val="23"/>
        </w:numPr>
        <w:tabs>
          <w:tab w:val="left" w:pos="1235"/>
        </w:tabs>
        <w:autoSpaceDE/>
        <w:autoSpaceDN/>
        <w:spacing w:before="0"/>
        <w:ind w:right="106" w:firstLine="708"/>
        <w:jc w:val="both"/>
      </w:pPr>
      <w:r w:rsidRPr="004635CE">
        <w:rPr>
          <w:spacing w:val="-1"/>
        </w:rPr>
        <w:t>письмо:</w:t>
      </w:r>
      <w:r w:rsidRPr="004635CE">
        <w:rPr>
          <w:spacing w:val="9"/>
        </w:rPr>
        <w:t xml:space="preserve"> </w:t>
      </w:r>
      <w:r w:rsidRPr="004635CE">
        <w:rPr>
          <w:spacing w:val="-1"/>
        </w:rPr>
        <w:t>воспроизводить</w:t>
      </w:r>
      <w:r w:rsidRPr="004635CE">
        <w:rPr>
          <w:spacing w:val="7"/>
        </w:rPr>
        <w:t xml:space="preserve"> </w:t>
      </w:r>
      <w:r w:rsidRPr="004635CE">
        <w:rPr>
          <w:spacing w:val="-1"/>
        </w:rPr>
        <w:t>речевые</w:t>
      </w:r>
      <w:r w:rsidRPr="004635CE">
        <w:rPr>
          <w:spacing w:val="8"/>
        </w:rPr>
        <w:t xml:space="preserve"> </w:t>
      </w:r>
      <w:r w:rsidRPr="004635CE">
        <w:rPr>
          <w:spacing w:val="-1"/>
        </w:rPr>
        <w:t>образцы,</w:t>
      </w:r>
      <w:r w:rsidRPr="004635CE">
        <w:rPr>
          <w:spacing w:val="7"/>
        </w:rPr>
        <w:t xml:space="preserve"> </w:t>
      </w:r>
      <w:r w:rsidRPr="004635CE">
        <w:rPr>
          <w:spacing w:val="-1"/>
        </w:rPr>
        <w:t>списывать</w:t>
      </w:r>
      <w:r w:rsidRPr="004635CE">
        <w:rPr>
          <w:spacing w:val="4"/>
        </w:rPr>
        <w:t xml:space="preserve"> </w:t>
      </w:r>
      <w:r w:rsidRPr="004635CE">
        <w:t>текст</w:t>
      </w:r>
      <w:r w:rsidRPr="004635CE">
        <w:rPr>
          <w:spacing w:val="8"/>
        </w:rPr>
        <w:t xml:space="preserve"> </w:t>
      </w:r>
      <w:r w:rsidRPr="004635CE">
        <w:t>и</w:t>
      </w:r>
      <w:r w:rsidRPr="004635CE">
        <w:rPr>
          <w:spacing w:val="27"/>
        </w:rPr>
        <w:t xml:space="preserve"> </w:t>
      </w:r>
      <w:r w:rsidRPr="004635CE">
        <w:rPr>
          <w:spacing w:val="-1"/>
        </w:rPr>
        <w:t>выписывать</w:t>
      </w:r>
      <w:r w:rsidRPr="004635CE">
        <w:rPr>
          <w:spacing w:val="55"/>
        </w:rPr>
        <w:t xml:space="preserve"> </w:t>
      </w:r>
      <w:r w:rsidRPr="004635CE">
        <w:t>из</w:t>
      </w:r>
      <w:r w:rsidRPr="004635CE">
        <w:rPr>
          <w:spacing w:val="56"/>
        </w:rPr>
        <w:t xml:space="preserve"> </w:t>
      </w:r>
      <w:r w:rsidRPr="004635CE">
        <w:rPr>
          <w:spacing w:val="-1"/>
        </w:rPr>
        <w:t>него</w:t>
      </w:r>
      <w:r w:rsidRPr="004635CE">
        <w:rPr>
          <w:spacing w:val="57"/>
        </w:rPr>
        <w:t xml:space="preserve"> </w:t>
      </w:r>
      <w:r w:rsidRPr="004635CE">
        <w:t>слова,</w:t>
      </w:r>
      <w:r w:rsidRPr="004635CE">
        <w:rPr>
          <w:spacing w:val="56"/>
        </w:rPr>
        <w:t xml:space="preserve"> </w:t>
      </w:r>
      <w:r w:rsidRPr="004635CE">
        <w:rPr>
          <w:spacing w:val="-1"/>
        </w:rPr>
        <w:t>словосочетания,</w:t>
      </w:r>
      <w:r w:rsidRPr="004635CE">
        <w:rPr>
          <w:spacing w:val="56"/>
        </w:rPr>
        <w:t xml:space="preserve"> </w:t>
      </w:r>
      <w:r w:rsidRPr="004635CE">
        <w:rPr>
          <w:spacing w:val="-1"/>
        </w:rPr>
        <w:t>предложения</w:t>
      </w:r>
      <w:r w:rsidRPr="004635CE">
        <w:rPr>
          <w:spacing w:val="54"/>
        </w:rPr>
        <w:t xml:space="preserve"> </w:t>
      </w:r>
      <w:r w:rsidRPr="004635CE">
        <w:t>в</w:t>
      </w:r>
      <w:r w:rsidRPr="004635CE">
        <w:rPr>
          <w:spacing w:val="56"/>
        </w:rPr>
        <w:t xml:space="preserve"> </w:t>
      </w:r>
      <w:r w:rsidRPr="004635CE">
        <w:rPr>
          <w:spacing w:val="-1"/>
        </w:rPr>
        <w:t>соответствии</w:t>
      </w:r>
      <w:r w:rsidRPr="004635CE">
        <w:rPr>
          <w:spacing w:val="54"/>
        </w:rPr>
        <w:t xml:space="preserve"> </w:t>
      </w:r>
      <w:r w:rsidRPr="004635CE">
        <w:t>с</w:t>
      </w:r>
      <w:r w:rsidRPr="004635CE">
        <w:rPr>
          <w:spacing w:val="53"/>
        </w:rPr>
        <w:t xml:space="preserve"> </w:t>
      </w:r>
      <w:r w:rsidRPr="004635CE">
        <w:rPr>
          <w:spacing w:val="-1"/>
        </w:rPr>
        <w:t>решаемой</w:t>
      </w:r>
      <w:r w:rsidRPr="004635CE">
        <w:rPr>
          <w:spacing w:val="18"/>
        </w:rPr>
        <w:t xml:space="preserve"> </w:t>
      </w:r>
      <w:r w:rsidRPr="004635CE">
        <w:rPr>
          <w:spacing w:val="-1"/>
        </w:rPr>
        <w:t>учебной</w:t>
      </w:r>
      <w:r w:rsidRPr="004635CE">
        <w:rPr>
          <w:spacing w:val="16"/>
        </w:rPr>
        <w:t xml:space="preserve"> </w:t>
      </w:r>
      <w:r w:rsidRPr="004635CE">
        <w:rPr>
          <w:spacing w:val="-1"/>
        </w:rPr>
        <w:t>задачей;</w:t>
      </w:r>
      <w:r w:rsidRPr="004635CE">
        <w:rPr>
          <w:spacing w:val="18"/>
        </w:rPr>
        <w:t xml:space="preserve"> </w:t>
      </w:r>
      <w:r w:rsidRPr="004635CE">
        <w:rPr>
          <w:spacing w:val="-2"/>
        </w:rPr>
        <w:t>выполнять</w:t>
      </w:r>
      <w:r w:rsidRPr="004635CE">
        <w:rPr>
          <w:spacing w:val="16"/>
        </w:rPr>
        <w:t xml:space="preserve"> </w:t>
      </w:r>
      <w:r w:rsidRPr="004635CE">
        <w:rPr>
          <w:spacing w:val="-1"/>
        </w:rPr>
        <w:t>небольшие</w:t>
      </w:r>
      <w:r w:rsidRPr="004635CE">
        <w:rPr>
          <w:spacing w:val="18"/>
        </w:rPr>
        <w:t xml:space="preserve"> </w:t>
      </w:r>
      <w:r w:rsidRPr="004635CE">
        <w:rPr>
          <w:spacing w:val="-1"/>
        </w:rPr>
        <w:t>письменные</w:t>
      </w:r>
      <w:r w:rsidRPr="004635CE">
        <w:rPr>
          <w:spacing w:val="15"/>
        </w:rPr>
        <w:t xml:space="preserve"> </w:t>
      </w:r>
      <w:r w:rsidRPr="004635CE">
        <w:rPr>
          <w:spacing w:val="-1"/>
        </w:rPr>
        <w:t>работы</w:t>
      </w:r>
      <w:r w:rsidRPr="004635CE">
        <w:rPr>
          <w:spacing w:val="18"/>
        </w:rPr>
        <w:t xml:space="preserve"> </w:t>
      </w:r>
      <w:r w:rsidRPr="004635CE">
        <w:t>и</w:t>
      </w:r>
      <w:r w:rsidRPr="004635CE">
        <w:rPr>
          <w:spacing w:val="51"/>
        </w:rPr>
        <w:t xml:space="preserve"> </w:t>
      </w:r>
      <w:r w:rsidRPr="004635CE">
        <w:rPr>
          <w:spacing w:val="-1"/>
        </w:rPr>
        <w:t>творческие</w:t>
      </w:r>
      <w:r w:rsidRPr="004635CE">
        <w:t xml:space="preserve"> </w:t>
      </w:r>
      <w:r w:rsidRPr="004635CE">
        <w:rPr>
          <w:spacing w:val="-1"/>
        </w:rPr>
        <w:t>задания.</w:t>
      </w:r>
    </w:p>
    <w:p w:rsidR="004635CE" w:rsidRDefault="004635CE" w:rsidP="004635CE">
      <w:pPr>
        <w:pStyle w:val="112"/>
        <w:ind w:left="0" w:right="2387"/>
        <w:rPr>
          <w:spacing w:val="-1"/>
          <w:highlight w:val="yellow"/>
        </w:rPr>
      </w:pPr>
      <w:bookmarkStart w:id="28" w:name="_bookmark14"/>
      <w:bookmarkEnd w:id="28"/>
    </w:p>
    <w:p w:rsidR="0023195C" w:rsidRPr="004635CE" w:rsidRDefault="0023195C" w:rsidP="004635CE">
      <w:pPr>
        <w:pStyle w:val="112"/>
        <w:suppressAutoHyphens/>
        <w:ind w:left="0" w:right="2387"/>
        <w:rPr>
          <w:b w:val="0"/>
          <w:bCs w:val="0"/>
          <w:sz w:val="28"/>
        </w:rPr>
      </w:pPr>
      <w:r w:rsidRPr="004635CE">
        <w:rPr>
          <w:sz w:val="28"/>
        </w:rPr>
        <w:t>1</w:t>
      </w:r>
      <w:r w:rsidRPr="004635CE">
        <w:rPr>
          <w:spacing w:val="-1"/>
          <w:sz w:val="28"/>
        </w:rPr>
        <w:t>класс</w:t>
      </w:r>
    </w:p>
    <w:p w:rsidR="0023195C" w:rsidRPr="004635CE" w:rsidRDefault="0023195C" w:rsidP="004635CE">
      <w:pPr>
        <w:suppressAutoHyphens/>
        <w:spacing w:line="240" w:lineRule="auto"/>
        <w:ind w:left="810"/>
        <w:rPr>
          <w:rFonts w:eastAsia="Times New Roman" w:cs="Times New Roman"/>
          <w:sz w:val="24"/>
          <w:szCs w:val="24"/>
        </w:rPr>
      </w:pPr>
      <w:r w:rsidRPr="004635CE">
        <w:rPr>
          <w:rFonts w:cs="Times New Roman"/>
          <w:b/>
          <w:spacing w:val="-1"/>
          <w:sz w:val="24"/>
          <w:szCs w:val="24"/>
        </w:rPr>
        <w:t>Основы</w:t>
      </w:r>
      <w:r w:rsidRPr="004635CE">
        <w:rPr>
          <w:rFonts w:cs="Times New Roman"/>
          <w:b/>
          <w:spacing w:val="-2"/>
          <w:sz w:val="24"/>
          <w:szCs w:val="24"/>
        </w:rPr>
        <w:t xml:space="preserve"> </w:t>
      </w:r>
      <w:r w:rsidRPr="004635CE">
        <w:rPr>
          <w:rFonts w:cs="Times New Roman"/>
          <w:b/>
          <w:spacing w:val="-1"/>
          <w:sz w:val="24"/>
          <w:szCs w:val="24"/>
        </w:rPr>
        <w:t>лингвистических</w:t>
      </w:r>
      <w:r w:rsidRPr="004635CE">
        <w:rPr>
          <w:rFonts w:cs="Times New Roman"/>
          <w:b/>
          <w:spacing w:val="1"/>
          <w:sz w:val="24"/>
          <w:szCs w:val="24"/>
        </w:rPr>
        <w:t xml:space="preserve"> </w:t>
      </w:r>
      <w:r w:rsidRPr="004635CE">
        <w:rPr>
          <w:rFonts w:cs="Times New Roman"/>
          <w:b/>
          <w:spacing w:val="-1"/>
          <w:sz w:val="24"/>
          <w:szCs w:val="24"/>
        </w:rPr>
        <w:t>знаний</w:t>
      </w:r>
    </w:p>
    <w:p w:rsidR="0023195C" w:rsidRPr="004635CE" w:rsidRDefault="0023195C" w:rsidP="004635CE">
      <w:pPr>
        <w:pStyle w:val="afb"/>
        <w:suppressAutoHyphens/>
        <w:spacing w:before="0"/>
        <w:ind w:left="810"/>
      </w:pPr>
      <w:r w:rsidRPr="004635CE">
        <w:rPr>
          <w:spacing w:val="-1"/>
        </w:rPr>
        <w:t>Обучающийся</w:t>
      </w:r>
      <w:r w:rsidRPr="004635CE">
        <w:rPr>
          <w:spacing w:val="-3"/>
        </w:rPr>
        <w:t xml:space="preserve"> </w:t>
      </w:r>
      <w:r w:rsidRPr="004635CE">
        <w:rPr>
          <w:spacing w:val="-1"/>
        </w:rPr>
        <w:t>научится:</w:t>
      </w:r>
    </w:p>
    <w:p w:rsidR="0023195C" w:rsidRPr="004635CE" w:rsidRDefault="0023195C" w:rsidP="009E2EE6">
      <w:pPr>
        <w:pStyle w:val="afb"/>
        <w:numPr>
          <w:ilvl w:val="0"/>
          <w:numId w:val="23"/>
        </w:numPr>
        <w:tabs>
          <w:tab w:val="left" w:pos="1235"/>
        </w:tabs>
        <w:suppressAutoHyphens/>
        <w:autoSpaceDE/>
        <w:autoSpaceDN/>
        <w:spacing w:before="0"/>
        <w:ind w:right="111" w:firstLine="708"/>
        <w:jc w:val="both"/>
      </w:pPr>
      <w:r w:rsidRPr="004635CE">
        <w:rPr>
          <w:spacing w:val="-1"/>
        </w:rPr>
        <w:t>различать</w:t>
      </w:r>
      <w:r w:rsidRPr="004635CE">
        <w:rPr>
          <w:spacing w:val="62"/>
        </w:rPr>
        <w:t xml:space="preserve"> </w:t>
      </w:r>
      <w:r w:rsidRPr="004635CE">
        <w:rPr>
          <w:spacing w:val="-2"/>
        </w:rPr>
        <w:t>звуки</w:t>
      </w:r>
      <w:r w:rsidRPr="004635CE">
        <w:rPr>
          <w:spacing w:val="64"/>
        </w:rPr>
        <w:t xml:space="preserve"> </w:t>
      </w:r>
      <w:r w:rsidRPr="004635CE">
        <w:t>и</w:t>
      </w:r>
      <w:r w:rsidRPr="004635CE">
        <w:rPr>
          <w:spacing w:val="64"/>
        </w:rPr>
        <w:t xml:space="preserve"> </w:t>
      </w:r>
      <w:r w:rsidRPr="004635CE">
        <w:rPr>
          <w:spacing w:val="-1"/>
        </w:rPr>
        <w:t>буквы,</w:t>
      </w:r>
      <w:r w:rsidRPr="004635CE">
        <w:rPr>
          <w:spacing w:val="63"/>
        </w:rPr>
        <w:t xml:space="preserve"> </w:t>
      </w:r>
      <w:r w:rsidRPr="004635CE">
        <w:rPr>
          <w:spacing w:val="-1"/>
        </w:rPr>
        <w:t>характеризовать</w:t>
      </w:r>
      <w:r w:rsidRPr="004635CE">
        <w:rPr>
          <w:spacing w:val="62"/>
        </w:rPr>
        <w:t xml:space="preserve"> </w:t>
      </w:r>
      <w:r w:rsidRPr="004635CE">
        <w:rPr>
          <w:spacing w:val="-2"/>
        </w:rPr>
        <w:t>звуки</w:t>
      </w:r>
      <w:r w:rsidRPr="004635CE">
        <w:rPr>
          <w:spacing w:val="64"/>
        </w:rPr>
        <w:t xml:space="preserve"> </w:t>
      </w:r>
      <w:r w:rsidRPr="004635CE">
        <w:rPr>
          <w:spacing w:val="-1"/>
        </w:rPr>
        <w:t>башкирского</w:t>
      </w:r>
      <w:r w:rsidRPr="004635CE">
        <w:rPr>
          <w:spacing w:val="47"/>
        </w:rPr>
        <w:t xml:space="preserve"> </w:t>
      </w:r>
      <w:r w:rsidRPr="004635CE">
        <w:rPr>
          <w:spacing w:val="-1"/>
        </w:rPr>
        <w:t>языка:</w:t>
      </w:r>
      <w:r w:rsidRPr="004635CE">
        <w:rPr>
          <w:spacing w:val="38"/>
        </w:rPr>
        <w:t xml:space="preserve"> </w:t>
      </w:r>
      <w:r w:rsidRPr="004635CE">
        <w:rPr>
          <w:spacing w:val="-1"/>
        </w:rPr>
        <w:t>гласные,</w:t>
      </w:r>
      <w:r w:rsidRPr="004635CE">
        <w:rPr>
          <w:spacing w:val="37"/>
        </w:rPr>
        <w:t xml:space="preserve"> </w:t>
      </w:r>
      <w:r w:rsidRPr="004635CE">
        <w:rPr>
          <w:spacing w:val="-1"/>
        </w:rPr>
        <w:t>согласные:</w:t>
      </w:r>
      <w:r w:rsidRPr="004635CE">
        <w:rPr>
          <w:spacing w:val="38"/>
        </w:rPr>
        <w:t xml:space="preserve"> </w:t>
      </w:r>
      <w:r w:rsidRPr="004635CE">
        <w:rPr>
          <w:spacing w:val="-1"/>
        </w:rPr>
        <w:t>глухие/звонкие,</w:t>
      </w:r>
      <w:r w:rsidRPr="004635CE">
        <w:rPr>
          <w:spacing w:val="37"/>
        </w:rPr>
        <w:t xml:space="preserve"> </w:t>
      </w:r>
      <w:r w:rsidRPr="004635CE">
        <w:rPr>
          <w:spacing w:val="-1"/>
        </w:rPr>
        <w:t>парные/непарные,</w:t>
      </w:r>
      <w:r w:rsidRPr="004635CE">
        <w:rPr>
          <w:spacing w:val="37"/>
        </w:rPr>
        <w:t xml:space="preserve"> </w:t>
      </w:r>
      <w:r w:rsidRPr="004635CE">
        <w:rPr>
          <w:spacing w:val="-1"/>
        </w:rPr>
        <w:t>группировать</w:t>
      </w:r>
      <w:r w:rsidRPr="004635CE">
        <w:rPr>
          <w:spacing w:val="37"/>
        </w:rPr>
        <w:t xml:space="preserve"> </w:t>
      </w:r>
      <w:r w:rsidRPr="004635CE">
        <w:rPr>
          <w:spacing w:val="-1"/>
        </w:rPr>
        <w:t>звуки</w:t>
      </w:r>
      <w:r w:rsidRPr="004635CE">
        <w:rPr>
          <w:spacing w:val="1"/>
        </w:rPr>
        <w:t xml:space="preserve"> </w:t>
      </w:r>
      <w:r w:rsidRPr="004635CE">
        <w:t>по</w:t>
      </w:r>
      <w:r w:rsidRPr="004635CE">
        <w:rPr>
          <w:spacing w:val="1"/>
        </w:rPr>
        <w:t xml:space="preserve"> </w:t>
      </w:r>
      <w:r w:rsidRPr="004635CE">
        <w:rPr>
          <w:spacing w:val="-2"/>
        </w:rPr>
        <w:t>заданному</w:t>
      </w:r>
      <w:r w:rsidRPr="004635CE">
        <w:rPr>
          <w:spacing w:val="-4"/>
        </w:rPr>
        <w:t xml:space="preserve"> </w:t>
      </w:r>
      <w:r w:rsidRPr="004635CE">
        <w:rPr>
          <w:spacing w:val="-1"/>
        </w:rPr>
        <w:t>основанию;</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 xml:space="preserve">строить </w:t>
      </w:r>
      <w:r w:rsidRPr="004635CE">
        <w:rPr>
          <w:spacing w:val="-2"/>
        </w:rPr>
        <w:t>звуковую</w:t>
      </w:r>
      <w:r w:rsidRPr="004635CE">
        <w:rPr>
          <w:spacing w:val="1"/>
        </w:rPr>
        <w:t xml:space="preserve"> </w:t>
      </w:r>
      <w:r w:rsidRPr="004635CE">
        <w:t>схему</w:t>
      </w:r>
      <w:r w:rsidRPr="004635CE">
        <w:rPr>
          <w:spacing w:val="-4"/>
        </w:rPr>
        <w:t xml:space="preserve"> </w:t>
      </w:r>
      <w:r w:rsidRPr="004635CE">
        <w:rPr>
          <w:spacing w:val="-1"/>
        </w:rPr>
        <w:t>слова, схемы</w:t>
      </w:r>
      <w:r w:rsidRPr="004635CE">
        <w:t xml:space="preserve"> </w:t>
      </w:r>
      <w:r w:rsidRPr="004635CE">
        <w:rPr>
          <w:spacing w:val="-1"/>
        </w:rPr>
        <w:t>предложений;</w:t>
      </w:r>
    </w:p>
    <w:p w:rsidR="0023195C" w:rsidRPr="004635CE" w:rsidRDefault="0023195C" w:rsidP="009E2EE6">
      <w:pPr>
        <w:pStyle w:val="afb"/>
        <w:numPr>
          <w:ilvl w:val="0"/>
          <w:numId w:val="23"/>
        </w:numPr>
        <w:tabs>
          <w:tab w:val="left" w:pos="1235"/>
        </w:tabs>
        <w:suppressAutoHyphens/>
        <w:autoSpaceDE/>
        <w:autoSpaceDN/>
        <w:spacing w:before="0"/>
        <w:ind w:right="115" w:firstLine="708"/>
        <w:jc w:val="both"/>
      </w:pPr>
      <w:r w:rsidRPr="004635CE">
        <w:rPr>
          <w:spacing w:val="-1"/>
        </w:rPr>
        <w:t>определять</w:t>
      </w:r>
      <w:r w:rsidRPr="004635CE">
        <w:rPr>
          <w:spacing w:val="53"/>
        </w:rPr>
        <w:t xml:space="preserve"> </w:t>
      </w:r>
      <w:r w:rsidRPr="004635CE">
        <w:rPr>
          <w:spacing w:val="-1"/>
        </w:rPr>
        <w:t>основные</w:t>
      </w:r>
      <w:r w:rsidRPr="004635CE">
        <w:rPr>
          <w:spacing w:val="54"/>
        </w:rPr>
        <w:t xml:space="preserve"> </w:t>
      </w:r>
      <w:r w:rsidRPr="004635CE">
        <w:rPr>
          <w:spacing w:val="-1"/>
        </w:rPr>
        <w:t>для</w:t>
      </w:r>
      <w:r w:rsidRPr="004635CE">
        <w:rPr>
          <w:spacing w:val="54"/>
        </w:rPr>
        <w:t xml:space="preserve"> </w:t>
      </w:r>
      <w:r w:rsidRPr="004635CE">
        <w:rPr>
          <w:spacing w:val="-1"/>
        </w:rPr>
        <w:t>обучения</w:t>
      </w:r>
      <w:r w:rsidRPr="004635CE">
        <w:rPr>
          <w:spacing w:val="54"/>
        </w:rPr>
        <w:t xml:space="preserve"> </w:t>
      </w:r>
      <w:r w:rsidRPr="004635CE">
        <w:rPr>
          <w:spacing w:val="-1"/>
        </w:rPr>
        <w:t>грамоте</w:t>
      </w:r>
      <w:r w:rsidRPr="004635CE">
        <w:rPr>
          <w:spacing w:val="54"/>
        </w:rPr>
        <w:t xml:space="preserve"> </w:t>
      </w:r>
      <w:r w:rsidRPr="004635CE">
        <w:rPr>
          <w:spacing w:val="-1"/>
        </w:rPr>
        <w:t>понятия:</w:t>
      </w:r>
      <w:r w:rsidRPr="004635CE">
        <w:rPr>
          <w:spacing w:val="55"/>
        </w:rPr>
        <w:t xml:space="preserve"> </w:t>
      </w:r>
      <w:r w:rsidRPr="004635CE">
        <w:rPr>
          <w:spacing w:val="-1"/>
        </w:rPr>
        <w:t>слово,</w:t>
      </w:r>
      <w:r w:rsidRPr="004635CE">
        <w:rPr>
          <w:spacing w:val="54"/>
        </w:rPr>
        <w:t xml:space="preserve"> </w:t>
      </w:r>
      <w:r w:rsidRPr="004635CE">
        <w:rPr>
          <w:spacing w:val="-2"/>
        </w:rPr>
        <w:t>звук,</w:t>
      </w:r>
      <w:r w:rsidRPr="004635CE">
        <w:rPr>
          <w:spacing w:val="45"/>
        </w:rPr>
        <w:t xml:space="preserve"> </w:t>
      </w:r>
      <w:r w:rsidRPr="004635CE">
        <w:rPr>
          <w:spacing w:val="-1"/>
        </w:rPr>
        <w:t>звуки</w:t>
      </w:r>
      <w:r w:rsidRPr="004635CE">
        <w:rPr>
          <w:spacing w:val="1"/>
        </w:rPr>
        <w:t xml:space="preserve"> </w:t>
      </w:r>
      <w:r w:rsidRPr="004635CE">
        <w:rPr>
          <w:spacing w:val="-1"/>
        </w:rPr>
        <w:t>гласные</w:t>
      </w:r>
      <w:r w:rsidRPr="004635CE">
        <w:t xml:space="preserve"> и </w:t>
      </w:r>
      <w:r w:rsidRPr="004635CE">
        <w:rPr>
          <w:spacing w:val="-1"/>
        </w:rPr>
        <w:t xml:space="preserve">согласные, </w:t>
      </w:r>
      <w:r w:rsidRPr="004635CE">
        <w:t xml:space="preserve">знак </w:t>
      </w:r>
      <w:r w:rsidRPr="004635CE">
        <w:rPr>
          <w:spacing w:val="-2"/>
        </w:rPr>
        <w:t>звука,</w:t>
      </w:r>
      <w:r w:rsidRPr="004635CE">
        <w:t xml:space="preserve"> квадрат,</w:t>
      </w:r>
      <w:r w:rsidRPr="004635CE">
        <w:rPr>
          <w:spacing w:val="-2"/>
        </w:rPr>
        <w:t xml:space="preserve"> </w:t>
      </w:r>
      <w:r w:rsidRPr="004635CE">
        <w:rPr>
          <w:spacing w:val="-1"/>
        </w:rPr>
        <w:t>кружок</w:t>
      </w:r>
      <w:r w:rsidRPr="004635CE">
        <w:t xml:space="preserve"> </w:t>
      </w:r>
      <w:r w:rsidRPr="004635CE">
        <w:rPr>
          <w:spacing w:val="-1"/>
        </w:rPr>
        <w:t>или</w:t>
      </w:r>
      <w:r w:rsidRPr="004635CE">
        <w:t xml:space="preserve"> </w:t>
      </w:r>
      <w:r w:rsidRPr="004635CE">
        <w:rPr>
          <w:spacing w:val="-1"/>
        </w:rPr>
        <w:t>буква;</w:t>
      </w:r>
    </w:p>
    <w:p w:rsidR="0023195C" w:rsidRPr="004635CE" w:rsidRDefault="0023195C" w:rsidP="009E2EE6">
      <w:pPr>
        <w:pStyle w:val="afb"/>
        <w:numPr>
          <w:ilvl w:val="0"/>
          <w:numId w:val="23"/>
        </w:numPr>
        <w:tabs>
          <w:tab w:val="left" w:pos="1235"/>
        </w:tabs>
        <w:suppressAutoHyphens/>
        <w:autoSpaceDE/>
        <w:autoSpaceDN/>
        <w:spacing w:before="0"/>
        <w:ind w:right="107" w:firstLine="708"/>
        <w:jc w:val="both"/>
      </w:pPr>
      <w:r w:rsidRPr="004635CE">
        <w:t>называть</w:t>
      </w:r>
      <w:r w:rsidRPr="004635CE">
        <w:rPr>
          <w:spacing w:val="29"/>
        </w:rPr>
        <w:t xml:space="preserve"> </w:t>
      </w:r>
      <w:r w:rsidRPr="004635CE">
        <w:rPr>
          <w:spacing w:val="-1"/>
        </w:rPr>
        <w:t>буквы</w:t>
      </w:r>
      <w:r w:rsidRPr="004635CE">
        <w:rPr>
          <w:spacing w:val="33"/>
        </w:rPr>
        <w:t xml:space="preserve"> </w:t>
      </w:r>
      <w:r w:rsidRPr="004635CE">
        <w:rPr>
          <w:spacing w:val="-1"/>
        </w:rPr>
        <w:t>башкирского</w:t>
      </w:r>
      <w:r w:rsidRPr="004635CE">
        <w:rPr>
          <w:spacing w:val="31"/>
        </w:rPr>
        <w:t xml:space="preserve"> </w:t>
      </w:r>
      <w:r w:rsidRPr="004635CE">
        <w:t>алфавита,</w:t>
      </w:r>
      <w:r w:rsidRPr="004635CE">
        <w:rPr>
          <w:spacing w:val="32"/>
        </w:rPr>
        <w:t xml:space="preserve"> </w:t>
      </w:r>
      <w:r w:rsidRPr="004635CE">
        <w:rPr>
          <w:spacing w:val="-1"/>
        </w:rPr>
        <w:t>сопоставлять</w:t>
      </w:r>
      <w:r w:rsidRPr="004635CE">
        <w:rPr>
          <w:spacing w:val="21"/>
        </w:rPr>
        <w:t xml:space="preserve"> </w:t>
      </w:r>
      <w:r w:rsidRPr="004635CE">
        <w:rPr>
          <w:spacing w:val="-1"/>
        </w:rPr>
        <w:t>специфические</w:t>
      </w:r>
      <w:r w:rsidRPr="004635CE">
        <w:t xml:space="preserve"> </w:t>
      </w:r>
      <w:r w:rsidRPr="004635CE">
        <w:rPr>
          <w:spacing w:val="-1"/>
        </w:rPr>
        <w:t>буквы</w:t>
      </w:r>
      <w:r w:rsidRPr="004635CE">
        <w:t xml:space="preserve"> и</w:t>
      </w:r>
      <w:r w:rsidRPr="004635CE">
        <w:rPr>
          <w:spacing w:val="1"/>
        </w:rPr>
        <w:t xml:space="preserve"> </w:t>
      </w:r>
      <w:r w:rsidRPr="004635CE">
        <w:rPr>
          <w:spacing w:val="-2"/>
        </w:rPr>
        <w:t>звуки</w:t>
      </w:r>
      <w:r w:rsidRPr="004635CE">
        <w:rPr>
          <w:spacing w:val="1"/>
        </w:rPr>
        <w:t xml:space="preserve"> </w:t>
      </w:r>
      <w:r w:rsidRPr="004635CE">
        <w:rPr>
          <w:spacing w:val="-1"/>
        </w:rPr>
        <w:t>башкирского</w:t>
      </w:r>
      <w:r w:rsidRPr="004635CE">
        <w:rPr>
          <w:spacing w:val="-2"/>
        </w:rPr>
        <w:t xml:space="preserve"> </w:t>
      </w:r>
      <w:r w:rsidRPr="004635CE">
        <w:rPr>
          <w:spacing w:val="-1"/>
        </w:rPr>
        <w:t>языка</w:t>
      </w:r>
      <w:r w:rsidRPr="004635CE">
        <w:rPr>
          <w:spacing w:val="3"/>
        </w:rPr>
        <w:t xml:space="preserve"> </w:t>
      </w:r>
      <w:r w:rsidRPr="004635CE">
        <w:t xml:space="preserve">с </w:t>
      </w:r>
      <w:r w:rsidRPr="004635CE">
        <w:rPr>
          <w:spacing w:val="-1"/>
        </w:rPr>
        <w:t>русским;</w:t>
      </w:r>
    </w:p>
    <w:p w:rsidR="0023195C" w:rsidRPr="004635CE" w:rsidRDefault="0023195C" w:rsidP="009E2EE6">
      <w:pPr>
        <w:pStyle w:val="afb"/>
        <w:numPr>
          <w:ilvl w:val="0"/>
          <w:numId w:val="23"/>
        </w:numPr>
        <w:tabs>
          <w:tab w:val="left" w:pos="1235"/>
        </w:tabs>
        <w:suppressAutoHyphens/>
        <w:autoSpaceDE/>
        <w:autoSpaceDN/>
        <w:spacing w:before="0"/>
        <w:ind w:right="115" w:firstLine="708"/>
        <w:jc w:val="both"/>
      </w:pPr>
      <w:r w:rsidRPr="004635CE">
        <w:rPr>
          <w:spacing w:val="-1"/>
        </w:rPr>
        <w:t>дописывать</w:t>
      </w:r>
      <w:r w:rsidRPr="004635CE">
        <w:rPr>
          <w:spacing w:val="61"/>
        </w:rPr>
        <w:t xml:space="preserve"> </w:t>
      </w:r>
      <w:r w:rsidRPr="004635CE">
        <w:rPr>
          <w:spacing w:val="-1"/>
        </w:rPr>
        <w:t>пропущенные</w:t>
      </w:r>
      <w:r w:rsidRPr="004635CE">
        <w:rPr>
          <w:spacing w:val="63"/>
        </w:rPr>
        <w:t xml:space="preserve"> </w:t>
      </w:r>
      <w:r w:rsidRPr="004635CE">
        <w:rPr>
          <w:spacing w:val="-1"/>
        </w:rPr>
        <w:t>слова</w:t>
      </w:r>
      <w:r w:rsidRPr="004635CE">
        <w:rPr>
          <w:spacing w:val="63"/>
        </w:rPr>
        <w:t xml:space="preserve"> </w:t>
      </w:r>
      <w:r w:rsidRPr="004635CE">
        <w:t>в</w:t>
      </w:r>
      <w:r w:rsidRPr="004635CE">
        <w:rPr>
          <w:spacing w:val="63"/>
        </w:rPr>
        <w:t xml:space="preserve"> </w:t>
      </w:r>
      <w:r w:rsidRPr="004635CE">
        <w:rPr>
          <w:spacing w:val="-1"/>
        </w:rPr>
        <w:t>предложениях,</w:t>
      </w:r>
      <w:r w:rsidRPr="004635CE">
        <w:rPr>
          <w:spacing w:val="63"/>
        </w:rPr>
        <w:t xml:space="preserve"> </w:t>
      </w:r>
      <w:r w:rsidRPr="004635CE">
        <w:rPr>
          <w:spacing w:val="-1"/>
        </w:rPr>
        <w:t>текстах</w:t>
      </w:r>
      <w:r w:rsidRPr="004635CE">
        <w:rPr>
          <w:spacing w:val="64"/>
        </w:rPr>
        <w:t xml:space="preserve"> </w:t>
      </w:r>
      <w:r w:rsidRPr="004635CE">
        <w:rPr>
          <w:spacing w:val="-2"/>
        </w:rPr>
        <w:t>или</w:t>
      </w:r>
      <w:r w:rsidRPr="004635CE">
        <w:rPr>
          <w:spacing w:val="35"/>
        </w:rPr>
        <w:t xml:space="preserve"> </w:t>
      </w:r>
      <w:r w:rsidRPr="004635CE">
        <w:rPr>
          <w:spacing w:val="-1"/>
        </w:rPr>
        <w:t>диалогах;</w:t>
      </w:r>
    </w:p>
    <w:p w:rsidR="0023195C" w:rsidRPr="004635CE" w:rsidRDefault="0023195C" w:rsidP="009E2EE6">
      <w:pPr>
        <w:pStyle w:val="afb"/>
        <w:numPr>
          <w:ilvl w:val="0"/>
          <w:numId w:val="23"/>
        </w:numPr>
        <w:tabs>
          <w:tab w:val="left" w:pos="1235"/>
        </w:tabs>
        <w:suppressAutoHyphens/>
        <w:autoSpaceDE/>
        <w:autoSpaceDN/>
        <w:spacing w:before="0"/>
        <w:ind w:right="107" w:firstLine="708"/>
        <w:jc w:val="both"/>
      </w:pPr>
      <w:r w:rsidRPr="004635CE">
        <w:rPr>
          <w:spacing w:val="-1"/>
        </w:rPr>
        <w:t>разбираться</w:t>
      </w:r>
      <w:r w:rsidRPr="004635CE">
        <w:rPr>
          <w:spacing w:val="16"/>
        </w:rPr>
        <w:t xml:space="preserve"> </w:t>
      </w:r>
      <w:r w:rsidRPr="004635CE">
        <w:t>в</w:t>
      </w:r>
      <w:r w:rsidRPr="004635CE">
        <w:rPr>
          <w:spacing w:val="15"/>
        </w:rPr>
        <w:t xml:space="preserve"> </w:t>
      </w:r>
      <w:r w:rsidRPr="004635CE">
        <w:rPr>
          <w:spacing w:val="-1"/>
        </w:rPr>
        <w:t>написании</w:t>
      </w:r>
      <w:r w:rsidRPr="004635CE">
        <w:rPr>
          <w:spacing w:val="16"/>
        </w:rPr>
        <w:t xml:space="preserve"> </w:t>
      </w:r>
      <w:r w:rsidRPr="004635CE">
        <w:rPr>
          <w:spacing w:val="-1"/>
        </w:rPr>
        <w:t>большой</w:t>
      </w:r>
      <w:r w:rsidRPr="004635CE">
        <w:rPr>
          <w:spacing w:val="16"/>
        </w:rPr>
        <w:t xml:space="preserve"> </w:t>
      </w:r>
      <w:r w:rsidRPr="004635CE">
        <w:rPr>
          <w:spacing w:val="-1"/>
        </w:rPr>
        <w:t>буквы</w:t>
      </w:r>
      <w:r w:rsidRPr="004635CE">
        <w:rPr>
          <w:spacing w:val="16"/>
        </w:rPr>
        <w:t xml:space="preserve"> </w:t>
      </w:r>
      <w:r w:rsidRPr="004635CE">
        <w:t>в</w:t>
      </w:r>
      <w:r w:rsidRPr="004635CE">
        <w:rPr>
          <w:spacing w:val="15"/>
        </w:rPr>
        <w:t xml:space="preserve"> </w:t>
      </w:r>
      <w:r w:rsidRPr="004635CE">
        <w:t>начале</w:t>
      </w:r>
      <w:r w:rsidRPr="004635CE">
        <w:rPr>
          <w:spacing w:val="15"/>
        </w:rPr>
        <w:t xml:space="preserve"> </w:t>
      </w:r>
      <w:r w:rsidRPr="004635CE">
        <w:rPr>
          <w:spacing w:val="-1"/>
        </w:rPr>
        <w:t>предложения</w:t>
      </w:r>
      <w:r w:rsidRPr="004635CE">
        <w:rPr>
          <w:spacing w:val="16"/>
        </w:rPr>
        <w:t xml:space="preserve"> </w:t>
      </w:r>
      <w:r w:rsidRPr="004635CE">
        <w:t>и</w:t>
      </w:r>
      <w:r w:rsidRPr="004635CE">
        <w:rPr>
          <w:spacing w:val="16"/>
        </w:rPr>
        <w:t xml:space="preserve"> </w:t>
      </w:r>
      <w:r w:rsidRPr="004635CE">
        <w:t>в</w:t>
      </w:r>
      <w:r w:rsidRPr="004635CE">
        <w:rPr>
          <w:spacing w:val="39"/>
        </w:rPr>
        <w:t xml:space="preserve"> </w:t>
      </w:r>
      <w:r w:rsidRPr="004635CE">
        <w:rPr>
          <w:spacing w:val="-1"/>
        </w:rPr>
        <w:t>именах</w:t>
      </w:r>
      <w:r w:rsidRPr="004635CE">
        <w:rPr>
          <w:spacing w:val="36"/>
        </w:rPr>
        <w:t xml:space="preserve"> </w:t>
      </w:r>
      <w:r w:rsidRPr="004635CE">
        <w:rPr>
          <w:spacing w:val="-1"/>
        </w:rPr>
        <w:t>собственных,</w:t>
      </w:r>
      <w:r w:rsidRPr="004635CE">
        <w:rPr>
          <w:spacing w:val="34"/>
        </w:rPr>
        <w:t xml:space="preserve"> </w:t>
      </w:r>
      <w:r w:rsidRPr="004635CE">
        <w:rPr>
          <w:spacing w:val="-1"/>
        </w:rPr>
        <w:t>точки</w:t>
      </w:r>
      <w:r w:rsidRPr="004635CE">
        <w:rPr>
          <w:spacing w:val="35"/>
        </w:rPr>
        <w:t xml:space="preserve"> </w:t>
      </w:r>
      <w:r w:rsidRPr="004635CE">
        <w:t>в</w:t>
      </w:r>
      <w:r w:rsidRPr="004635CE">
        <w:rPr>
          <w:spacing w:val="34"/>
        </w:rPr>
        <w:t xml:space="preserve"> </w:t>
      </w:r>
      <w:r w:rsidRPr="004635CE">
        <w:rPr>
          <w:spacing w:val="-1"/>
        </w:rPr>
        <w:t>конце</w:t>
      </w:r>
      <w:r w:rsidRPr="004635CE">
        <w:rPr>
          <w:spacing w:val="32"/>
        </w:rPr>
        <w:t xml:space="preserve"> </w:t>
      </w:r>
      <w:r w:rsidRPr="004635CE">
        <w:rPr>
          <w:spacing w:val="-1"/>
        </w:rPr>
        <w:t>предложения,</w:t>
      </w:r>
      <w:r w:rsidRPr="004635CE">
        <w:rPr>
          <w:spacing w:val="34"/>
        </w:rPr>
        <w:t xml:space="preserve"> </w:t>
      </w:r>
      <w:r w:rsidRPr="004635CE">
        <w:rPr>
          <w:spacing w:val="-1"/>
        </w:rPr>
        <w:t>вопросительного</w:t>
      </w:r>
      <w:r w:rsidRPr="004635CE">
        <w:rPr>
          <w:spacing w:val="36"/>
        </w:rPr>
        <w:t xml:space="preserve"> </w:t>
      </w:r>
      <w:r w:rsidRPr="004635CE">
        <w:rPr>
          <w:spacing w:val="-2"/>
        </w:rPr>
        <w:t>или</w:t>
      </w:r>
      <w:r w:rsidRPr="004635CE">
        <w:rPr>
          <w:spacing w:val="41"/>
        </w:rPr>
        <w:t xml:space="preserve"> </w:t>
      </w:r>
      <w:r w:rsidRPr="004635CE">
        <w:rPr>
          <w:spacing w:val="-1"/>
        </w:rPr>
        <w:t>восклицательного</w:t>
      </w:r>
      <w:r w:rsidRPr="004635CE">
        <w:rPr>
          <w:spacing w:val="1"/>
        </w:rPr>
        <w:t xml:space="preserve"> </w:t>
      </w:r>
      <w:r w:rsidRPr="004635CE">
        <w:rPr>
          <w:spacing w:val="-1"/>
        </w:rPr>
        <w:t>знака</w:t>
      </w:r>
      <w:r w:rsidRPr="004635CE">
        <w:rPr>
          <w:spacing w:val="-3"/>
        </w:rPr>
        <w:t xml:space="preserve"> </w:t>
      </w:r>
      <w:r w:rsidRPr="004635CE">
        <w:t>по</w:t>
      </w:r>
      <w:r w:rsidRPr="004635CE">
        <w:rPr>
          <w:spacing w:val="-3"/>
        </w:rPr>
        <w:t xml:space="preserve"> </w:t>
      </w:r>
      <w:r w:rsidRPr="004635CE">
        <w:rPr>
          <w:spacing w:val="-1"/>
        </w:rPr>
        <w:t>интонации;</w:t>
      </w:r>
    </w:p>
    <w:p w:rsidR="0023195C" w:rsidRPr="004635CE" w:rsidRDefault="0023195C" w:rsidP="009E2EE6">
      <w:pPr>
        <w:pStyle w:val="afb"/>
        <w:numPr>
          <w:ilvl w:val="0"/>
          <w:numId w:val="23"/>
        </w:numPr>
        <w:tabs>
          <w:tab w:val="left" w:pos="1235"/>
        </w:tabs>
        <w:suppressAutoHyphens/>
        <w:autoSpaceDE/>
        <w:autoSpaceDN/>
        <w:spacing w:before="0"/>
        <w:ind w:right="114" w:firstLine="708"/>
        <w:jc w:val="both"/>
      </w:pPr>
      <w:r w:rsidRPr="004635CE">
        <w:rPr>
          <w:spacing w:val="-1"/>
        </w:rPr>
        <w:t>определять</w:t>
      </w:r>
      <w:r w:rsidRPr="004635CE">
        <w:rPr>
          <w:spacing w:val="35"/>
        </w:rPr>
        <w:t xml:space="preserve"> </w:t>
      </w:r>
      <w:r w:rsidRPr="004635CE">
        <w:rPr>
          <w:spacing w:val="-1"/>
        </w:rPr>
        <w:t>утвердительные,</w:t>
      </w:r>
      <w:r w:rsidRPr="004635CE">
        <w:rPr>
          <w:spacing w:val="36"/>
        </w:rPr>
        <w:t xml:space="preserve"> </w:t>
      </w:r>
      <w:r w:rsidRPr="004635CE">
        <w:rPr>
          <w:spacing w:val="-1"/>
        </w:rPr>
        <w:t>вопросительные</w:t>
      </w:r>
      <w:r w:rsidRPr="004635CE">
        <w:rPr>
          <w:spacing w:val="34"/>
        </w:rPr>
        <w:t xml:space="preserve"> </w:t>
      </w:r>
      <w:r w:rsidRPr="004635CE">
        <w:t>и</w:t>
      </w:r>
      <w:r w:rsidRPr="004635CE">
        <w:rPr>
          <w:spacing w:val="37"/>
        </w:rPr>
        <w:t xml:space="preserve"> </w:t>
      </w:r>
      <w:r w:rsidRPr="004635CE">
        <w:rPr>
          <w:spacing w:val="-1"/>
        </w:rPr>
        <w:t>восклицательные</w:t>
      </w:r>
      <w:r w:rsidRPr="004635CE">
        <w:rPr>
          <w:spacing w:val="35"/>
        </w:rPr>
        <w:t xml:space="preserve"> </w:t>
      </w:r>
      <w:r w:rsidRPr="004635CE">
        <w:rPr>
          <w:spacing w:val="-1"/>
        </w:rPr>
        <w:t>предложения;</w:t>
      </w:r>
      <w:r w:rsidR="005447D8" w:rsidRPr="004635CE">
        <w:rPr>
          <w:spacing w:val="-1"/>
        </w:rPr>
        <w:t xml:space="preserve"> </w:t>
      </w:r>
      <w:r w:rsidRPr="004635CE">
        <w:rPr>
          <w:spacing w:val="-1"/>
        </w:rPr>
        <w:t>списывать</w:t>
      </w:r>
      <w:r w:rsidRPr="004635CE">
        <w:rPr>
          <w:spacing w:val="64"/>
        </w:rPr>
        <w:t xml:space="preserve"> </w:t>
      </w:r>
      <w:r w:rsidRPr="004635CE">
        <w:rPr>
          <w:spacing w:val="-1"/>
        </w:rPr>
        <w:t>текст</w:t>
      </w:r>
      <w:r w:rsidRPr="004635CE">
        <w:rPr>
          <w:spacing w:val="64"/>
        </w:rPr>
        <w:t xml:space="preserve"> </w:t>
      </w:r>
      <w:r w:rsidRPr="004635CE">
        <w:t>на</w:t>
      </w:r>
      <w:r w:rsidRPr="004635CE">
        <w:rPr>
          <w:spacing w:val="64"/>
        </w:rPr>
        <w:t xml:space="preserve"> </w:t>
      </w:r>
      <w:r w:rsidRPr="004635CE">
        <w:rPr>
          <w:spacing w:val="-1"/>
        </w:rPr>
        <w:t>башкирском</w:t>
      </w:r>
      <w:r w:rsidRPr="004635CE">
        <w:rPr>
          <w:spacing w:val="63"/>
        </w:rPr>
        <w:t xml:space="preserve"> </w:t>
      </w:r>
      <w:r w:rsidRPr="004635CE">
        <w:rPr>
          <w:spacing w:val="-1"/>
        </w:rPr>
        <w:t>языке,</w:t>
      </w:r>
      <w:r w:rsidRPr="004635CE">
        <w:rPr>
          <w:spacing w:val="65"/>
        </w:rPr>
        <w:t xml:space="preserve"> </w:t>
      </w:r>
      <w:r w:rsidRPr="004635CE">
        <w:rPr>
          <w:spacing w:val="-1"/>
        </w:rPr>
        <w:t>вставлять</w:t>
      </w:r>
      <w:r w:rsidRPr="004635CE">
        <w:rPr>
          <w:spacing w:val="65"/>
        </w:rPr>
        <w:t xml:space="preserve"> </w:t>
      </w:r>
      <w:r w:rsidRPr="004635CE">
        <w:t>в</w:t>
      </w:r>
      <w:r w:rsidRPr="004635CE">
        <w:rPr>
          <w:spacing w:val="63"/>
        </w:rPr>
        <w:t xml:space="preserve"> </w:t>
      </w:r>
      <w:r w:rsidRPr="004635CE">
        <w:rPr>
          <w:spacing w:val="-1"/>
        </w:rPr>
        <w:t>него</w:t>
      </w:r>
      <w:r w:rsidRPr="004635CE">
        <w:rPr>
          <w:spacing w:val="65"/>
        </w:rPr>
        <w:t xml:space="preserve"> </w:t>
      </w:r>
      <w:r w:rsidRPr="004635CE">
        <w:t>слова</w:t>
      </w:r>
      <w:r w:rsidRPr="004635CE">
        <w:rPr>
          <w:spacing w:val="66"/>
        </w:rPr>
        <w:t xml:space="preserve"> </w:t>
      </w:r>
      <w:r w:rsidRPr="004635CE">
        <w:t>в</w:t>
      </w:r>
      <w:r w:rsidRPr="004635CE">
        <w:rPr>
          <w:spacing w:val="43"/>
        </w:rPr>
        <w:t xml:space="preserve"> </w:t>
      </w:r>
      <w:r w:rsidRPr="004635CE">
        <w:rPr>
          <w:spacing w:val="-1"/>
        </w:rPr>
        <w:t>соответствии</w:t>
      </w:r>
      <w:r w:rsidRPr="004635CE">
        <w:t xml:space="preserve"> с</w:t>
      </w:r>
      <w:r w:rsidRPr="004635CE">
        <w:rPr>
          <w:spacing w:val="-1"/>
        </w:rPr>
        <w:t xml:space="preserve"> решаемой</w:t>
      </w:r>
      <w:r w:rsidRPr="004635CE">
        <w:t xml:space="preserve"> </w:t>
      </w:r>
      <w:r w:rsidRPr="004635CE">
        <w:rPr>
          <w:spacing w:val="-1"/>
        </w:rPr>
        <w:t>задачей;</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rPr>
          <w:spacing w:val="-1"/>
        </w:rPr>
        <w:t>заполнять</w:t>
      </w:r>
      <w:r w:rsidRPr="004635CE">
        <w:rPr>
          <w:spacing w:val="-2"/>
        </w:rPr>
        <w:t xml:space="preserve"> </w:t>
      </w:r>
      <w:r w:rsidRPr="004635CE">
        <w:rPr>
          <w:spacing w:val="-1"/>
        </w:rPr>
        <w:t>таблицу</w:t>
      </w:r>
      <w:r w:rsidRPr="004635CE">
        <w:rPr>
          <w:spacing w:val="-4"/>
        </w:rPr>
        <w:t xml:space="preserve"> </w:t>
      </w:r>
      <w:r w:rsidRPr="004635CE">
        <w:t>по</w:t>
      </w:r>
      <w:r w:rsidRPr="004635CE">
        <w:rPr>
          <w:spacing w:val="1"/>
        </w:rPr>
        <w:t xml:space="preserve"> </w:t>
      </w:r>
      <w:r w:rsidRPr="004635CE">
        <w:rPr>
          <w:spacing w:val="-1"/>
        </w:rPr>
        <w:t>образцу, простую</w:t>
      </w:r>
      <w:r w:rsidRPr="004635CE">
        <w:t xml:space="preserve"> анкету</w:t>
      </w:r>
      <w:r w:rsidRPr="004635CE">
        <w:rPr>
          <w:spacing w:val="-4"/>
        </w:rPr>
        <w:t xml:space="preserve"> </w:t>
      </w:r>
      <w:r w:rsidRPr="004635CE">
        <w:t>по</w:t>
      </w:r>
      <w:r w:rsidRPr="004635CE">
        <w:rPr>
          <w:spacing w:val="-2"/>
        </w:rPr>
        <w:t xml:space="preserve"> образцу.</w:t>
      </w:r>
    </w:p>
    <w:p w:rsidR="0023195C" w:rsidRPr="004635CE" w:rsidRDefault="0023195C" w:rsidP="004635CE">
      <w:pPr>
        <w:pStyle w:val="112"/>
        <w:suppressAutoHyphens/>
        <w:ind w:left="3202" w:right="3202"/>
        <w:jc w:val="center"/>
        <w:rPr>
          <w:b w:val="0"/>
          <w:bCs w:val="0"/>
        </w:rPr>
      </w:pPr>
      <w:r w:rsidRPr="004635CE">
        <w:rPr>
          <w:spacing w:val="-1"/>
        </w:rPr>
        <w:t>Развитие</w:t>
      </w:r>
      <w:r w:rsidRPr="004635CE">
        <w:t xml:space="preserve"> речи</w:t>
      </w:r>
    </w:p>
    <w:p w:rsidR="0023195C" w:rsidRPr="004635CE" w:rsidRDefault="0023195C" w:rsidP="004635CE">
      <w:pPr>
        <w:pStyle w:val="afb"/>
        <w:suppressAutoHyphens/>
        <w:spacing w:before="0"/>
        <w:ind w:left="810"/>
      </w:pPr>
      <w:r w:rsidRPr="004635CE">
        <w:rPr>
          <w:spacing w:val="-1"/>
        </w:rPr>
        <w:t>Обучающийся</w:t>
      </w:r>
      <w:r w:rsidRPr="004635CE">
        <w:rPr>
          <w:spacing w:val="-3"/>
        </w:rPr>
        <w:t xml:space="preserve"> </w:t>
      </w:r>
      <w:r w:rsidRPr="004635CE">
        <w:rPr>
          <w:spacing w:val="-1"/>
        </w:rPr>
        <w:t>научится:</w:t>
      </w:r>
    </w:p>
    <w:p w:rsidR="0023195C" w:rsidRPr="004635CE" w:rsidRDefault="0023195C" w:rsidP="009E2EE6">
      <w:pPr>
        <w:pStyle w:val="afb"/>
        <w:numPr>
          <w:ilvl w:val="0"/>
          <w:numId w:val="23"/>
        </w:numPr>
        <w:tabs>
          <w:tab w:val="left" w:pos="1235"/>
        </w:tabs>
        <w:suppressAutoHyphens/>
        <w:autoSpaceDE/>
        <w:autoSpaceDN/>
        <w:spacing w:before="0"/>
        <w:ind w:left="1234" w:hanging="424"/>
      </w:pPr>
      <w:r w:rsidRPr="004635CE">
        <w:t>давать</w:t>
      </w:r>
      <w:r w:rsidRPr="004635CE">
        <w:rPr>
          <w:spacing w:val="-2"/>
        </w:rPr>
        <w:t xml:space="preserve"> </w:t>
      </w:r>
      <w:r w:rsidRPr="004635CE">
        <w:rPr>
          <w:spacing w:val="-1"/>
        </w:rPr>
        <w:t>ответы</w:t>
      </w:r>
      <w:r w:rsidRPr="004635CE">
        <w:t xml:space="preserve"> </w:t>
      </w:r>
      <w:r w:rsidRPr="004635CE">
        <w:rPr>
          <w:spacing w:val="-1"/>
        </w:rPr>
        <w:t>на</w:t>
      </w:r>
      <w:r w:rsidRPr="004635CE">
        <w:t xml:space="preserve"> </w:t>
      </w:r>
      <w:r w:rsidRPr="004635CE">
        <w:rPr>
          <w:spacing w:val="-2"/>
        </w:rPr>
        <w:t>вопросы</w:t>
      </w:r>
      <w:r w:rsidRPr="004635CE">
        <w:t xml:space="preserve"> </w:t>
      </w:r>
      <w:r w:rsidRPr="004635CE">
        <w:rPr>
          <w:spacing w:val="-1"/>
        </w:rPr>
        <w:t>учителя,</w:t>
      </w:r>
      <w:r w:rsidRPr="004635CE">
        <w:rPr>
          <w:spacing w:val="2"/>
        </w:rPr>
        <w:t xml:space="preserve"> </w:t>
      </w:r>
      <w:r w:rsidRPr="004635CE">
        <w:rPr>
          <w:spacing w:val="-1"/>
        </w:rPr>
        <w:t>одноклассника;</w:t>
      </w:r>
    </w:p>
    <w:p w:rsidR="0023195C" w:rsidRPr="004635CE" w:rsidRDefault="0023195C" w:rsidP="009E2EE6">
      <w:pPr>
        <w:pStyle w:val="afb"/>
        <w:numPr>
          <w:ilvl w:val="0"/>
          <w:numId w:val="23"/>
        </w:numPr>
        <w:tabs>
          <w:tab w:val="left" w:pos="1235"/>
        </w:tabs>
        <w:suppressAutoHyphens/>
        <w:autoSpaceDE/>
        <w:autoSpaceDN/>
        <w:spacing w:before="0"/>
        <w:ind w:right="115" w:firstLine="708"/>
      </w:pPr>
      <w:r w:rsidRPr="004635CE">
        <w:rPr>
          <w:spacing w:val="-1"/>
        </w:rPr>
        <w:t>воспринимать</w:t>
      </w:r>
      <w:r w:rsidRPr="004635CE">
        <w:rPr>
          <w:spacing w:val="15"/>
        </w:rPr>
        <w:t xml:space="preserve"> </w:t>
      </w:r>
      <w:r w:rsidRPr="004635CE">
        <w:t>на</w:t>
      </w:r>
      <w:r w:rsidRPr="004635CE">
        <w:rPr>
          <w:spacing w:val="16"/>
        </w:rPr>
        <w:t xml:space="preserve"> </w:t>
      </w:r>
      <w:r w:rsidRPr="004635CE">
        <w:rPr>
          <w:spacing w:val="-2"/>
        </w:rPr>
        <w:t>слух</w:t>
      </w:r>
      <w:r w:rsidRPr="004635CE">
        <w:rPr>
          <w:spacing w:val="17"/>
        </w:rPr>
        <w:t xml:space="preserve"> </w:t>
      </w:r>
      <w:r w:rsidRPr="004635CE">
        <w:t>и</w:t>
      </w:r>
      <w:r w:rsidRPr="004635CE">
        <w:rPr>
          <w:spacing w:val="16"/>
        </w:rPr>
        <w:t xml:space="preserve"> </w:t>
      </w:r>
      <w:r w:rsidRPr="004635CE">
        <w:rPr>
          <w:spacing w:val="-1"/>
        </w:rPr>
        <w:t>понимать</w:t>
      </w:r>
      <w:r w:rsidRPr="004635CE">
        <w:rPr>
          <w:spacing w:val="15"/>
        </w:rPr>
        <w:t xml:space="preserve"> </w:t>
      </w:r>
      <w:r w:rsidRPr="004635CE">
        <w:rPr>
          <w:spacing w:val="-1"/>
        </w:rPr>
        <w:t>объяснения</w:t>
      </w:r>
      <w:r w:rsidRPr="004635CE">
        <w:rPr>
          <w:spacing w:val="16"/>
        </w:rPr>
        <w:t xml:space="preserve"> </w:t>
      </w:r>
      <w:r w:rsidRPr="004635CE">
        <w:rPr>
          <w:spacing w:val="-1"/>
        </w:rPr>
        <w:t>учителя,</w:t>
      </w:r>
      <w:r w:rsidRPr="004635CE">
        <w:rPr>
          <w:spacing w:val="15"/>
        </w:rPr>
        <w:t xml:space="preserve"> </w:t>
      </w:r>
      <w:r w:rsidRPr="004635CE">
        <w:rPr>
          <w:spacing w:val="-1"/>
        </w:rPr>
        <w:t>содержание</w:t>
      </w:r>
      <w:r w:rsidRPr="004635CE">
        <w:rPr>
          <w:spacing w:val="45"/>
        </w:rPr>
        <w:t xml:space="preserve"> </w:t>
      </w:r>
      <w:r w:rsidRPr="004635CE">
        <w:t>текстов,</w:t>
      </w:r>
      <w:r w:rsidRPr="004635CE">
        <w:rPr>
          <w:spacing w:val="-4"/>
        </w:rPr>
        <w:t xml:space="preserve"> </w:t>
      </w:r>
      <w:r w:rsidRPr="004635CE">
        <w:rPr>
          <w:spacing w:val="-1"/>
        </w:rPr>
        <w:t>построенных</w:t>
      </w:r>
      <w:r w:rsidRPr="004635CE">
        <w:rPr>
          <w:spacing w:val="-3"/>
        </w:rPr>
        <w:t xml:space="preserve"> </w:t>
      </w:r>
      <w:r w:rsidRPr="004635CE">
        <w:t xml:space="preserve">на </w:t>
      </w:r>
      <w:r w:rsidRPr="004635CE">
        <w:rPr>
          <w:spacing w:val="-1"/>
        </w:rPr>
        <w:t>знакомом</w:t>
      </w:r>
      <w:r w:rsidRPr="004635CE">
        <w:t xml:space="preserve"> </w:t>
      </w:r>
      <w:r w:rsidRPr="004635CE">
        <w:rPr>
          <w:spacing w:val="-1"/>
        </w:rPr>
        <w:t>лексико-грамматическом</w:t>
      </w:r>
      <w:r w:rsidRPr="004635CE">
        <w:t xml:space="preserve"> </w:t>
      </w:r>
      <w:r w:rsidRPr="004635CE">
        <w:rPr>
          <w:spacing w:val="-1"/>
        </w:rPr>
        <w:t>материале;</w:t>
      </w:r>
    </w:p>
    <w:p w:rsidR="0023195C" w:rsidRPr="004635CE" w:rsidRDefault="0023195C" w:rsidP="009E2EE6">
      <w:pPr>
        <w:pStyle w:val="afb"/>
        <w:numPr>
          <w:ilvl w:val="0"/>
          <w:numId w:val="22"/>
        </w:numPr>
        <w:tabs>
          <w:tab w:val="left" w:pos="822"/>
        </w:tabs>
        <w:suppressAutoHyphens/>
        <w:autoSpaceDE/>
        <w:autoSpaceDN/>
        <w:spacing w:before="0"/>
        <w:ind w:right="114"/>
      </w:pPr>
      <w:r w:rsidRPr="004635CE">
        <w:t>вести</w:t>
      </w:r>
      <w:r w:rsidRPr="004635CE">
        <w:rPr>
          <w:spacing w:val="26"/>
        </w:rPr>
        <w:t xml:space="preserve"> </w:t>
      </w:r>
      <w:r w:rsidRPr="004635CE">
        <w:rPr>
          <w:spacing w:val="-1"/>
        </w:rPr>
        <w:t>диалог</w:t>
      </w:r>
      <w:r w:rsidRPr="004635CE">
        <w:rPr>
          <w:spacing w:val="28"/>
        </w:rPr>
        <w:t xml:space="preserve"> </w:t>
      </w:r>
      <w:r w:rsidRPr="004635CE">
        <w:rPr>
          <w:spacing w:val="-1"/>
        </w:rPr>
        <w:t>(4–6</w:t>
      </w:r>
      <w:r w:rsidRPr="004635CE">
        <w:rPr>
          <w:spacing w:val="27"/>
        </w:rPr>
        <w:t xml:space="preserve"> </w:t>
      </w:r>
      <w:r w:rsidRPr="004635CE">
        <w:rPr>
          <w:spacing w:val="-1"/>
        </w:rPr>
        <w:t>реплик)</w:t>
      </w:r>
      <w:r w:rsidRPr="004635CE">
        <w:rPr>
          <w:spacing w:val="28"/>
        </w:rPr>
        <w:t xml:space="preserve"> </w:t>
      </w:r>
      <w:r w:rsidRPr="004635CE">
        <w:rPr>
          <w:spacing w:val="-1"/>
        </w:rPr>
        <w:t>по</w:t>
      </w:r>
      <w:r w:rsidRPr="004635CE">
        <w:rPr>
          <w:spacing w:val="26"/>
        </w:rPr>
        <w:t xml:space="preserve"> </w:t>
      </w:r>
      <w:r w:rsidRPr="004635CE">
        <w:rPr>
          <w:spacing w:val="-1"/>
        </w:rPr>
        <w:t>предметным</w:t>
      </w:r>
      <w:r w:rsidRPr="004635CE">
        <w:rPr>
          <w:spacing w:val="25"/>
        </w:rPr>
        <w:t xml:space="preserve"> </w:t>
      </w:r>
      <w:r w:rsidRPr="004635CE">
        <w:t>и</w:t>
      </w:r>
      <w:r w:rsidRPr="004635CE">
        <w:rPr>
          <w:spacing w:val="28"/>
        </w:rPr>
        <w:t xml:space="preserve"> </w:t>
      </w:r>
      <w:r w:rsidRPr="004635CE">
        <w:rPr>
          <w:spacing w:val="-1"/>
        </w:rPr>
        <w:t>сюжетным</w:t>
      </w:r>
      <w:r w:rsidRPr="004635CE">
        <w:rPr>
          <w:spacing w:val="28"/>
        </w:rPr>
        <w:t xml:space="preserve"> </w:t>
      </w:r>
      <w:r w:rsidRPr="004635CE">
        <w:rPr>
          <w:spacing w:val="-1"/>
        </w:rPr>
        <w:t>картинкам,</w:t>
      </w:r>
      <w:r w:rsidRPr="004635CE">
        <w:rPr>
          <w:spacing w:val="22"/>
        </w:rPr>
        <w:t xml:space="preserve"> </w:t>
      </w:r>
      <w:r w:rsidRPr="004635CE">
        <w:rPr>
          <w:spacing w:val="-1"/>
        </w:rPr>
        <w:t>по</w:t>
      </w:r>
      <w:r w:rsidRPr="004635CE">
        <w:rPr>
          <w:spacing w:val="39"/>
        </w:rPr>
        <w:t xml:space="preserve"> </w:t>
      </w:r>
      <w:r w:rsidRPr="004635CE">
        <w:rPr>
          <w:spacing w:val="-1"/>
        </w:rPr>
        <w:t>заданным</w:t>
      </w:r>
      <w:r w:rsidRPr="004635CE">
        <w:t xml:space="preserve"> </w:t>
      </w:r>
      <w:r w:rsidRPr="004635CE">
        <w:rPr>
          <w:spacing w:val="-1"/>
        </w:rPr>
        <w:t>ситуациям</w:t>
      </w:r>
      <w:r w:rsidRPr="004635CE">
        <w:t xml:space="preserve"> на </w:t>
      </w:r>
      <w:r w:rsidRPr="004635CE">
        <w:rPr>
          <w:spacing w:val="-1"/>
        </w:rPr>
        <w:t>изучаемые</w:t>
      </w:r>
      <w:r w:rsidRPr="004635CE">
        <w:t xml:space="preserve"> </w:t>
      </w:r>
      <w:r w:rsidRPr="004635CE">
        <w:rPr>
          <w:spacing w:val="-1"/>
        </w:rPr>
        <w:t>лексические</w:t>
      </w:r>
      <w:r w:rsidRPr="004635CE">
        <w:t xml:space="preserve"> темы.</w:t>
      </w:r>
    </w:p>
    <w:p w:rsidR="0023195C" w:rsidRPr="004635CE" w:rsidRDefault="0023195C" w:rsidP="009E2EE6">
      <w:pPr>
        <w:pStyle w:val="afb"/>
        <w:numPr>
          <w:ilvl w:val="1"/>
          <w:numId w:val="22"/>
        </w:numPr>
        <w:tabs>
          <w:tab w:val="left" w:pos="1235"/>
        </w:tabs>
        <w:suppressAutoHyphens/>
        <w:autoSpaceDE/>
        <w:autoSpaceDN/>
        <w:spacing w:before="0"/>
        <w:ind w:right="114" w:firstLine="708"/>
      </w:pPr>
      <w:r w:rsidRPr="004635CE">
        <w:rPr>
          <w:spacing w:val="-1"/>
        </w:rPr>
        <w:t>разбираться</w:t>
      </w:r>
      <w:r w:rsidRPr="004635CE">
        <w:rPr>
          <w:spacing w:val="69"/>
        </w:rPr>
        <w:t xml:space="preserve"> </w:t>
      </w:r>
      <w:r w:rsidRPr="004635CE">
        <w:t>в</w:t>
      </w:r>
      <w:r w:rsidRPr="004635CE">
        <w:rPr>
          <w:spacing w:val="68"/>
        </w:rPr>
        <w:t xml:space="preserve"> </w:t>
      </w:r>
      <w:r w:rsidRPr="004635CE">
        <w:rPr>
          <w:spacing w:val="-1"/>
        </w:rPr>
        <w:t>правилах</w:t>
      </w:r>
      <w:r w:rsidRPr="004635CE">
        <w:rPr>
          <w:spacing w:val="70"/>
        </w:rPr>
        <w:t xml:space="preserve"> </w:t>
      </w:r>
      <w:r w:rsidRPr="004635CE">
        <w:rPr>
          <w:spacing w:val="-1"/>
        </w:rPr>
        <w:t>чтения</w:t>
      </w:r>
      <w:r w:rsidRPr="004635CE">
        <w:rPr>
          <w:spacing w:val="69"/>
        </w:rPr>
        <w:t xml:space="preserve"> </w:t>
      </w:r>
      <w:r w:rsidRPr="004635CE">
        <w:t>и</w:t>
      </w:r>
      <w:r w:rsidRPr="004635CE">
        <w:rPr>
          <w:spacing w:val="69"/>
        </w:rPr>
        <w:t xml:space="preserve"> </w:t>
      </w:r>
      <w:r w:rsidRPr="004635CE">
        <w:rPr>
          <w:spacing w:val="-1"/>
        </w:rPr>
        <w:t>письма</w:t>
      </w:r>
      <w:r w:rsidRPr="004635CE">
        <w:rPr>
          <w:spacing w:val="69"/>
        </w:rPr>
        <w:t xml:space="preserve"> </w:t>
      </w:r>
      <w:r w:rsidRPr="004635CE">
        <w:rPr>
          <w:spacing w:val="-1"/>
        </w:rPr>
        <w:t>гласных</w:t>
      </w:r>
      <w:r w:rsidRPr="004635CE">
        <w:rPr>
          <w:spacing w:val="69"/>
        </w:rPr>
        <w:t xml:space="preserve"> </w:t>
      </w:r>
      <w:r w:rsidRPr="004635CE">
        <w:rPr>
          <w:spacing w:val="-1"/>
        </w:rPr>
        <w:t>букв</w:t>
      </w:r>
      <w:r w:rsidRPr="004635CE">
        <w:t xml:space="preserve"> </w:t>
      </w:r>
      <w:r w:rsidRPr="004635CE">
        <w:rPr>
          <w:spacing w:val="5"/>
        </w:rPr>
        <w:t xml:space="preserve"> </w:t>
      </w:r>
      <w:r w:rsidRPr="004635CE">
        <w:rPr>
          <w:i/>
        </w:rPr>
        <w:t>ә,</w:t>
      </w:r>
      <w:r w:rsidRPr="004635CE">
        <w:rPr>
          <w:i/>
          <w:spacing w:val="68"/>
        </w:rPr>
        <w:t xml:space="preserve"> </w:t>
      </w:r>
      <w:r w:rsidRPr="004635CE">
        <w:rPr>
          <w:i/>
        </w:rPr>
        <w:t>ө,</w:t>
      </w:r>
      <w:r w:rsidRPr="004635CE">
        <w:rPr>
          <w:i/>
          <w:spacing w:val="68"/>
        </w:rPr>
        <w:t xml:space="preserve"> </w:t>
      </w:r>
      <w:r w:rsidRPr="004635CE">
        <w:rPr>
          <w:i/>
        </w:rPr>
        <w:t xml:space="preserve">е </w:t>
      </w:r>
      <w:r w:rsidRPr="004635CE">
        <w:rPr>
          <w:i/>
          <w:spacing w:val="2"/>
        </w:rPr>
        <w:t xml:space="preserve"> </w:t>
      </w:r>
      <w:r w:rsidRPr="004635CE">
        <w:t>в</w:t>
      </w:r>
      <w:r w:rsidRPr="004635CE">
        <w:rPr>
          <w:spacing w:val="25"/>
        </w:rPr>
        <w:t xml:space="preserve"> </w:t>
      </w:r>
      <w:r w:rsidRPr="004635CE">
        <w:rPr>
          <w:spacing w:val="-1"/>
        </w:rPr>
        <w:t>открытом</w:t>
      </w:r>
      <w:r w:rsidRPr="004635CE">
        <w:t xml:space="preserve"> и </w:t>
      </w:r>
      <w:r w:rsidRPr="004635CE">
        <w:rPr>
          <w:spacing w:val="-2"/>
        </w:rPr>
        <w:t>закрытом</w:t>
      </w:r>
      <w:r w:rsidRPr="004635CE">
        <w:t xml:space="preserve"> </w:t>
      </w:r>
      <w:r w:rsidRPr="004635CE">
        <w:rPr>
          <w:spacing w:val="-1"/>
        </w:rPr>
        <w:t>типе</w:t>
      </w:r>
      <w:r w:rsidRPr="004635CE">
        <w:t xml:space="preserve"> </w:t>
      </w:r>
      <w:r w:rsidRPr="004635CE">
        <w:rPr>
          <w:spacing w:val="-1"/>
        </w:rPr>
        <w:t>слога, дифтонгов</w:t>
      </w:r>
      <w:r w:rsidRPr="004635CE">
        <w:rPr>
          <w:spacing w:val="1"/>
        </w:rPr>
        <w:t xml:space="preserve"> </w:t>
      </w:r>
      <w:r w:rsidRPr="004635CE">
        <w:rPr>
          <w:rFonts w:eastAsia="Symbol"/>
          <w:spacing w:val="-1"/>
        </w:rPr>
        <w:t></w:t>
      </w:r>
      <w:r w:rsidRPr="004635CE">
        <w:rPr>
          <w:spacing w:val="-1"/>
        </w:rPr>
        <w:t xml:space="preserve">йы], </w:t>
      </w:r>
      <w:r w:rsidRPr="004635CE">
        <w:rPr>
          <w:rFonts w:eastAsia="Symbol"/>
          <w:spacing w:val="-1"/>
        </w:rPr>
        <w:t></w:t>
      </w:r>
      <w:r w:rsidRPr="004635CE">
        <w:rPr>
          <w:spacing w:val="-1"/>
        </w:rPr>
        <w:t>йе],</w:t>
      </w:r>
      <w:r w:rsidRPr="004635CE">
        <w:rPr>
          <w:spacing w:val="-2"/>
        </w:rPr>
        <w:t xml:space="preserve"> </w:t>
      </w:r>
      <w:r w:rsidRPr="004635CE">
        <w:rPr>
          <w:rFonts w:eastAsia="Symbol"/>
          <w:spacing w:val="-1"/>
        </w:rPr>
        <w:t></w:t>
      </w:r>
      <w:r w:rsidRPr="004635CE">
        <w:rPr>
          <w:spacing w:val="-1"/>
        </w:rPr>
        <w:t>йо],</w:t>
      </w:r>
      <w:r w:rsidRPr="004635CE">
        <w:t xml:space="preserve"> </w:t>
      </w:r>
      <w:r w:rsidRPr="004635CE">
        <w:rPr>
          <w:rFonts w:eastAsia="Symbol"/>
          <w:spacing w:val="-1"/>
        </w:rPr>
        <w:t></w:t>
      </w:r>
      <w:r w:rsidRPr="004635CE">
        <w:rPr>
          <w:spacing w:val="-1"/>
        </w:rPr>
        <w:t>йө],</w:t>
      </w:r>
      <w:r w:rsidRPr="004635CE">
        <w:rPr>
          <w:spacing w:val="-2"/>
        </w:rPr>
        <w:t xml:space="preserve"> </w:t>
      </w:r>
      <w:r w:rsidRPr="004635CE">
        <w:rPr>
          <w:rFonts w:eastAsia="Symbol"/>
          <w:spacing w:val="-1"/>
        </w:rPr>
        <w:t></w:t>
      </w:r>
      <w:r w:rsidRPr="004635CE">
        <w:rPr>
          <w:spacing w:val="-1"/>
        </w:rPr>
        <w:t xml:space="preserve">йү], </w:t>
      </w:r>
      <w:r w:rsidRPr="004635CE">
        <w:rPr>
          <w:rFonts w:eastAsia="Symbol"/>
          <w:spacing w:val="-1"/>
        </w:rPr>
        <w:t></w:t>
      </w:r>
      <w:r w:rsidRPr="004635CE">
        <w:rPr>
          <w:spacing w:val="-1"/>
        </w:rPr>
        <w:t>йә];</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t>делить</w:t>
      </w:r>
      <w:r w:rsidRPr="004635CE">
        <w:rPr>
          <w:spacing w:val="-1"/>
        </w:rPr>
        <w:t xml:space="preserve"> слова</w:t>
      </w:r>
      <w:r w:rsidRPr="004635CE">
        <w:t xml:space="preserve"> на </w:t>
      </w:r>
      <w:r w:rsidRPr="004635CE">
        <w:rPr>
          <w:spacing w:val="-1"/>
        </w:rPr>
        <w:t>слоги, определять</w:t>
      </w:r>
      <w:r w:rsidRPr="004635CE">
        <w:rPr>
          <w:spacing w:val="-2"/>
        </w:rPr>
        <w:t xml:space="preserve"> </w:t>
      </w:r>
      <w:r w:rsidRPr="004635CE">
        <w:rPr>
          <w:spacing w:val="-1"/>
        </w:rPr>
        <w:t>количество</w:t>
      </w:r>
      <w:r w:rsidRPr="004635CE">
        <w:t xml:space="preserve"> </w:t>
      </w:r>
      <w:r w:rsidRPr="004635CE">
        <w:rPr>
          <w:spacing w:val="-2"/>
        </w:rPr>
        <w:t>слогов</w:t>
      </w:r>
      <w:r w:rsidRPr="004635CE">
        <w:rPr>
          <w:spacing w:val="-1"/>
        </w:rPr>
        <w:t xml:space="preserve"> </w:t>
      </w:r>
      <w:r w:rsidRPr="004635CE">
        <w:t>в</w:t>
      </w:r>
      <w:r w:rsidRPr="004635CE">
        <w:rPr>
          <w:spacing w:val="-1"/>
        </w:rPr>
        <w:t xml:space="preserve"> слове;</w:t>
      </w:r>
    </w:p>
    <w:p w:rsidR="0023195C" w:rsidRPr="004635CE" w:rsidRDefault="0023195C" w:rsidP="009E2EE6">
      <w:pPr>
        <w:pStyle w:val="afb"/>
        <w:numPr>
          <w:ilvl w:val="1"/>
          <w:numId w:val="22"/>
        </w:numPr>
        <w:tabs>
          <w:tab w:val="left" w:pos="1235"/>
        </w:tabs>
        <w:suppressAutoHyphens/>
        <w:autoSpaceDE/>
        <w:autoSpaceDN/>
        <w:spacing w:before="0"/>
        <w:ind w:right="114" w:firstLine="708"/>
      </w:pPr>
      <w:r w:rsidRPr="004635CE">
        <w:rPr>
          <w:spacing w:val="-1"/>
        </w:rPr>
        <w:t>соблюдать</w:t>
      </w:r>
      <w:r w:rsidRPr="004635CE">
        <w:rPr>
          <w:spacing w:val="55"/>
        </w:rPr>
        <w:t xml:space="preserve"> </w:t>
      </w:r>
      <w:r w:rsidRPr="004635CE">
        <w:rPr>
          <w:spacing w:val="-1"/>
        </w:rPr>
        <w:t>правильное</w:t>
      </w:r>
      <w:r w:rsidRPr="004635CE">
        <w:rPr>
          <w:spacing w:val="56"/>
        </w:rPr>
        <w:t xml:space="preserve"> </w:t>
      </w:r>
      <w:r w:rsidRPr="004635CE">
        <w:rPr>
          <w:spacing w:val="-1"/>
        </w:rPr>
        <w:t>ударение</w:t>
      </w:r>
      <w:r w:rsidRPr="004635CE">
        <w:rPr>
          <w:spacing w:val="56"/>
        </w:rPr>
        <w:t xml:space="preserve"> </w:t>
      </w:r>
      <w:r w:rsidRPr="004635CE">
        <w:t>в</w:t>
      </w:r>
      <w:r w:rsidRPr="004635CE">
        <w:rPr>
          <w:spacing w:val="56"/>
        </w:rPr>
        <w:t xml:space="preserve"> </w:t>
      </w:r>
      <w:r w:rsidRPr="004635CE">
        <w:t>словах</w:t>
      </w:r>
      <w:r w:rsidRPr="004635CE">
        <w:rPr>
          <w:spacing w:val="57"/>
        </w:rPr>
        <w:t xml:space="preserve"> </w:t>
      </w:r>
      <w:r w:rsidRPr="004635CE">
        <w:t>и</w:t>
      </w:r>
      <w:r w:rsidRPr="004635CE">
        <w:rPr>
          <w:spacing w:val="57"/>
        </w:rPr>
        <w:t xml:space="preserve"> </w:t>
      </w:r>
      <w:r w:rsidRPr="004635CE">
        <w:rPr>
          <w:spacing w:val="-1"/>
        </w:rPr>
        <w:t>фразах,</w:t>
      </w:r>
      <w:r w:rsidRPr="004635CE">
        <w:rPr>
          <w:spacing w:val="56"/>
        </w:rPr>
        <w:t xml:space="preserve"> </w:t>
      </w:r>
      <w:r w:rsidRPr="004635CE">
        <w:rPr>
          <w:spacing w:val="-1"/>
        </w:rPr>
        <w:t>интонацию</w:t>
      </w:r>
      <w:r w:rsidRPr="004635CE">
        <w:rPr>
          <w:spacing w:val="56"/>
        </w:rPr>
        <w:t xml:space="preserve"> </w:t>
      </w:r>
      <w:r w:rsidRPr="004635CE">
        <w:t>в</w:t>
      </w:r>
      <w:r w:rsidRPr="004635CE">
        <w:rPr>
          <w:spacing w:val="27"/>
        </w:rPr>
        <w:t xml:space="preserve"> </w:t>
      </w:r>
      <w:r w:rsidRPr="004635CE">
        <w:rPr>
          <w:spacing w:val="-1"/>
        </w:rPr>
        <w:t>целом;</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правильно</w:t>
      </w:r>
      <w:r w:rsidRPr="004635CE">
        <w:rPr>
          <w:spacing w:val="1"/>
        </w:rPr>
        <w:t xml:space="preserve"> </w:t>
      </w:r>
      <w:r w:rsidRPr="004635CE">
        <w:rPr>
          <w:spacing w:val="-1"/>
        </w:rPr>
        <w:t>строить порядок</w:t>
      </w:r>
      <w:r w:rsidRPr="004635CE">
        <w:t xml:space="preserve"> </w:t>
      </w:r>
      <w:r w:rsidRPr="004635CE">
        <w:rPr>
          <w:spacing w:val="-1"/>
        </w:rPr>
        <w:t xml:space="preserve">слов </w:t>
      </w:r>
      <w:r w:rsidRPr="004635CE">
        <w:t>в</w:t>
      </w:r>
      <w:r w:rsidRPr="004635CE">
        <w:rPr>
          <w:spacing w:val="-1"/>
        </w:rPr>
        <w:t xml:space="preserve"> предложении;</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 xml:space="preserve">использовать </w:t>
      </w:r>
      <w:r w:rsidRPr="004635CE">
        <w:rPr>
          <w:spacing w:val="-2"/>
        </w:rPr>
        <w:t>правила</w:t>
      </w:r>
      <w:r w:rsidRPr="004635CE">
        <w:t xml:space="preserve"> </w:t>
      </w:r>
      <w:r w:rsidRPr="004635CE">
        <w:rPr>
          <w:spacing w:val="-1"/>
        </w:rPr>
        <w:t>речевого</w:t>
      </w:r>
      <w:r w:rsidRPr="004635CE">
        <w:rPr>
          <w:spacing w:val="1"/>
        </w:rPr>
        <w:t xml:space="preserve"> </w:t>
      </w:r>
      <w:r w:rsidRPr="004635CE">
        <w:rPr>
          <w:spacing w:val="-1"/>
        </w:rPr>
        <w:t>этикета</w:t>
      </w:r>
      <w:r w:rsidRPr="004635CE">
        <w:rPr>
          <w:spacing w:val="-3"/>
        </w:rPr>
        <w:t xml:space="preserve"> </w:t>
      </w:r>
      <w:r w:rsidRPr="004635CE">
        <w:t xml:space="preserve">(на </w:t>
      </w:r>
      <w:r w:rsidRPr="004635CE">
        <w:rPr>
          <w:spacing w:val="-1"/>
        </w:rPr>
        <w:t>начальном</w:t>
      </w:r>
      <w:r w:rsidRPr="004635CE">
        <w:t xml:space="preserve"> </w:t>
      </w:r>
      <w:r w:rsidRPr="004635CE">
        <w:rPr>
          <w:spacing w:val="-2"/>
        </w:rPr>
        <w:t>уровне);</w:t>
      </w:r>
    </w:p>
    <w:p w:rsidR="0023195C" w:rsidRPr="004635CE" w:rsidRDefault="0023195C" w:rsidP="009E2EE6">
      <w:pPr>
        <w:pStyle w:val="afb"/>
        <w:numPr>
          <w:ilvl w:val="1"/>
          <w:numId w:val="22"/>
        </w:numPr>
        <w:tabs>
          <w:tab w:val="left" w:pos="1235"/>
          <w:tab w:val="left" w:pos="2790"/>
          <w:tab w:val="left" w:pos="3982"/>
          <w:tab w:val="left" w:pos="4449"/>
          <w:tab w:val="left" w:pos="5780"/>
          <w:tab w:val="left" w:pos="7083"/>
          <w:tab w:val="left" w:pos="7409"/>
          <w:tab w:val="left" w:pos="9174"/>
        </w:tabs>
        <w:suppressAutoHyphens/>
        <w:autoSpaceDE/>
        <w:autoSpaceDN/>
        <w:spacing w:before="0"/>
        <w:ind w:right="114" w:firstLine="708"/>
      </w:pPr>
      <w:r w:rsidRPr="004635CE">
        <w:rPr>
          <w:spacing w:val="-1"/>
          <w:w w:val="95"/>
        </w:rPr>
        <w:t>переводить</w:t>
      </w:r>
      <w:r w:rsidRPr="004635CE">
        <w:rPr>
          <w:spacing w:val="-1"/>
          <w:w w:val="95"/>
        </w:rPr>
        <w:tab/>
      </w:r>
      <w:r w:rsidRPr="004635CE">
        <w:rPr>
          <w:spacing w:val="-2"/>
        </w:rPr>
        <w:t>реплики</w:t>
      </w:r>
      <w:r w:rsidRPr="004635CE">
        <w:rPr>
          <w:spacing w:val="-2"/>
        </w:rPr>
        <w:tab/>
      </w:r>
      <w:r w:rsidRPr="004635CE">
        <w:rPr>
          <w:spacing w:val="-2"/>
          <w:w w:val="95"/>
        </w:rPr>
        <w:t>со</w:t>
      </w:r>
      <w:r w:rsidRPr="004635CE">
        <w:rPr>
          <w:spacing w:val="-2"/>
          <w:w w:val="95"/>
        </w:rPr>
        <w:tab/>
      </w:r>
      <w:r w:rsidRPr="004635CE">
        <w:rPr>
          <w:spacing w:val="-1"/>
          <w:w w:val="95"/>
        </w:rPr>
        <w:t>знакомой</w:t>
      </w:r>
      <w:r w:rsidRPr="004635CE">
        <w:rPr>
          <w:spacing w:val="-1"/>
          <w:w w:val="95"/>
        </w:rPr>
        <w:tab/>
        <w:t>лексикой</w:t>
      </w:r>
      <w:r w:rsidRPr="004635CE">
        <w:rPr>
          <w:spacing w:val="-1"/>
          <w:w w:val="95"/>
        </w:rPr>
        <w:tab/>
      </w:r>
      <w:r w:rsidRPr="004635CE">
        <w:t>с</w:t>
      </w:r>
      <w:r w:rsidRPr="004635CE">
        <w:tab/>
      </w:r>
      <w:r w:rsidRPr="004635CE">
        <w:rPr>
          <w:spacing w:val="-1"/>
        </w:rPr>
        <w:t>башкирского</w:t>
      </w:r>
      <w:r w:rsidRPr="004635CE">
        <w:rPr>
          <w:spacing w:val="-1"/>
        </w:rPr>
        <w:tab/>
      </w:r>
      <w:r w:rsidRPr="004635CE">
        <w:t>на</w:t>
      </w:r>
      <w:r w:rsidRPr="004635CE">
        <w:rPr>
          <w:spacing w:val="37"/>
        </w:rPr>
        <w:t xml:space="preserve"> </w:t>
      </w:r>
      <w:r w:rsidRPr="004635CE">
        <w:rPr>
          <w:spacing w:val="-1"/>
        </w:rPr>
        <w:t>русский</w:t>
      </w:r>
      <w:r w:rsidRPr="004635CE">
        <w:t xml:space="preserve"> </w:t>
      </w:r>
      <w:r w:rsidRPr="004635CE">
        <w:rPr>
          <w:spacing w:val="-2"/>
        </w:rPr>
        <w:t>язык;</w:t>
      </w:r>
    </w:p>
    <w:p w:rsidR="0023195C" w:rsidRPr="004635CE" w:rsidRDefault="0023195C" w:rsidP="009E2EE6">
      <w:pPr>
        <w:pStyle w:val="afb"/>
        <w:numPr>
          <w:ilvl w:val="1"/>
          <w:numId w:val="22"/>
        </w:numPr>
        <w:tabs>
          <w:tab w:val="left" w:pos="1235"/>
        </w:tabs>
        <w:suppressAutoHyphens/>
        <w:autoSpaceDE/>
        <w:autoSpaceDN/>
        <w:spacing w:before="0"/>
        <w:ind w:right="114" w:firstLine="708"/>
      </w:pPr>
      <w:r w:rsidRPr="004635CE">
        <w:rPr>
          <w:spacing w:val="-1"/>
        </w:rPr>
        <w:t>воспроизводить</w:t>
      </w:r>
      <w:r w:rsidRPr="004635CE">
        <w:rPr>
          <w:spacing w:val="38"/>
        </w:rPr>
        <w:t xml:space="preserve"> </w:t>
      </w:r>
      <w:r w:rsidRPr="004635CE">
        <w:rPr>
          <w:spacing w:val="-2"/>
        </w:rPr>
        <w:t>наизусть</w:t>
      </w:r>
      <w:r w:rsidRPr="004635CE">
        <w:rPr>
          <w:spacing w:val="38"/>
        </w:rPr>
        <w:t xml:space="preserve"> </w:t>
      </w:r>
      <w:r w:rsidRPr="004635CE">
        <w:rPr>
          <w:spacing w:val="-1"/>
        </w:rPr>
        <w:t>произведения</w:t>
      </w:r>
      <w:r w:rsidRPr="004635CE">
        <w:rPr>
          <w:spacing w:val="38"/>
        </w:rPr>
        <w:t xml:space="preserve"> </w:t>
      </w:r>
      <w:r w:rsidRPr="004635CE">
        <w:rPr>
          <w:spacing w:val="-1"/>
        </w:rPr>
        <w:t>детского</w:t>
      </w:r>
      <w:r w:rsidRPr="004635CE">
        <w:rPr>
          <w:spacing w:val="40"/>
        </w:rPr>
        <w:t xml:space="preserve"> </w:t>
      </w:r>
      <w:r w:rsidRPr="004635CE">
        <w:rPr>
          <w:spacing w:val="-1"/>
        </w:rPr>
        <w:t>фольклора;</w:t>
      </w:r>
      <w:r w:rsidRPr="004635CE">
        <w:rPr>
          <w:spacing w:val="40"/>
        </w:rPr>
        <w:t xml:space="preserve"> </w:t>
      </w:r>
      <w:r w:rsidRPr="004635CE">
        <w:rPr>
          <w:spacing w:val="-1"/>
        </w:rPr>
        <w:t>стихи</w:t>
      </w:r>
      <w:r w:rsidRPr="004635CE">
        <w:rPr>
          <w:spacing w:val="43"/>
        </w:rPr>
        <w:t xml:space="preserve"> </w:t>
      </w:r>
      <w:r w:rsidRPr="004635CE">
        <w:t xml:space="preserve">и </w:t>
      </w:r>
      <w:r w:rsidRPr="004635CE">
        <w:rPr>
          <w:spacing w:val="-1"/>
        </w:rPr>
        <w:t>песни;</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lastRenderedPageBreak/>
        <w:t>составлять</w:t>
      </w:r>
      <w:r w:rsidRPr="004635CE">
        <w:rPr>
          <w:spacing w:val="-4"/>
        </w:rPr>
        <w:t xml:space="preserve"> </w:t>
      </w:r>
      <w:r w:rsidRPr="004635CE">
        <w:rPr>
          <w:spacing w:val="-1"/>
        </w:rPr>
        <w:t>небольшие</w:t>
      </w:r>
      <w:r w:rsidRPr="004635CE">
        <w:t xml:space="preserve"> </w:t>
      </w:r>
      <w:r w:rsidRPr="004635CE">
        <w:rPr>
          <w:spacing w:val="-1"/>
        </w:rPr>
        <w:t>описания</w:t>
      </w:r>
      <w:r w:rsidRPr="004635CE">
        <w:rPr>
          <w:spacing w:val="-3"/>
        </w:rPr>
        <w:t xml:space="preserve"> </w:t>
      </w:r>
      <w:r w:rsidRPr="004635CE">
        <w:rPr>
          <w:spacing w:val="-1"/>
        </w:rPr>
        <w:t>предмета,</w:t>
      </w:r>
      <w:r w:rsidRPr="004635CE">
        <w:rPr>
          <w:spacing w:val="-2"/>
        </w:rPr>
        <w:t xml:space="preserve"> </w:t>
      </w:r>
      <w:r w:rsidRPr="004635CE">
        <w:rPr>
          <w:spacing w:val="-1"/>
        </w:rPr>
        <w:t>картинки</w:t>
      </w:r>
      <w:r w:rsidRPr="004635CE">
        <w:rPr>
          <w:spacing w:val="1"/>
        </w:rPr>
        <w:t xml:space="preserve"> </w:t>
      </w:r>
      <w:r w:rsidRPr="004635CE">
        <w:rPr>
          <w:spacing w:val="-1"/>
        </w:rPr>
        <w:t>по</w:t>
      </w:r>
      <w:r w:rsidRPr="004635CE">
        <w:rPr>
          <w:spacing w:val="3"/>
        </w:rPr>
        <w:t xml:space="preserve"> </w:t>
      </w:r>
      <w:r w:rsidRPr="004635CE">
        <w:rPr>
          <w:spacing w:val="-1"/>
        </w:rPr>
        <w:t>образцу;</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отвечать</w:t>
      </w:r>
      <w:r w:rsidRPr="004635CE">
        <w:rPr>
          <w:spacing w:val="-4"/>
        </w:rPr>
        <w:t xml:space="preserve"> </w:t>
      </w:r>
      <w:r w:rsidRPr="004635CE">
        <w:t xml:space="preserve">на </w:t>
      </w:r>
      <w:r w:rsidRPr="004635CE">
        <w:rPr>
          <w:spacing w:val="-2"/>
        </w:rPr>
        <w:t>вопросы</w:t>
      </w:r>
      <w:r w:rsidRPr="004635CE">
        <w:t xml:space="preserve"> к</w:t>
      </w:r>
      <w:r w:rsidRPr="004635CE">
        <w:rPr>
          <w:spacing w:val="-1"/>
        </w:rPr>
        <w:t xml:space="preserve"> тексту, картинке;</w:t>
      </w:r>
    </w:p>
    <w:p w:rsidR="0023195C" w:rsidRPr="00BE5DD7" w:rsidRDefault="0023195C" w:rsidP="00D16D34">
      <w:pPr>
        <w:spacing w:line="240" w:lineRule="auto"/>
        <w:rPr>
          <w:rFonts w:eastAsia="Times New Roman" w:cs="Times New Roman"/>
          <w:sz w:val="24"/>
          <w:szCs w:val="24"/>
          <w:highlight w:val="yellow"/>
        </w:rPr>
      </w:pPr>
    </w:p>
    <w:p w:rsidR="0023195C" w:rsidRPr="004635CE" w:rsidRDefault="004635CE" w:rsidP="004635CE">
      <w:pPr>
        <w:pStyle w:val="112"/>
        <w:tabs>
          <w:tab w:val="left" w:pos="4534"/>
        </w:tabs>
        <w:autoSpaceDE/>
        <w:autoSpaceDN/>
        <w:rPr>
          <w:b w:val="0"/>
          <w:bCs w:val="0"/>
          <w:sz w:val="28"/>
        </w:rPr>
      </w:pPr>
      <w:bookmarkStart w:id="29" w:name="_bookmark15"/>
      <w:bookmarkEnd w:id="29"/>
      <w:r w:rsidRPr="004635CE">
        <w:rPr>
          <w:spacing w:val="-1"/>
          <w:sz w:val="28"/>
        </w:rPr>
        <w:t>2</w:t>
      </w:r>
      <w:r w:rsidR="0023195C" w:rsidRPr="004635CE">
        <w:rPr>
          <w:spacing w:val="-1"/>
          <w:sz w:val="28"/>
        </w:rPr>
        <w:t>класс</w:t>
      </w:r>
    </w:p>
    <w:p w:rsidR="0023195C" w:rsidRPr="004635CE" w:rsidRDefault="0023195C" w:rsidP="004635CE">
      <w:pPr>
        <w:pStyle w:val="afb"/>
        <w:spacing w:before="0"/>
        <w:ind w:left="810" w:right="106"/>
      </w:pPr>
      <w:r w:rsidRPr="004635CE">
        <w:rPr>
          <w:spacing w:val="-1"/>
        </w:rPr>
        <w:t>Основы</w:t>
      </w:r>
      <w:r w:rsidRPr="004635CE">
        <w:t xml:space="preserve"> </w:t>
      </w:r>
      <w:r w:rsidRPr="004635CE">
        <w:rPr>
          <w:spacing w:val="-1"/>
        </w:rPr>
        <w:t>лингвистических</w:t>
      </w:r>
      <w:r w:rsidRPr="004635CE">
        <w:rPr>
          <w:spacing w:val="1"/>
        </w:rPr>
        <w:t xml:space="preserve"> </w:t>
      </w:r>
      <w:r w:rsidRPr="004635CE">
        <w:rPr>
          <w:spacing w:val="-2"/>
        </w:rPr>
        <w:t>знаний</w:t>
      </w:r>
      <w:r w:rsidRPr="004635CE">
        <w:rPr>
          <w:spacing w:val="25"/>
        </w:rPr>
        <w:t xml:space="preserve"> </w:t>
      </w:r>
      <w:r w:rsidRPr="004635CE">
        <w:rPr>
          <w:spacing w:val="-1"/>
        </w:rPr>
        <w:t>Обучающийся</w:t>
      </w:r>
      <w:r w:rsidRPr="004635CE">
        <w:rPr>
          <w:spacing w:val="-3"/>
        </w:rPr>
        <w:t xml:space="preserve"> </w:t>
      </w:r>
      <w:r w:rsidR="004635CE" w:rsidRPr="004635CE">
        <w:rPr>
          <w:spacing w:val="-1"/>
        </w:rPr>
        <w:t>науч</w:t>
      </w:r>
      <w:r w:rsidRPr="004635CE">
        <w:rPr>
          <w:spacing w:val="-1"/>
        </w:rPr>
        <w:t>ся:</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 xml:space="preserve">использовать </w:t>
      </w:r>
      <w:r w:rsidRPr="004635CE">
        <w:rPr>
          <w:spacing w:val="-2"/>
        </w:rPr>
        <w:t>знание</w:t>
      </w:r>
      <w:r w:rsidRPr="004635CE">
        <w:t xml:space="preserve"> </w:t>
      </w:r>
      <w:r w:rsidRPr="004635CE">
        <w:rPr>
          <w:spacing w:val="-1"/>
        </w:rPr>
        <w:t>алфавита</w:t>
      </w:r>
      <w:r w:rsidRPr="004635CE">
        <w:rPr>
          <w:spacing w:val="-3"/>
        </w:rPr>
        <w:t xml:space="preserve"> </w:t>
      </w:r>
      <w:r w:rsidRPr="004635CE">
        <w:rPr>
          <w:spacing w:val="-1"/>
        </w:rPr>
        <w:t>при</w:t>
      </w:r>
      <w:r w:rsidRPr="004635CE">
        <w:t xml:space="preserve"> </w:t>
      </w:r>
      <w:r w:rsidRPr="004635CE">
        <w:rPr>
          <w:spacing w:val="-2"/>
        </w:rPr>
        <w:t>выполнении</w:t>
      </w:r>
      <w:r w:rsidRPr="004635CE">
        <w:t xml:space="preserve"> </w:t>
      </w:r>
      <w:r w:rsidRPr="004635CE">
        <w:rPr>
          <w:spacing w:val="-2"/>
        </w:rPr>
        <w:t>упражнений;</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 xml:space="preserve">выписывать </w:t>
      </w:r>
      <w:r w:rsidRPr="004635CE">
        <w:t xml:space="preserve">из </w:t>
      </w:r>
      <w:r w:rsidRPr="004635CE">
        <w:rPr>
          <w:spacing w:val="-1"/>
        </w:rPr>
        <w:t>текста</w:t>
      </w:r>
      <w:r w:rsidRPr="004635CE">
        <w:t xml:space="preserve"> </w:t>
      </w:r>
      <w:r w:rsidRPr="004635CE">
        <w:rPr>
          <w:spacing w:val="-1"/>
        </w:rPr>
        <w:t>слова, словосочетания,</w:t>
      </w:r>
      <w:r w:rsidRPr="004635CE">
        <w:t xml:space="preserve"> </w:t>
      </w:r>
      <w:r w:rsidRPr="004635CE">
        <w:rPr>
          <w:spacing w:val="-1"/>
        </w:rPr>
        <w:t>простые</w:t>
      </w:r>
      <w:r w:rsidRPr="004635CE">
        <w:rPr>
          <w:spacing w:val="-3"/>
        </w:rPr>
        <w:t xml:space="preserve"> </w:t>
      </w:r>
      <w:r w:rsidRPr="004635CE">
        <w:rPr>
          <w:spacing w:val="-1"/>
        </w:rPr>
        <w:t>предложения;</w:t>
      </w:r>
    </w:p>
    <w:p w:rsidR="0023195C" w:rsidRPr="004635CE" w:rsidRDefault="0023195C" w:rsidP="009E2EE6">
      <w:pPr>
        <w:widowControl w:val="0"/>
        <w:numPr>
          <w:ilvl w:val="1"/>
          <w:numId w:val="22"/>
        </w:numPr>
        <w:tabs>
          <w:tab w:val="left" w:pos="1235"/>
        </w:tabs>
        <w:spacing w:line="240" w:lineRule="auto"/>
        <w:ind w:right="105" w:firstLine="708"/>
        <w:rPr>
          <w:rFonts w:eastAsia="Times New Roman" w:cs="Times New Roman"/>
          <w:sz w:val="24"/>
          <w:szCs w:val="24"/>
        </w:rPr>
      </w:pPr>
      <w:r w:rsidRPr="004635CE">
        <w:rPr>
          <w:rFonts w:cs="Times New Roman"/>
          <w:spacing w:val="-1"/>
          <w:sz w:val="24"/>
          <w:szCs w:val="24"/>
        </w:rPr>
        <w:t>образовывать</w:t>
      </w:r>
      <w:r w:rsidRPr="004635CE">
        <w:rPr>
          <w:rFonts w:cs="Times New Roman"/>
          <w:spacing w:val="52"/>
          <w:sz w:val="24"/>
          <w:szCs w:val="24"/>
        </w:rPr>
        <w:t xml:space="preserve"> </w:t>
      </w:r>
      <w:r w:rsidRPr="004635CE">
        <w:rPr>
          <w:rFonts w:cs="Times New Roman"/>
          <w:spacing w:val="-1"/>
          <w:sz w:val="24"/>
          <w:szCs w:val="24"/>
        </w:rPr>
        <w:t>новые</w:t>
      </w:r>
      <w:r w:rsidRPr="004635CE">
        <w:rPr>
          <w:rFonts w:cs="Times New Roman"/>
          <w:spacing w:val="56"/>
          <w:sz w:val="24"/>
          <w:szCs w:val="24"/>
        </w:rPr>
        <w:t xml:space="preserve"> </w:t>
      </w:r>
      <w:r w:rsidRPr="004635CE">
        <w:rPr>
          <w:rFonts w:cs="Times New Roman"/>
          <w:sz w:val="24"/>
          <w:szCs w:val="24"/>
        </w:rPr>
        <w:t>слова</w:t>
      </w:r>
      <w:r w:rsidRPr="004635CE">
        <w:rPr>
          <w:rFonts w:cs="Times New Roman"/>
          <w:spacing w:val="56"/>
          <w:sz w:val="24"/>
          <w:szCs w:val="24"/>
        </w:rPr>
        <w:t xml:space="preserve"> </w:t>
      </w:r>
      <w:r w:rsidRPr="004635CE">
        <w:rPr>
          <w:rFonts w:cs="Times New Roman"/>
          <w:spacing w:val="1"/>
          <w:sz w:val="24"/>
          <w:szCs w:val="24"/>
        </w:rPr>
        <w:t>по</w:t>
      </w:r>
      <w:r w:rsidRPr="004635CE">
        <w:rPr>
          <w:rFonts w:cs="Times New Roman"/>
          <w:spacing w:val="57"/>
          <w:sz w:val="24"/>
          <w:szCs w:val="24"/>
        </w:rPr>
        <w:t xml:space="preserve"> </w:t>
      </w:r>
      <w:r w:rsidRPr="004635CE">
        <w:rPr>
          <w:rFonts w:cs="Times New Roman"/>
          <w:spacing w:val="-1"/>
          <w:sz w:val="24"/>
          <w:szCs w:val="24"/>
        </w:rPr>
        <w:t>заданным</w:t>
      </w:r>
      <w:r w:rsidRPr="004635CE">
        <w:rPr>
          <w:rFonts w:cs="Times New Roman"/>
          <w:spacing w:val="56"/>
          <w:sz w:val="24"/>
          <w:szCs w:val="24"/>
        </w:rPr>
        <w:t xml:space="preserve"> </w:t>
      </w:r>
      <w:r w:rsidRPr="004635CE">
        <w:rPr>
          <w:rFonts w:cs="Times New Roman"/>
          <w:spacing w:val="-1"/>
          <w:sz w:val="24"/>
          <w:szCs w:val="24"/>
        </w:rPr>
        <w:t>словообразовательным</w:t>
      </w:r>
      <w:r w:rsidRPr="004635CE">
        <w:rPr>
          <w:rFonts w:cs="Times New Roman"/>
          <w:spacing w:val="33"/>
          <w:sz w:val="24"/>
          <w:szCs w:val="24"/>
        </w:rPr>
        <w:t xml:space="preserve"> </w:t>
      </w:r>
      <w:r w:rsidRPr="004635CE">
        <w:rPr>
          <w:rFonts w:cs="Times New Roman"/>
          <w:spacing w:val="-1"/>
          <w:sz w:val="24"/>
          <w:szCs w:val="24"/>
        </w:rPr>
        <w:t>моделям</w:t>
      </w:r>
      <w:r w:rsidRPr="004635CE">
        <w:rPr>
          <w:rFonts w:cs="Times New Roman"/>
          <w:spacing w:val="32"/>
          <w:sz w:val="24"/>
          <w:szCs w:val="24"/>
        </w:rPr>
        <w:t xml:space="preserve"> </w:t>
      </w:r>
      <w:r w:rsidRPr="004635CE">
        <w:rPr>
          <w:rFonts w:cs="Times New Roman"/>
          <w:spacing w:val="-1"/>
          <w:sz w:val="24"/>
          <w:szCs w:val="24"/>
        </w:rPr>
        <w:t>(корень</w:t>
      </w:r>
      <w:r w:rsidRPr="004635CE">
        <w:rPr>
          <w:rFonts w:cs="Times New Roman"/>
          <w:spacing w:val="32"/>
          <w:sz w:val="24"/>
          <w:szCs w:val="24"/>
        </w:rPr>
        <w:t xml:space="preserve"> </w:t>
      </w:r>
      <w:r w:rsidRPr="004635CE">
        <w:rPr>
          <w:rFonts w:cs="Times New Roman"/>
          <w:sz w:val="24"/>
          <w:szCs w:val="24"/>
        </w:rPr>
        <w:t>+</w:t>
      </w:r>
      <w:r w:rsidRPr="004635CE">
        <w:rPr>
          <w:rFonts w:cs="Times New Roman"/>
          <w:spacing w:val="30"/>
          <w:sz w:val="24"/>
          <w:szCs w:val="24"/>
        </w:rPr>
        <w:t xml:space="preserve"> </w:t>
      </w:r>
      <w:r w:rsidRPr="004635CE">
        <w:rPr>
          <w:rFonts w:cs="Times New Roman"/>
          <w:spacing w:val="-1"/>
          <w:sz w:val="24"/>
          <w:szCs w:val="24"/>
        </w:rPr>
        <w:t>окончания</w:t>
      </w:r>
      <w:r w:rsidRPr="004635CE">
        <w:rPr>
          <w:rFonts w:cs="Times New Roman"/>
          <w:spacing w:val="36"/>
          <w:sz w:val="24"/>
          <w:szCs w:val="24"/>
        </w:rPr>
        <w:t xml:space="preserve"> </w:t>
      </w:r>
      <w:r w:rsidRPr="004635CE">
        <w:rPr>
          <w:rFonts w:cs="Times New Roman"/>
          <w:sz w:val="24"/>
          <w:szCs w:val="24"/>
        </w:rPr>
        <w:t>-</w:t>
      </w:r>
      <w:r w:rsidRPr="004635CE">
        <w:rPr>
          <w:rFonts w:cs="Times New Roman"/>
          <w:i/>
          <w:sz w:val="24"/>
          <w:szCs w:val="24"/>
        </w:rPr>
        <w:t>сы,</w:t>
      </w:r>
      <w:r w:rsidRPr="004635CE">
        <w:rPr>
          <w:rFonts w:cs="Times New Roman"/>
          <w:i/>
          <w:spacing w:val="32"/>
          <w:sz w:val="24"/>
          <w:szCs w:val="24"/>
        </w:rPr>
        <w:t xml:space="preserve"> </w:t>
      </w:r>
      <w:r w:rsidRPr="004635CE">
        <w:rPr>
          <w:rFonts w:cs="Times New Roman"/>
          <w:i/>
          <w:spacing w:val="-1"/>
          <w:sz w:val="24"/>
          <w:szCs w:val="24"/>
        </w:rPr>
        <w:t>-се:</w:t>
      </w:r>
      <w:r w:rsidRPr="004635CE">
        <w:rPr>
          <w:rFonts w:cs="Times New Roman"/>
          <w:i/>
          <w:spacing w:val="31"/>
          <w:sz w:val="24"/>
          <w:szCs w:val="24"/>
        </w:rPr>
        <w:t xml:space="preserve"> </w:t>
      </w:r>
      <w:r w:rsidRPr="004635CE">
        <w:rPr>
          <w:rFonts w:cs="Times New Roman"/>
          <w:i/>
          <w:sz w:val="24"/>
          <w:szCs w:val="24"/>
        </w:rPr>
        <w:t>балыҡ</w:t>
      </w:r>
      <w:r w:rsidRPr="004635CE">
        <w:rPr>
          <w:rFonts w:cs="Times New Roman"/>
          <w:i/>
          <w:spacing w:val="33"/>
          <w:sz w:val="24"/>
          <w:szCs w:val="24"/>
        </w:rPr>
        <w:t xml:space="preserve"> </w:t>
      </w:r>
      <w:r w:rsidRPr="004635CE">
        <w:rPr>
          <w:rFonts w:cs="Times New Roman"/>
          <w:i/>
          <w:sz w:val="24"/>
          <w:szCs w:val="24"/>
        </w:rPr>
        <w:t>+</w:t>
      </w:r>
      <w:r w:rsidRPr="004635CE">
        <w:rPr>
          <w:rFonts w:cs="Times New Roman"/>
          <w:i/>
          <w:spacing w:val="30"/>
          <w:sz w:val="24"/>
          <w:szCs w:val="24"/>
        </w:rPr>
        <w:t xml:space="preserve"> </w:t>
      </w:r>
      <w:r w:rsidRPr="004635CE">
        <w:rPr>
          <w:rFonts w:cs="Times New Roman"/>
          <w:i/>
          <w:sz w:val="24"/>
          <w:szCs w:val="24"/>
        </w:rPr>
        <w:t>сы,</w:t>
      </w:r>
      <w:r w:rsidRPr="004635CE">
        <w:rPr>
          <w:rFonts w:cs="Times New Roman"/>
          <w:i/>
          <w:spacing w:val="32"/>
          <w:sz w:val="24"/>
          <w:szCs w:val="24"/>
        </w:rPr>
        <w:t xml:space="preserve"> </w:t>
      </w:r>
      <w:r w:rsidRPr="004635CE">
        <w:rPr>
          <w:rFonts w:cs="Times New Roman"/>
          <w:i/>
          <w:spacing w:val="-1"/>
          <w:sz w:val="24"/>
          <w:szCs w:val="24"/>
        </w:rPr>
        <w:t>яҙыу</w:t>
      </w:r>
      <w:r w:rsidRPr="004635CE">
        <w:rPr>
          <w:rFonts w:cs="Times New Roman"/>
          <w:i/>
          <w:spacing w:val="32"/>
          <w:sz w:val="24"/>
          <w:szCs w:val="24"/>
        </w:rPr>
        <w:t xml:space="preserve"> </w:t>
      </w:r>
      <w:r w:rsidRPr="004635CE">
        <w:rPr>
          <w:rFonts w:cs="Times New Roman"/>
          <w:i/>
          <w:sz w:val="24"/>
          <w:szCs w:val="24"/>
        </w:rPr>
        <w:t>+</w:t>
      </w:r>
      <w:r w:rsidRPr="004635CE">
        <w:rPr>
          <w:rFonts w:cs="Times New Roman"/>
          <w:i/>
          <w:spacing w:val="33"/>
          <w:sz w:val="24"/>
          <w:szCs w:val="24"/>
        </w:rPr>
        <w:t xml:space="preserve"> </w:t>
      </w:r>
      <w:r w:rsidRPr="004635CE">
        <w:rPr>
          <w:rFonts w:cs="Times New Roman"/>
          <w:i/>
          <w:sz w:val="24"/>
          <w:szCs w:val="24"/>
        </w:rPr>
        <w:t>сы,</w:t>
      </w:r>
      <w:r w:rsidRPr="004635CE">
        <w:rPr>
          <w:rFonts w:cs="Times New Roman"/>
          <w:i/>
          <w:spacing w:val="32"/>
          <w:sz w:val="24"/>
          <w:szCs w:val="24"/>
        </w:rPr>
        <w:t xml:space="preserve"> </w:t>
      </w:r>
      <w:r w:rsidRPr="004635CE">
        <w:rPr>
          <w:rFonts w:cs="Times New Roman"/>
          <w:i/>
          <w:spacing w:val="-1"/>
          <w:sz w:val="24"/>
          <w:szCs w:val="24"/>
        </w:rPr>
        <w:t>ҡурай</w:t>
      </w:r>
      <w:r w:rsidRPr="004635CE">
        <w:rPr>
          <w:rFonts w:cs="Times New Roman"/>
          <w:i/>
          <w:spacing w:val="33"/>
          <w:sz w:val="24"/>
          <w:szCs w:val="24"/>
        </w:rPr>
        <w:t xml:space="preserve"> </w:t>
      </w:r>
      <w:r w:rsidRPr="004635CE">
        <w:rPr>
          <w:rFonts w:cs="Times New Roman"/>
          <w:i/>
          <w:sz w:val="24"/>
          <w:szCs w:val="24"/>
        </w:rPr>
        <w:t>+</w:t>
      </w:r>
      <w:r w:rsidRPr="004635CE">
        <w:rPr>
          <w:rFonts w:cs="Times New Roman"/>
          <w:i/>
          <w:spacing w:val="33"/>
          <w:sz w:val="24"/>
          <w:szCs w:val="24"/>
        </w:rPr>
        <w:t xml:space="preserve"> </w:t>
      </w:r>
      <w:r w:rsidRPr="004635CE">
        <w:rPr>
          <w:rFonts w:cs="Times New Roman"/>
          <w:i/>
          <w:sz w:val="24"/>
          <w:szCs w:val="24"/>
        </w:rPr>
        <w:t>сы</w:t>
      </w:r>
      <w:r w:rsidRPr="004635CE">
        <w:rPr>
          <w:rFonts w:cs="Times New Roman"/>
          <w:i/>
          <w:spacing w:val="37"/>
          <w:sz w:val="24"/>
          <w:szCs w:val="24"/>
        </w:rPr>
        <w:t xml:space="preserve"> </w:t>
      </w:r>
      <w:r w:rsidRPr="004635CE">
        <w:rPr>
          <w:rFonts w:cs="Times New Roman"/>
          <w:i/>
          <w:spacing w:val="-1"/>
          <w:sz w:val="24"/>
          <w:szCs w:val="24"/>
        </w:rPr>
        <w:t>төҙөү</w:t>
      </w:r>
      <w:r w:rsidRPr="004635CE">
        <w:rPr>
          <w:rFonts w:cs="Times New Roman"/>
          <w:i/>
          <w:spacing w:val="1"/>
          <w:sz w:val="24"/>
          <w:szCs w:val="24"/>
        </w:rPr>
        <w:t xml:space="preserve"> </w:t>
      </w:r>
      <w:r w:rsidRPr="004635CE">
        <w:rPr>
          <w:rFonts w:cs="Times New Roman"/>
          <w:i/>
          <w:sz w:val="24"/>
          <w:szCs w:val="24"/>
        </w:rPr>
        <w:t>+</w:t>
      </w:r>
      <w:r w:rsidRPr="004635CE">
        <w:rPr>
          <w:rFonts w:cs="Times New Roman"/>
          <w:i/>
          <w:spacing w:val="-1"/>
          <w:sz w:val="24"/>
          <w:szCs w:val="24"/>
        </w:rPr>
        <w:t xml:space="preserve"> се, </w:t>
      </w:r>
      <w:r w:rsidRPr="004635CE">
        <w:rPr>
          <w:rFonts w:cs="Times New Roman"/>
          <w:i/>
          <w:sz w:val="24"/>
          <w:szCs w:val="24"/>
        </w:rPr>
        <w:t>бейеү +</w:t>
      </w:r>
      <w:r w:rsidRPr="004635CE">
        <w:rPr>
          <w:rFonts w:cs="Times New Roman"/>
          <w:i/>
          <w:spacing w:val="-3"/>
          <w:sz w:val="24"/>
          <w:szCs w:val="24"/>
        </w:rPr>
        <w:t xml:space="preserve"> </w:t>
      </w:r>
      <w:r w:rsidRPr="004635CE">
        <w:rPr>
          <w:rFonts w:cs="Times New Roman"/>
          <w:i/>
          <w:sz w:val="24"/>
          <w:szCs w:val="24"/>
        </w:rPr>
        <w:t>се,</w:t>
      </w:r>
      <w:r w:rsidRPr="004635CE">
        <w:rPr>
          <w:rFonts w:cs="Times New Roman"/>
          <w:i/>
          <w:spacing w:val="-1"/>
          <w:sz w:val="24"/>
          <w:szCs w:val="24"/>
        </w:rPr>
        <w:t xml:space="preserve"> теген</w:t>
      </w:r>
      <w:r w:rsidRPr="004635CE">
        <w:rPr>
          <w:rFonts w:cs="Times New Roman"/>
          <w:i/>
          <w:sz w:val="24"/>
          <w:szCs w:val="24"/>
        </w:rPr>
        <w:t xml:space="preserve"> +</w:t>
      </w:r>
      <w:r w:rsidRPr="004635CE">
        <w:rPr>
          <w:rFonts w:cs="Times New Roman"/>
          <w:i/>
          <w:spacing w:val="-1"/>
          <w:sz w:val="24"/>
          <w:szCs w:val="24"/>
        </w:rPr>
        <w:t xml:space="preserve"> </w:t>
      </w:r>
      <w:r w:rsidRPr="004635CE">
        <w:rPr>
          <w:rFonts w:cs="Times New Roman"/>
          <w:i/>
          <w:spacing w:val="-2"/>
          <w:sz w:val="24"/>
          <w:szCs w:val="24"/>
        </w:rPr>
        <w:t>се</w:t>
      </w:r>
      <w:r w:rsidRPr="004635CE">
        <w:rPr>
          <w:rFonts w:cs="Times New Roman"/>
          <w:spacing w:val="-2"/>
          <w:sz w:val="24"/>
          <w:szCs w:val="24"/>
        </w:rPr>
        <w:t>);</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восстанавливать</w:t>
      </w:r>
      <w:r w:rsidRPr="004635CE">
        <w:rPr>
          <w:spacing w:val="-2"/>
        </w:rPr>
        <w:t xml:space="preserve"> </w:t>
      </w:r>
      <w:r w:rsidRPr="004635CE">
        <w:rPr>
          <w:spacing w:val="-1"/>
        </w:rPr>
        <w:t>слово,</w:t>
      </w:r>
      <w:r w:rsidRPr="004635CE">
        <w:t xml:space="preserve"> </w:t>
      </w:r>
      <w:r w:rsidRPr="004635CE">
        <w:rPr>
          <w:spacing w:val="-1"/>
        </w:rPr>
        <w:t>предложение, деформированный</w:t>
      </w:r>
      <w:r w:rsidRPr="004635CE">
        <w:t xml:space="preserve"> </w:t>
      </w:r>
      <w:r w:rsidRPr="004635CE">
        <w:rPr>
          <w:spacing w:val="-1"/>
        </w:rPr>
        <w:t>текст;</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правильно</w:t>
      </w:r>
      <w:r w:rsidRPr="004635CE">
        <w:rPr>
          <w:spacing w:val="1"/>
        </w:rPr>
        <w:t xml:space="preserve"> </w:t>
      </w:r>
      <w:r w:rsidRPr="004635CE">
        <w:rPr>
          <w:spacing w:val="-1"/>
        </w:rPr>
        <w:t>определять главные</w:t>
      </w:r>
      <w:r w:rsidRPr="004635CE">
        <w:t xml:space="preserve"> </w:t>
      </w:r>
      <w:r w:rsidRPr="004635CE">
        <w:rPr>
          <w:spacing w:val="-1"/>
        </w:rPr>
        <w:t>члены</w:t>
      </w:r>
      <w:r w:rsidRPr="004635CE">
        <w:rPr>
          <w:spacing w:val="-3"/>
        </w:rPr>
        <w:t xml:space="preserve"> </w:t>
      </w:r>
      <w:r w:rsidRPr="004635CE">
        <w:rPr>
          <w:spacing w:val="-1"/>
        </w:rPr>
        <w:t>предложения;</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выбирать правильный</w:t>
      </w:r>
      <w:r w:rsidRPr="004635CE">
        <w:t xml:space="preserve"> </w:t>
      </w:r>
      <w:r w:rsidRPr="004635CE">
        <w:rPr>
          <w:spacing w:val="-1"/>
        </w:rPr>
        <w:t>знак</w:t>
      </w:r>
      <w:r w:rsidRPr="004635CE">
        <w:t xml:space="preserve"> </w:t>
      </w:r>
      <w:r w:rsidRPr="004635CE">
        <w:rPr>
          <w:spacing w:val="-2"/>
        </w:rPr>
        <w:t xml:space="preserve">препинания </w:t>
      </w:r>
      <w:r w:rsidRPr="004635CE">
        <w:t>в</w:t>
      </w:r>
      <w:r w:rsidRPr="004635CE">
        <w:rPr>
          <w:spacing w:val="-1"/>
        </w:rPr>
        <w:t xml:space="preserve"> конце</w:t>
      </w:r>
      <w:r w:rsidRPr="004635CE">
        <w:t xml:space="preserve"> </w:t>
      </w:r>
      <w:r w:rsidRPr="004635CE">
        <w:rPr>
          <w:spacing w:val="-1"/>
        </w:rPr>
        <w:t>предложения;</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изменять</w:t>
      </w:r>
      <w:r w:rsidRPr="004635CE">
        <w:rPr>
          <w:spacing w:val="-2"/>
        </w:rPr>
        <w:t xml:space="preserve"> </w:t>
      </w:r>
      <w:r w:rsidRPr="004635CE">
        <w:rPr>
          <w:spacing w:val="-1"/>
        </w:rPr>
        <w:t>имена</w:t>
      </w:r>
      <w:r w:rsidRPr="004635CE">
        <w:t xml:space="preserve"> </w:t>
      </w:r>
      <w:r w:rsidRPr="004635CE">
        <w:rPr>
          <w:spacing w:val="-1"/>
        </w:rPr>
        <w:t>существительные</w:t>
      </w:r>
      <w:r w:rsidRPr="004635CE">
        <w:t xml:space="preserve"> </w:t>
      </w:r>
      <w:r w:rsidRPr="004635CE">
        <w:rPr>
          <w:spacing w:val="-1"/>
        </w:rPr>
        <w:t>по</w:t>
      </w:r>
      <w:r w:rsidRPr="004635CE">
        <w:rPr>
          <w:spacing w:val="1"/>
        </w:rPr>
        <w:t xml:space="preserve"> </w:t>
      </w:r>
      <w:r w:rsidRPr="004635CE">
        <w:rPr>
          <w:spacing w:val="-1"/>
        </w:rPr>
        <w:t>числам</w:t>
      </w:r>
      <w:r w:rsidRPr="004635CE">
        <w:rPr>
          <w:spacing w:val="-2"/>
        </w:rPr>
        <w:t xml:space="preserve"> </w:t>
      </w:r>
      <w:r w:rsidRPr="004635CE">
        <w:t xml:space="preserve">и </w:t>
      </w:r>
      <w:r w:rsidRPr="004635CE">
        <w:rPr>
          <w:spacing w:val="-1"/>
        </w:rPr>
        <w:t>лицам;</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различать разряды местоимений</w:t>
      </w:r>
      <w:r w:rsidRPr="004635CE">
        <w:t xml:space="preserve"> и</w:t>
      </w:r>
      <w:r w:rsidRPr="004635CE">
        <w:rPr>
          <w:spacing w:val="-3"/>
        </w:rPr>
        <w:t xml:space="preserve"> </w:t>
      </w:r>
      <w:r w:rsidRPr="004635CE">
        <w:rPr>
          <w:spacing w:val="-1"/>
        </w:rPr>
        <w:t>правильно</w:t>
      </w:r>
      <w:r w:rsidRPr="004635CE">
        <w:rPr>
          <w:spacing w:val="1"/>
        </w:rPr>
        <w:t xml:space="preserve"> </w:t>
      </w:r>
      <w:r w:rsidRPr="004635CE">
        <w:rPr>
          <w:spacing w:val="-2"/>
        </w:rPr>
        <w:t xml:space="preserve">употреблять </w:t>
      </w:r>
      <w:r w:rsidRPr="004635CE">
        <w:t>в</w:t>
      </w:r>
      <w:r w:rsidRPr="004635CE">
        <w:rPr>
          <w:spacing w:val="-1"/>
        </w:rPr>
        <w:t xml:space="preserve"> речи;</w:t>
      </w:r>
    </w:p>
    <w:p w:rsidR="0023195C" w:rsidRPr="004635CE" w:rsidRDefault="0023195C" w:rsidP="009E2EE6">
      <w:pPr>
        <w:pStyle w:val="afb"/>
        <w:numPr>
          <w:ilvl w:val="1"/>
          <w:numId w:val="22"/>
        </w:numPr>
        <w:tabs>
          <w:tab w:val="left" w:pos="1235"/>
          <w:tab w:val="left" w:pos="3014"/>
          <w:tab w:val="left" w:pos="4530"/>
          <w:tab w:val="left" w:pos="5119"/>
          <w:tab w:val="left" w:pos="6812"/>
          <w:tab w:val="left" w:pos="8726"/>
        </w:tabs>
        <w:suppressAutoHyphens/>
        <w:autoSpaceDE/>
        <w:autoSpaceDN/>
        <w:spacing w:before="0"/>
        <w:ind w:right="113" w:firstLine="709"/>
      </w:pPr>
      <w:r w:rsidRPr="004635CE">
        <w:rPr>
          <w:spacing w:val="-1"/>
        </w:rPr>
        <w:t>определять</w:t>
      </w:r>
      <w:r w:rsidRPr="004635CE">
        <w:rPr>
          <w:spacing w:val="-1"/>
        </w:rPr>
        <w:tab/>
      </w:r>
      <w:r w:rsidRPr="004635CE">
        <w:rPr>
          <w:spacing w:val="-1"/>
          <w:w w:val="95"/>
        </w:rPr>
        <w:t>значения</w:t>
      </w:r>
      <w:r w:rsidRPr="004635CE">
        <w:rPr>
          <w:spacing w:val="-1"/>
          <w:w w:val="95"/>
        </w:rPr>
        <w:tab/>
      </w:r>
      <w:r w:rsidRPr="004635CE">
        <w:t>и</w:t>
      </w:r>
      <w:r w:rsidRPr="004635CE">
        <w:tab/>
      </w:r>
      <w:r w:rsidRPr="004635CE">
        <w:rPr>
          <w:spacing w:val="-1"/>
        </w:rPr>
        <w:t>правильно</w:t>
      </w:r>
      <w:r w:rsidRPr="004635CE">
        <w:rPr>
          <w:spacing w:val="-1"/>
        </w:rPr>
        <w:tab/>
      </w:r>
      <w:r w:rsidRPr="004635CE">
        <w:rPr>
          <w:spacing w:val="-1"/>
          <w:w w:val="95"/>
        </w:rPr>
        <w:t>употреблять</w:t>
      </w:r>
      <w:r w:rsidRPr="004635CE">
        <w:rPr>
          <w:spacing w:val="-1"/>
          <w:w w:val="95"/>
        </w:rPr>
        <w:tab/>
      </w:r>
      <w:r w:rsidRPr="004635CE">
        <w:rPr>
          <w:spacing w:val="-1"/>
        </w:rPr>
        <w:t>имена</w:t>
      </w:r>
      <w:r w:rsidRPr="004635CE">
        <w:rPr>
          <w:spacing w:val="29"/>
        </w:rPr>
        <w:t xml:space="preserve"> </w:t>
      </w:r>
      <w:r w:rsidRPr="004635CE">
        <w:rPr>
          <w:spacing w:val="-1"/>
        </w:rPr>
        <w:t>прилагательные, глаголы</w:t>
      </w:r>
      <w:r w:rsidRPr="004635CE">
        <w:rPr>
          <w:spacing w:val="1"/>
        </w:rPr>
        <w:t xml:space="preserve"> </w:t>
      </w:r>
      <w:r w:rsidRPr="004635CE">
        <w:t>в</w:t>
      </w:r>
      <w:r w:rsidRPr="004635CE">
        <w:rPr>
          <w:spacing w:val="-1"/>
        </w:rPr>
        <w:t xml:space="preserve"> речи;</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писать словарные</w:t>
      </w:r>
      <w:r w:rsidRPr="004635CE">
        <w:t xml:space="preserve"> </w:t>
      </w:r>
      <w:r w:rsidRPr="004635CE">
        <w:rPr>
          <w:spacing w:val="-1"/>
        </w:rPr>
        <w:t>диктанты;</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списывать</w:t>
      </w:r>
      <w:r w:rsidRPr="004635CE">
        <w:rPr>
          <w:spacing w:val="-2"/>
        </w:rPr>
        <w:t xml:space="preserve"> предложения</w:t>
      </w:r>
      <w:r w:rsidRPr="004635CE">
        <w:t xml:space="preserve"> с </w:t>
      </w:r>
      <w:r w:rsidRPr="004635CE">
        <w:rPr>
          <w:spacing w:val="-1"/>
        </w:rPr>
        <w:t>подстановкой</w:t>
      </w:r>
      <w:r w:rsidRPr="004635CE">
        <w:t xml:space="preserve"> </w:t>
      </w:r>
      <w:r w:rsidRPr="004635CE">
        <w:rPr>
          <w:spacing w:val="-1"/>
        </w:rPr>
        <w:t>нужных</w:t>
      </w:r>
      <w:r w:rsidRPr="004635CE">
        <w:rPr>
          <w:spacing w:val="1"/>
        </w:rPr>
        <w:t xml:space="preserve"> </w:t>
      </w:r>
      <w:r w:rsidRPr="004635CE">
        <w:rPr>
          <w:spacing w:val="-1"/>
        </w:rPr>
        <w:t>слов;</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заполнять</w:t>
      </w:r>
      <w:r w:rsidRPr="004635CE">
        <w:rPr>
          <w:spacing w:val="-2"/>
        </w:rPr>
        <w:t xml:space="preserve"> </w:t>
      </w:r>
      <w:r w:rsidRPr="004635CE">
        <w:rPr>
          <w:spacing w:val="-1"/>
        </w:rPr>
        <w:t>таблицы</w:t>
      </w:r>
      <w:r w:rsidRPr="004635CE">
        <w:rPr>
          <w:spacing w:val="-3"/>
        </w:rPr>
        <w:t xml:space="preserve"> </w:t>
      </w:r>
      <w:r w:rsidRPr="004635CE">
        <w:t>по</w:t>
      </w:r>
      <w:r w:rsidRPr="004635CE">
        <w:rPr>
          <w:spacing w:val="-3"/>
        </w:rPr>
        <w:t xml:space="preserve"> </w:t>
      </w:r>
      <w:r w:rsidRPr="004635CE">
        <w:rPr>
          <w:spacing w:val="-2"/>
        </w:rPr>
        <w:t>образцу.</w:t>
      </w:r>
    </w:p>
    <w:p w:rsidR="0023195C" w:rsidRPr="004635CE" w:rsidRDefault="0023195C" w:rsidP="00D16D34">
      <w:pPr>
        <w:pStyle w:val="112"/>
        <w:rPr>
          <w:b w:val="0"/>
          <w:bCs w:val="0"/>
        </w:rPr>
      </w:pPr>
      <w:r w:rsidRPr="004635CE">
        <w:rPr>
          <w:spacing w:val="-1"/>
        </w:rPr>
        <w:t>Развитие</w:t>
      </w:r>
      <w:r w:rsidRPr="004635CE">
        <w:t xml:space="preserve"> речи</w:t>
      </w:r>
    </w:p>
    <w:p w:rsidR="0023195C" w:rsidRPr="004635CE" w:rsidRDefault="0023195C" w:rsidP="00D16D34">
      <w:pPr>
        <w:pStyle w:val="afb"/>
        <w:spacing w:before="0"/>
        <w:ind w:left="810"/>
      </w:pPr>
      <w:r w:rsidRPr="004635CE">
        <w:rPr>
          <w:spacing w:val="-1"/>
        </w:rPr>
        <w:t>Обучающийся</w:t>
      </w:r>
      <w:r w:rsidRPr="004635CE">
        <w:rPr>
          <w:spacing w:val="-3"/>
        </w:rPr>
        <w:t xml:space="preserve"> </w:t>
      </w:r>
      <w:r w:rsidRPr="004635CE">
        <w:rPr>
          <w:spacing w:val="-1"/>
        </w:rPr>
        <w:t>научится:</w:t>
      </w:r>
    </w:p>
    <w:p w:rsidR="0023195C" w:rsidRPr="004635CE" w:rsidRDefault="0023195C" w:rsidP="009E2EE6">
      <w:pPr>
        <w:pStyle w:val="afb"/>
        <w:numPr>
          <w:ilvl w:val="1"/>
          <w:numId w:val="22"/>
        </w:numPr>
        <w:tabs>
          <w:tab w:val="left" w:pos="1235"/>
        </w:tabs>
        <w:autoSpaceDE/>
        <w:autoSpaceDN/>
        <w:spacing w:before="0"/>
        <w:ind w:right="104" w:firstLine="708"/>
        <w:jc w:val="both"/>
      </w:pPr>
      <w:r w:rsidRPr="004635CE">
        <w:rPr>
          <w:spacing w:val="-1"/>
        </w:rPr>
        <w:t>различать</w:t>
      </w:r>
      <w:r w:rsidRPr="004635CE">
        <w:rPr>
          <w:spacing w:val="7"/>
        </w:rPr>
        <w:t xml:space="preserve"> </w:t>
      </w:r>
      <w:r w:rsidRPr="004635CE">
        <w:t>и</w:t>
      </w:r>
      <w:r w:rsidRPr="004635CE">
        <w:rPr>
          <w:spacing w:val="8"/>
        </w:rPr>
        <w:t xml:space="preserve"> </w:t>
      </w:r>
      <w:r w:rsidRPr="004635CE">
        <w:rPr>
          <w:spacing w:val="-1"/>
        </w:rPr>
        <w:t>понимать</w:t>
      </w:r>
      <w:r w:rsidRPr="004635CE">
        <w:rPr>
          <w:spacing w:val="7"/>
        </w:rPr>
        <w:t xml:space="preserve"> </w:t>
      </w:r>
      <w:r w:rsidRPr="004635CE">
        <w:t>на</w:t>
      </w:r>
      <w:r w:rsidRPr="004635CE">
        <w:rPr>
          <w:spacing w:val="8"/>
        </w:rPr>
        <w:t xml:space="preserve"> </w:t>
      </w:r>
      <w:r w:rsidRPr="004635CE">
        <w:rPr>
          <w:spacing w:val="-2"/>
        </w:rPr>
        <w:t>слух</w:t>
      </w:r>
      <w:r w:rsidRPr="004635CE">
        <w:rPr>
          <w:spacing w:val="9"/>
        </w:rPr>
        <w:t xml:space="preserve"> </w:t>
      </w:r>
      <w:r w:rsidRPr="004635CE">
        <w:rPr>
          <w:spacing w:val="-1"/>
        </w:rPr>
        <w:t>звуки,</w:t>
      </w:r>
      <w:r w:rsidRPr="004635CE">
        <w:rPr>
          <w:spacing w:val="7"/>
        </w:rPr>
        <w:t xml:space="preserve"> </w:t>
      </w:r>
      <w:r w:rsidRPr="004635CE">
        <w:rPr>
          <w:spacing w:val="-1"/>
        </w:rPr>
        <w:t>звукосочетания,</w:t>
      </w:r>
      <w:r w:rsidRPr="004635CE">
        <w:rPr>
          <w:spacing w:val="7"/>
        </w:rPr>
        <w:t xml:space="preserve"> </w:t>
      </w:r>
      <w:r w:rsidRPr="004635CE">
        <w:t>слова,</w:t>
      </w:r>
      <w:r w:rsidRPr="004635CE">
        <w:rPr>
          <w:spacing w:val="37"/>
        </w:rPr>
        <w:t xml:space="preserve"> </w:t>
      </w:r>
      <w:r w:rsidRPr="004635CE">
        <w:rPr>
          <w:spacing w:val="-1"/>
        </w:rPr>
        <w:t>предложения</w:t>
      </w:r>
      <w:r w:rsidRPr="004635CE">
        <w:rPr>
          <w:spacing w:val="42"/>
        </w:rPr>
        <w:t xml:space="preserve"> </w:t>
      </w:r>
      <w:r w:rsidRPr="004635CE">
        <w:rPr>
          <w:spacing w:val="-1"/>
        </w:rPr>
        <w:t>башкирского</w:t>
      </w:r>
      <w:r w:rsidRPr="004635CE">
        <w:rPr>
          <w:spacing w:val="43"/>
        </w:rPr>
        <w:t xml:space="preserve"> </w:t>
      </w:r>
      <w:r w:rsidRPr="004635CE">
        <w:rPr>
          <w:spacing w:val="-1"/>
        </w:rPr>
        <w:t>языка,</w:t>
      </w:r>
      <w:r w:rsidRPr="004635CE">
        <w:rPr>
          <w:spacing w:val="41"/>
        </w:rPr>
        <w:t xml:space="preserve"> </w:t>
      </w:r>
      <w:r w:rsidRPr="004635CE">
        <w:rPr>
          <w:spacing w:val="-1"/>
        </w:rPr>
        <w:t>интонацию</w:t>
      </w:r>
      <w:r w:rsidRPr="004635CE">
        <w:rPr>
          <w:spacing w:val="41"/>
        </w:rPr>
        <w:t xml:space="preserve"> </w:t>
      </w:r>
      <w:r w:rsidRPr="004635CE">
        <w:t>и</w:t>
      </w:r>
      <w:r w:rsidRPr="004635CE">
        <w:rPr>
          <w:spacing w:val="42"/>
        </w:rPr>
        <w:t xml:space="preserve"> </w:t>
      </w:r>
      <w:r w:rsidRPr="004635CE">
        <w:rPr>
          <w:spacing w:val="-1"/>
        </w:rPr>
        <w:t>эмоциональную</w:t>
      </w:r>
      <w:r w:rsidRPr="004635CE">
        <w:rPr>
          <w:spacing w:val="41"/>
        </w:rPr>
        <w:t xml:space="preserve"> </w:t>
      </w:r>
      <w:r w:rsidRPr="004635CE">
        <w:rPr>
          <w:spacing w:val="1"/>
        </w:rPr>
        <w:t>окраску</w:t>
      </w:r>
      <w:r w:rsidRPr="004635CE">
        <w:rPr>
          <w:spacing w:val="27"/>
        </w:rPr>
        <w:t xml:space="preserve"> </w:t>
      </w:r>
      <w:r w:rsidRPr="004635CE">
        <w:rPr>
          <w:spacing w:val="-1"/>
        </w:rPr>
        <w:t>фраз;</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кратко</w:t>
      </w:r>
      <w:r w:rsidRPr="004635CE">
        <w:rPr>
          <w:spacing w:val="-2"/>
        </w:rPr>
        <w:t xml:space="preserve"> </w:t>
      </w:r>
      <w:r w:rsidRPr="004635CE">
        <w:rPr>
          <w:spacing w:val="-1"/>
        </w:rPr>
        <w:t>рассказывать</w:t>
      </w:r>
      <w:r w:rsidRPr="004635CE">
        <w:rPr>
          <w:spacing w:val="-4"/>
        </w:rPr>
        <w:t xml:space="preserve"> </w:t>
      </w:r>
      <w:r w:rsidRPr="004635CE">
        <w:t xml:space="preserve">о </w:t>
      </w:r>
      <w:r w:rsidRPr="004635CE">
        <w:rPr>
          <w:spacing w:val="-1"/>
        </w:rPr>
        <w:t>себе, своей</w:t>
      </w:r>
      <w:r w:rsidRPr="004635CE">
        <w:t xml:space="preserve"> </w:t>
      </w:r>
      <w:r w:rsidRPr="004635CE">
        <w:rPr>
          <w:spacing w:val="-1"/>
        </w:rPr>
        <w:t>семье,</w:t>
      </w:r>
      <w:r w:rsidRPr="004635CE">
        <w:rPr>
          <w:spacing w:val="-3"/>
        </w:rPr>
        <w:t xml:space="preserve"> </w:t>
      </w:r>
      <w:r w:rsidRPr="004635CE">
        <w:rPr>
          <w:spacing w:val="-1"/>
        </w:rPr>
        <w:t>друге, школе;</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составлять</w:t>
      </w:r>
      <w:r w:rsidRPr="004635CE">
        <w:rPr>
          <w:spacing w:val="-4"/>
        </w:rPr>
        <w:t xml:space="preserve"> </w:t>
      </w:r>
      <w:r w:rsidRPr="004635CE">
        <w:rPr>
          <w:spacing w:val="-1"/>
        </w:rPr>
        <w:t>рассказ</w:t>
      </w:r>
      <w:r w:rsidRPr="004635CE">
        <w:rPr>
          <w:spacing w:val="-3"/>
        </w:rPr>
        <w:t xml:space="preserve"> </w:t>
      </w:r>
      <w:r w:rsidRPr="004635CE">
        <w:t>по</w:t>
      </w:r>
      <w:r w:rsidRPr="004635CE">
        <w:rPr>
          <w:spacing w:val="1"/>
        </w:rPr>
        <w:t xml:space="preserve"> </w:t>
      </w:r>
      <w:r w:rsidRPr="004635CE">
        <w:rPr>
          <w:spacing w:val="-1"/>
        </w:rPr>
        <w:t>картинке,</w:t>
      </w:r>
      <w:r w:rsidRPr="004635CE">
        <w:t xml:space="preserve"> </w:t>
      </w:r>
      <w:r w:rsidRPr="004635CE">
        <w:rPr>
          <w:spacing w:val="-2"/>
        </w:rPr>
        <w:t>по</w:t>
      </w:r>
      <w:r w:rsidRPr="004635CE">
        <w:rPr>
          <w:spacing w:val="1"/>
        </w:rPr>
        <w:t xml:space="preserve"> </w:t>
      </w:r>
      <w:r w:rsidRPr="004635CE">
        <w:rPr>
          <w:spacing w:val="-2"/>
        </w:rPr>
        <w:t>плану;</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пересказывать</w:t>
      </w:r>
      <w:r w:rsidRPr="004635CE">
        <w:rPr>
          <w:spacing w:val="-2"/>
        </w:rPr>
        <w:t xml:space="preserve"> </w:t>
      </w:r>
      <w:r w:rsidRPr="004635CE">
        <w:rPr>
          <w:spacing w:val="-1"/>
        </w:rPr>
        <w:t>текст</w:t>
      </w:r>
      <w:r w:rsidRPr="004635CE">
        <w:rPr>
          <w:spacing w:val="-2"/>
        </w:rPr>
        <w:t xml:space="preserve"> </w:t>
      </w:r>
      <w:r w:rsidRPr="004635CE">
        <w:t>по</w:t>
      </w:r>
      <w:r w:rsidRPr="004635CE">
        <w:rPr>
          <w:spacing w:val="-3"/>
        </w:rPr>
        <w:t xml:space="preserve"> </w:t>
      </w:r>
      <w:r w:rsidRPr="004635CE">
        <w:rPr>
          <w:spacing w:val="-1"/>
        </w:rPr>
        <w:t>опорным</w:t>
      </w:r>
      <w:r w:rsidRPr="004635CE">
        <w:t xml:space="preserve"> </w:t>
      </w:r>
      <w:r w:rsidRPr="004635CE">
        <w:rPr>
          <w:spacing w:val="-2"/>
        </w:rPr>
        <w:t>словам,</w:t>
      </w:r>
      <w:r w:rsidRPr="004635CE">
        <w:rPr>
          <w:spacing w:val="-1"/>
        </w:rPr>
        <w:t xml:space="preserve"> </w:t>
      </w:r>
      <w:r w:rsidRPr="004635CE">
        <w:t>по</w:t>
      </w:r>
      <w:r w:rsidRPr="004635CE">
        <w:rPr>
          <w:spacing w:val="1"/>
        </w:rPr>
        <w:t xml:space="preserve"> </w:t>
      </w:r>
      <w:r w:rsidRPr="004635CE">
        <w:rPr>
          <w:spacing w:val="-2"/>
        </w:rPr>
        <w:t>плану,</w:t>
      </w:r>
      <w:r w:rsidRPr="004635CE">
        <w:rPr>
          <w:spacing w:val="-1"/>
        </w:rPr>
        <w:t xml:space="preserve"> выборочно;</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составлять</w:t>
      </w:r>
      <w:r w:rsidRPr="004635CE">
        <w:rPr>
          <w:spacing w:val="-4"/>
        </w:rPr>
        <w:t xml:space="preserve"> </w:t>
      </w:r>
      <w:r w:rsidRPr="004635CE">
        <w:rPr>
          <w:spacing w:val="-1"/>
        </w:rPr>
        <w:t>диалоги</w:t>
      </w:r>
      <w:r w:rsidRPr="004635CE">
        <w:t xml:space="preserve"> и </w:t>
      </w:r>
      <w:r w:rsidRPr="004635CE">
        <w:rPr>
          <w:spacing w:val="-1"/>
        </w:rPr>
        <w:t>небольшие</w:t>
      </w:r>
      <w:r w:rsidRPr="004635CE">
        <w:t xml:space="preserve"> </w:t>
      </w:r>
      <w:r w:rsidRPr="004635CE">
        <w:rPr>
          <w:spacing w:val="-2"/>
        </w:rPr>
        <w:t>монологи;</w:t>
      </w:r>
    </w:p>
    <w:p w:rsidR="0023195C" w:rsidRPr="004635CE" w:rsidRDefault="0023195C" w:rsidP="009E2EE6">
      <w:pPr>
        <w:pStyle w:val="afb"/>
        <w:numPr>
          <w:ilvl w:val="1"/>
          <w:numId w:val="22"/>
        </w:numPr>
        <w:tabs>
          <w:tab w:val="left" w:pos="1235"/>
        </w:tabs>
        <w:autoSpaceDE/>
        <w:autoSpaceDN/>
        <w:spacing w:before="0"/>
        <w:ind w:left="1234" w:hanging="424"/>
      </w:pPr>
      <w:r w:rsidRPr="004635CE">
        <w:t>задавать</w:t>
      </w:r>
      <w:r w:rsidRPr="004635CE">
        <w:rPr>
          <w:spacing w:val="-1"/>
        </w:rPr>
        <w:t xml:space="preserve"> изученные</w:t>
      </w:r>
      <w:r w:rsidRPr="004635CE">
        <w:rPr>
          <w:spacing w:val="-2"/>
        </w:rPr>
        <w:t xml:space="preserve"> </w:t>
      </w:r>
      <w:r w:rsidRPr="004635CE">
        <w:t>вопросы</w:t>
      </w:r>
      <w:r w:rsidRPr="004635CE">
        <w:rPr>
          <w:spacing w:val="-3"/>
        </w:rPr>
        <w:t xml:space="preserve"> </w:t>
      </w:r>
      <w:r w:rsidRPr="004635CE">
        <w:t xml:space="preserve">и </w:t>
      </w:r>
      <w:r w:rsidRPr="004635CE">
        <w:rPr>
          <w:spacing w:val="-1"/>
        </w:rPr>
        <w:t>отвечать</w:t>
      </w:r>
      <w:r w:rsidRPr="004635CE">
        <w:rPr>
          <w:spacing w:val="-2"/>
        </w:rPr>
        <w:t xml:space="preserve"> </w:t>
      </w:r>
      <w:r w:rsidRPr="004635CE">
        <w:t xml:space="preserve">на </w:t>
      </w:r>
      <w:r w:rsidRPr="004635CE">
        <w:rPr>
          <w:spacing w:val="-1"/>
        </w:rPr>
        <w:t>них;</w:t>
      </w:r>
    </w:p>
    <w:p w:rsidR="004635CE" w:rsidRDefault="004635CE" w:rsidP="004635CE">
      <w:pPr>
        <w:pStyle w:val="112"/>
        <w:tabs>
          <w:tab w:val="left" w:pos="4533"/>
        </w:tabs>
        <w:autoSpaceDE/>
        <w:autoSpaceDN/>
        <w:ind w:left="598" w:right="4323"/>
        <w:rPr>
          <w:spacing w:val="-1"/>
          <w:highlight w:val="yellow"/>
        </w:rPr>
      </w:pPr>
      <w:bookmarkStart w:id="30" w:name="_bookmark16"/>
      <w:bookmarkEnd w:id="30"/>
    </w:p>
    <w:p w:rsidR="004635CE" w:rsidRPr="004635CE" w:rsidRDefault="004635CE" w:rsidP="004635CE">
      <w:pPr>
        <w:pStyle w:val="112"/>
        <w:tabs>
          <w:tab w:val="left" w:pos="4533"/>
        </w:tabs>
        <w:autoSpaceDE/>
        <w:autoSpaceDN/>
        <w:ind w:left="598" w:right="4323"/>
        <w:rPr>
          <w:spacing w:val="22"/>
          <w:sz w:val="28"/>
        </w:rPr>
      </w:pPr>
      <w:r w:rsidRPr="004635CE">
        <w:rPr>
          <w:spacing w:val="-1"/>
          <w:sz w:val="28"/>
        </w:rPr>
        <w:t>3</w:t>
      </w:r>
      <w:r w:rsidR="0023195C" w:rsidRPr="004635CE">
        <w:rPr>
          <w:spacing w:val="-1"/>
          <w:sz w:val="28"/>
        </w:rPr>
        <w:t>класс</w:t>
      </w:r>
      <w:r w:rsidR="0023195C" w:rsidRPr="004635CE">
        <w:rPr>
          <w:spacing w:val="22"/>
          <w:sz w:val="28"/>
        </w:rPr>
        <w:t xml:space="preserve"> </w:t>
      </w:r>
    </w:p>
    <w:p w:rsidR="0023195C" w:rsidRPr="004635CE" w:rsidRDefault="0023195C" w:rsidP="004635CE">
      <w:pPr>
        <w:pStyle w:val="112"/>
        <w:tabs>
          <w:tab w:val="left" w:pos="4533"/>
        </w:tabs>
        <w:suppressAutoHyphens/>
        <w:autoSpaceDE/>
        <w:autoSpaceDN/>
        <w:ind w:left="598" w:right="4323"/>
        <w:rPr>
          <w:b w:val="0"/>
          <w:bCs w:val="0"/>
        </w:rPr>
      </w:pPr>
      <w:r w:rsidRPr="004635CE">
        <w:rPr>
          <w:spacing w:val="-1"/>
        </w:rPr>
        <w:t>Осно</w:t>
      </w:r>
      <w:r w:rsidR="00C73279" w:rsidRPr="004635CE">
        <w:rPr>
          <w:spacing w:val="-1"/>
        </w:rPr>
        <w:t>выл</w:t>
      </w:r>
      <w:r w:rsidRPr="004635CE">
        <w:rPr>
          <w:spacing w:val="-1"/>
        </w:rPr>
        <w:t>ингвистических</w:t>
      </w:r>
      <w:r w:rsidRPr="004635CE">
        <w:rPr>
          <w:spacing w:val="1"/>
        </w:rPr>
        <w:t xml:space="preserve"> </w:t>
      </w:r>
      <w:r w:rsidRPr="004635CE">
        <w:rPr>
          <w:spacing w:val="-1"/>
        </w:rPr>
        <w:t>знаний</w:t>
      </w:r>
    </w:p>
    <w:p w:rsidR="0023195C" w:rsidRPr="004635CE" w:rsidRDefault="0023195C" w:rsidP="004635CE">
      <w:pPr>
        <w:pStyle w:val="afb"/>
        <w:suppressAutoHyphens/>
        <w:spacing w:before="0"/>
        <w:ind w:left="810"/>
      </w:pPr>
      <w:r w:rsidRPr="004635CE">
        <w:rPr>
          <w:spacing w:val="-1"/>
        </w:rPr>
        <w:t>Обучающийся</w:t>
      </w:r>
      <w:r w:rsidRPr="004635CE">
        <w:rPr>
          <w:spacing w:val="-3"/>
        </w:rPr>
        <w:t xml:space="preserve"> </w:t>
      </w:r>
      <w:r w:rsidRPr="004635CE">
        <w:rPr>
          <w:spacing w:val="-1"/>
        </w:rPr>
        <w:t>научится:</w:t>
      </w:r>
    </w:p>
    <w:p w:rsidR="0023195C" w:rsidRPr="004635CE" w:rsidRDefault="0023195C" w:rsidP="009E2EE6">
      <w:pPr>
        <w:pStyle w:val="afb"/>
        <w:numPr>
          <w:ilvl w:val="1"/>
          <w:numId w:val="22"/>
        </w:numPr>
        <w:tabs>
          <w:tab w:val="left" w:pos="1235"/>
          <w:tab w:val="left" w:pos="2421"/>
          <w:tab w:val="left" w:pos="4559"/>
          <w:tab w:val="left" w:pos="4940"/>
          <w:tab w:val="left" w:pos="7512"/>
          <w:tab w:val="left" w:pos="7900"/>
        </w:tabs>
        <w:suppressAutoHyphens/>
        <w:autoSpaceDE/>
        <w:autoSpaceDN/>
        <w:spacing w:before="0"/>
        <w:ind w:right="109" w:firstLine="708"/>
      </w:pPr>
      <w:r w:rsidRPr="004635CE">
        <w:rPr>
          <w:spacing w:val="-1"/>
          <w:w w:val="95"/>
        </w:rPr>
        <w:t>строить</w:t>
      </w:r>
      <w:r w:rsidRPr="004635CE">
        <w:rPr>
          <w:spacing w:val="-1"/>
          <w:w w:val="95"/>
        </w:rPr>
        <w:tab/>
      </w:r>
      <w:r w:rsidRPr="004635CE">
        <w:rPr>
          <w:spacing w:val="-1"/>
        </w:rPr>
        <w:t>словосочетания</w:t>
      </w:r>
      <w:r w:rsidRPr="004635CE">
        <w:rPr>
          <w:spacing w:val="-1"/>
        </w:rPr>
        <w:tab/>
      </w:r>
      <w:r w:rsidRPr="004635CE">
        <w:t>с</w:t>
      </w:r>
      <w:r w:rsidRPr="004635CE">
        <w:tab/>
      </w:r>
      <w:r w:rsidRPr="004635CE">
        <w:rPr>
          <w:spacing w:val="-1"/>
          <w:w w:val="95"/>
        </w:rPr>
        <w:t>существительными</w:t>
      </w:r>
      <w:r w:rsidRPr="004635CE">
        <w:rPr>
          <w:spacing w:val="-1"/>
          <w:w w:val="95"/>
        </w:rPr>
        <w:tab/>
      </w:r>
      <w:r w:rsidRPr="004635CE">
        <w:t>в</w:t>
      </w:r>
      <w:r w:rsidRPr="004635CE">
        <w:tab/>
      </w:r>
      <w:r w:rsidRPr="004635CE">
        <w:rPr>
          <w:spacing w:val="-1"/>
        </w:rPr>
        <w:t>родительном</w:t>
      </w:r>
      <w:r w:rsidRPr="004635CE">
        <w:rPr>
          <w:spacing w:val="37"/>
        </w:rPr>
        <w:t xml:space="preserve"> </w:t>
      </w:r>
      <w:r w:rsidRPr="004635CE">
        <w:rPr>
          <w:spacing w:val="-1"/>
        </w:rPr>
        <w:t>падеже;</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различать синонимы, антонимы, омонимы;</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 xml:space="preserve">находить </w:t>
      </w:r>
      <w:r w:rsidRPr="004635CE">
        <w:rPr>
          <w:spacing w:val="-2"/>
        </w:rPr>
        <w:t>необходимую</w:t>
      </w:r>
      <w:r w:rsidRPr="004635CE">
        <w:rPr>
          <w:spacing w:val="1"/>
        </w:rPr>
        <w:t xml:space="preserve"> </w:t>
      </w:r>
      <w:r w:rsidRPr="004635CE">
        <w:rPr>
          <w:spacing w:val="-1"/>
        </w:rPr>
        <w:t>информацию</w:t>
      </w:r>
      <w:r w:rsidRPr="004635CE">
        <w:rPr>
          <w:spacing w:val="-2"/>
        </w:rPr>
        <w:t xml:space="preserve"> </w:t>
      </w:r>
      <w:r w:rsidRPr="004635CE">
        <w:t>в</w:t>
      </w:r>
      <w:r w:rsidRPr="004635CE">
        <w:rPr>
          <w:spacing w:val="-1"/>
        </w:rPr>
        <w:t xml:space="preserve"> различных</w:t>
      </w:r>
      <w:r w:rsidRPr="004635CE">
        <w:rPr>
          <w:spacing w:val="1"/>
        </w:rPr>
        <w:t xml:space="preserve"> </w:t>
      </w:r>
      <w:r w:rsidRPr="004635CE">
        <w:rPr>
          <w:spacing w:val="-2"/>
        </w:rPr>
        <w:t>словарях;</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понимать прямое</w:t>
      </w:r>
      <w:r w:rsidRPr="004635CE">
        <w:t xml:space="preserve"> и</w:t>
      </w:r>
      <w:r w:rsidRPr="004635CE">
        <w:rPr>
          <w:spacing w:val="-3"/>
        </w:rPr>
        <w:t xml:space="preserve"> </w:t>
      </w:r>
      <w:r w:rsidRPr="004635CE">
        <w:rPr>
          <w:spacing w:val="-1"/>
        </w:rPr>
        <w:t>переносное</w:t>
      </w:r>
      <w:r w:rsidRPr="004635CE">
        <w:t xml:space="preserve"> </w:t>
      </w:r>
      <w:r w:rsidRPr="004635CE">
        <w:rPr>
          <w:spacing w:val="-1"/>
        </w:rPr>
        <w:t>значение</w:t>
      </w:r>
      <w:r w:rsidRPr="004635CE">
        <w:rPr>
          <w:spacing w:val="4"/>
        </w:rPr>
        <w:t xml:space="preserve"> </w:t>
      </w:r>
      <w:r w:rsidRPr="004635CE">
        <w:t>слов;</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изменять местоимения</w:t>
      </w:r>
      <w:r w:rsidRPr="004635CE">
        <w:t xml:space="preserve"> </w:t>
      </w:r>
      <w:r w:rsidRPr="004635CE">
        <w:rPr>
          <w:spacing w:val="-1"/>
        </w:rPr>
        <w:t>по</w:t>
      </w:r>
      <w:r w:rsidRPr="004635CE">
        <w:rPr>
          <w:spacing w:val="1"/>
        </w:rPr>
        <w:t xml:space="preserve"> </w:t>
      </w:r>
      <w:r w:rsidRPr="004635CE">
        <w:rPr>
          <w:spacing w:val="-1"/>
        </w:rPr>
        <w:t>падежам;</w:t>
      </w:r>
    </w:p>
    <w:p w:rsidR="0023195C" w:rsidRPr="004635CE" w:rsidRDefault="0023195C" w:rsidP="009E2EE6">
      <w:pPr>
        <w:pStyle w:val="afb"/>
        <w:numPr>
          <w:ilvl w:val="1"/>
          <w:numId w:val="22"/>
        </w:numPr>
        <w:tabs>
          <w:tab w:val="left" w:pos="1235"/>
        </w:tabs>
        <w:suppressAutoHyphens/>
        <w:autoSpaceDE/>
        <w:autoSpaceDN/>
        <w:spacing w:before="0"/>
        <w:ind w:right="115" w:firstLine="708"/>
      </w:pPr>
      <w:r w:rsidRPr="004635CE">
        <w:rPr>
          <w:spacing w:val="-1"/>
        </w:rPr>
        <w:t>определять</w:t>
      </w:r>
      <w:r w:rsidRPr="004635CE">
        <w:t xml:space="preserve"> </w:t>
      </w:r>
      <w:r w:rsidRPr="004635CE">
        <w:rPr>
          <w:spacing w:val="-1"/>
        </w:rPr>
        <w:t>различия</w:t>
      </w:r>
      <w:r w:rsidRPr="004635CE">
        <w:rPr>
          <w:spacing w:val="2"/>
        </w:rPr>
        <w:t xml:space="preserve"> </w:t>
      </w:r>
      <w:r w:rsidRPr="004635CE">
        <w:t>имен</w:t>
      </w:r>
      <w:r w:rsidRPr="004635CE">
        <w:rPr>
          <w:spacing w:val="2"/>
        </w:rPr>
        <w:t xml:space="preserve"> </w:t>
      </w:r>
      <w:r w:rsidRPr="004635CE">
        <w:rPr>
          <w:spacing w:val="-1"/>
        </w:rPr>
        <w:t>прилагательных</w:t>
      </w:r>
      <w:r w:rsidRPr="004635CE">
        <w:rPr>
          <w:spacing w:val="2"/>
        </w:rPr>
        <w:t xml:space="preserve"> </w:t>
      </w:r>
      <w:r w:rsidRPr="004635CE">
        <w:t>в</w:t>
      </w:r>
      <w:r w:rsidRPr="004635CE">
        <w:rPr>
          <w:spacing w:val="1"/>
        </w:rPr>
        <w:t xml:space="preserve"> </w:t>
      </w:r>
      <w:r w:rsidRPr="004635CE">
        <w:rPr>
          <w:spacing w:val="-1"/>
        </w:rPr>
        <w:t>русском</w:t>
      </w:r>
      <w:r w:rsidRPr="004635CE">
        <w:rPr>
          <w:spacing w:val="1"/>
        </w:rPr>
        <w:t xml:space="preserve"> </w:t>
      </w:r>
      <w:r w:rsidRPr="004635CE">
        <w:t>и</w:t>
      </w:r>
      <w:r w:rsidRPr="004635CE">
        <w:rPr>
          <w:spacing w:val="2"/>
        </w:rPr>
        <w:t xml:space="preserve"> </w:t>
      </w:r>
      <w:r w:rsidRPr="004635CE">
        <w:rPr>
          <w:spacing w:val="-1"/>
        </w:rPr>
        <w:t>башкирском</w:t>
      </w:r>
      <w:r w:rsidRPr="004635CE">
        <w:rPr>
          <w:spacing w:val="35"/>
        </w:rPr>
        <w:t xml:space="preserve"> </w:t>
      </w:r>
      <w:r w:rsidRPr="004635CE">
        <w:rPr>
          <w:spacing w:val="-1"/>
        </w:rPr>
        <w:t>языках;</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правильно</w:t>
      </w:r>
      <w:r w:rsidRPr="004635CE">
        <w:rPr>
          <w:spacing w:val="1"/>
        </w:rPr>
        <w:t xml:space="preserve"> </w:t>
      </w:r>
      <w:r w:rsidRPr="004635CE">
        <w:rPr>
          <w:spacing w:val="-2"/>
        </w:rPr>
        <w:t xml:space="preserve">употреблять </w:t>
      </w:r>
      <w:r w:rsidRPr="004635CE">
        <w:t>в</w:t>
      </w:r>
      <w:r w:rsidRPr="004635CE">
        <w:rPr>
          <w:spacing w:val="-1"/>
        </w:rPr>
        <w:t xml:space="preserve"> </w:t>
      </w:r>
      <w:r w:rsidRPr="004635CE">
        <w:t>речи</w:t>
      </w:r>
      <w:r w:rsidRPr="004635CE">
        <w:rPr>
          <w:spacing w:val="-2"/>
        </w:rPr>
        <w:t xml:space="preserve"> </w:t>
      </w:r>
      <w:r w:rsidRPr="004635CE">
        <w:rPr>
          <w:spacing w:val="-1"/>
        </w:rPr>
        <w:t>степени</w:t>
      </w:r>
      <w:r w:rsidRPr="004635CE">
        <w:t xml:space="preserve"> </w:t>
      </w:r>
      <w:r w:rsidRPr="004635CE">
        <w:rPr>
          <w:spacing w:val="-1"/>
        </w:rPr>
        <w:t>имен</w:t>
      </w:r>
      <w:r w:rsidRPr="004635CE">
        <w:t xml:space="preserve"> </w:t>
      </w:r>
      <w:r w:rsidRPr="004635CE">
        <w:rPr>
          <w:spacing w:val="-1"/>
        </w:rPr>
        <w:t>прилагательных;</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изменять</w:t>
      </w:r>
      <w:r w:rsidRPr="004635CE">
        <w:rPr>
          <w:spacing w:val="-2"/>
        </w:rPr>
        <w:t xml:space="preserve"> </w:t>
      </w:r>
      <w:r w:rsidRPr="004635CE">
        <w:rPr>
          <w:spacing w:val="-1"/>
        </w:rPr>
        <w:t>глаголы</w:t>
      </w:r>
      <w:r w:rsidRPr="004635CE">
        <w:t xml:space="preserve"> </w:t>
      </w:r>
      <w:r w:rsidRPr="004635CE">
        <w:rPr>
          <w:spacing w:val="-1"/>
        </w:rPr>
        <w:t>по</w:t>
      </w:r>
      <w:r w:rsidRPr="004635CE">
        <w:rPr>
          <w:spacing w:val="1"/>
        </w:rPr>
        <w:t xml:space="preserve"> </w:t>
      </w:r>
      <w:r w:rsidRPr="004635CE">
        <w:rPr>
          <w:spacing w:val="-1"/>
        </w:rPr>
        <w:t>временам</w:t>
      </w:r>
      <w:r w:rsidRPr="004635CE">
        <w:t xml:space="preserve"> </w:t>
      </w:r>
      <w:r w:rsidRPr="004635CE">
        <w:rPr>
          <w:spacing w:val="-1"/>
        </w:rPr>
        <w:t>(настоящее, прошедшее, будущее);</w:t>
      </w:r>
    </w:p>
    <w:p w:rsidR="0023195C" w:rsidRPr="004635CE" w:rsidRDefault="0023195C" w:rsidP="009E2EE6">
      <w:pPr>
        <w:pStyle w:val="afb"/>
        <w:numPr>
          <w:ilvl w:val="1"/>
          <w:numId w:val="22"/>
        </w:numPr>
        <w:tabs>
          <w:tab w:val="left" w:pos="1235"/>
          <w:tab w:val="left" w:pos="2947"/>
          <w:tab w:val="left" w:pos="4395"/>
          <w:tab w:val="left" w:pos="4918"/>
          <w:tab w:val="left" w:pos="6545"/>
          <w:tab w:val="left" w:pos="8394"/>
          <w:tab w:val="left" w:pos="8898"/>
        </w:tabs>
        <w:suppressAutoHyphens/>
        <w:autoSpaceDE/>
        <w:autoSpaceDN/>
        <w:spacing w:before="0"/>
        <w:ind w:right="108" w:firstLine="708"/>
      </w:pPr>
      <w:r w:rsidRPr="004635CE">
        <w:rPr>
          <w:spacing w:val="-1"/>
        </w:rPr>
        <w:t>определять</w:t>
      </w:r>
      <w:r w:rsidRPr="004635CE">
        <w:rPr>
          <w:spacing w:val="-1"/>
        </w:rPr>
        <w:tab/>
        <w:t>значения</w:t>
      </w:r>
      <w:r w:rsidRPr="004635CE">
        <w:rPr>
          <w:spacing w:val="-1"/>
        </w:rPr>
        <w:tab/>
      </w:r>
      <w:r w:rsidRPr="004635CE">
        <w:t>и</w:t>
      </w:r>
      <w:r w:rsidRPr="004635CE">
        <w:tab/>
      </w:r>
      <w:r w:rsidRPr="004635CE">
        <w:rPr>
          <w:spacing w:val="-1"/>
        </w:rPr>
        <w:t>правильно</w:t>
      </w:r>
      <w:r w:rsidRPr="004635CE">
        <w:rPr>
          <w:spacing w:val="-1"/>
        </w:rPr>
        <w:tab/>
      </w:r>
      <w:r w:rsidRPr="004635CE">
        <w:rPr>
          <w:spacing w:val="-1"/>
          <w:w w:val="95"/>
        </w:rPr>
        <w:t>употреблять</w:t>
      </w:r>
      <w:r w:rsidRPr="004635CE">
        <w:rPr>
          <w:spacing w:val="-1"/>
          <w:w w:val="95"/>
        </w:rPr>
        <w:tab/>
      </w:r>
      <w:r w:rsidRPr="004635CE">
        <w:t>в</w:t>
      </w:r>
      <w:r w:rsidRPr="004635CE">
        <w:tab/>
        <w:t>речи</w:t>
      </w:r>
      <w:r w:rsidRPr="004635CE">
        <w:rPr>
          <w:spacing w:val="31"/>
        </w:rPr>
        <w:t xml:space="preserve"> </w:t>
      </w:r>
      <w:r w:rsidRPr="004635CE">
        <w:rPr>
          <w:spacing w:val="-1"/>
        </w:rPr>
        <w:t>количественные</w:t>
      </w:r>
      <w:r w:rsidRPr="004635CE">
        <w:t xml:space="preserve"> </w:t>
      </w:r>
      <w:r w:rsidRPr="004635CE">
        <w:rPr>
          <w:spacing w:val="-1"/>
        </w:rPr>
        <w:t>числительные;</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различать главные</w:t>
      </w:r>
      <w:r w:rsidRPr="004635CE">
        <w:t xml:space="preserve"> и</w:t>
      </w:r>
      <w:r w:rsidRPr="004635CE">
        <w:rPr>
          <w:spacing w:val="-2"/>
        </w:rPr>
        <w:t xml:space="preserve"> </w:t>
      </w:r>
      <w:r w:rsidRPr="004635CE">
        <w:rPr>
          <w:spacing w:val="-1"/>
        </w:rPr>
        <w:t>второстепенные</w:t>
      </w:r>
      <w:r w:rsidRPr="004635CE">
        <w:t xml:space="preserve"> </w:t>
      </w:r>
      <w:r w:rsidRPr="004635CE">
        <w:rPr>
          <w:spacing w:val="-1"/>
        </w:rPr>
        <w:t>члены</w:t>
      </w:r>
      <w:r w:rsidRPr="004635CE">
        <w:rPr>
          <w:spacing w:val="-3"/>
        </w:rPr>
        <w:t xml:space="preserve"> </w:t>
      </w:r>
      <w:r w:rsidRPr="004635CE">
        <w:rPr>
          <w:spacing w:val="-1"/>
        </w:rPr>
        <w:t>предложения.</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заполнять</w:t>
      </w:r>
      <w:r w:rsidRPr="004635CE">
        <w:rPr>
          <w:spacing w:val="-2"/>
        </w:rPr>
        <w:t xml:space="preserve"> </w:t>
      </w:r>
      <w:r w:rsidRPr="004635CE">
        <w:rPr>
          <w:spacing w:val="-1"/>
        </w:rPr>
        <w:t>анкеты</w:t>
      </w:r>
      <w:r w:rsidRPr="004635CE">
        <w:t xml:space="preserve"> </w:t>
      </w:r>
      <w:r w:rsidRPr="004635CE">
        <w:rPr>
          <w:spacing w:val="-1"/>
        </w:rPr>
        <w:t>по</w:t>
      </w:r>
      <w:r w:rsidRPr="004635CE">
        <w:rPr>
          <w:spacing w:val="1"/>
        </w:rPr>
        <w:t xml:space="preserve"> </w:t>
      </w:r>
      <w:r w:rsidRPr="004635CE">
        <w:rPr>
          <w:spacing w:val="-1"/>
        </w:rPr>
        <w:t>прослушанному</w:t>
      </w:r>
      <w:r w:rsidRPr="004635CE">
        <w:rPr>
          <w:spacing w:val="-4"/>
        </w:rPr>
        <w:t xml:space="preserve"> </w:t>
      </w:r>
      <w:r w:rsidRPr="004635CE">
        <w:rPr>
          <w:spacing w:val="-1"/>
        </w:rPr>
        <w:t>тексту.</w:t>
      </w:r>
    </w:p>
    <w:p w:rsidR="0023195C" w:rsidRPr="004635CE" w:rsidRDefault="0023195C" w:rsidP="004635CE">
      <w:pPr>
        <w:pStyle w:val="112"/>
        <w:suppressAutoHyphens/>
        <w:rPr>
          <w:b w:val="0"/>
          <w:bCs w:val="0"/>
        </w:rPr>
      </w:pPr>
      <w:r w:rsidRPr="004635CE">
        <w:rPr>
          <w:spacing w:val="-1"/>
        </w:rPr>
        <w:t>Развитие</w:t>
      </w:r>
      <w:r w:rsidRPr="004635CE">
        <w:t xml:space="preserve"> речи</w:t>
      </w:r>
    </w:p>
    <w:p w:rsidR="0023195C" w:rsidRPr="004635CE" w:rsidRDefault="0023195C" w:rsidP="004635CE">
      <w:pPr>
        <w:pStyle w:val="afb"/>
        <w:suppressAutoHyphens/>
        <w:spacing w:before="0"/>
        <w:ind w:left="810"/>
      </w:pPr>
      <w:r w:rsidRPr="004635CE">
        <w:rPr>
          <w:spacing w:val="-1"/>
        </w:rPr>
        <w:t>Обучающийся</w:t>
      </w:r>
      <w:r w:rsidRPr="004635CE">
        <w:rPr>
          <w:spacing w:val="-3"/>
        </w:rPr>
        <w:t xml:space="preserve"> </w:t>
      </w:r>
      <w:r w:rsidRPr="004635CE">
        <w:rPr>
          <w:spacing w:val="-1"/>
        </w:rPr>
        <w:t>научится:</w:t>
      </w:r>
    </w:p>
    <w:p w:rsidR="0023195C" w:rsidRPr="004635CE" w:rsidRDefault="0023195C" w:rsidP="009E2EE6">
      <w:pPr>
        <w:pStyle w:val="afb"/>
        <w:numPr>
          <w:ilvl w:val="1"/>
          <w:numId w:val="22"/>
        </w:numPr>
        <w:tabs>
          <w:tab w:val="left" w:pos="1235"/>
        </w:tabs>
        <w:autoSpaceDE/>
        <w:autoSpaceDN/>
        <w:spacing w:before="0"/>
        <w:ind w:left="1234" w:hanging="424"/>
        <w:jc w:val="both"/>
      </w:pPr>
      <w:r w:rsidRPr="004635CE">
        <w:rPr>
          <w:spacing w:val="-1"/>
        </w:rPr>
        <w:lastRenderedPageBreak/>
        <w:t>понимать диалог</w:t>
      </w:r>
      <w:r w:rsidRPr="004635CE">
        <w:rPr>
          <w:spacing w:val="-3"/>
        </w:rPr>
        <w:t xml:space="preserve"> </w:t>
      </w:r>
      <w:r w:rsidRPr="004635CE">
        <w:t>из</w:t>
      </w:r>
      <w:r w:rsidRPr="004635CE">
        <w:rPr>
          <w:spacing w:val="-1"/>
        </w:rPr>
        <w:t xml:space="preserve"> </w:t>
      </w:r>
      <w:r w:rsidRPr="004635CE">
        <w:t>3–6</w:t>
      </w:r>
      <w:r w:rsidRPr="004635CE">
        <w:rPr>
          <w:spacing w:val="1"/>
        </w:rPr>
        <w:t xml:space="preserve"> </w:t>
      </w:r>
      <w:r w:rsidRPr="004635CE">
        <w:rPr>
          <w:spacing w:val="-1"/>
        </w:rPr>
        <w:t>предложений</w:t>
      </w:r>
      <w:r w:rsidRPr="004635CE">
        <w:t xml:space="preserve"> </w:t>
      </w:r>
      <w:r w:rsidRPr="004635CE">
        <w:rPr>
          <w:spacing w:val="-1"/>
        </w:rPr>
        <w:t>(реплик)</w:t>
      </w:r>
      <w:r w:rsidRPr="004635CE">
        <w:t xml:space="preserve"> и </w:t>
      </w:r>
      <w:r w:rsidRPr="004635CE">
        <w:rPr>
          <w:spacing w:val="-1"/>
        </w:rPr>
        <w:t>продолжать</w:t>
      </w:r>
      <w:r w:rsidRPr="004635CE">
        <w:rPr>
          <w:spacing w:val="2"/>
        </w:rPr>
        <w:t xml:space="preserve"> </w:t>
      </w:r>
      <w:r w:rsidRPr="004635CE">
        <w:t>его;</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дополнять</w:t>
      </w:r>
      <w:r w:rsidRPr="004635CE">
        <w:rPr>
          <w:spacing w:val="-2"/>
        </w:rPr>
        <w:t xml:space="preserve"> предложения</w:t>
      </w:r>
      <w:r w:rsidRPr="004635CE">
        <w:t xml:space="preserve"> </w:t>
      </w:r>
      <w:r w:rsidRPr="004635CE">
        <w:rPr>
          <w:spacing w:val="-1"/>
        </w:rPr>
        <w:t>по</w:t>
      </w:r>
      <w:r w:rsidRPr="004635CE">
        <w:rPr>
          <w:spacing w:val="1"/>
        </w:rPr>
        <w:t xml:space="preserve"> </w:t>
      </w:r>
      <w:r w:rsidRPr="004635CE">
        <w:rPr>
          <w:spacing w:val="-1"/>
        </w:rPr>
        <w:t>прослушанному</w:t>
      </w:r>
      <w:r w:rsidRPr="004635CE">
        <w:rPr>
          <w:spacing w:val="-4"/>
        </w:rPr>
        <w:t xml:space="preserve"> </w:t>
      </w:r>
      <w:r w:rsidRPr="004635CE">
        <w:rPr>
          <w:spacing w:val="-1"/>
        </w:rPr>
        <w:t>тексту;</w:t>
      </w:r>
    </w:p>
    <w:p w:rsidR="0023195C" w:rsidRPr="004635CE" w:rsidRDefault="0023195C" w:rsidP="009E2EE6">
      <w:pPr>
        <w:pStyle w:val="afb"/>
        <w:numPr>
          <w:ilvl w:val="1"/>
          <w:numId w:val="22"/>
        </w:numPr>
        <w:tabs>
          <w:tab w:val="left" w:pos="1235"/>
        </w:tabs>
        <w:autoSpaceDE/>
        <w:autoSpaceDN/>
        <w:spacing w:before="0"/>
        <w:ind w:right="115" w:firstLine="708"/>
      </w:pPr>
      <w:r w:rsidRPr="004635CE">
        <w:t>вести</w:t>
      </w:r>
      <w:r w:rsidRPr="004635CE">
        <w:rPr>
          <w:spacing w:val="33"/>
        </w:rPr>
        <w:t xml:space="preserve"> </w:t>
      </w:r>
      <w:r w:rsidRPr="004635CE">
        <w:rPr>
          <w:spacing w:val="-1"/>
        </w:rPr>
        <w:t>диалог</w:t>
      </w:r>
      <w:r w:rsidRPr="004635CE">
        <w:rPr>
          <w:spacing w:val="33"/>
        </w:rPr>
        <w:t xml:space="preserve"> </w:t>
      </w:r>
      <w:r w:rsidRPr="004635CE">
        <w:rPr>
          <w:spacing w:val="-1"/>
        </w:rPr>
        <w:t>побудительного</w:t>
      </w:r>
      <w:r w:rsidRPr="004635CE">
        <w:rPr>
          <w:spacing w:val="34"/>
        </w:rPr>
        <w:t xml:space="preserve"> </w:t>
      </w:r>
      <w:r w:rsidRPr="004635CE">
        <w:rPr>
          <w:spacing w:val="-2"/>
        </w:rPr>
        <w:t>характера</w:t>
      </w:r>
      <w:r w:rsidRPr="004635CE">
        <w:rPr>
          <w:spacing w:val="35"/>
        </w:rPr>
        <w:t xml:space="preserve"> </w:t>
      </w:r>
      <w:r w:rsidRPr="004635CE">
        <w:t>и</w:t>
      </w:r>
      <w:r w:rsidRPr="004635CE">
        <w:rPr>
          <w:spacing w:val="35"/>
        </w:rPr>
        <w:t xml:space="preserve"> </w:t>
      </w:r>
      <w:r w:rsidRPr="004635CE">
        <w:rPr>
          <w:spacing w:val="-1"/>
        </w:rPr>
        <w:t>строить</w:t>
      </w:r>
      <w:r w:rsidRPr="004635CE">
        <w:rPr>
          <w:spacing w:val="34"/>
        </w:rPr>
        <w:t xml:space="preserve"> </w:t>
      </w:r>
      <w:r w:rsidRPr="004635CE">
        <w:rPr>
          <w:spacing w:val="-2"/>
        </w:rPr>
        <w:t>монологические</w:t>
      </w:r>
      <w:r w:rsidRPr="004635CE">
        <w:rPr>
          <w:spacing w:val="59"/>
        </w:rPr>
        <w:t xml:space="preserve"> </w:t>
      </w:r>
      <w:r w:rsidRPr="004635CE">
        <w:rPr>
          <w:spacing w:val="-1"/>
        </w:rPr>
        <w:t>высказывания</w:t>
      </w:r>
      <w:r w:rsidRPr="004635CE">
        <w:rPr>
          <w:spacing w:val="-3"/>
        </w:rPr>
        <w:t xml:space="preserve"> </w:t>
      </w:r>
      <w:r w:rsidRPr="004635CE">
        <w:t>по</w:t>
      </w:r>
      <w:r w:rsidRPr="004635CE">
        <w:rPr>
          <w:spacing w:val="-3"/>
        </w:rPr>
        <w:t xml:space="preserve"> </w:t>
      </w:r>
      <w:r w:rsidRPr="004635CE">
        <w:rPr>
          <w:spacing w:val="-1"/>
        </w:rPr>
        <w:t>пройденной</w:t>
      </w:r>
      <w:r w:rsidRPr="004635CE">
        <w:t xml:space="preserve"> </w:t>
      </w:r>
      <w:r w:rsidRPr="004635CE">
        <w:rPr>
          <w:spacing w:val="-1"/>
        </w:rPr>
        <w:t>теме;</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выразительно</w:t>
      </w:r>
      <w:r w:rsidRPr="004635CE">
        <w:rPr>
          <w:spacing w:val="1"/>
        </w:rPr>
        <w:t xml:space="preserve"> </w:t>
      </w:r>
      <w:r w:rsidRPr="004635CE">
        <w:rPr>
          <w:spacing w:val="-1"/>
        </w:rPr>
        <w:t>читать небольшие</w:t>
      </w:r>
      <w:r w:rsidRPr="004635CE">
        <w:t xml:space="preserve"> </w:t>
      </w:r>
      <w:r w:rsidRPr="004635CE">
        <w:rPr>
          <w:spacing w:val="-1"/>
        </w:rPr>
        <w:t>тексты</w:t>
      </w:r>
      <w:r w:rsidRPr="004635CE">
        <w:rPr>
          <w:spacing w:val="-2"/>
        </w:rPr>
        <w:t xml:space="preserve"> </w:t>
      </w:r>
      <w:r w:rsidRPr="004635CE">
        <w:t xml:space="preserve">и </w:t>
      </w:r>
      <w:r w:rsidRPr="004635CE">
        <w:rPr>
          <w:spacing w:val="-1"/>
        </w:rPr>
        <w:t>понимать их</w:t>
      </w:r>
      <w:r w:rsidRPr="004635CE">
        <w:rPr>
          <w:spacing w:val="1"/>
        </w:rPr>
        <w:t xml:space="preserve"> </w:t>
      </w:r>
      <w:r w:rsidRPr="004635CE">
        <w:rPr>
          <w:spacing w:val="-1"/>
        </w:rPr>
        <w:t>содержание;</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пересказывать</w:t>
      </w:r>
      <w:r w:rsidRPr="004635CE">
        <w:rPr>
          <w:spacing w:val="-2"/>
        </w:rPr>
        <w:t xml:space="preserve"> </w:t>
      </w:r>
      <w:r w:rsidRPr="004635CE">
        <w:rPr>
          <w:spacing w:val="-1"/>
        </w:rPr>
        <w:t>текст</w:t>
      </w:r>
      <w:r w:rsidRPr="004635CE">
        <w:rPr>
          <w:spacing w:val="-3"/>
        </w:rPr>
        <w:t xml:space="preserve"> </w:t>
      </w:r>
      <w:r w:rsidRPr="004635CE">
        <w:t>по</w:t>
      </w:r>
      <w:r w:rsidRPr="004635CE">
        <w:rPr>
          <w:spacing w:val="1"/>
        </w:rPr>
        <w:t xml:space="preserve"> </w:t>
      </w:r>
      <w:r w:rsidRPr="004635CE">
        <w:rPr>
          <w:spacing w:val="-2"/>
        </w:rPr>
        <w:t>вопросам;</w:t>
      </w:r>
    </w:p>
    <w:p w:rsidR="0023195C" w:rsidRPr="004635CE" w:rsidRDefault="0023195C" w:rsidP="009E2EE6">
      <w:pPr>
        <w:pStyle w:val="afb"/>
        <w:numPr>
          <w:ilvl w:val="1"/>
          <w:numId w:val="22"/>
        </w:numPr>
        <w:tabs>
          <w:tab w:val="left" w:pos="1235"/>
        </w:tabs>
        <w:autoSpaceDE/>
        <w:autoSpaceDN/>
        <w:spacing w:before="0"/>
        <w:ind w:right="114" w:firstLine="708"/>
      </w:pPr>
      <w:r w:rsidRPr="004635CE">
        <w:rPr>
          <w:spacing w:val="-1"/>
        </w:rPr>
        <w:t>переводить</w:t>
      </w:r>
      <w:r w:rsidRPr="004635CE">
        <w:t xml:space="preserve"> </w:t>
      </w:r>
      <w:r w:rsidRPr="004635CE">
        <w:rPr>
          <w:spacing w:val="7"/>
        </w:rPr>
        <w:t xml:space="preserve"> </w:t>
      </w:r>
      <w:r w:rsidRPr="004635CE">
        <w:rPr>
          <w:spacing w:val="-1"/>
        </w:rPr>
        <w:t>предложенные</w:t>
      </w:r>
      <w:r w:rsidRPr="004635CE">
        <w:t xml:space="preserve"> </w:t>
      </w:r>
      <w:r w:rsidRPr="004635CE">
        <w:rPr>
          <w:spacing w:val="11"/>
        </w:rPr>
        <w:t xml:space="preserve"> </w:t>
      </w:r>
      <w:r w:rsidRPr="004635CE">
        <w:rPr>
          <w:spacing w:val="-2"/>
        </w:rPr>
        <w:t>предложения</w:t>
      </w:r>
      <w:r w:rsidRPr="004635CE">
        <w:t xml:space="preserve"> </w:t>
      </w:r>
      <w:r w:rsidRPr="004635CE">
        <w:rPr>
          <w:spacing w:val="11"/>
        </w:rPr>
        <w:t xml:space="preserve"> </w:t>
      </w:r>
      <w:r w:rsidRPr="004635CE">
        <w:rPr>
          <w:spacing w:val="-2"/>
        </w:rPr>
        <w:t>со</w:t>
      </w:r>
      <w:r w:rsidRPr="004635CE">
        <w:t xml:space="preserve"> </w:t>
      </w:r>
      <w:r w:rsidRPr="004635CE">
        <w:rPr>
          <w:spacing w:val="11"/>
        </w:rPr>
        <w:t xml:space="preserve"> </w:t>
      </w:r>
      <w:r w:rsidRPr="004635CE">
        <w:rPr>
          <w:spacing w:val="-1"/>
        </w:rPr>
        <w:t>знакомой</w:t>
      </w:r>
      <w:r w:rsidRPr="004635CE">
        <w:t xml:space="preserve"> </w:t>
      </w:r>
      <w:r w:rsidRPr="004635CE">
        <w:rPr>
          <w:spacing w:val="9"/>
        </w:rPr>
        <w:t xml:space="preserve"> </w:t>
      </w:r>
      <w:r w:rsidRPr="004635CE">
        <w:rPr>
          <w:spacing w:val="-1"/>
        </w:rPr>
        <w:t>лекcикой</w:t>
      </w:r>
      <w:r w:rsidRPr="004635CE">
        <w:t xml:space="preserve"> </w:t>
      </w:r>
      <w:r w:rsidRPr="004635CE">
        <w:rPr>
          <w:spacing w:val="11"/>
        </w:rPr>
        <w:t xml:space="preserve"> </w:t>
      </w:r>
      <w:r w:rsidRPr="004635CE">
        <w:t>с</w:t>
      </w:r>
      <w:r w:rsidRPr="004635CE">
        <w:rPr>
          <w:spacing w:val="51"/>
        </w:rPr>
        <w:t xml:space="preserve"> </w:t>
      </w:r>
      <w:r w:rsidRPr="004635CE">
        <w:rPr>
          <w:spacing w:val="-1"/>
        </w:rPr>
        <w:t>башкирского</w:t>
      </w:r>
      <w:r w:rsidRPr="004635CE">
        <w:rPr>
          <w:spacing w:val="1"/>
        </w:rPr>
        <w:t xml:space="preserve"> </w:t>
      </w:r>
      <w:r w:rsidRPr="004635CE">
        <w:rPr>
          <w:spacing w:val="-1"/>
        </w:rPr>
        <w:t>языка</w:t>
      </w:r>
      <w:r w:rsidRPr="004635CE">
        <w:rPr>
          <w:spacing w:val="-3"/>
        </w:rPr>
        <w:t xml:space="preserve"> </w:t>
      </w:r>
      <w:r w:rsidRPr="004635CE">
        <w:t xml:space="preserve">на </w:t>
      </w:r>
      <w:r w:rsidRPr="004635CE">
        <w:rPr>
          <w:spacing w:val="-1"/>
        </w:rPr>
        <w:t>русский;</w:t>
      </w:r>
    </w:p>
    <w:p w:rsidR="0023195C" w:rsidRPr="004635CE" w:rsidRDefault="0023195C" w:rsidP="009E2EE6">
      <w:pPr>
        <w:pStyle w:val="afb"/>
        <w:numPr>
          <w:ilvl w:val="1"/>
          <w:numId w:val="22"/>
        </w:numPr>
        <w:tabs>
          <w:tab w:val="left" w:pos="1235"/>
          <w:tab w:val="left" w:pos="2661"/>
          <w:tab w:val="left" w:pos="3167"/>
          <w:tab w:val="left" w:pos="4573"/>
          <w:tab w:val="left" w:pos="6704"/>
          <w:tab w:val="left" w:pos="8374"/>
          <w:tab w:val="left" w:pos="9321"/>
        </w:tabs>
        <w:autoSpaceDE/>
        <w:autoSpaceDN/>
        <w:spacing w:before="0"/>
        <w:ind w:right="105" w:firstLine="708"/>
      </w:pPr>
      <w:r w:rsidRPr="004635CE">
        <w:rPr>
          <w:spacing w:val="-1"/>
        </w:rPr>
        <w:t>работать</w:t>
      </w:r>
      <w:r w:rsidRPr="004635CE">
        <w:rPr>
          <w:spacing w:val="-1"/>
        </w:rPr>
        <w:tab/>
      </w:r>
      <w:r w:rsidRPr="004635CE">
        <w:t>с</w:t>
      </w:r>
      <w:r w:rsidRPr="004635CE">
        <w:tab/>
      </w:r>
      <w:r w:rsidRPr="004635CE">
        <w:rPr>
          <w:spacing w:val="-1"/>
          <w:w w:val="95"/>
        </w:rPr>
        <w:t>текстом:</w:t>
      </w:r>
      <w:r w:rsidRPr="004635CE">
        <w:rPr>
          <w:spacing w:val="-1"/>
          <w:w w:val="95"/>
        </w:rPr>
        <w:tab/>
        <w:t>озаглавливать,</w:t>
      </w:r>
      <w:r w:rsidRPr="004635CE">
        <w:rPr>
          <w:spacing w:val="-1"/>
          <w:w w:val="95"/>
        </w:rPr>
        <w:tab/>
      </w:r>
      <w:r w:rsidRPr="004635CE">
        <w:rPr>
          <w:spacing w:val="-1"/>
        </w:rPr>
        <w:t>составлять</w:t>
      </w:r>
      <w:r w:rsidRPr="004635CE">
        <w:rPr>
          <w:spacing w:val="-1"/>
        </w:rPr>
        <w:tab/>
        <w:t>план</w:t>
      </w:r>
      <w:r w:rsidRPr="004635CE">
        <w:rPr>
          <w:spacing w:val="-1"/>
        </w:rPr>
        <w:tab/>
      </w:r>
      <w:r w:rsidRPr="004635CE">
        <w:t>к</w:t>
      </w:r>
      <w:r w:rsidRPr="004635CE">
        <w:rPr>
          <w:spacing w:val="43"/>
        </w:rPr>
        <w:t xml:space="preserve"> </w:t>
      </w:r>
      <w:r w:rsidRPr="004635CE">
        <w:rPr>
          <w:spacing w:val="-1"/>
        </w:rPr>
        <w:t>пре</w:t>
      </w:r>
      <w:r w:rsidRPr="004635CE">
        <w:rPr>
          <w:spacing w:val="-1"/>
        </w:rPr>
        <w:t>д</w:t>
      </w:r>
      <w:r w:rsidRPr="004635CE">
        <w:rPr>
          <w:spacing w:val="-1"/>
        </w:rPr>
        <w:t>ложенным</w:t>
      </w:r>
      <w:r w:rsidRPr="004635CE">
        <w:t xml:space="preserve"> </w:t>
      </w:r>
      <w:r w:rsidRPr="004635CE">
        <w:rPr>
          <w:spacing w:val="-1"/>
        </w:rPr>
        <w:t>текстам;</w:t>
      </w:r>
    </w:p>
    <w:p w:rsidR="0023195C" w:rsidRPr="004635CE" w:rsidRDefault="0023195C" w:rsidP="009E2EE6">
      <w:pPr>
        <w:pStyle w:val="afb"/>
        <w:numPr>
          <w:ilvl w:val="1"/>
          <w:numId w:val="22"/>
        </w:numPr>
        <w:tabs>
          <w:tab w:val="left" w:pos="1235"/>
        </w:tabs>
        <w:autoSpaceDE/>
        <w:autoSpaceDN/>
        <w:spacing w:before="0"/>
        <w:ind w:left="1234" w:hanging="424"/>
      </w:pPr>
      <w:r w:rsidRPr="004635CE">
        <w:rPr>
          <w:spacing w:val="-1"/>
        </w:rPr>
        <w:t>писать короткое</w:t>
      </w:r>
      <w:r w:rsidRPr="004635CE">
        <w:t xml:space="preserve"> </w:t>
      </w:r>
      <w:r w:rsidRPr="004635CE">
        <w:rPr>
          <w:spacing w:val="-1"/>
        </w:rPr>
        <w:t>письмо</w:t>
      </w:r>
      <w:r w:rsidRPr="004635CE">
        <w:rPr>
          <w:spacing w:val="1"/>
        </w:rPr>
        <w:t xml:space="preserve"> </w:t>
      </w:r>
      <w:r w:rsidRPr="004635CE">
        <w:rPr>
          <w:spacing w:val="-1"/>
        </w:rPr>
        <w:t>другу</w:t>
      </w:r>
      <w:r w:rsidRPr="004635CE">
        <w:rPr>
          <w:spacing w:val="-4"/>
        </w:rPr>
        <w:t xml:space="preserve"> </w:t>
      </w:r>
      <w:r w:rsidRPr="004635CE">
        <w:t>(в</w:t>
      </w:r>
      <w:r w:rsidRPr="004635CE">
        <w:rPr>
          <w:spacing w:val="-1"/>
        </w:rPr>
        <w:t xml:space="preserve"> </w:t>
      </w:r>
      <w:r w:rsidRPr="004635CE">
        <w:t>рамках</w:t>
      </w:r>
      <w:r w:rsidRPr="004635CE">
        <w:rPr>
          <w:spacing w:val="-1"/>
        </w:rPr>
        <w:t xml:space="preserve"> изученной</w:t>
      </w:r>
      <w:r w:rsidRPr="004635CE">
        <w:t xml:space="preserve"> </w:t>
      </w:r>
      <w:r w:rsidRPr="004635CE">
        <w:rPr>
          <w:spacing w:val="-1"/>
        </w:rPr>
        <w:t>тематики);</w:t>
      </w:r>
    </w:p>
    <w:p w:rsidR="004635CE" w:rsidRDefault="004635CE" w:rsidP="004635CE">
      <w:pPr>
        <w:pStyle w:val="112"/>
        <w:tabs>
          <w:tab w:val="left" w:pos="4534"/>
        </w:tabs>
        <w:autoSpaceDE/>
        <w:autoSpaceDN/>
        <w:ind w:left="598" w:right="4324"/>
        <w:rPr>
          <w:spacing w:val="-1"/>
          <w:highlight w:val="yellow"/>
        </w:rPr>
      </w:pPr>
      <w:bookmarkStart w:id="31" w:name="_bookmark17"/>
      <w:bookmarkEnd w:id="31"/>
    </w:p>
    <w:p w:rsidR="004635CE" w:rsidRPr="004635CE" w:rsidRDefault="004635CE" w:rsidP="004635CE">
      <w:pPr>
        <w:pStyle w:val="112"/>
        <w:tabs>
          <w:tab w:val="left" w:pos="4534"/>
        </w:tabs>
        <w:autoSpaceDE/>
        <w:autoSpaceDN/>
        <w:ind w:left="598" w:right="4324"/>
        <w:rPr>
          <w:spacing w:val="21"/>
          <w:sz w:val="28"/>
        </w:rPr>
      </w:pPr>
      <w:r w:rsidRPr="004635CE">
        <w:rPr>
          <w:spacing w:val="-1"/>
          <w:sz w:val="28"/>
        </w:rPr>
        <w:t>3</w:t>
      </w:r>
      <w:r w:rsidR="0023195C" w:rsidRPr="004635CE">
        <w:rPr>
          <w:spacing w:val="-1"/>
          <w:sz w:val="28"/>
        </w:rPr>
        <w:t>класс</w:t>
      </w:r>
      <w:r w:rsidR="0023195C" w:rsidRPr="004635CE">
        <w:rPr>
          <w:spacing w:val="21"/>
          <w:sz w:val="28"/>
        </w:rPr>
        <w:t xml:space="preserve"> </w:t>
      </w:r>
    </w:p>
    <w:p w:rsidR="0023195C" w:rsidRPr="00BE5DD7" w:rsidRDefault="0023195C" w:rsidP="004635CE">
      <w:pPr>
        <w:pStyle w:val="112"/>
        <w:tabs>
          <w:tab w:val="left" w:pos="4534"/>
        </w:tabs>
        <w:autoSpaceDE/>
        <w:autoSpaceDN/>
        <w:ind w:left="598" w:right="4324"/>
        <w:rPr>
          <w:b w:val="0"/>
          <w:bCs w:val="0"/>
          <w:highlight w:val="yellow"/>
        </w:rPr>
      </w:pPr>
      <w:r w:rsidRPr="00BE5DD7">
        <w:rPr>
          <w:spacing w:val="-1"/>
          <w:highlight w:val="yellow"/>
        </w:rPr>
        <w:t>Основы</w:t>
      </w:r>
      <w:r w:rsidRPr="00BE5DD7">
        <w:rPr>
          <w:spacing w:val="-2"/>
          <w:highlight w:val="yellow"/>
        </w:rPr>
        <w:t xml:space="preserve"> </w:t>
      </w:r>
      <w:r w:rsidRPr="00BE5DD7">
        <w:rPr>
          <w:spacing w:val="-1"/>
          <w:highlight w:val="yellow"/>
        </w:rPr>
        <w:t>лингвистических</w:t>
      </w:r>
      <w:r w:rsidRPr="00BE5DD7">
        <w:rPr>
          <w:spacing w:val="1"/>
          <w:highlight w:val="yellow"/>
        </w:rPr>
        <w:t xml:space="preserve"> </w:t>
      </w:r>
      <w:r w:rsidRPr="00BE5DD7">
        <w:rPr>
          <w:spacing w:val="-1"/>
          <w:highlight w:val="yellow"/>
        </w:rPr>
        <w:t>знаний</w:t>
      </w:r>
    </w:p>
    <w:p w:rsidR="0023195C" w:rsidRPr="004635CE" w:rsidRDefault="0023195C" w:rsidP="004635CE">
      <w:pPr>
        <w:pStyle w:val="afb"/>
        <w:suppressAutoHyphens/>
        <w:spacing w:before="0"/>
        <w:ind w:left="810"/>
      </w:pPr>
      <w:r w:rsidRPr="004635CE">
        <w:rPr>
          <w:spacing w:val="-1"/>
        </w:rPr>
        <w:t>Обучающийся</w:t>
      </w:r>
      <w:r w:rsidRPr="004635CE">
        <w:rPr>
          <w:spacing w:val="-3"/>
        </w:rPr>
        <w:t xml:space="preserve"> </w:t>
      </w:r>
      <w:r w:rsidRPr="004635CE">
        <w:rPr>
          <w:spacing w:val="-1"/>
        </w:rPr>
        <w:t>научится:</w:t>
      </w:r>
    </w:p>
    <w:p w:rsidR="0023195C" w:rsidRPr="004635CE" w:rsidRDefault="0023195C" w:rsidP="009E2EE6">
      <w:pPr>
        <w:pStyle w:val="afb"/>
        <w:numPr>
          <w:ilvl w:val="1"/>
          <w:numId w:val="22"/>
        </w:numPr>
        <w:tabs>
          <w:tab w:val="left" w:pos="1235"/>
          <w:tab w:val="left" w:pos="2642"/>
          <w:tab w:val="left" w:pos="4066"/>
          <w:tab w:val="left" w:pos="5119"/>
          <w:tab w:val="left" w:pos="5944"/>
          <w:tab w:val="left" w:pos="8365"/>
        </w:tabs>
        <w:suppressAutoHyphens/>
        <w:autoSpaceDE/>
        <w:autoSpaceDN/>
        <w:spacing w:before="0"/>
        <w:ind w:right="112" w:firstLine="708"/>
      </w:pPr>
      <w:r w:rsidRPr="004635CE">
        <w:rPr>
          <w:spacing w:val="-1"/>
        </w:rPr>
        <w:t>различать</w:t>
      </w:r>
      <w:r w:rsidRPr="004635CE">
        <w:rPr>
          <w:spacing w:val="-1"/>
        </w:rPr>
        <w:tab/>
      </w:r>
      <w:r w:rsidRPr="004635CE">
        <w:rPr>
          <w:spacing w:val="-1"/>
          <w:w w:val="95"/>
        </w:rPr>
        <w:t>падежные</w:t>
      </w:r>
      <w:r w:rsidRPr="004635CE">
        <w:rPr>
          <w:spacing w:val="-1"/>
          <w:w w:val="95"/>
        </w:rPr>
        <w:tab/>
      </w:r>
      <w:r w:rsidRPr="004635CE">
        <w:rPr>
          <w:spacing w:val="-2"/>
        </w:rPr>
        <w:t>формы</w:t>
      </w:r>
      <w:r w:rsidRPr="004635CE">
        <w:rPr>
          <w:spacing w:val="-2"/>
        </w:rPr>
        <w:tab/>
      </w:r>
      <w:r w:rsidRPr="004635CE">
        <w:rPr>
          <w:spacing w:val="-1"/>
          <w:w w:val="95"/>
        </w:rPr>
        <w:t>имен</w:t>
      </w:r>
      <w:r w:rsidRPr="004635CE">
        <w:rPr>
          <w:spacing w:val="-1"/>
          <w:w w:val="95"/>
        </w:rPr>
        <w:tab/>
        <w:t>существительных,</w:t>
      </w:r>
      <w:r w:rsidRPr="004635CE">
        <w:rPr>
          <w:spacing w:val="-1"/>
          <w:w w:val="95"/>
        </w:rPr>
        <w:tab/>
      </w:r>
      <w:r w:rsidRPr="004635CE">
        <w:rPr>
          <w:spacing w:val="-1"/>
        </w:rPr>
        <w:t>аффиксы</w:t>
      </w:r>
      <w:r w:rsidRPr="004635CE">
        <w:rPr>
          <w:spacing w:val="45"/>
        </w:rPr>
        <w:t xml:space="preserve"> </w:t>
      </w:r>
      <w:r w:rsidRPr="004635CE">
        <w:rPr>
          <w:spacing w:val="-1"/>
        </w:rPr>
        <w:t>принадлежности;</w:t>
      </w:r>
    </w:p>
    <w:p w:rsidR="0023195C" w:rsidRPr="004635CE" w:rsidRDefault="0023195C" w:rsidP="009E2EE6">
      <w:pPr>
        <w:pStyle w:val="afb"/>
        <w:numPr>
          <w:ilvl w:val="1"/>
          <w:numId w:val="22"/>
        </w:numPr>
        <w:tabs>
          <w:tab w:val="left" w:pos="1235"/>
        </w:tabs>
        <w:suppressAutoHyphens/>
        <w:autoSpaceDE/>
        <w:autoSpaceDN/>
        <w:spacing w:before="0"/>
        <w:ind w:right="114" w:firstLine="708"/>
      </w:pPr>
      <w:r w:rsidRPr="004635CE">
        <w:rPr>
          <w:spacing w:val="-1"/>
        </w:rPr>
        <w:t>различать</w:t>
      </w:r>
      <w:r w:rsidRPr="004635CE">
        <w:rPr>
          <w:spacing w:val="31"/>
        </w:rPr>
        <w:t xml:space="preserve"> </w:t>
      </w:r>
      <w:r w:rsidRPr="004635CE">
        <w:rPr>
          <w:spacing w:val="-1"/>
        </w:rPr>
        <w:t>порядковые,</w:t>
      </w:r>
      <w:r w:rsidRPr="004635CE">
        <w:rPr>
          <w:spacing w:val="32"/>
        </w:rPr>
        <w:t xml:space="preserve"> </w:t>
      </w:r>
      <w:r w:rsidRPr="004635CE">
        <w:rPr>
          <w:spacing w:val="-1"/>
        </w:rPr>
        <w:t>собирательные</w:t>
      </w:r>
      <w:r w:rsidRPr="004635CE">
        <w:rPr>
          <w:spacing w:val="30"/>
        </w:rPr>
        <w:t xml:space="preserve"> </w:t>
      </w:r>
      <w:r w:rsidRPr="004635CE">
        <w:rPr>
          <w:spacing w:val="-1"/>
        </w:rPr>
        <w:t>числительные,</w:t>
      </w:r>
      <w:r w:rsidRPr="004635CE">
        <w:rPr>
          <w:spacing w:val="32"/>
        </w:rPr>
        <w:t xml:space="preserve"> </w:t>
      </w:r>
      <w:r w:rsidRPr="004635CE">
        <w:rPr>
          <w:spacing w:val="-1"/>
        </w:rPr>
        <w:t>использовать</w:t>
      </w:r>
      <w:r w:rsidRPr="004635CE">
        <w:rPr>
          <w:spacing w:val="49"/>
        </w:rPr>
        <w:t xml:space="preserve"> </w:t>
      </w:r>
      <w:r w:rsidRPr="004635CE">
        <w:t>их</w:t>
      </w:r>
      <w:r w:rsidRPr="004635CE">
        <w:rPr>
          <w:spacing w:val="1"/>
        </w:rPr>
        <w:t xml:space="preserve"> </w:t>
      </w:r>
      <w:r w:rsidRPr="004635CE">
        <w:t>в</w:t>
      </w:r>
      <w:r w:rsidRPr="004635CE">
        <w:rPr>
          <w:spacing w:val="-1"/>
        </w:rPr>
        <w:t xml:space="preserve"> речи;</w:t>
      </w:r>
    </w:p>
    <w:p w:rsidR="0023195C" w:rsidRPr="004635CE" w:rsidRDefault="0023195C" w:rsidP="009E2EE6">
      <w:pPr>
        <w:pStyle w:val="afb"/>
        <w:numPr>
          <w:ilvl w:val="1"/>
          <w:numId w:val="22"/>
        </w:numPr>
        <w:tabs>
          <w:tab w:val="left" w:pos="1235"/>
        </w:tabs>
        <w:suppressAutoHyphens/>
        <w:autoSpaceDE/>
        <w:autoSpaceDN/>
        <w:spacing w:before="0"/>
        <w:ind w:left="1234" w:hanging="424"/>
      </w:pPr>
      <w:r w:rsidRPr="004635CE">
        <w:rPr>
          <w:spacing w:val="-1"/>
        </w:rPr>
        <w:t>различать</w:t>
      </w:r>
      <w:r w:rsidRPr="004635CE">
        <w:rPr>
          <w:spacing w:val="58"/>
        </w:rPr>
        <w:t xml:space="preserve"> </w:t>
      </w:r>
      <w:r w:rsidRPr="004635CE">
        <w:rPr>
          <w:spacing w:val="-1"/>
        </w:rPr>
        <w:t>простые</w:t>
      </w:r>
      <w:r w:rsidRPr="004635CE">
        <w:rPr>
          <w:spacing w:val="56"/>
        </w:rPr>
        <w:t xml:space="preserve"> </w:t>
      </w:r>
      <w:r w:rsidRPr="004635CE">
        <w:t>и</w:t>
      </w:r>
      <w:r w:rsidRPr="004635CE">
        <w:rPr>
          <w:spacing w:val="60"/>
        </w:rPr>
        <w:t xml:space="preserve"> </w:t>
      </w:r>
      <w:r w:rsidRPr="004635CE">
        <w:rPr>
          <w:spacing w:val="-1"/>
        </w:rPr>
        <w:t>составные</w:t>
      </w:r>
      <w:r w:rsidRPr="004635CE">
        <w:rPr>
          <w:spacing w:val="59"/>
        </w:rPr>
        <w:t xml:space="preserve"> </w:t>
      </w:r>
      <w:r w:rsidRPr="004635CE">
        <w:rPr>
          <w:spacing w:val="-1"/>
        </w:rPr>
        <w:t>числительные,</w:t>
      </w:r>
      <w:r w:rsidRPr="004635CE">
        <w:rPr>
          <w:spacing w:val="58"/>
        </w:rPr>
        <w:t xml:space="preserve"> </w:t>
      </w:r>
      <w:r w:rsidRPr="004635CE">
        <w:rPr>
          <w:spacing w:val="-1"/>
        </w:rPr>
        <w:t>использовать</w:t>
      </w:r>
      <w:r w:rsidRPr="004635CE">
        <w:rPr>
          <w:spacing w:val="65"/>
        </w:rPr>
        <w:t xml:space="preserve"> </w:t>
      </w:r>
      <w:r w:rsidRPr="004635CE">
        <w:t>их</w:t>
      </w:r>
      <w:r w:rsidRPr="004635CE">
        <w:rPr>
          <w:spacing w:val="60"/>
        </w:rPr>
        <w:t xml:space="preserve"> </w:t>
      </w:r>
      <w:r w:rsidRPr="004635CE">
        <w:t>в</w:t>
      </w:r>
    </w:p>
    <w:p w:rsidR="005447D8" w:rsidRPr="004635CE" w:rsidRDefault="005447D8" w:rsidP="004635CE">
      <w:pPr>
        <w:suppressAutoHyphens/>
        <w:spacing w:line="240" w:lineRule="auto"/>
        <w:rPr>
          <w:rFonts w:cs="Times New Roman"/>
          <w:sz w:val="24"/>
          <w:szCs w:val="24"/>
        </w:rPr>
      </w:pPr>
      <w:r w:rsidRPr="004635CE">
        <w:rPr>
          <w:rFonts w:cs="Times New Roman"/>
          <w:sz w:val="24"/>
          <w:szCs w:val="24"/>
        </w:rPr>
        <w:t>речи;</w:t>
      </w:r>
    </w:p>
    <w:p w:rsidR="0023195C" w:rsidRPr="004635CE" w:rsidRDefault="0023195C" w:rsidP="009E2EE6">
      <w:pPr>
        <w:pStyle w:val="af7"/>
        <w:numPr>
          <w:ilvl w:val="0"/>
          <w:numId w:val="27"/>
        </w:numPr>
        <w:suppressAutoHyphens/>
        <w:spacing w:before="0"/>
        <w:rPr>
          <w:sz w:val="24"/>
          <w:szCs w:val="24"/>
        </w:rPr>
      </w:pPr>
      <w:r w:rsidRPr="004635CE">
        <w:rPr>
          <w:spacing w:val="-1"/>
          <w:sz w:val="24"/>
          <w:szCs w:val="24"/>
        </w:rPr>
        <w:t>различать наречия</w:t>
      </w:r>
      <w:r w:rsidRPr="004635CE">
        <w:rPr>
          <w:spacing w:val="-3"/>
          <w:sz w:val="24"/>
          <w:szCs w:val="24"/>
        </w:rPr>
        <w:t xml:space="preserve"> </w:t>
      </w:r>
      <w:r w:rsidRPr="004635CE">
        <w:rPr>
          <w:spacing w:val="-1"/>
          <w:sz w:val="24"/>
          <w:szCs w:val="24"/>
        </w:rPr>
        <w:t>от</w:t>
      </w:r>
      <w:r w:rsidRPr="004635CE">
        <w:rPr>
          <w:spacing w:val="1"/>
          <w:sz w:val="24"/>
          <w:szCs w:val="24"/>
        </w:rPr>
        <w:t xml:space="preserve"> </w:t>
      </w:r>
      <w:r w:rsidRPr="004635CE">
        <w:rPr>
          <w:sz w:val="24"/>
          <w:szCs w:val="24"/>
        </w:rPr>
        <w:t>имен</w:t>
      </w:r>
      <w:r w:rsidRPr="004635CE">
        <w:rPr>
          <w:spacing w:val="-3"/>
          <w:sz w:val="24"/>
          <w:szCs w:val="24"/>
        </w:rPr>
        <w:t xml:space="preserve"> </w:t>
      </w:r>
      <w:r w:rsidRPr="004635CE">
        <w:rPr>
          <w:spacing w:val="-1"/>
          <w:sz w:val="24"/>
          <w:szCs w:val="24"/>
        </w:rPr>
        <w:t>прилагательных;</w:t>
      </w:r>
    </w:p>
    <w:p w:rsidR="0023195C" w:rsidRPr="004635CE" w:rsidRDefault="0023195C" w:rsidP="009E2EE6">
      <w:pPr>
        <w:pStyle w:val="afb"/>
        <w:numPr>
          <w:ilvl w:val="0"/>
          <w:numId w:val="21"/>
        </w:numPr>
        <w:tabs>
          <w:tab w:val="left" w:pos="458"/>
        </w:tabs>
        <w:suppressAutoHyphens/>
        <w:autoSpaceDE/>
        <w:autoSpaceDN/>
        <w:spacing w:before="0"/>
        <w:ind w:hanging="424"/>
      </w:pPr>
      <w:r w:rsidRPr="004635CE">
        <w:rPr>
          <w:spacing w:val="-1"/>
        </w:rPr>
        <w:t>различать</w:t>
      </w:r>
      <w:r w:rsidRPr="004635CE">
        <w:rPr>
          <w:spacing w:val="12"/>
        </w:rPr>
        <w:t xml:space="preserve"> </w:t>
      </w:r>
      <w:r w:rsidRPr="004635CE">
        <w:rPr>
          <w:spacing w:val="-1"/>
        </w:rPr>
        <w:t>временные</w:t>
      </w:r>
      <w:r w:rsidRPr="004635CE">
        <w:rPr>
          <w:spacing w:val="13"/>
        </w:rPr>
        <w:t xml:space="preserve"> </w:t>
      </w:r>
      <w:r w:rsidRPr="004635CE">
        <w:rPr>
          <w:spacing w:val="-1"/>
        </w:rPr>
        <w:t>формы</w:t>
      </w:r>
      <w:r w:rsidRPr="004635CE">
        <w:rPr>
          <w:spacing w:val="14"/>
        </w:rPr>
        <w:t xml:space="preserve"> </w:t>
      </w:r>
      <w:r w:rsidRPr="004635CE">
        <w:rPr>
          <w:spacing w:val="-1"/>
        </w:rPr>
        <w:t>глаголов,</w:t>
      </w:r>
      <w:r w:rsidRPr="004635CE">
        <w:rPr>
          <w:spacing w:val="10"/>
        </w:rPr>
        <w:t xml:space="preserve"> </w:t>
      </w:r>
      <w:r w:rsidRPr="004635CE">
        <w:rPr>
          <w:spacing w:val="-1"/>
        </w:rPr>
        <w:t>определять</w:t>
      </w:r>
      <w:r w:rsidRPr="004635CE">
        <w:rPr>
          <w:spacing w:val="12"/>
        </w:rPr>
        <w:t xml:space="preserve"> </w:t>
      </w:r>
      <w:r w:rsidRPr="004635CE">
        <w:rPr>
          <w:spacing w:val="-1"/>
        </w:rPr>
        <w:t>место</w:t>
      </w:r>
      <w:r w:rsidRPr="004635CE">
        <w:rPr>
          <w:spacing w:val="12"/>
        </w:rPr>
        <w:t xml:space="preserve"> </w:t>
      </w:r>
      <w:r w:rsidRPr="004635CE">
        <w:rPr>
          <w:spacing w:val="-1"/>
        </w:rPr>
        <w:t>глаголов</w:t>
      </w:r>
      <w:r w:rsidRPr="004635CE">
        <w:rPr>
          <w:spacing w:val="10"/>
        </w:rPr>
        <w:t xml:space="preserve"> </w:t>
      </w:r>
      <w:r w:rsidRPr="004635CE">
        <w:t>в</w:t>
      </w:r>
      <w:r w:rsidRPr="004635CE">
        <w:rPr>
          <w:spacing w:val="-1"/>
        </w:rPr>
        <w:t>предложениях;</w:t>
      </w:r>
    </w:p>
    <w:p w:rsidR="0023195C" w:rsidRPr="004635CE" w:rsidRDefault="0023195C" w:rsidP="009E2EE6">
      <w:pPr>
        <w:pStyle w:val="afb"/>
        <w:numPr>
          <w:ilvl w:val="1"/>
          <w:numId w:val="21"/>
        </w:numPr>
        <w:tabs>
          <w:tab w:val="left" w:pos="1235"/>
        </w:tabs>
        <w:suppressAutoHyphens/>
        <w:autoSpaceDE/>
        <w:autoSpaceDN/>
        <w:spacing w:before="0"/>
        <w:ind w:firstLine="708"/>
      </w:pPr>
      <w:r w:rsidRPr="004635CE">
        <w:rPr>
          <w:spacing w:val="-1"/>
        </w:rPr>
        <w:t xml:space="preserve">использовать </w:t>
      </w:r>
      <w:r w:rsidRPr="004635CE">
        <w:t>в</w:t>
      </w:r>
      <w:r w:rsidRPr="004635CE">
        <w:rPr>
          <w:spacing w:val="-1"/>
        </w:rPr>
        <w:t xml:space="preserve"> речи </w:t>
      </w:r>
      <w:r w:rsidRPr="004635CE">
        <w:t xml:space="preserve">и на </w:t>
      </w:r>
      <w:r w:rsidRPr="004635CE">
        <w:rPr>
          <w:spacing w:val="-1"/>
        </w:rPr>
        <w:t>письме</w:t>
      </w:r>
      <w:r w:rsidRPr="004635CE">
        <w:rPr>
          <w:spacing w:val="-3"/>
        </w:rPr>
        <w:t xml:space="preserve"> </w:t>
      </w:r>
      <w:r w:rsidRPr="004635CE">
        <w:rPr>
          <w:spacing w:val="-2"/>
        </w:rPr>
        <w:t>отрицательную</w:t>
      </w:r>
      <w:r w:rsidRPr="004635CE">
        <w:rPr>
          <w:spacing w:val="-1"/>
        </w:rPr>
        <w:t xml:space="preserve"> </w:t>
      </w:r>
      <w:r w:rsidRPr="004635CE">
        <w:t>форму</w:t>
      </w:r>
      <w:r w:rsidRPr="004635CE">
        <w:rPr>
          <w:spacing w:val="47"/>
        </w:rPr>
        <w:t xml:space="preserve"> </w:t>
      </w:r>
      <w:r w:rsidRPr="004635CE">
        <w:rPr>
          <w:spacing w:val="-1"/>
        </w:rPr>
        <w:t>глаголов;</w:t>
      </w:r>
    </w:p>
    <w:p w:rsidR="0023195C" w:rsidRPr="004635CE" w:rsidRDefault="0023195C" w:rsidP="009E2EE6">
      <w:pPr>
        <w:pStyle w:val="afb"/>
        <w:numPr>
          <w:ilvl w:val="1"/>
          <w:numId w:val="21"/>
        </w:numPr>
        <w:tabs>
          <w:tab w:val="left" w:pos="1235"/>
        </w:tabs>
        <w:suppressAutoHyphens/>
        <w:autoSpaceDE/>
        <w:autoSpaceDN/>
        <w:spacing w:before="0"/>
        <w:ind w:left="1234" w:hanging="424"/>
      </w:pPr>
      <w:r w:rsidRPr="004635CE">
        <w:rPr>
          <w:spacing w:val="-1"/>
        </w:rPr>
        <w:t>составлять</w:t>
      </w:r>
      <w:r w:rsidRPr="004635CE">
        <w:rPr>
          <w:spacing w:val="-4"/>
        </w:rPr>
        <w:t xml:space="preserve"> </w:t>
      </w:r>
      <w:r w:rsidRPr="004635CE">
        <w:rPr>
          <w:spacing w:val="-1"/>
        </w:rPr>
        <w:t>предложения</w:t>
      </w:r>
      <w:r w:rsidRPr="004635CE">
        <w:t xml:space="preserve"> </w:t>
      </w:r>
      <w:r w:rsidRPr="004635CE">
        <w:rPr>
          <w:spacing w:val="-1"/>
        </w:rPr>
        <w:t>по</w:t>
      </w:r>
      <w:r w:rsidRPr="004635CE">
        <w:rPr>
          <w:spacing w:val="1"/>
        </w:rPr>
        <w:t xml:space="preserve"> </w:t>
      </w:r>
      <w:r w:rsidRPr="004635CE">
        <w:rPr>
          <w:spacing w:val="-1"/>
        </w:rPr>
        <w:t>заданной</w:t>
      </w:r>
      <w:r w:rsidRPr="004635CE">
        <w:t xml:space="preserve"> </w:t>
      </w:r>
      <w:r w:rsidRPr="004635CE">
        <w:rPr>
          <w:spacing w:val="-1"/>
        </w:rPr>
        <w:t>схеме;</w:t>
      </w:r>
    </w:p>
    <w:p w:rsidR="0023195C" w:rsidRPr="004635CE" w:rsidRDefault="0023195C" w:rsidP="009E2EE6">
      <w:pPr>
        <w:pStyle w:val="afb"/>
        <w:numPr>
          <w:ilvl w:val="1"/>
          <w:numId w:val="21"/>
        </w:numPr>
        <w:tabs>
          <w:tab w:val="left" w:pos="1235"/>
        </w:tabs>
        <w:suppressAutoHyphens/>
        <w:autoSpaceDE/>
        <w:autoSpaceDN/>
        <w:spacing w:before="0"/>
        <w:ind w:left="1234" w:hanging="424"/>
      </w:pPr>
      <w:r w:rsidRPr="004635CE">
        <w:rPr>
          <w:spacing w:val="-1"/>
        </w:rPr>
        <w:t>писать небольшие</w:t>
      </w:r>
      <w:r w:rsidRPr="004635CE">
        <w:t xml:space="preserve"> </w:t>
      </w:r>
      <w:r w:rsidRPr="004635CE">
        <w:rPr>
          <w:spacing w:val="-1"/>
        </w:rPr>
        <w:t>диктанты;</w:t>
      </w:r>
    </w:p>
    <w:p w:rsidR="0023195C" w:rsidRPr="004635CE" w:rsidRDefault="0023195C" w:rsidP="004635CE">
      <w:pPr>
        <w:pStyle w:val="112"/>
        <w:suppressAutoHyphens/>
        <w:rPr>
          <w:b w:val="0"/>
          <w:bCs w:val="0"/>
        </w:rPr>
      </w:pPr>
      <w:r w:rsidRPr="004635CE">
        <w:rPr>
          <w:spacing w:val="-1"/>
        </w:rPr>
        <w:t>Развитие</w:t>
      </w:r>
      <w:r w:rsidRPr="004635CE">
        <w:t xml:space="preserve"> речи</w:t>
      </w:r>
    </w:p>
    <w:p w:rsidR="0023195C" w:rsidRPr="004635CE" w:rsidRDefault="0023195C" w:rsidP="004635CE">
      <w:pPr>
        <w:pStyle w:val="afb"/>
        <w:suppressAutoHyphens/>
        <w:spacing w:before="0"/>
        <w:ind w:left="810"/>
      </w:pPr>
      <w:r w:rsidRPr="004635CE">
        <w:rPr>
          <w:spacing w:val="-1"/>
        </w:rPr>
        <w:t>Обучающийся научится:</w:t>
      </w:r>
    </w:p>
    <w:p w:rsidR="0023195C" w:rsidRPr="004635CE" w:rsidRDefault="0023195C" w:rsidP="009E2EE6">
      <w:pPr>
        <w:pStyle w:val="afb"/>
        <w:numPr>
          <w:ilvl w:val="1"/>
          <w:numId w:val="21"/>
        </w:numPr>
        <w:tabs>
          <w:tab w:val="left" w:pos="1235"/>
          <w:tab w:val="left" w:pos="3194"/>
          <w:tab w:val="left" w:pos="4345"/>
          <w:tab w:val="left" w:pos="6631"/>
          <w:tab w:val="left" w:pos="8490"/>
          <w:tab w:val="left" w:pos="8892"/>
        </w:tabs>
        <w:suppressAutoHyphens/>
        <w:autoSpaceDE/>
        <w:autoSpaceDN/>
        <w:spacing w:before="0"/>
        <w:ind w:right="115" w:firstLine="708"/>
      </w:pPr>
      <w:r w:rsidRPr="004635CE">
        <w:rPr>
          <w:spacing w:val="-1"/>
        </w:rPr>
        <w:t>поддерживать</w:t>
      </w:r>
      <w:r w:rsidRPr="004635CE">
        <w:rPr>
          <w:spacing w:val="-1"/>
        </w:rPr>
        <w:tab/>
      </w:r>
      <w:r w:rsidRPr="004635CE">
        <w:rPr>
          <w:spacing w:val="-1"/>
          <w:w w:val="95"/>
        </w:rPr>
        <w:t>диалог,</w:t>
      </w:r>
      <w:r w:rsidRPr="004635CE">
        <w:rPr>
          <w:spacing w:val="-1"/>
          <w:w w:val="95"/>
        </w:rPr>
        <w:tab/>
      </w:r>
      <w:r w:rsidRPr="004635CE">
        <w:rPr>
          <w:spacing w:val="-2"/>
        </w:rPr>
        <w:t>переспрашивать,</w:t>
      </w:r>
      <w:r w:rsidRPr="004635CE">
        <w:rPr>
          <w:spacing w:val="-2"/>
        </w:rPr>
        <w:tab/>
      </w:r>
      <w:r w:rsidRPr="004635CE">
        <w:rPr>
          <w:spacing w:val="-1"/>
        </w:rPr>
        <w:t>использовать</w:t>
      </w:r>
      <w:r w:rsidRPr="004635CE">
        <w:rPr>
          <w:spacing w:val="-1"/>
        </w:rPr>
        <w:tab/>
      </w:r>
      <w:r w:rsidRPr="004635CE">
        <w:t>в</w:t>
      </w:r>
      <w:r w:rsidRPr="004635CE">
        <w:tab/>
      </w:r>
      <w:r w:rsidRPr="004635CE">
        <w:rPr>
          <w:spacing w:val="-1"/>
        </w:rPr>
        <w:t>речи</w:t>
      </w:r>
      <w:r w:rsidRPr="004635CE">
        <w:rPr>
          <w:spacing w:val="65"/>
        </w:rPr>
        <w:t xml:space="preserve"> </w:t>
      </w:r>
      <w:r w:rsidRPr="004635CE">
        <w:rPr>
          <w:spacing w:val="-1"/>
        </w:rPr>
        <w:t>выученные</w:t>
      </w:r>
      <w:r w:rsidRPr="004635CE">
        <w:t xml:space="preserve"> </w:t>
      </w:r>
      <w:r w:rsidRPr="004635CE">
        <w:rPr>
          <w:spacing w:val="-1"/>
        </w:rPr>
        <w:t>слова</w:t>
      </w:r>
      <w:r w:rsidRPr="004635CE">
        <w:rPr>
          <w:spacing w:val="-4"/>
        </w:rPr>
        <w:t xml:space="preserve"> </w:t>
      </w:r>
      <w:r w:rsidRPr="004635CE">
        <w:t xml:space="preserve">и </w:t>
      </w:r>
      <w:r w:rsidRPr="004635CE">
        <w:rPr>
          <w:spacing w:val="-1"/>
        </w:rPr>
        <w:t>формы</w:t>
      </w:r>
      <w:r w:rsidRPr="004635CE">
        <w:rPr>
          <w:spacing w:val="-3"/>
        </w:rPr>
        <w:t xml:space="preserve"> </w:t>
      </w:r>
      <w:r w:rsidRPr="004635CE">
        <w:t>слов;</w:t>
      </w:r>
    </w:p>
    <w:p w:rsidR="0023195C" w:rsidRPr="004635CE" w:rsidRDefault="0023195C" w:rsidP="009E2EE6">
      <w:pPr>
        <w:pStyle w:val="afb"/>
        <w:numPr>
          <w:ilvl w:val="1"/>
          <w:numId w:val="21"/>
        </w:numPr>
        <w:tabs>
          <w:tab w:val="left" w:pos="1235"/>
        </w:tabs>
        <w:suppressAutoHyphens/>
        <w:autoSpaceDE/>
        <w:autoSpaceDN/>
        <w:spacing w:before="0"/>
        <w:ind w:left="1234" w:hanging="424"/>
      </w:pPr>
      <w:r w:rsidRPr="004635CE">
        <w:rPr>
          <w:spacing w:val="-1"/>
        </w:rPr>
        <w:t>отвечать</w:t>
      </w:r>
      <w:r w:rsidRPr="004635CE">
        <w:rPr>
          <w:spacing w:val="-4"/>
        </w:rPr>
        <w:t xml:space="preserve"> </w:t>
      </w:r>
      <w:r w:rsidRPr="004635CE">
        <w:t>на</w:t>
      </w:r>
      <w:r w:rsidRPr="004635CE">
        <w:rPr>
          <w:spacing w:val="1"/>
        </w:rPr>
        <w:t xml:space="preserve"> </w:t>
      </w:r>
      <w:r w:rsidRPr="004635CE">
        <w:rPr>
          <w:spacing w:val="-1"/>
        </w:rPr>
        <w:t>изученные</w:t>
      </w:r>
      <w:r w:rsidRPr="004635CE">
        <w:t xml:space="preserve"> </w:t>
      </w:r>
      <w:r w:rsidRPr="004635CE">
        <w:rPr>
          <w:spacing w:val="-2"/>
        </w:rPr>
        <w:t>вопросы;</w:t>
      </w:r>
    </w:p>
    <w:p w:rsidR="0023195C" w:rsidRPr="004635CE" w:rsidRDefault="0023195C" w:rsidP="009E2EE6">
      <w:pPr>
        <w:pStyle w:val="afb"/>
        <w:numPr>
          <w:ilvl w:val="1"/>
          <w:numId w:val="21"/>
        </w:numPr>
        <w:tabs>
          <w:tab w:val="left" w:pos="1235"/>
        </w:tabs>
        <w:suppressAutoHyphens/>
        <w:autoSpaceDE/>
        <w:autoSpaceDN/>
        <w:spacing w:before="0"/>
        <w:ind w:left="1234" w:hanging="424"/>
      </w:pPr>
      <w:r w:rsidRPr="004635CE">
        <w:t>бегло</w:t>
      </w:r>
      <w:r w:rsidRPr="004635CE">
        <w:rPr>
          <w:spacing w:val="-3"/>
        </w:rPr>
        <w:t xml:space="preserve"> </w:t>
      </w:r>
      <w:r w:rsidRPr="004635CE">
        <w:t>читать</w:t>
      </w:r>
      <w:r w:rsidRPr="004635CE">
        <w:rPr>
          <w:spacing w:val="-2"/>
        </w:rPr>
        <w:t xml:space="preserve"> </w:t>
      </w:r>
      <w:r w:rsidRPr="004635CE">
        <w:t>с</w:t>
      </w:r>
      <w:r w:rsidRPr="004635CE">
        <w:rPr>
          <w:spacing w:val="-1"/>
        </w:rPr>
        <w:t xml:space="preserve"> соблюдением</w:t>
      </w:r>
      <w:r w:rsidRPr="004635CE">
        <w:rPr>
          <w:spacing w:val="-3"/>
        </w:rPr>
        <w:t xml:space="preserve"> </w:t>
      </w:r>
      <w:r w:rsidRPr="004635CE">
        <w:rPr>
          <w:spacing w:val="-1"/>
        </w:rPr>
        <w:t>правил орфоэпии;</w:t>
      </w:r>
    </w:p>
    <w:p w:rsidR="0023195C" w:rsidRPr="004635CE" w:rsidRDefault="0023195C" w:rsidP="009E2EE6">
      <w:pPr>
        <w:pStyle w:val="afb"/>
        <w:numPr>
          <w:ilvl w:val="1"/>
          <w:numId w:val="21"/>
        </w:numPr>
        <w:tabs>
          <w:tab w:val="left" w:pos="1235"/>
        </w:tabs>
        <w:suppressAutoHyphens/>
        <w:autoSpaceDE/>
        <w:autoSpaceDN/>
        <w:spacing w:before="0"/>
        <w:ind w:right="115" w:firstLine="708"/>
      </w:pPr>
      <w:r w:rsidRPr="004635CE">
        <w:rPr>
          <w:spacing w:val="-1"/>
        </w:rPr>
        <w:t>определять</w:t>
      </w:r>
      <w:r w:rsidRPr="004635CE">
        <w:t xml:space="preserve"> </w:t>
      </w:r>
      <w:r w:rsidRPr="004635CE">
        <w:rPr>
          <w:spacing w:val="19"/>
        </w:rPr>
        <w:t xml:space="preserve"> </w:t>
      </w:r>
      <w:r w:rsidRPr="004635CE">
        <w:rPr>
          <w:spacing w:val="-1"/>
        </w:rPr>
        <w:t>значение</w:t>
      </w:r>
      <w:r w:rsidRPr="004635CE">
        <w:t xml:space="preserve"> </w:t>
      </w:r>
      <w:r w:rsidRPr="004635CE">
        <w:rPr>
          <w:spacing w:val="20"/>
        </w:rPr>
        <w:t xml:space="preserve"> </w:t>
      </w:r>
      <w:r w:rsidRPr="004635CE">
        <w:t xml:space="preserve">слова </w:t>
      </w:r>
      <w:r w:rsidRPr="004635CE">
        <w:rPr>
          <w:spacing w:val="20"/>
        </w:rPr>
        <w:t xml:space="preserve"> </w:t>
      </w:r>
      <w:r w:rsidRPr="004635CE">
        <w:rPr>
          <w:spacing w:val="-1"/>
        </w:rPr>
        <w:t>по</w:t>
      </w:r>
      <w:r w:rsidRPr="004635CE">
        <w:t xml:space="preserve"> </w:t>
      </w:r>
      <w:r w:rsidRPr="004635CE">
        <w:rPr>
          <w:spacing w:val="21"/>
        </w:rPr>
        <w:t xml:space="preserve"> </w:t>
      </w:r>
      <w:r w:rsidRPr="004635CE">
        <w:t xml:space="preserve">тексту </w:t>
      </w:r>
      <w:r w:rsidRPr="004635CE">
        <w:rPr>
          <w:spacing w:val="16"/>
        </w:rPr>
        <w:t xml:space="preserve"> </w:t>
      </w:r>
      <w:r w:rsidRPr="004635CE">
        <w:rPr>
          <w:spacing w:val="-1"/>
        </w:rPr>
        <w:t>или</w:t>
      </w:r>
      <w:r w:rsidRPr="004635CE">
        <w:t xml:space="preserve"> </w:t>
      </w:r>
      <w:r w:rsidRPr="004635CE">
        <w:rPr>
          <w:spacing w:val="21"/>
        </w:rPr>
        <w:t xml:space="preserve"> </w:t>
      </w:r>
      <w:r w:rsidRPr="004635CE">
        <w:rPr>
          <w:spacing w:val="-1"/>
        </w:rPr>
        <w:t>уточнять</w:t>
      </w:r>
      <w:r w:rsidRPr="004635CE">
        <w:t xml:space="preserve"> </w:t>
      </w:r>
      <w:r w:rsidRPr="004635CE">
        <w:rPr>
          <w:spacing w:val="19"/>
        </w:rPr>
        <w:t xml:space="preserve"> </w:t>
      </w:r>
      <w:r w:rsidRPr="004635CE">
        <w:t xml:space="preserve">с </w:t>
      </w:r>
      <w:r w:rsidRPr="004635CE">
        <w:rPr>
          <w:spacing w:val="20"/>
        </w:rPr>
        <w:t xml:space="preserve"> </w:t>
      </w:r>
      <w:r w:rsidRPr="004635CE">
        <w:rPr>
          <w:spacing w:val="-1"/>
        </w:rPr>
        <w:t>помощью</w:t>
      </w:r>
      <w:r w:rsidRPr="004635CE">
        <w:rPr>
          <w:spacing w:val="33"/>
        </w:rPr>
        <w:t xml:space="preserve"> </w:t>
      </w:r>
      <w:r w:rsidRPr="004635CE">
        <w:rPr>
          <w:spacing w:val="-1"/>
        </w:rPr>
        <w:t>словаря,</w:t>
      </w:r>
      <w:r w:rsidRPr="004635CE">
        <w:t xml:space="preserve"> </w:t>
      </w:r>
      <w:r w:rsidRPr="004635CE">
        <w:rPr>
          <w:spacing w:val="-1"/>
        </w:rPr>
        <w:t>Интернета</w:t>
      </w:r>
      <w:r w:rsidRPr="004635CE">
        <w:t xml:space="preserve"> и </w:t>
      </w:r>
      <w:r w:rsidRPr="004635CE">
        <w:rPr>
          <w:spacing w:val="-1"/>
        </w:rPr>
        <w:t>др.;</w:t>
      </w:r>
    </w:p>
    <w:p w:rsidR="0023195C" w:rsidRPr="004635CE" w:rsidRDefault="0023195C" w:rsidP="009E2EE6">
      <w:pPr>
        <w:pStyle w:val="afb"/>
        <w:numPr>
          <w:ilvl w:val="1"/>
          <w:numId w:val="21"/>
        </w:numPr>
        <w:tabs>
          <w:tab w:val="left" w:pos="1235"/>
        </w:tabs>
        <w:suppressAutoHyphens/>
        <w:autoSpaceDE/>
        <w:autoSpaceDN/>
        <w:spacing w:before="0"/>
        <w:ind w:left="1234" w:hanging="424"/>
      </w:pPr>
      <w:r w:rsidRPr="004635CE">
        <w:rPr>
          <w:spacing w:val="-1"/>
        </w:rPr>
        <w:t>составлять</w:t>
      </w:r>
      <w:r w:rsidRPr="004635CE">
        <w:rPr>
          <w:spacing w:val="-4"/>
        </w:rPr>
        <w:t xml:space="preserve"> </w:t>
      </w:r>
      <w:r w:rsidRPr="004635CE">
        <w:rPr>
          <w:spacing w:val="-1"/>
        </w:rPr>
        <w:t>небольшие</w:t>
      </w:r>
      <w:r w:rsidRPr="004635CE">
        <w:t xml:space="preserve"> </w:t>
      </w:r>
      <w:r w:rsidRPr="004635CE">
        <w:rPr>
          <w:spacing w:val="-1"/>
        </w:rPr>
        <w:t>тексты</w:t>
      </w:r>
      <w:r w:rsidRPr="004635CE">
        <w:t xml:space="preserve"> и </w:t>
      </w:r>
      <w:r w:rsidRPr="004635CE">
        <w:rPr>
          <w:spacing w:val="-2"/>
        </w:rPr>
        <w:t>монологи</w:t>
      </w:r>
      <w:r w:rsidRPr="004635CE">
        <w:t xml:space="preserve"> </w:t>
      </w:r>
      <w:r w:rsidRPr="004635CE">
        <w:rPr>
          <w:spacing w:val="-1"/>
        </w:rPr>
        <w:t>по</w:t>
      </w:r>
      <w:r w:rsidRPr="004635CE">
        <w:rPr>
          <w:spacing w:val="1"/>
        </w:rPr>
        <w:t xml:space="preserve"> </w:t>
      </w:r>
      <w:r w:rsidRPr="004635CE">
        <w:rPr>
          <w:spacing w:val="-2"/>
        </w:rPr>
        <w:t>заданной</w:t>
      </w:r>
      <w:r w:rsidRPr="004635CE">
        <w:t xml:space="preserve"> </w:t>
      </w:r>
      <w:r w:rsidRPr="004635CE">
        <w:rPr>
          <w:spacing w:val="-1"/>
        </w:rPr>
        <w:t>теме;</w:t>
      </w:r>
    </w:p>
    <w:p w:rsidR="0023195C" w:rsidRPr="004635CE" w:rsidRDefault="0023195C" w:rsidP="009E2EE6">
      <w:pPr>
        <w:pStyle w:val="afb"/>
        <w:numPr>
          <w:ilvl w:val="1"/>
          <w:numId w:val="21"/>
        </w:numPr>
        <w:tabs>
          <w:tab w:val="left" w:pos="1305"/>
        </w:tabs>
        <w:suppressAutoHyphens/>
        <w:autoSpaceDE/>
        <w:autoSpaceDN/>
        <w:spacing w:before="0"/>
        <w:ind w:left="1304" w:hanging="494"/>
      </w:pPr>
      <w:r w:rsidRPr="004635CE">
        <w:t>писать</w:t>
      </w:r>
      <w:r w:rsidRPr="004635CE">
        <w:rPr>
          <w:spacing w:val="-1"/>
        </w:rPr>
        <w:t xml:space="preserve"> короткие</w:t>
      </w:r>
      <w:r w:rsidRPr="004635CE">
        <w:rPr>
          <w:spacing w:val="-3"/>
        </w:rPr>
        <w:t xml:space="preserve"> </w:t>
      </w:r>
      <w:r w:rsidRPr="004635CE">
        <w:rPr>
          <w:spacing w:val="-1"/>
        </w:rPr>
        <w:t>рассказы</w:t>
      </w:r>
      <w:r w:rsidRPr="004635CE">
        <w:rPr>
          <w:spacing w:val="-3"/>
        </w:rPr>
        <w:t xml:space="preserve"> </w:t>
      </w:r>
      <w:r w:rsidRPr="004635CE">
        <w:t xml:space="preserve">с </w:t>
      </w:r>
      <w:r w:rsidRPr="004635CE">
        <w:rPr>
          <w:spacing w:val="-1"/>
        </w:rPr>
        <w:t>опорой</w:t>
      </w:r>
      <w:r w:rsidRPr="004635CE">
        <w:rPr>
          <w:spacing w:val="-3"/>
        </w:rPr>
        <w:t xml:space="preserve"> </w:t>
      </w:r>
      <w:r w:rsidRPr="004635CE">
        <w:t>на</w:t>
      </w:r>
      <w:r w:rsidRPr="004635CE">
        <w:rPr>
          <w:spacing w:val="-3"/>
        </w:rPr>
        <w:t xml:space="preserve"> </w:t>
      </w:r>
      <w:r w:rsidRPr="004635CE">
        <w:rPr>
          <w:spacing w:val="-1"/>
        </w:rPr>
        <w:t>план</w:t>
      </w:r>
      <w:r w:rsidRPr="004635CE">
        <w:rPr>
          <w:spacing w:val="-3"/>
        </w:rPr>
        <w:t xml:space="preserve"> </w:t>
      </w:r>
      <w:r w:rsidRPr="004635CE">
        <w:t xml:space="preserve">и </w:t>
      </w:r>
      <w:r w:rsidRPr="004635CE">
        <w:rPr>
          <w:spacing w:val="-1"/>
        </w:rPr>
        <w:t>ключевые</w:t>
      </w:r>
      <w:r w:rsidRPr="004635CE">
        <w:t xml:space="preserve"> </w:t>
      </w:r>
      <w:r w:rsidRPr="004635CE">
        <w:rPr>
          <w:spacing w:val="-1"/>
        </w:rPr>
        <w:t>слова;</w:t>
      </w:r>
    </w:p>
    <w:p w:rsidR="0023195C" w:rsidRPr="004635CE" w:rsidRDefault="0023195C" w:rsidP="009E2EE6">
      <w:pPr>
        <w:pStyle w:val="afb"/>
        <w:numPr>
          <w:ilvl w:val="1"/>
          <w:numId w:val="21"/>
        </w:numPr>
        <w:tabs>
          <w:tab w:val="left" w:pos="1235"/>
        </w:tabs>
        <w:suppressAutoHyphens/>
        <w:autoSpaceDE/>
        <w:autoSpaceDN/>
        <w:spacing w:before="0"/>
        <w:ind w:right="115" w:firstLine="708"/>
      </w:pPr>
      <w:r w:rsidRPr="004635CE">
        <w:rPr>
          <w:spacing w:val="-1"/>
        </w:rPr>
        <w:t>использовать</w:t>
      </w:r>
      <w:r w:rsidRPr="004635CE">
        <w:t xml:space="preserve"> </w:t>
      </w:r>
      <w:r w:rsidRPr="004635CE">
        <w:rPr>
          <w:spacing w:val="38"/>
        </w:rPr>
        <w:t xml:space="preserve"> </w:t>
      </w:r>
      <w:r w:rsidRPr="004635CE">
        <w:rPr>
          <w:spacing w:val="-1"/>
        </w:rPr>
        <w:t>нормы</w:t>
      </w:r>
      <w:r w:rsidRPr="004635CE">
        <w:t xml:space="preserve"> </w:t>
      </w:r>
      <w:r w:rsidRPr="004635CE">
        <w:rPr>
          <w:spacing w:val="42"/>
        </w:rPr>
        <w:t xml:space="preserve"> </w:t>
      </w:r>
      <w:r w:rsidRPr="004635CE">
        <w:rPr>
          <w:spacing w:val="-1"/>
        </w:rPr>
        <w:t>речевого</w:t>
      </w:r>
      <w:r w:rsidRPr="004635CE">
        <w:t xml:space="preserve"> </w:t>
      </w:r>
      <w:r w:rsidRPr="004635CE">
        <w:rPr>
          <w:spacing w:val="43"/>
        </w:rPr>
        <w:t xml:space="preserve"> </w:t>
      </w:r>
      <w:r w:rsidRPr="004635CE">
        <w:rPr>
          <w:spacing w:val="-1"/>
        </w:rPr>
        <w:t>этикета</w:t>
      </w:r>
      <w:r w:rsidRPr="004635CE">
        <w:t xml:space="preserve"> </w:t>
      </w:r>
      <w:r w:rsidRPr="004635CE">
        <w:rPr>
          <w:spacing w:val="42"/>
        </w:rPr>
        <w:t xml:space="preserve"> </w:t>
      </w:r>
      <w:r w:rsidRPr="004635CE">
        <w:t xml:space="preserve">в </w:t>
      </w:r>
      <w:r w:rsidRPr="004635CE">
        <w:rPr>
          <w:spacing w:val="41"/>
        </w:rPr>
        <w:t xml:space="preserve"> </w:t>
      </w:r>
      <w:r w:rsidRPr="004635CE">
        <w:rPr>
          <w:spacing w:val="-1"/>
        </w:rPr>
        <w:t>ситуациях</w:t>
      </w:r>
      <w:r w:rsidRPr="004635CE">
        <w:t xml:space="preserve"> </w:t>
      </w:r>
      <w:r w:rsidRPr="004635CE">
        <w:rPr>
          <w:spacing w:val="43"/>
        </w:rPr>
        <w:t xml:space="preserve"> </w:t>
      </w:r>
      <w:r w:rsidRPr="004635CE">
        <w:rPr>
          <w:spacing w:val="-1"/>
        </w:rPr>
        <w:t>учебного</w:t>
      </w:r>
      <w:r w:rsidRPr="004635CE">
        <w:t xml:space="preserve"> </w:t>
      </w:r>
      <w:r w:rsidRPr="004635CE">
        <w:rPr>
          <w:spacing w:val="43"/>
        </w:rPr>
        <w:t xml:space="preserve"> </w:t>
      </w:r>
      <w:r w:rsidRPr="004635CE">
        <w:t>и</w:t>
      </w:r>
      <w:r w:rsidRPr="004635CE">
        <w:rPr>
          <w:spacing w:val="27"/>
        </w:rPr>
        <w:t xml:space="preserve"> </w:t>
      </w:r>
      <w:r w:rsidRPr="004635CE">
        <w:rPr>
          <w:spacing w:val="-1"/>
        </w:rPr>
        <w:t>бытового</w:t>
      </w:r>
      <w:r w:rsidRPr="004635CE">
        <w:rPr>
          <w:spacing w:val="-2"/>
        </w:rPr>
        <w:t xml:space="preserve"> </w:t>
      </w:r>
      <w:r w:rsidRPr="004635CE">
        <w:rPr>
          <w:spacing w:val="-1"/>
        </w:rPr>
        <w:t>общения;</w:t>
      </w:r>
    </w:p>
    <w:p w:rsidR="005447D8" w:rsidRPr="004635CE" w:rsidRDefault="0023195C" w:rsidP="009E2EE6">
      <w:pPr>
        <w:pStyle w:val="afb"/>
        <w:numPr>
          <w:ilvl w:val="1"/>
          <w:numId w:val="21"/>
        </w:numPr>
        <w:tabs>
          <w:tab w:val="left" w:pos="1235"/>
        </w:tabs>
        <w:suppressAutoHyphens/>
        <w:autoSpaceDE/>
        <w:autoSpaceDN/>
        <w:spacing w:before="0"/>
        <w:ind w:right="115" w:firstLine="708"/>
      </w:pPr>
      <w:r w:rsidRPr="004635CE">
        <w:rPr>
          <w:spacing w:val="-1"/>
        </w:rPr>
        <w:t>составлять</w:t>
      </w:r>
      <w:r w:rsidRPr="004635CE">
        <w:rPr>
          <w:spacing w:val="47"/>
        </w:rPr>
        <w:t xml:space="preserve"> </w:t>
      </w:r>
      <w:r w:rsidRPr="004635CE">
        <w:t>текст</w:t>
      </w:r>
      <w:r w:rsidRPr="004635CE">
        <w:rPr>
          <w:spacing w:val="47"/>
        </w:rPr>
        <w:t xml:space="preserve"> </w:t>
      </w:r>
      <w:r w:rsidRPr="004635CE">
        <w:t>с</w:t>
      </w:r>
      <w:r w:rsidRPr="004635CE">
        <w:rPr>
          <w:spacing w:val="45"/>
        </w:rPr>
        <w:t xml:space="preserve"> </w:t>
      </w:r>
      <w:r w:rsidRPr="004635CE">
        <w:rPr>
          <w:spacing w:val="-1"/>
        </w:rPr>
        <w:t>использованием</w:t>
      </w:r>
      <w:r w:rsidRPr="004635CE">
        <w:rPr>
          <w:spacing w:val="47"/>
        </w:rPr>
        <w:t xml:space="preserve"> </w:t>
      </w:r>
      <w:r w:rsidRPr="004635CE">
        <w:rPr>
          <w:spacing w:val="-1"/>
        </w:rPr>
        <w:t>русско-башкирского</w:t>
      </w:r>
      <w:r w:rsidRPr="004635CE">
        <w:rPr>
          <w:spacing w:val="48"/>
        </w:rPr>
        <w:t xml:space="preserve"> </w:t>
      </w:r>
      <w:r w:rsidRPr="004635CE">
        <w:rPr>
          <w:spacing w:val="-1"/>
        </w:rPr>
        <w:t>словаря</w:t>
      </w:r>
      <w:r w:rsidRPr="004635CE">
        <w:rPr>
          <w:spacing w:val="47"/>
        </w:rPr>
        <w:t xml:space="preserve"> </w:t>
      </w:r>
      <w:r w:rsidRPr="004635CE">
        <w:t>о</w:t>
      </w:r>
      <w:r w:rsidRPr="004635CE">
        <w:rPr>
          <w:spacing w:val="47"/>
        </w:rPr>
        <w:t xml:space="preserve"> </w:t>
      </w:r>
      <w:r w:rsidRPr="004635CE">
        <w:t xml:space="preserve">своих </w:t>
      </w:r>
      <w:r w:rsidRPr="004635CE">
        <w:rPr>
          <w:spacing w:val="-1"/>
        </w:rPr>
        <w:t>домашних</w:t>
      </w:r>
      <w:r w:rsidRPr="004635CE">
        <w:rPr>
          <w:spacing w:val="-3"/>
        </w:rPr>
        <w:t xml:space="preserve"> </w:t>
      </w:r>
      <w:r w:rsidRPr="004635CE">
        <w:rPr>
          <w:spacing w:val="-1"/>
        </w:rPr>
        <w:t>обязательствах;</w:t>
      </w:r>
      <w:r w:rsidR="009463D3">
        <w:t xml:space="preserve"> </w:t>
      </w:r>
      <w:r w:rsidRPr="009463D3">
        <w:rPr>
          <w:spacing w:val="-1"/>
        </w:rPr>
        <w:t>составлять</w:t>
      </w:r>
      <w:r w:rsidRPr="004635CE">
        <w:t xml:space="preserve"> </w:t>
      </w:r>
      <w:r w:rsidRPr="009463D3">
        <w:rPr>
          <w:spacing w:val="38"/>
        </w:rPr>
        <w:t xml:space="preserve"> </w:t>
      </w:r>
      <w:r w:rsidRPr="009463D3">
        <w:rPr>
          <w:spacing w:val="-1"/>
        </w:rPr>
        <w:t>тексты</w:t>
      </w:r>
      <w:r w:rsidRPr="004635CE">
        <w:t xml:space="preserve"> </w:t>
      </w:r>
      <w:r w:rsidRPr="009463D3">
        <w:rPr>
          <w:spacing w:val="38"/>
        </w:rPr>
        <w:t xml:space="preserve"> </w:t>
      </w:r>
      <w:r w:rsidRPr="004635CE">
        <w:t xml:space="preserve">по </w:t>
      </w:r>
      <w:r w:rsidRPr="009463D3">
        <w:rPr>
          <w:spacing w:val="38"/>
        </w:rPr>
        <w:t xml:space="preserve"> </w:t>
      </w:r>
      <w:r w:rsidRPr="004635CE">
        <w:t xml:space="preserve">теме </w:t>
      </w:r>
      <w:r w:rsidRPr="009463D3">
        <w:rPr>
          <w:spacing w:val="38"/>
        </w:rPr>
        <w:t xml:space="preserve"> </w:t>
      </w:r>
      <w:r w:rsidRPr="004635CE">
        <w:t xml:space="preserve">с </w:t>
      </w:r>
      <w:r w:rsidRPr="009463D3">
        <w:rPr>
          <w:spacing w:val="39"/>
        </w:rPr>
        <w:t xml:space="preserve"> </w:t>
      </w:r>
      <w:r w:rsidRPr="009463D3">
        <w:rPr>
          <w:spacing w:val="-1"/>
        </w:rPr>
        <w:t>использованием</w:t>
      </w:r>
      <w:r w:rsidRPr="004635CE">
        <w:t xml:space="preserve"> </w:t>
      </w:r>
      <w:r w:rsidRPr="009463D3">
        <w:rPr>
          <w:spacing w:val="39"/>
        </w:rPr>
        <w:t xml:space="preserve"> </w:t>
      </w:r>
      <w:r w:rsidRPr="009463D3">
        <w:rPr>
          <w:spacing w:val="-1"/>
        </w:rPr>
        <w:t>выученных</w:t>
      </w:r>
      <w:r w:rsidRPr="004635CE">
        <w:t xml:space="preserve"> </w:t>
      </w:r>
      <w:r w:rsidRPr="009463D3">
        <w:rPr>
          <w:spacing w:val="38"/>
        </w:rPr>
        <w:t xml:space="preserve"> </w:t>
      </w:r>
      <w:r w:rsidRPr="004635CE">
        <w:t>слов,</w:t>
      </w:r>
      <w:r w:rsidRPr="009463D3">
        <w:rPr>
          <w:spacing w:val="31"/>
        </w:rPr>
        <w:t xml:space="preserve"> </w:t>
      </w:r>
      <w:r w:rsidRPr="009463D3">
        <w:rPr>
          <w:spacing w:val="-1"/>
        </w:rPr>
        <w:t>изученных</w:t>
      </w:r>
      <w:r w:rsidRPr="009463D3">
        <w:rPr>
          <w:spacing w:val="1"/>
        </w:rPr>
        <w:t xml:space="preserve"> </w:t>
      </w:r>
      <w:r w:rsidRPr="009463D3">
        <w:rPr>
          <w:spacing w:val="-1"/>
        </w:rPr>
        <w:t>частей</w:t>
      </w:r>
      <w:r w:rsidRPr="009463D3">
        <w:rPr>
          <w:spacing w:val="-3"/>
        </w:rPr>
        <w:t xml:space="preserve"> </w:t>
      </w:r>
      <w:r w:rsidRPr="004635CE">
        <w:t>речи.</w:t>
      </w: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4635CE" w:rsidRDefault="004635CE" w:rsidP="00D16D34">
      <w:pPr>
        <w:pStyle w:val="list-dashleviy"/>
        <w:numPr>
          <w:ilvl w:val="0"/>
          <w:numId w:val="0"/>
        </w:numPr>
        <w:spacing w:line="240" w:lineRule="auto"/>
        <w:ind w:left="587"/>
        <w:rPr>
          <w:rFonts w:cs="Times New Roman"/>
          <w:b/>
          <w:color w:val="auto"/>
          <w:sz w:val="24"/>
          <w:szCs w:val="24"/>
          <w:highlight w:val="yellow"/>
        </w:rPr>
      </w:pPr>
    </w:p>
    <w:p w:rsidR="009463D3" w:rsidRDefault="009463D3" w:rsidP="00D16D34">
      <w:pPr>
        <w:pStyle w:val="list-dashleviy"/>
        <w:numPr>
          <w:ilvl w:val="0"/>
          <w:numId w:val="0"/>
        </w:numPr>
        <w:spacing w:line="240" w:lineRule="auto"/>
        <w:ind w:left="587"/>
        <w:rPr>
          <w:rFonts w:cs="Times New Roman"/>
          <w:b/>
          <w:color w:val="auto"/>
          <w:sz w:val="24"/>
          <w:szCs w:val="24"/>
          <w:highlight w:val="yellow"/>
        </w:rPr>
      </w:pPr>
    </w:p>
    <w:p w:rsidR="006C6B7D" w:rsidRPr="00F36C10" w:rsidRDefault="006C6B7D" w:rsidP="009463D3">
      <w:pPr>
        <w:pStyle w:val="list-dashleviy"/>
        <w:numPr>
          <w:ilvl w:val="0"/>
          <w:numId w:val="0"/>
        </w:numPr>
        <w:spacing w:line="240" w:lineRule="auto"/>
        <w:ind w:left="587"/>
        <w:jc w:val="center"/>
        <w:rPr>
          <w:rFonts w:cs="Times New Roman"/>
          <w:b/>
          <w:color w:val="auto"/>
          <w:sz w:val="24"/>
          <w:szCs w:val="24"/>
        </w:rPr>
      </w:pPr>
      <w:r w:rsidRPr="00F36C10">
        <w:rPr>
          <w:rFonts w:cs="Times New Roman"/>
          <w:b/>
          <w:color w:val="auto"/>
          <w:sz w:val="24"/>
          <w:szCs w:val="24"/>
        </w:rPr>
        <w:lastRenderedPageBreak/>
        <w:t>ИНОСТРАННЫЙ ЯЗЫК (АНГЛИЙСКИЙ)</w:t>
      </w:r>
    </w:p>
    <w:p w:rsidR="006C6B7D" w:rsidRPr="00F36C10" w:rsidRDefault="006C6B7D" w:rsidP="00D16D34">
      <w:pPr>
        <w:pStyle w:val="h1Header"/>
        <w:pageBreakBefore w:val="0"/>
        <w:spacing w:before="0" w:after="0" w:line="240" w:lineRule="auto"/>
        <w:rPr>
          <w:rFonts w:cs="Times New Roman"/>
          <w:color w:val="auto"/>
        </w:rPr>
      </w:pPr>
      <w:r w:rsidRPr="00F36C10">
        <w:rPr>
          <w:rFonts w:cs="Times New Roman"/>
          <w:color w:val="auto"/>
        </w:rPr>
        <w:t>ПОЯСНИТЕЛЬНАЯ ЗАПИСКА</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w:t>
      </w:r>
      <w:r w:rsidRPr="00F36C10">
        <w:rPr>
          <w:rFonts w:cs="Times New Roman"/>
          <w:color w:val="auto"/>
          <w:sz w:val="24"/>
          <w:szCs w:val="24"/>
        </w:rPr>
        <w:t>о</w:t>
      </w:r>
      <w:r w:rsidRPr="00F36C10">
        <w:rPr>
          <w:rFonts w:cs="Times New Roman"/>
          <w:color w:val="auto"/>
          <w:sz w:val="24"/>
          <w:szCs w:val="24"/>
        </w:rPr>
        <w:t>вания, Примерной основной образовательной программы начального общего образования и Ун</w:t>
      </w:r>
      <w:r w:rsidRPr="00F36C10">
        <w:rPr>
          <w:rFonts w:cs="Times New Roman"/>
          <w:color w:val="auto"/>
          <w:sz w:val="24"/>
          <w:szCs w:val="24"/>
        </w:rPr>
        <w:t>и</w:t>
      </w:r>
      <w:r w:rsidRPr="00F36C10">
        <w:rPr>
          <w:rFonts w:cs="Times New Roman"/>
          <w:color w:val="auto"/>
          <w:sz w:val="24"/>
          <w:szCs w:val="24"/>
        </w:rPr>
        <w:t>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w:t>
      </w:r>
      <w:r w:rsidRPr="00F36C10">
        <w:rPr>
          <w:rFonts w:cs="Times New Roman"/>
          <w:color w:val="auto"/>
          <w:sz w:val="24"/>
          <w:szCs w:val="24"/>
        </w:rPr>
        <w:t>о</w:t>
      </w:r>
      <w:r w:rsidRPr="00F36C10">
        <w:rPr>
          <w:rFonts w:cs="Times New Roman"/>
          <w:color w:val="auto"/>
          <w:sz w:val="24"/>
          <w:szCs w:val="24"/>
        </w:rPr>
        <w:t>держания по английскому языку (одобрено решением ФУМО).</w:t>
      </w:r>
    </w:p>
    <w:p w:rsidR="006C6B7D" w:rsidRPr="00F36C10" w:rsidRDefault="006C6B7D" w:rsidP="00D16D34">
      <w:pPr>
        <w:pStyle w:val="body"/>
        <w:spacing w:line="240" w:lineRule="auto"/>
        <w:rPr>
          <w:rFonts w:cs="Times New Roman"/>
          <w:color w:val="auto"/>
          <w:spacing w:val="-2"/>
          <w:sz w:val="24"/>
          <w:szCs w:val="24"/>
        </w:rPr>
      </w:pPr>
      <w:r w:rsidRPr="00F36C10">
        <w:rPr>
          <w:rFonts w:cs="Times New Roman"/>
          <w:color w:val="auto"/>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w:t>
      </w:r>
      <w:r w:rsidRPr="00F36C10">
        <w:rPr>
          <w:rFonts w:cs="Times New Roman"/>
          <w:color w:val="auto"/>
          <w:spacing w:val="-2"/>
          <w:sz w:val="24"/>
          <w:szCs w:val="24"/>
        </w:rPr>
        <w:t>о</w:t>
      </w:r>
      <w:r w:rsidRPr="00F36C10">
        <w:rPr>
          <w:rFonts w:cs="Times New Roman"/>
          <w:color w:val="auto"/>
          <w:spacing w:val="-2"/>
          <w:sz w:val="24"/>
          <w:szCs w:val="24"/>
        </w:rPr>
        <w:t>странному языку, за пределами которой остаётся возможность выбора учителем вариативной соста</w:t>
      </w:r>
      <w:r w:rsidRPr="00F36C10">
        <w:rPr>
          <w:rFonts w:cs="Times New Roman"/>
          <w:color w:val="auto"/>
          <w:spacing w:val="-2"/>
          <w:sz w:val="24"/>
          <w:szCs w:val="24"/>
        </w:rPr>
        <w:t>в</w:t>
      </w:r>
      <w:r w:rsidRPr="00F36C10">
        <w:rPr>
          <w:rFonts w:cs="Times New Roman"/>
          <w:color w:val="auto"/>
          <w:spacing w:val="-2"/>
          <w:sz w:val="24"/>
          <w:szCs w:val="24"/>
        </w:rPr>
        <w:t>ляющей содержания образования по предмету.</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w:t>
      </w:r>
      <w:r w:rsidRPr="00F36C10">
        <w:rPr>
          <w:rFonts w:cs="Times New Roman"/>
          <w:color w:val="auto"/>
          <w:sz w:val="24"/>
          <w:szCs w:val="24"/>
        </w:rPr>
        <w:t>н</w:t>
      </w:r>
      <w:r w:rsidRPr="00F36C10">
        <w:rPr>
          <w:rFonts w:cs="Times New Roman"/>
          <w:color w:val="auto"/>
          <w:sz w:val="24"/>
          <w:szCs w:val="24"/>
        </w:rPr>
        <w:t>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w:t>
      </w:r>
      <w:r w:rsidRPr="00F36C10">
        <w:rPr>
          <w:rFonts w:cs="Times New Roman"/>
          <w:color w:val="auto"/>
          <w:sz w:val="24"/>
          <w:szCs w:val="24"/>
        </w:rPr>
        <w:t>з</w:t>
      </w:r>
      <w:r w:rsidRPr="00F36C10">
        <w:rPr>
          <w:rFonts w:cs="Times New Roman"/>
          <w:color w:val="auto"/>
          <w:sz w:val="24"/>
          <w:szCs w:val="24"/>
        </w:rPr>
        <w:t>растных групп.</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w:t>
      </w:r>
      <w:r w:rsidRPr="00F36C10">
        <w:rPr>
          <w:rFonts w:cs="Times New Roman"/>
          <w:color w:val="auto"/>
          <w:sz w:val="24"/>
          <w:szCs w:val="24"/>
        </w:rPr>
        <w:t>я</w:t>
      </w:r>
      <w:r w:rsidRPr="00F36C10">
        <w:rPr>
          <w:rFonts w:cs="Times New Roman"/>
          <w:color w:val="auto"/>
          <w:sz w:val="24"/>
          <w:szCs w:val="24"/>
        </w:rPr>
        <w:t>ются на новом лексическом материале и расширяющемся тематическом содержании речи.</w:t>
      </w:r>
    </w:p>
    <w:p w:rsidR="006C6B7D" w:rsidRPr="00F36C10" w:rsidRDefault="006C6B7D" w:rsidP="00D16D34">
      <w:pPr>
        <w:pStyle w:val="body"/>
        <w:spacing w:line="240" w:lineRule="auto"/>
        <w:rPr>
          <w:rFonts w:cs="Times New Roman"/>
          <w:color w:val="auto"/>
          <w:sz w:val="24"/>
          <w:szCs w:val="24"/>
        </w:rPr>
      </w:pPr>
      <w:r w:rsidRPr="00F36C10">
        <w:rPr>
          <w:rFonts w:cs="Times New Roman"/>
          <w:b/>
          <w:color w:val="auto"/>
          <w:sz w:val="24"/>
          <w:szCs w:val="24"/>
        </w:rPr>
        <w:t xml:space="preserve">Цели </w:t>
      </w:r>
      <w:r w:rsidRPr="00F36C10">
        <w:rPr>
          <w:rFonts w:cs="Times New Roman"/>
          <w:color w:val="auto"/>
          <w:sz w:val="24"/>
          <w:szCs w:val="24"/>
        </w:rPr>
        <w:t>обучения иностранному языку в начальной школе можно условно разделить на образов</w:t>
      </w:r>
      <w:r w:rsidRPr="00F36C10">
        <w:rPr>
          <w:rFonts w:cs="Times New Roman"/>
          <w:color w:val="auto"/>
          <w:sz w:val="24"/>
          <w:szCs w:val="24"/>
        </w:rPr>
        <w:t>а</w:t>
      </w:r>
      <w:r w:rsidRPr="00F36C10">
        <w:rPr>
          <w:rFonts w:cs="Times New Roman"/>
          <w:color w:val="auto"/>
          <w:sz w:val="24"/>
          <w:szCs w:val="24"/>
        </w:rPr>
        <w:t>тельные, развивающие, воспитывающие.</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Образовательные цели учебного предмета «Иностранный (английский) язык» в начальной школе включают:</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w:t>
      </w:r>
      <w:r w:rsidRPr="00F36C10">
        <w:rPr>
          <w:rFonts w:cs="Times New Roman"/>
          <w:color w:val="auto"/>
          <w:sz w:val="24"/>
          <w:szCs w:val="24"/>
        </w:rPr>
        <w:t>т</w:t>
      </w:r>
      <w:r w:rsidRPr="00F36C10">
        <w:rPr>
          <w:rFonts w:cs="Times New Roman"/>
          <w:color w:val="auto"/>
          <w:sz w:val="24"/>
          <w:szCs w:val="24"/>
        </w:rPr>
        <w:t xml:space="preserve">ветствии c отобранными темами общения; </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использование для решения учебных задач интеллектуальных операций (сравнение, анализ, обобщение и др.);</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формирование умений работать с информацией, представленной в текстах разного типа (оп</w:t>
      </w:r>
      <w:r w:rsidRPr="00F36C10">
        <w:rPr>
          <w:rFonts w:cs="Times New Roman"/>
          <w:color w:val="auto"/>
          <w:sz w:val="24"/>
          <w:szCs w:val="24"/>
        </w:rPr>
        <w:t>и</w:t>
      </w:r>
      <w:r w:rsidRPr="00F36C10">
        <w:rPr>
          <w:rFonts w:cs="Times New Roman"/>
          <w:color w:val="auto"/>
          <w:sz w:val="24"/>
          <w:szCs w:val="24"/>
        </w:rPr>
        <w:t>сание, повествование, рассуждение), пользоваться при необходимости словарями по ин</w:t>
      </w:r>
      <w:r w:rsidRPr="00F36C10">
        <w:rPr>
          <w:rFonts w:cs="Times New Roman"/>
          <w:color w:val="auto"/>
          <w:sz w:val="24"/>
          <w:szCs w:val="24"/>
        </w:rPr>
        <w:t>о</w:t>
      </w:r>
      <w:r w:rsidRPr="00F36C10">
        <w:rPr>
          <w:rFonts w:cs="Times New Roman"/>
          <w:color w:val="auto"/>
          <w:sz w:val="24"/>
          <w:szCs w:val="24"/>
        </w:rPr>
        <w:t>странному языку.</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Развивающие цели учебного предмета «Иностранный (английский) язык» в начальной школе включают:</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осознание младшими школьниками роли языков как средства межличностного и межкул</w:t>
      </w:r>
      <w:r w:rsidRPr="00F36C10">
        <w:rPr>
          <w:rFonts w:cs="Times New Roman"/>
          <w:color w:val="auto"/>
          <w:sz w:val="24"/>
          <w:szCs w:val="24"/>
        </w:rPr>
        <w:t>ь</w:t>
      </w:r>
      <w:r w:rsidRPr="00F36C10">
        <w:rPr>
          <w:rFonts w:cs="Times New Roman"/>
          <w:color w:val="auto"/>
          <w:sz w:val="24"/>
          <w:szCs w:val="24"/>
        </w:rPr>
        <w:t>турного взаимодействия в условиях поликультурного, многоязычного мира и инструмента познания мира и культуры других народов;</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становление коммуникативной культуры обучающихся и их общего речевого развития;</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становление способности к оценке своих достижений в изучении иностранного языка, мот</w:t>
      </w:r>
      <w:r w:rsidRPr="00F36C10">
        <w:rPr>
          <w:rFonts w:cs="Times New Roman"/>
          <w:color w:val="auto"/>
          <w:sz w:val="24"/>
          <w:szCs w:val="24"/>
        </w:rPr>
        <w:t>и</w:t>
      </w:r>
      <w:r w:rsidRPr="00F36C10">
        <w:rPr>
          <w:rFonts w:cs="Times New Roman"/>
          <w:color w:val="auto"/>
          <w:sz w:val="24"/>
          <w:szCs w:val="24"/>
        </w:rPr>
        <w:t>вация совершенствовать свои коммуникативные умения на иностранном языке.</w:t>
      </w:r>
    </w:p>
    <w:p w:rsidR="006C6B7D" w:rsidRPr="00F36C10" w:rsidRDefault="006C6B7D" w:rsidP="00D16D34">
      <w:pPr>
        <w:pStyle w:val="body"/>
        <w:spacing w:line="240" w:lineRule="auto"/>
        <w:rPr>
          <w:rFonts w:cs="Times New Roman"/>
          <w:color w:val="auto"/>
          <w:spacing w:val="-2"/>
          <w:sz w:val="24"/>
          <w:szCs w:val="24"/>
        </w:rPr>
      </w:pPr>
      <w:r w:rsidRPr="00F36C10">
        <w:rPr>
          <w:rFonts w:cs="Times New Roman"/>
          <w:color w:val="auto"/>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w:t>
      </w:r>
      <w:r w:rsidRPr="00F36C10">
        <w:rPr>
          <w:rFonts w:cs="Times New Roman"/>
          <w:color w:val="auto"/>
          <w:spacing w:val="-2"/>
          <w:sz w:val="24"/>
          <w:szCs w:val="24"/>
        </w:rPr>
        <w:t>о</w:t>
      </w:r>
      <w:r w:rsidRPr="00F36C10">
        <w:rPr>
          <w:rFonts w:cs="Times New Roman"/>
          <w:color w:val="auto"/>
          <w:spacing w:val="-2"/>
          <w:sz w:val="24"/>
          <w:szCs w:val="24"/>
        </w:rPr>
        <w:t>веческих и базовых национальных ценностей. Вклад предмета «Иностранный (английский) язык» в реализацию воспитательных целей обеспечивает:</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6C6B7D" w:rsidRPr="00F36C10" w:rsidRDefault="006C6B7D" w:rsidP="00D16D34">
      <w:pPr>
        <w:pStyle w:val="list-dash0"/>
        <w:spacing w:line="240" w:lineRule="auto"/>
        <w:rPr>
          <w:rFonts w:cs="Times New Roman"/>
          <w:color w:val="auto"/>
          <w:spacing w:val="-2"/>
          <w:sz w:val="24"/>
          <w:szCs w:val="24"/>
        </w:rPr>
      </w:pPr>
      <w:r w:rsidRPr="00F36C10">
        <w:rPr>
          <w:rFonts w:cs="Times New Roman"/>
          <w:color w:val="auto"/>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w:t>
      </w:r>
      <w:r w:rsidRPr="00F36C10">
        <w:rPr>
          <w:rFonts w:cs="Times New Roman"/>
          <w:color w:val="auto"/>
          <w:sz w:val="24"/>
          <w:szCs w:val="24"/>
        </w:rPr>
        <w:t>ь</w:t>
      </w:r>
      <w:r w:rsidRPr="00F36C10">
        <w:rPr>
          <w:rFonts w:cs="Times New Roman"/>
          <w:color w:val="auto"/>
          <w:sz w:val="24"/>
          <w:szCs w:val="24"/>
        </w:rPr>
        <w:t xml:space="preserve">туры своего народа; </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z w:val="24"/>
          <w:szCs w:val="24"/>
        </w:rPr>
        <w:t xml:space="preserve">воспитание эмоционального и познавательного интереса к художественной культуре других народов; </w:t>
      </w:r>
    </w:p>
    <w:p w:rsidR="006C6B7D" w:rsidRPr="00F36C10" w:rsidRDefault="006C6B7D" w:rsidP="00D16D34">
      <w:pPr>
        <w:pStyle w:val="list-dash0"/>
        <w:spacing w:line="240" w:lineRule="auto"/>
        <w:rPr>
          <w:rFonts w:cs="Times New Roman"/>
          <w:color w:val="auto"/>
          <w:sz w:val="24"/>
          <w:szCs w:val="24"/>
        </w:rPr>
      </w:pPr>
      <w:r w:rsidRPr="00F36C10">
        <w:rPr>
          <w:rFonts w:cs="Times New Roman"/>
          <w:color w:val="auto"/>
          <w:spacing w:val="-3"/>
          <w:sz w:val="24"/>
          <w:szCs w:val="24"/>
        </w:rPr>
        <w:t>формирование положительной мотивации и устойчивого учебно-познавательного интереса к предмету «Иностранный язык».</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F36C10" w:rsidRDefault="00F36C10" w:rsidP="00D16D34">
      <w:pPr>
        <w:pStyle w:val="body"/>
        <w:spacing w:line="240" w:lineRule="auto"/>
        <w:rPr>
          <w:rFonts w:cs="Times New Roman"/>
          <w:b/>
          <w:color w:val="auto"/>
          <w:sz w:val="24"/>
          <w:szCs w:val="24"/>
          <w:highlight w:val="yellow"/>
        </w:rPr>
      </w:pPr>
    </w:p>
    <w:p w:rsidR="006C6B7D" w:rsidRPr="00F36C10" w:rsidRDefault="00F36C10" w:rsidP="00F36C10">
      <w:pPr>
        <w:pStyle w:val="body"/>
        <w:spacing w:line="240" w:lineRule="auto"/>
        <w:jc w:val="center"/>
        <w:rPr>
          <w:rFonts w:cs="Times New Roman"/>
          <w:b/>
          <w:color w:val="auto"/>
          <w:sz w:val="28"/>
          <w:szCs w:val="24"/>
        </w:rPr>
      </w:pPr>
      <w:r>
        <w:rPr>
          <w:rFonts w:cs="Times New Roman"/>
          <w:b/>
          <w:color w:val="auto"/>
          <w:sz w:val="28"/>
          <w:szCs w:val="24"/>
        </w:rPr>
        <w:t>Содержание учебного предмета «И</w:t>
      </w:r>
      <w:r w:rsidRPr="00F36C10">
        <w:rPr>
          <w:rFonts w:cs="Times New Roman"/>
          <w:b/>
          <w:color w:val="auto"/>
          <w:sz w:val="28"/>
          <w:szCs w:val="24"/>
        </w:rPr>
        <w:t>ностранный (английский) язык»</w:t>
      </w:r>
    </w:p>
    <w:p w:rsidR="00F36C10" w:rsidRPr="00F36C10" w:rsidRDefault="00F36C10" w:rsidP="00D16D34">
      <w:pPr>
        <w:pStyle w:val="h2-firstHeader"/>
        <w:spacing w:before="0" w:line="240" w:lineRule="auto"/>
        <w:rPr>
          <w:rFonts w:cs="Times New Roman"/>
          <w:color w:val="auto"/>
          <w:sz w:val="24"/>
          <w:szCs w:val="24"/>
        </w:rPr>
      </w:pPr>
    </w:p>
    <w:p w:rsidR="006C6B7D" w:rsidRPr="00F36C10" w:rsidRDefault="006C6B7D" w:rsidP="00D16D34">
      <w:pPr>
        <w:pStyle w:val="h2-firstHeader"/>
        <w:spacing w:before="0" w:line="240" w:lineRule="auto"/>
        <w:rPr>
          <w:rFonts w:cs="Times New Roman"/>
          <w:color w:val="auto"/>
          <w:sz w:val="24"/>
          <w:szCs w:val="24"/>
        </w:rPr>
      </w:pPr>
      <w:r w:rsidRPr="00F36C10">
        <w:rPr>
          <w:rFonts w:cs="Times New Roman"/>
          <w:color w:val="auto"/>
          <w:sz w:val="24"/>
          <w:szCs w:val="24"/>
        </w:rPr>
        <w:t>2 класс</w:t>
      </w:r>
    </w:p>
    <w:p w:rsidR="006C6B7D" w:rsidRPr="00F36C10" w:rsidRDefault="006C6B7D" w:rsidP="00D16D34">
      <w:pPr>
        <w:pStyle w:val="h3-firstHeader"/>
        <w:spacing w:before="0" w:line="240" w:lineRule="auto"/>
        <w:rPr>
          <w:rFonts w:cs="Times New Roman"/>
          <w:color w:val="auto"/>
          <w:sz w:val="24"/>
          <w:szCs w:val="24"/>
        </w:rPr>
      </w:pPr>
      <w:r w:rsidRPr="00F36C10">
        <w:rPr>
          <w:rFonts w:cs="Times New Roman"/>
          <w:color w:val="auto"/>
          <w:sz w:val="24"/>
          <w:szCs w:val="24"/>
        </w:rPr>
        <w:t>Тематическое содержание речи</w:t>
      </w:r>
    </w:p>
    <w:p w:rsidR="006C6B7D" w:rsidRPr="00F36C10" w:rsidRDefault="006C6B7D" w:rsidP="00D16D34">
      <w:pPr>
        <w:pStyle w:val="body"/>
        <w:spacing w:line="240" w:lineRule="auto"/>
        <w:rPr>
          <w:rFonts w:cs="Times New Roman"/>
          <w:color w:val="auto"/>
          <w:sz w:val="24"/>
          <w:szCs w:val="24"/>
        </w:rPr>
      </w:pPr>
      <w:r w:rsidRPr="00F36C10">
        <w:rPr>
          <w:rStyle w:val="Italic"/>
          <w:rFonts w:cs="Times New Roman"/>
          <w:color w:val="auto"/>
          <w:sz w:val="24"/>
          <w:szCs w:val="24"/>
        </w:rPr>
        <w:t>Мир моего «я»</w:t>
      </w:r>
      <w:r w:rsidRPr="00F36C10">
        <w:rPr>
          <w:rFonts w:cs="Times New Roman"/>
          <w:color w:val="auto"/>
          <w:sz w:val="24"/>
          <w:szCs w:val="24"/>
        </w:rPr>
        <w:t>. Приветствие. Знакомство. Моя семья. Мой день рождения. Моя любимая еда.</w:t>
      </w:r>
    </w:p>
    <w:p w:rsidR="006C6B7D" w:rsidRPr="00F36C10" w:rsidRDefault="006C6B7D" w:rsidP="00D16D34">
      <w:pPr>
        <w:pStyle w:val="body"/>
        <w:spacing w:line="240" w:lineRule="auto"/>
        <w:rPr>
          <w:rFonts w:cs="Times New Roman"/>
          <w:color w:val="auto"/>
          <w:sz w:val="24"/>
          <w:szCs w:val="24"/>
        </w:rPr>
      </w:pPr>
      <w:r w:rsidRPr="00F36C10">
        <w:rPr>
          <w:rStyle w:val="Italic"/>
          <w:rFonts w:cs="Times New Roman"/>
          <w:color w:val="auto"/>
          <w:sz w:val="24"/>
          <w:szCs w:val="24"/>
        </w:rPr>
        <w:t>Мир моих увлечений</w:t>
      </w:r>
      <w:r w:rsidRPr="00F36C10">
        <w:rPr>
          <w:rFonts w:cs="Times New Roman"/>
          <w:color w:val="auto"/>
          <w:sz w:val="24"/>
          <w:szCs w:val="24"/>
        </w:rPr>
        <w:t>. Любимый цвет, игрушка. Любимые занятия. Мой питомец. Выходной день.</w:t>
      </w:r>
    </w:p>
    <w:p w:rsidR="006C6B7D" w:rsidRPr="00F36C10" w:rsidRDefault="006C6B7D" w:rsidP="00D16D34">
      <w:pPr>
        <w:pStyle w:val="body"/>
        <w:spacing w:line="240" w:lineRule="auto"/>
        <w:rPr>
          <w:rFonts w:cs="Times New Roman"/>
          <w:color w:val="auto"/>
          <w:sz w:val="24"/>
          <w:szCs w:val="24"/>
        </w:rPr>
      </w:pPr>
      <w:r w:rsidRPr="00F36C10">
        <w:rPr>
          <w:rStyle w:val="Italic"/>
          <w:rFonts w:cs="Times New Roman"/>
          <w:color w:val="auto"/>
          <w:sz w:val="24"/>
          <w:szCs w:val="24"/>
        </w:rPr>
        <w:t>Мир вокруг меня</w:t>
      </w:r>
      <w:r w:rsidRPr="00F36C10">
        <w:rPr>
          <w:rFonts w:cs="Times New Roman"/>
          <w:color w:val="auto"/>
          <w:sz w:val="24"/>
          <w:szCs w:val="24"/>
        </w:rPr>
        <w:t>. Моя школа. Мои друзья. Моя малая родина (город, село).</w:t>
      </w:r>
    </w:p>
    <w:p w:rsidR="006C6B7D" w:rsidRPr="00F36C10" w:rsidRDefault="006C6B7D" w:rsidP="00D16D34">
      <w:pPr>
        <w:pStyle w:val="body"/>
        <w:spacing w:line="240" w:lineRule="auto"/>
        <w:rPr>
          <w:rFonts w:cs="Times New Roman"/>
          <w:color w:val="auto"/>
          <w:sz w:val="24"/>
          <w:szCs w:val="24"/>
        </w:rPr>
      </w:pPr>
      <w:r w:rsidRPr="00F36C10">
        <w:rPr>
          <w:rStyle w:val="Italic"/>
          <w:rFonts w:cs="Times New Roman"/>
          <w:color w:val="auto"/>
          <w:sz w:val="24"/>
          <w:szCs w:val="24"/>
        </w:rPr>
        <w:t>Родная страна и страны изучаемого языка</w:t>
      </w:r>
      <w:r w:rsidRPr="00F36C10">
        <w:rPr>
          <w:rFonts w:cs="Times New Roman"/>
          <w:color w:val="auto"/>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C6B7D" w:rsidRPr="00F36C10" w:rsidRDefault="006C6B7D" w:rsidP="00D16D34">
      <w:pPr>
        <w:pStyle w:val="h3Header"/>
        <w:spacing w:before="0" w:line="240" w:lineRule="auto"/>
        <w:rPr>
          <w:rFonts w:cs="Times New Roman"/>
          <w:color w:val="auto"/>
          <w:sz w:val="24"/>
          <w:szCs w:val="24"/>
        </w:rPr>
      </w:pPr>
      <w:r w:rsidRPr="00F36C10">
        <w:rPr>
          <w:rFonts w:cs="Times New Roman"/>
          <w:color w:val="auto"/>
          <w:sz w:val="24"/>
          <w:szCs w:val="24"/>
        </w:rPr>
        <w:t>Коммуникативные умения</w:t>
      </w:r>
    </w:p>
    <w:p w:rsidR="006C6B7D" w:rsidRPr="00F36C10" w:rsidRDefault="006C6B7D" w:rsidP="00D16D34">
      <w:pPr>
        <w:pStyle w:val="h5Header"/>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Говорение</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 xml:space="preserve">Коммуникативные умения </w:t>
      </w:r>
      <w:r w:rsidRPr="00F36C10">
        <w:rPr>
          <w:rStyle w:val="BoldItalic0"/>
          <w:rFonts w:cs="Times New Roman"/>
          <w:color w:val="auto"/>
          <w:sz w:val="24"/>
          <w:szCs w:val="24"/>
        </w:rPr>
        <w:t>диалогической речи</w:t>
      </w:r>
      <w:r w:rsidRPr="00F36C10">
        <w:rPr>
          <w:rFonts w:cs="Times New Roman"/>
          <w:color w:val="auto"/>
          <w:sz w:val="24"/>
          <w:szCs w:val="24"/>
        </w:rPr>
        <w:t xml:space="preserve">: </w:t>
      </w:r>
    </w:p>
    <w:p w:rsidR="006C6B7D" w:rsidRPr="00F36C10" w:rsidRDefault="006C6B7D" w:rsidP="00D16D34">
      <w:pPr>
        <w:pStyle w:val="body"/>
        <w:spacing w:line="240" w:lineRule="auto"/>
        <w:rPr>
          <w:rFonts w:cs="Times New Roman"/>
          <w:color w:val="auto"/>
          <w:sz w:val="24"/>
          <w:szCs w:val="24"/>
        </w:rPr>
      </w:pPr>
      <w:r w:rsidRPr="00F36C10">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Коммуникативные умения </w:t>
      </w:r>
      <w:r w:rsidRPr="00F36C10">
        <w:rPr>
          <w:rStyle w:val="BoldItalic0"/>
          <w:rFonts w:cs="Times New Roman"/>
          <w:color w:val="auto"/>
          <w:sz w:val="24"/>
          <w:szCs w:val="24"/>
        </w:rPr>
        <w:t>монологической речи</w:t>
      </w:r>
      <w:r w:rsidRPr="00F36C10">
        <w:rPr>
          <w:rFonts w:cs="Times New Roman"/>
          <w:color w:val="auto"/>
          <w:sz w:val="24"/>
          <w:szCs w:val="24"/>
        </w:rPr>
        <w:t xml:space="preserve">.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6C6B7D" w:rsidRPr="00F36C10" w:rsidRDefault="006C6B7D" w:rsidP="00D16D34">
      <w:pPr>
        <w:pStyle w:val="h5Header"/>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 xml:space="preserve">Аудирование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lastRenderedPageBreak/>
        <w:t xml:space="preserve">Понимание на слух речи учителя и одноклассников и вербальная/невербальная реакция на услышанное (при непосредственном общении).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Тексты для аудирования: диалог, высказывания собеседников в ситуациях повседневного общения, рассказ, сказка.</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 xml:space="preserve">Смысловое чтение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Тексты для чтения вслух: диалог, рассказ, сказка.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Тексты для чтения про себя: диалог, рассказ, сказка, электронное сообщение личного характера. </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Письмо</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Овладение техникой письма (полупечатное написание букв, буквосочетаний, слов).</w:t>
      </w:r>
    </w:p>
    <w:p w:rsidR="006C6B7D" w:rsidRPr="00F36C10" w:rsidRDefault="006C6B7D" w:rsidP="00F36C10">
      <w:pPr>
        <w:pStyle w:val="body"/>
        <w:suppressAutoHyphens/>
        <w:spacing w:line="240" w:lineRule="auto"/>
        <w:rPr>
          <w:rFonts w:cs="Times New Roman"/>
          <w:color w:val="auto"/>
          <w:spacing w:val="-1"/>
          <w:sz w:val="24"/>
          <w:szCs w:val="24"/>
        </w:rPr>
      </w:pPr>
      <w:r w:rsidRPr="00F36C10">
        <w:rPr>
          <w:rFonts w:cs="Times New Roman"/>
          <w:color w:val="auto"/>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6C6B7D" w:rsidRPr="00F36C10" w:rsidRDefault="006C6B7D" w:rsidP="00F36C10">
      <w:pPr>
        <w:pStyle w:val="body"/>
        <w:suppressAutoHyphens/>
        <w:spacing w:line="240" w:lineRule="auto"/>
        <w:rPr>
          <w:rFonts w:cs="Times New Roman"/>
          <w:color w:val="auto"/>
          <w:spacing w:val="-3"/>
          <w:sz w:val="24"/>
          <w:szCs w:val="24"/>
        </w:rPr>
      </w:pPr>
      <w:r w:rsidRPr="00F36C10">
        <w:rPr>
          <w:rFonts w:cs="Times New Roman"/>
          <w:color w:val="auto"/>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Написание с опорой на образец коротких поздравлений с праздниками (с днём рождения, Новым годом).</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Языковые знания и навыки</w:t>
      </w:r>
    </w:p>
    <w:p w:rsidR="006C6B7D" w:rsidRPr="00F36C10" w:rsidRDefault="006C6B7D" w:rsidP="00F36C10">
      <w:pPr>
        <w:pStyle w:val="h5Header"/>
        <w:suppressAutoHyphens/>
        <w:spacing w:line="240" w:lineRule="auto"/>
        <w:rPr>
          <w:rFonts w:cs="Times New Roman"/>
          <w:color w:val="auto"/>
          <w:sz w:val="24"/>
          <w:szCs w:val="24"/>
        </w:rPr>
      </w:pPr>
      <w:r w:rsidRPr="00F36C10">
        <w:rPr>
          <w:rStyle w:val="BoldItalic0"/>
          <w:rFonts w:cs="Times New Roman"/>
          <w:b/>
          <w:bCs/>
          <w:i/>
          <w:iCs/>
          <w:color w:val="auto"/>
          <w:sz w:val="24"/>
          <w:szCs w:val="24"/>
        </w:rPr>
        <w:t>Фонетическая сторона речи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Буквы английского алфавита. Корректное называние букв английского алфавита.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6C6B7D" w:rsidRPr="00F36C10" w:rsidRDefault="006C6B7D" w:rsidP="00F36C10">
      <w:pPr>
        <w:pStyle w:val="body"/>
        <w:suppressAutoHyphens/>
        <w:spacing w:line="240" w:lineRule="auto"/>
        <w:rPr>
          <w:rFonts w:cs="Times New Roman"/>
          <w:color w:val="auto"/>
          <w:spacing w:val="-1"/>
          <w:sz w:val="24"/>
          <w:szCs w:val="24"/>
        </w:rPr>
      </w:pPr>
      <w:r w:rsidRPr="00F36C10">
        <w:rPr>
          <w:rFonts w:cs="Times New Roman"/>
          <w:color w:val="auto"/>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F36C10">
        <w:rPr>
          <w:rStyle w:val="Italic"/>
          <w:rFonts w:cs="Times New Roman"/>
          <w:color w:val="auto"/>
          <w:spacing w:val="-1"/>
          <w:sz w:val="24"/>
          <w:szCs w:val="24"/>
        </w:rPr>
        <w:t xml:space="preserve"> фраз/предложений</w:t>
      </w:r>
      <w:r w:rsidRPr="00F36C10">
        <w:rPr>
          <w:rFonts w:cs="Times New Roman"/>
          <w:color w:val="auto"/>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новых слов согласно основным правилам чтения английского языка.</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lastRenderedPageBreak/>
        <w:t>Графика, орфография и пунктуация</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 xml:space="preserve">Лексическая сторона речи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Распознавание в устной и письменной речи интернациональных слов (doctor, film) с помощью языковой догадки.  </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 xml:space="preserve">Грамматическая сторона речи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C6B7D" w:rsidRPr="00F36C10" w:rsidRDefault="006C6B7D" w:rsidP="00F36C10">
      <w:pPr>
        <w:pStyle w:val="body"/>
        <w:suppressAutoHyphens/>
        <w:spacing w:line="240" w:lineRule="auto"/>
        <w:rPr>
          <w:rFonts w:cs="Times New Roman"/>
          <w:color w:val="auto"/>
          <w:spacing w:val="-1"/>
          <w:sz w:val="24"/>
          <w:szCs w:val="24"/>
        </w:rPr>
      </w:pPr>
      <w:r w:rsidRPr="00F36C10">
        <w:rPr>
          <w:rFonts w:cs="Times New Roman"/>
          <w:color w:val="auto"/>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Нераспространённые и распространённые простые предложения.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Предложения с начальным It (It’s a red ball.).  </w:t>
      </w:r>
    </w:p>
    <w:p w:rsidR="006C6B7D" w:rsidRPr="00F36C10" w:rsidRDefault="006C6B7D" w:rsidP="00F36C10">
      <w:pPr>
        <w:pStyle w:val="body"/>
        <w:suppressAutoHyphens/>
        <w:spacing w:line="240" w:lineRule="auto"/>
        <w:rPr>
          <w:rFonts w:cs="Times New Roman"/>
          <w:color w:val="auto"/>
          <w:spacing w:val="1"/>
          <w:sz w:val="24"/>
          <w:szCs w:val="24"/>
          <w:lang w:val="en-US"/>
        </w:rPr>
      </w:pPr>
      <w:r w:rsidRPr="00F36C10">
        <w:rPr>
          <w:rFonts w:cs="Times New Roman"/>
          <w:color w:val="auto"/>
          <w:spacing w:val="1"/>
          <w:sz w:val="24"/>
          <w:szCs w:val="24"/>
        </w:rPr>
        <w:t>Предложения</w:t>
      </w:r>
      <w:r w:rsidRPr="00F36C10">
        <w:rPr>
          <w:rFonts w:cs="Times New Roman"/>
          <w:color w:val="auto"/>
          <w:spacing w:val="1"/>
          <w:sz w:val="24"/>
          <w:szCs w:val="24"/>
          <w:lang w:val="en-US"/>
        </w:rPr>
        <w:t xml:space="preserve"> </w:t>
      </w:r>
      <w:r w:rsidRPr="00F36C10">
        <w:rPr>
          <w:rFonts w:cs="Times New Roman"/>
          <w:color w:val="auto"/>
          <w:spacing w:val="1"/>
          <w:sz w:val="24"/>
          <w:szCs w:val="24"/>
        </w:rPr>
        <w:t>с</w:t>
      </w:r>
      <w:r w:rsidRPr="00F36C10">
        <w:rPr>
          <w:rFonts w:cs="Times New Roman"/>
          <w:color w:val="auto"/>
          <w:spacing w:val="1"/>
          <w:sz w:val="24"/>
          <w:szCs w:val="24"/>
          <w:lang w:val="en-US"/>
        </w:rPr>
        <w:t xml:space="preserve"> </w:t>
      </w:r>
      <w:r w:rsidRPr="00F36C10">
        <w:rPr>
          <w:rFonts w:cs="Times New Roman"/>
          <w:color w:val="auto"/>
          <w:spacing w:val="1"/>
          <w:sz w:val="24"/>
          <w:szCs w:val="24"/>
        </w:rPr>
        <w:t>начальным</w:t>
      </w:r>
      <w:r w:rsidRPr="00F36C10">
        <w:rPr>
          <w:rFonts w:cs="Times New Roman"/>
          <w:color w:val="auto"/>
          <w:spacing w:val="1"/>
          <w:sz w:val="24"/>
          <w:szCs w:val="24"/>
          <w:lang w:val="en-US"/>
        </w:rPr>
        <w:t xml:space="preserve"> There + to be </w:t>
      </w:r>
      <w:r w:rsidRPr="00F36C10">
        <w:rPr>
          <w:rFonts w:cs="Times New Roman"/>
          <w:color w:val="auto"/>
          <w:spacing w:val="1"/>
          <w:sz w:val="24"/>
          <w:szCs w:val="24"/>
        </w:rPr>
        <w:t>в</w:t>
      </w:r>
      <w:r w:rsidRPr="00F36C10">
        <w:rPr>
          <w:rFonts w:cs="Times New Roman"/>
          <w:color w:val="auto"/>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Предложения</w:t>
      </w:r>
      <w:r w:rsidRPr="00F36C10">
        <w:rPr>
          <w:rFonts w:cs="Times New Roman"/>
          <w:color w:val="auto"/>
          <w:sz w:val="24"/>
          <w:szCs w:val="24"/>
          <w:lang w:val="en-US"/>
        </w:rPr>
        <w:t xml:space="preserve"> </w:t>
      </w:r>
      <w:r w:rsidRPr="00F36C10">
        <w:rPr>
          <w:rFonts w:cs="Times New Roman"/>
          <w:color w:val="auto"/>
          <w:sz w:val="24"/>
          <w:szCs w:val="24"/>
        </w:rPr>
        <w:t>с</w:t>
      </w:r>
      <w:r w:rsidRPr="00F36C10">
        <w:rPr>
          <w:rFonts w:cs="Times New Roman"/>
          <w:color w:val="auto"/>
          <w:sz w:val="24"/>
          <w:szCs w:val="24"/>
          <w:lang w:val="en-US"/>
        </w:rPr>
        <w:t xml:space="preserve"> </w:t>
      </w:r>
      <w:r w:rsidRPr="00F36C10">
        <w:rPr>
          <w:rFonts w:cs="Times New Roman"/>
          <w:color w:val="auto"/>
          <w:sz w:val="24"/>
          <w:szCs w:val="24"/>
        </w:rPr>
        <w:t>простым</w:t>
      </w:r>
      <w:r w:rsidRPr="00F36C10">
        <w:rPr>
          <w:rFonts w:cs="Times New Roman"/>
          <w:color w:val="auto"/>
          <w:sz w:val="24"/>
          <w:szCs w:val="24"/>
          <w:lang w:val="en-US"/>
        </w:rPr>
        <w:t xml:space="preserve"> </w:t>
      </w:r>
      <w:r w:rsidRPr="00F36C10">
        <w:rPr>
          <w:rFonts w:cs="Times New Roman"/>
          <w:color w:val="auto"/>
          <w:sz w:val="24"/>
          <w:szCs w:val="24"/>
        </w:rPr>
        <w:t>глагольным</w:t>
      </w:r>
      <w:r w:rsidRPr="00F36C10">
        <w:rPr>
          <w:rFonts w:cs="Times New Roman"/>
          <w:color w:val="auto"/>
          <w:sz w:val="24"/>
          <w:szCs w:val="24"/>
          <w:lang w:val="en-US"/>
        </w:rPr>
        <w:t xml:space="preserve"> </w:t>
      </w:r>
      <w:r w:rsidRPr="00F36C10">
        <w:rPr>
          <w:rFonts w:cs="Times New Roman"/>
          <w:color w:val="auto"/>
          <w:sz w:val="24"/>
          <w:szCs w:val="24"/>
        </w:rPr>
        <w:t>сказуемым</w:t>
      </w:r>
      <w:r w:rsidRPr="00F36C10">
        <w:rPr>
          <w:rFonts w:cs="Times New Roman"/>
          <w:color w:val="auto"/>
          <w:sz w:val="24"/>
          <w:szCs w:val="24"/>
          <w:lang w:val="en-US"/>
        </w:rPr>
        <w:t xml:space="preserve"> (They live in the country.), </w:t>
      </w:r>
      <w:r w:rsidRPr="00F36C10">
        <w:rPr>
          <w:rFonts w:cs="Times New Roman"/>
          <w:color w:val="auto"/>
          <w:sz w:val="24"/>
          <w:szCs w:val="24"/>
        </w:rPr>
        <w:t>составным</w:t>
      </w:r>
      <w:r w:rsidRPr="00F36C10">
        <w:rPr>
          <w:rFonts w:cs="Times New Roman"/>
          <w:color w:val="auto"/>
          <w:sz w:val="24"/>
          <w:szCs w:val="24"/>
          <w:lang w:val="en-US"/>
        </w:rPr>
        <w:t xml:space="preserve"> </w:t>
      </w:r>
      <w:r w:rsidRPr="00F36C10">
        <w:rPr>
          <w:rFonts w:cs="Times New Roman"/>
          <w:color w:val="auto"/>
          <w:sz w:val="24"/>
          <w:szCs w:val="24"/>
        </w:rPr>
        <w:t>именным</w:t>
      </w:r>
      <w:r w:rsidRPr="00F36C10">
        <w:rPr>
          <w:rFonts w:cs="Times New Roman"/>
          <w:color w:val="auto"/>
          <w:sz w:val="24"/>
          <w:szCs w:val="24"/>
          <w:lang w:val="en-US"/>
        </w:rPr>
        <w:t xml:space="preserve"> </w:t>
      </w:r>
      <w:r w:rsidRPr="00F36C10">
        <w:rPr>
          <w:rFonts w:cs="Times New Roman"/>
          <w:color w:val="auto"/>
          <w:sz w:val="24"/>
          <w:szCs w:val="24"/>
        </w:rPr>
        <w:t>сказуемым</w:t>
      </w:r>
      <w:r w:rsidRPr="00F36C10">
        <w:rPr>
          <w:rFonts w:cs="Times New Roman"/>
          <w:color w:val="auto"/>
          <w:sz w:val="24"/>
          <w:szCs w:val="24"/>
          <w:lang w:val="en-US"/>
        </w:rPr>
        <w:t xml:space="preserve"> (The box is small.) </w:t>
      </w:r>
      <w:r w:rsidRPr="00F36C10">
        <w:rPr>
          <w:rFonts w:cs="Times New Roman"/>
          <w:color w:val="auto"/>
          <w:sz w:val="24"/>
          <w:szCs w:val="24"/>
        </w:rPr>
        <w:t>и</w:t>
      </w:r>
      <w:r w:rsidRPr="00F36C10">
        <w:rPr>
          <w:rFonts w:cs="Times New Roman"/>
          <w:color w:val="auto"/>
          <w:sz w:val="24"/>
          <w:szCs w:val="24"/>
          <w:lang w:val="en-US"/>
        </w:rPr>
        <w:t xml:space="preserve"> </w:t>
      </w:r>
      <w:r w:rsidRPr="00F36C10">
        <w:rPr>
          <w:rFonts w:cs="Times New Roman"/>
          <w:color w:val="auto"/>
          <w:sz w:val="24"/>
          <w:szCs w:val="24"/>
        </w:rPr>
        <w:t>составным</w:t>
      </w:r>
      <w:r w:rsidRPr="00F36C10">
        <w:rPr>
          <w:rFonts w:cs="Times New Roman"/>
          <w:color w:val="auto"/>
          <w:sz w:val="24"/>
          <w:szCs w:val="24"/>
          <w:lang w:val="en-US"/>
        </w:rPr>
        <w:t xml:space="preserve"> </w:t>
      </w:r>
      <w:r w:rsidRPr="00F36C10">
        <w:rPr>
          <w:rFonts w:cs="Times New Roman"/>
          <w:color w:val="auto"/>
          <w:sz w:val="24"/>
          <w:szCs w:val="24"/>
        </w:rPr>
        <w:t>глагольным</w:t>
      </w:r>
      <w:r w:rsidRPr="00F36C10">
        <w:rPr>
          <w:rFonts w:cs="Times New Roman"/>
          <w:color w:val="auto"/>
          <w:sz w:val="24"/>
          <w:szCs w:val="24"/>
          <w:lang w:val="en-US"/>
        </w:rPr>
        <w:t xml:space="preserve"> </w:t>
      </w:r>
      <w:r w:rsidRPr="00F36C10">
        <w:rPr>
          <w:rFonts w:cs="Times New Roman"/>
          <w:color w:val="auto"/>
          <w:sz w:val="24"/>
          <w:szCs w:val="24"/>
        </w:rPr>
        <w:t>сказуемым</w:t>
      </w:r>
      <w:r w:rsidRPr="00F36C10">
        <w:rPr>
          <w:rFonts w:cs="Times New Roman"/>
          <w:color w:val="auto"/>
          <w:sz w:val="24"/>
          <w:szCs w:val="24"/>
          <w:lang w:val="en-US"/>
        </w:rPr>
        <w:t xml:space="preserve"> (I like to play with my cat. She can play the piano.). </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Предложения</w:t>
      </w:r>
      <w:r w:rsidRPr="00F36C10">
        <w:rPr>
          <w:rFonts w:cs="Times New Roman"/>
          <w:color w:val="auto"/>
          <w:sz w:val="24"/>
          <w:szCs w:val="24"/>
          <w:lang w:val="en-US"/>
        </w:rPr>
        <w:t xml:space="preserve"> </w:t>
      </w:r>
      <w:r w:rsidRPr="00F36C10">
        <w:rPr>
          <w:rFonts w:cs="Times New Roman"/>
          <w:color w:val="auto"/>
          <w:sz w:val="24"/>
          <w:szCs w:val="24"/>
        </w:rPr>
        <w:t>с</w:t>
      </w:r>
      <w:r w:rsidRPr="00F36C10">
        <w:rPr>
          <w:rFonts w:cs="Times New Roman"/>
          <w:color w:val="auto"/>
          <w:sz w:val="24"/>
          <w:szCs w:val="24"/>
          <w:lang w:val="en-US"/>
        </w:rPr>
        <w:t xml:space="preserve"> </w:t>
      </w:r>
      <w:r w:rsidRPr="00F36C10">
        <w:rPr>
          <w:rFonts w:cs="Times New Roman"/>
          <w:color w:val="auto"/>
          <w:sz w:val="24"/>
          <w:szCs w:val="24"/>
        </w:rPr>
        <w:t>глаголом</w:t>
      </w:r>
      <w:r w:rsidRPr="00F36C10">
        <w:rPr>
          <w:rFonts w:cs="Times New Roman"/>
          <w:color w:val="auto"/>
          <w:sz w:val="24"/>
          <w:szCs w:val="24"/>
          <w:lang w:val="en-US"/>
        </w:rPr>
        <w:t>-</w:t>
      </w:r>
      <w:r w:rsidRPr="00F36C10">
        <w:rPr>
          <w:rFonts w:cs="Times New Roman"/>
          <w:color w:val="auto"/>
          <w:sz w:val="24"/>
          <w:szCs w:val="24"/>
        </w:rPr>
        <w:t>связкой</w:t>
      </w:r>
      <w:r w:rsidRPr="00F36C10">
        <w:rPr>
          <w:rFonts w:cs="Times New Roman"/>
          <w:color w:val="auto"/>
          <w:sz w:val="24"/>
          <w:szCs w:val="24"/>
          <w:lang w:val="en-US"/>
        </w:rPr>
        <w:t xml:space="preserve"> to be </w:t>
      </w:r>
      <w:r w:rsidRPr="00F36C10">
        <w:rPr>
          <w:rFonts w:cs="Times New Roman"/>
          <w:color w:val="auto"/>
          <w:sz w:val="24"/>
          <w:szCs w:val="24"/>
        </w:rPr>
        <w:t>в</w:t>
      </w:r>
      <w:r w:rsidRPr="00F36C10">
        <w:rPr>
          <w:rFonts w:cs="Times New Roman"/>
          <w:color w:val="auto"/>
          <w:sz w:val="24"/>
          <w:szCs w:val="24"/>
          <w:lang w:val="en-US"/>
        </w:rPr>
        <w:t xml:space="preserve"> Present Simple Tense (My father is a doctor. Is it a red ball? — Yes, it is./No, it isn’t.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Предложения с краткими глагольными формами (She can’t swim. I don’t like porridge.).</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Побудительные предложения в утвердительной форме (Come in, please.).</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Глагольная</w:t>
      </w:r>
      <w:r w:rsidRPr="00F36C10">
        <w:rPr>
          <w:rFonts w:cs="Times New Roman"/>
          <w:color w:val="auto"/>
          <w:sz w:val="24"/>
          <w:szCs w:val="24"/>
          <w:lang w:val="en-US"/>
        </w:rPr>
        <w:t xml:space="preserve"> </w:t>
      </w:r>
      <w:r w:rsidRPr="00F36C10">
        <w:rPr>
          <w:rFonts w:cs="Times New Roman"/>
          <w:color w:val="auto"/>
          <w:sz w:val="24"/>
          <w:szCs w:val="24"/>
        </w:rPr>
        <w:t>конструкция</w:t>
      </w:r>
      <w:r w:rsidRPr="00F36C10">
        <w:rPr>
          <w:rFonts w:cs="Times New Roman"/>
          <w:color w:val="auto"/>
          <w:sz w:val="24"/>
          <w:szCs w:val="24"/>
          <w:lang w:val="en-US"/>
        </w:rPr>
        <w:t xml:space="preserve"> have got (I’ve got a cat. He’s/She’s got a cat. Have you got a cat? — Yes, I have./No, I haven’t. What have you got?).</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Модальный глагол can: для выражения умения (I can play tennis.) и отсутствия умения (I can’t play chess.); для получения разрешения (Can I go out?).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Определённый, неопределённый и нулевой артикли c именами существительными (наиболее распространённые случаи).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Существительные во множественном числе, образованные по правилу и исключения (a book — books; a man — men).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Личные</w:t>
      </w:r>
      <w:r w:rsidRPr="00F36C10">
        <w:rPr>
          <w:rFonts w:cs="Times New Roman"/>
          <w:color w:val="auto"/>
          <w:sz w:val="24"/>
          <w:szCs w:val="24"/>
          <w:lang w:val="en-US"/>
        </w:rPr>
        <w:t xml:space="preserve"> </w:t>
      </w:r>
      <w:r w:rsidRPr="00F36C10">
        <w:rPr>
          <w:rFonts w:cs="Times New Roman"/>
          <w:color w:val="auto"/>
          <w:sz w:val="24"/>
          <w:szCs w:val="24"/>
        </w:rPr>
        <w:t>местоимения</w:t>
      </w:r>
      <w:r w:rsidRPr="00F36C10">
        <w:rPr>
          <w:rFonts w:cs="Times New Roman"/>
          <w:color w:val="auto"/>
          <w:sz w:val="24"/>
          <w:szCs w:val="24"/>
          <w:lang w:val="en-US"/>
        </w:rPr>
        <w:t xml:space="preserve"> (I, you, he/she/it, we, they). </w:t>
      </w:r>
      <w:r w:rsidRPr="00F36C10">
        <w:rPr>
          <w:rFonts w:cs="Times New Roman"/>
          <w:color w:val="auto"/>
          <w:sz w:val="24"/>
          <w:szCs w:val="24"/>
        </w:rPr>
        <w:t>Притяжательные</w:t>
      </w:r>
      <w:r w:rsidRPr="00F36C10">
        <w:rPr>
          <w:rFonts w:cs="Times New Roman"/>
          <w:color w:val="auto"/>
          <w:sz w:val="24"/>
          <w:szCs w:val="24"/>
          <w:lang w:val="en-US"/>
        </w:rPr>
        <w:t xml:space="preserve"> </w:t>
      </w:r>
      <w:r w:rsidRPr="00F36C10">
        <w:rPr>
          <w:rFonts w:cs="Times New Roman"/>
          <w:color w:val="auto"/>
          <w:sz w:val="24"/>
          <w:szCs w:val="24"/>
        </w:rPr>
        <w:t>местоимения</w:t>
      </w:r>
      <w:r w:rsidRPr="00F36C10">
        <w:rPr>
          <w:rFonts w:cs="Times New Roman"/>
          <w:color w:val="auto"/>
          <w:sz w:val="24"/>
          <w:szCs w:val="24"/>
          <w:lang w:val="en-US"/>
        </w:rPr>
        <w:t xml:space="preserve"> (my, your, his/her/its, our, their). </w:t>
      </w:r>
      <w:r w:rsidRPr="00F36C10">
        <w:rPr>
          <w:rFonts w:cs="Times New Roman"/>
          <w:color w:val="auto"/>
          <w:sz w:val="24"/>
          <w:szCs w:val="24"/>
        </w:rPr>
        <w:t xml:space="preserve">Указательные местоимения (this — these).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Количественные числительные (1—12).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Вопросительные слова (who, what, how, where, how many).</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Предлоги</w:t>
      </w:r>
      <w:r w:rsidRPr="00F36C10">
        <w:rPr>
          <w:rFonts w:cs="Times New Roman"/>
          <w:color w:val="auto"/>
          <w:sz w:val="24"/>
          <w:szCs w:val="24"/>
          <w:lang w:val="en-US"/>
        </w:rPr>
        <w:t xml:space="preserve"> </w:t>
      </w:r>
      <w:r w:rsidRPr="00F36C10">
        <w:rPr>
          <w:rFonts w:cs="Times New Roman"/>
          <w:color w:val="auto"/>
          <w:sz w:val="24"/>
          <w:szCs w:val="24"/>
        </w:rPr>
        <w:t>места</w:t>
      </w:r>
      <w:r w:rsidRPr="00F36C10">
        <w:rPr>
          <w:rFonts w:cs="Times New Roman"/>
          <w:color w:val="auto"/>
          <w:sz w:val="24"/>
          <w:szCs w:val="24"/>
          <w:lang w:val="en-US"/>
        </w:rPr>
        <w:t xml:space="preserve"> (in, on, near, under).</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Союзы and и but (c однородными членами).</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 xml:space="preserve">Социокультурные знания и умения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lastRenderedPageBreak/>
        <w:t>Знание названий родной страны и страны/стран изучаемого языка и их столиц.</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 xml:space="preserve">Компенсаторные умения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Использование в качестве опоры при порождении собственных высказываний ключевых слов, вопросов; иллюстраций.</w:t>
      </w:r>
    </w:p>
    <w:p w:rsidR="006C6B7D" w:rsidRPr="00F36C10" w:rsidRDefault="006C6B7D" w:rsidP="00F36C10">
      <w:pPr>
        <w:pStyle w:val="h2Header"/>
        <w:spacing w:before="0" w:line="240" w:lineRule="auto"/>
        <w:rPr>
          <w:rFonts w:cs="Times New Roman"/>
          <w:color w:val="auto"/>
          <w:sz w:val="24"/>
          <w:szCs w:val="24"/>
        </w:rPr>
      </w:pPr>
      <w:r w:rsidRPr="00F36C10">
        <w:rPr>
          <w:rFonts w:cs="Times New Roman"/>
          <w:color w:val="auto"/>
          <w:sz w:val="24"/>
          <w:szCs w:val="24"/>
        </w:rPr>
        <w:t>3 класс</w:t>
      </w:r>
    </w:p>
    <w:p w:rsidR="006C6B7D" w:rsidRPr="00F36C10" w:rsidRDefault="006C6B7D" w:rsidP="00F36C10">
      <w:pPr>
        <w:pStyle w:val="h3-firstHeader"/>
        <w:spacing w:before="0" w:line="240" w:lineRule="auto"/>
        <w:rPr>
          <w:rFonts w:cs="Times New Roman"/>
          <w:color w:val="auto"/>
          <w:sz w:val="24"/>
          <w:szCs w:val="24"/>
        </w:rPr>
      </w:pPr>
      <w:r w:rsidRPr="00F36C10">
        <w:rPr>
          <w:rFonts w:cs="Times New Roman"/>
          <w:color w:val="auto"/>
          <w:sz w:val="24"/>
          <w:szCs w:val="24"/>
        </w:rPr>
        <w:t xml:space="preserve">Тематическое содержание речи </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Мир моего «я»</w:t>
      </w:r>
      <w:r w:rsidRPr="00F36C10">
        <w:rPr>
          <w:rFonts w:cs="Times New Roman"/>
          <w:color w:val="auto"/>
          <w:sz w:val="24"/>
          <w:szCs w:val="24"/>
        </w:rPr>
        <w:t>. Моя семья. Мой день рождения. Моя любимая еда. Мой день (распорядок дня).</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Мир моих увлечений</w:t>
      </w:r>
      <w:r w:rsidRPr="00F36C10">
        <w:rPr>
          <w:rFonts w:cs="Times New Roman"/>
          <w:color w:val="auto"/>
          <w:sz w:val="24"/>
          <w:szCs w:val="24"/>
        </w:rPr>
        <w:t>. Любимая игрушка, игра. Мой питомец. Любимые занятия. Любимая сказка. Выходной день. Каникулы.</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Мир вокруг меня</w:t>
      </w:r>
      <w:r w:rsidRPr="00F36C10">
        <w:rPr>
          <w:rFonts w:cs="Times New Roman"/>
          <w:color w:val="auto"/>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Родная страна и страны изучаемого языка</w:t>
      </w:r>
      <w:r w:rsidRPr="00F36C10">
        <w:rPr>
          <w:rFonts w:cs="Times New Roman"/>
          <w:color w:val="auto"/>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Коммуникативные умения</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Говорение</w:t>
      </w:r>
    </w:p>
    <w:p w:rsidR="006C6B7D" w:rsidRPr="00F36C10" w:rsidRDefault="006C6B7D" w:rsidP="00F36C10">
      <w:pPr>
        <w:pStyle w:val="body"/>
        <w:suppressAutoHyphens/>
        <w:spacing w:line="240" w:lineRule="auto"/>
        <w:rPr>
          <w:rStyle w:val="BoldItalic0"/>
          <w:rFonts w:cs="Times New Roman"/>
          <w:color w:val="auto"/>
          <w:sz w:val="24"/>
          <w:szCs w:val="24"/>
        </w:rPr>
      </w:pPr>
      <w:r w:rsidRPr="00F36C10">
        <w:rPr>
          <w:rFonts w:cs="Times New Roman"/>
          <w:color w:val="auto"/>
          <w:sz w:val="24"/>
          <w:szCs w:val="24"/>
        </w:rPr>
        <w:t xml:space="preserve">Коммуникативные умения </w:t>
      </w:r>
      <w:r w:rsidRPr="00F36C10">
        <w:rPr>
          <w:rStyle w:val="BoldItalic0"/>
          <w:rFonts w:cs="Times New Roman"/>
          <w:color w:val="auto"/>
          <w:sz w:val="24"/>
          <w:szCs w:val="24"/>
        </w:rPr>
        <w:t>диалогической речи</w:t>
      </w:r>
      <w:r w:rsidRPr="00F36C10">
        <w:rPr>
          <w:rFonts w:cs="Times New Roman"/>
          <w:color w:val="auto"/>
          <w:sz w:val="24"/>
          <w:szCs w:val="24"/>
        </w:rPr>
        <w:t xml:space="preserve">: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6C6B7D" w:rsidRPr="00F36C10" w:rsidRDefault="006C6B7D" w:rsidP="00F36C10">
      <w:pPr>
        <w:pStyle w:val="body"/>
        <w:suppressAutoHyphens/>
        <w:spacing w:line="240" w:lineRule="auto"/>
        <w:rPr>
          <w:rFonts w:cs="Times New Roman"/>
          <w:color w:val="auto"/>
          <w:spacing w:val="-2"/>
          <w:sz w:val="24"/>
          <w:szCs w:val="24"/>
        </w:rPr>
      </w:pPr>
      <w:r w:rsidRPr="00F36C10">
        <w:rPr>
          <w:rFonts w:cs="Times New Roman"/>
          <w:color w:val="auto"/>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Коммуникативные умения </w:t>
      </w:r>
      <w:r w:rsidRPr="00F36C10">
        <w:rPr>
          <w:rStyle w:val="BoldItalic0"/>
          <w:rFonts w:cs="Times New Roman"/>
          <w:color w:val="auto"/>
          <w:sz w:val="24"/>
          <w:szCs w:val="24"/>
        </w:rPr>
        <w:t>монологической речи</w:t>
      </w:r>
      <w:r w:rsidRPr="00F36C10">
        <w:rPr>
          <w:rFonts w:cs="Times New Roman"/>
          <w:color w:val="auto"/>
          <w:sz w:val="24"/>
          <w:szCs w:val="24"/>
        </w:rPr>
        <w:t>:</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Пересказ с опорой на ключевые слова, вопросы и/или иллюстрации основного содержания прочитанного текста. </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 xml:space="preserve">Аудирование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Тексты для аудирования: диалог, высказывания собеседников в ситуациях повседневного общения, рассказ, сказка. </w:t>
      </w:r>
    </w:p>
    <w:p w:rsidR="006C6B7D" w:rsidRPr="00F36C10" w:rsidRDefault="006C6B7D" w:rsidP="00F36C10">
      <w:pPr>
        <w:pStyle w:val="h5Header"/>
        <w:suppressAutoHyphens/>
        <w:spacing w:line="240" w:lineRule="auto"/>
        <w:rPr>
          <w:rFonts w:cs="Times New Roman"/>
          <w:color w:val="auto"/>
          <w:sz w:val="24"/>
          <w:szCs w:val="24"/>
        </w:rPr>
      </w:pPr>
      <w:r w:rsidRPr="00F36C10">
        <w:rPr>
          <w:rStyle w:val="BoldItalic0"/>
          <w:rFonts w:cs="Times New Roman"/>
          <w:b/>
          <w:bCs/>
          <w:i/>
          <w:iCs/>
          <w:color w:val="auto"/>
          <w:sz w:val="24"/>
          <w:szCs w:val="24"/>
        </w:rPr>
        <w:t xml:space="preserve">Смысловое чтение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Тексты для чтения вслух: диалог, рассказ, сказка.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lastRenderedPageBreak/>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Тексты для чтения: диалог, рассказ, сказка, электронное сообщение личного характера. </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Письмо</w:t>
      </w:r>
    </w:p>
    <w:p w:rsidR="006C6B7D" w:rsidRPr="00F36C10" w:rsidRDefault="006C6B7D" w:rsidP="00F36C10">
      <w:pPr>
        <w:pStyle w:val="body"/>
        <w:suppressAutoHyphens/>
        <w:spacing w:line="240" w:lineRule="auto"/>
        <w:rPr>
          <w:rFonts w:cs="Times New Roman"/>
          <w:color w:val="auto"/>
          <w:spacing w:val="-1"/>
          <w:sz w:val="24"/>
          <w:szCs w:val="24"/>
        </w:rPr>
      </w:pPr>
      <w:r w:rsidRPr="00F36C10">
        <w:rPr>
          <w:rFonts w:cs="Times New Roman"/>
          <w:color w:val="auto"/>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Создание подписей к картинкам, фотографиям с пояснением, что на них изображено.</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Языковые знания и навыки</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 xml:space="preserve">Фонетическая сторона речи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Буквы английского алфавита. Фонетически корректное озвучивание букв английского алфавита.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6C6B7D" w:rsidRPr="00F36C10" w:rsidRDefault="006C6B7D" w:rsidP="00F36C10">
      <w:pPr>
        <w:pStyle w:val="body"/>
        <w:suppressAutoHyphens/>
        <w:spacing w:line="240" w:lineRule="auto"/>
        <w:rPr>
          <w:rFonts w:cs="Times New Roman"/>
          <w:color w:val="auto"/>
          <w:spacing w:val="2"/>
          <w:sz w:val="24"/>
          <w:szCs w:val="24"/>
        </w:rPr>
      </w:pPr>
      <w:r w:rsidRPr="00F36C10">
        <w:rPr>
          <w:rFonts w:cs="Times New Roman"/>
          <w:color w:val="auto"/>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Вычленение некоторых звукобуквенных сочетаний при анализе изученных слов.</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Чтение новых слов согласно основным правилам чтения с использованием полной или частичной транскрипции.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Графика, орфография и пунктуация</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Правильное написание изученных слов.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Лексическая сторона речи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Распознавание в устной и письменной речи интернациональных слов (doctor, film) с помощью языковой догадки.  </w:t>
      </w:r>
    </w:p>
    <w:p w:rsidR="006C6B7D" w:rsidRPr="00F36C10" w:rsidRDefault="006C6B7D" w:rsidP="00F36C10">
      <w:pPr>
        <w:pStyle w:val="body"/>
        <w:suppressAutoHyphens/>
        <w:spacing w:line="240" w:lineRule="auto"/>
        <w:rPr>
          <w:rStyle w:val="BoldItalic0"/>
          <w:rFonts w:cs="Times New Roman"/>
          <w:color w:val="auto"/>
          <w:sz w:val="24"/>
          <w:szCs w:val="24"/>
        </w:rPr>
      </w:pPr>
      <w:r w:rsidRPr="00F36C10">
        <w:rPr>
          <w:rStyle w:val="BoldItalic0"/>
          <w:rFonts w:cs="Times New Roman"/>
          <w:color w:val="auto"/>
          <w:sz w:val="24"/>
          <w:szCs w:val="24"/>
        </w:rPr>
        <w:lastRenderedPageBreak/>
        <w:t xml:space="preserve">Грамматическая сторона речи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Предложения</w:t>
      </w:r>
      <w:r w:rsidRPr="00F36C10">
        <w:rPr>
          <w:rFonts w:cs="Times New Roman"/>
          <w:color w:val="auto"/>
          <w:sz w:val="24"/>
          <w:szCs w:val="24"/>
          <w:lang w:val="en-US"/>
        </w:rPr>
        <w:t xml:space="preserve"> </w:t>
      </w:r>
      <w:r w:rsidRPr="00F36C10">
        <w:rPr>
          <w:rFonts w:cs="Times New Roman"/>
          <w:color w:val="auto"/>
          <w:sz w:val="24"/>
          <w:szCs w:val="24"/>
        </w:rPr>
        <w:t>с</w:t>
      </w:r>
      <w:r w:rsidRPr="00F36C10">
        <w:rPr>
          <w:rFonts w:cs="Times New Roman"/>
          <w:color w:val="auto"/>
          <w:sz w:val="24"/>
          <w:szCs w:val="24"/>
          <w:lang w:val="en-US"/>
        </w:rPr>
        <w:t xml:space="preserve"> </w:t>
      </w:r>
      <w:r w:rsidRPr="00F36C10">
        <w:rPr>
          <w:rFonts w:cs="Times New Roman"/>
          <w:color w:val="auto"/>
          <w:sz w:val="24"/>
          <w:szCs w:val="24"/>
        </w:rPr>
        <w:t>начальным</w:t>
      </w:r>
      <w:r w:rsidRPr="00F36C10">
        <w:rPr>
          <w:rFonts w:cs="Times New Roman"/>
          <w:color w:val="auto"/>
          <w:sz w:val="24"/>
          <w:szCs w:val="24"/>
          <w:lang w:val="en-US"/>
        </w:rPr>
        <w:t xml:space="preserve"> There + to be </w:t>
      </w:r>
      <w:r w:rsidRPr="00F36C10">
        <w:rPr>
          <w:rFonts w:cs="Times New Roman"/>
          <w:color w:val="auto"/>
          <w:sz w:val="24"/>
          <w:szCs w:val="24"/>
        </w:rPr>
        <w:t>в</w:t>
      </w:r>
      <w:r w:rsidRPr="00F36C10">
        <w:rPr>
          <w:rFonts w:cs="Times New Roman"/>
          <w:color w:val="auto"/>
          <w:sz w:val="24"/>
          <w:szCs w:val="24"/>
          <w:lang w:val="en-US"/>
        </w:rPr>
        <w:t xml:space="preserve"> Past Simple Tense (There was an old house near the river.).</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Побудительные предложения в отрицательной (Don’t talk, please.) форме.</w:t>
      </w:r>
    </w:p>
    <w:p w:rsidR="006C6B7D" w:rsidRPr="00F36C10" w:rsidRDefault="006C6B7D" w:rsidP="00F36C10">
      <w:pPr>
        <w:pStyle w:val="body"/>
        <w:suppressAutoHyphens/>
        <w:spacing w:line="240" w:lineRule="auto"/>
        <w:rPr>
          <w:rFonts w:cs="Times New Roman"/>
          <w:color w:val="auto"/>
          <w:spacing w:val="2"/>
          <w:sz w:val="24"/>
          <w:szCs w:val="24"/>
        </w:rPr>
      </w:pPr>
      <w:r w:rsidRPr="00F36C10">
        <w:rPr>
          <w:rFonts w:cs="Times New Roman"/>
          <w:color w:val="auto"/>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Конструкция</w:t>
      </w:r>
      <w:r w:rsidRPr="00F36C10">
        <w:rPr>
          <w:rFonts w:cs="Times New Roman"/>
          <w:color w:val="auto"/>
          <w:sz w:val="24"/>
          <w:szCs w:val="24"/>
          <w:lang w:val="en-US"/>
        </w:rPr>
        <w:t xml:space="preserve"> I’d like to … (I’d like to read this book.).</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Конструкции</w:t>
      </w:r>
      <w:r w:rsidRPr="00F36C10">
        <w:rPr>
          <w:rFonts w:cs="Times New Roman"/>
          <w:color w:val="auto"/>
          <w:sz w:val="24"/>
          <w:szCs w:val="24"/>
          <w:lang w:val="en-US"/>
        </w:rPr>
        <w:t xml:space="preserve"> </w:t>
      </w:r>
      <w:r w:rsidRPr="00F36C10">
        <w:rPr>
          <w:rFonts w:cs="Times New Roman"/>
          <w:color w:val="auto"/>
          <w:sz w:val="24"/>
          <w:szCs w:val="24"/>
        </w:rPr>
        <w:t>с</w:t>
      </w:r>
      <w:r w:rsidRPr="00F36C10">
        <w:rPr>
          <w:rFonts w:cs="Times New Roman"/>
          <w:color w:val="auto"/>
          <w:sz w:val="24"/>
          <w:szCs w:val="24"/>
          <w:lang w:val="en-US"/>
        </w:rPr>
        <w:t xml:space="preserve"> </w:t>
      </w:r>
      <w:r w:rsidRPr="00F36C10">
        <w:rPr>
          <w:rFonts w:cs="Times New Roman"/>
          <w:color w:val="auto"/>
          <w:sz w:val="24"/>
          <w:szCs w:val="24"/>
        </w:rPr>
        <w:t>глаголами</w:t>
      </w:r>
      <w:r w:rsidRPr="00F36C10">
        <w:rPr>
          <w:rFonts w:cs="Times New Roman"/>
          <w:color w:val="auto"/>
          <w:sz w:val="24"/>
          <w:szCs w:val="24"/>
          <w:lang w:val="en-US"/>
        </w:rPr>
        <w:t xml:space="preserve"> </w:t>
      </w:r>
      <w:r w:rsidRPr="00F36C10">
        <w:rPr>
          <w:rFonts w:cs="Times New Roman"/>
          <w:color w:val="auto"/>
          <w:sz w:val="24"/>
          <w:szCs w:val="24"/>
        </w:rPr>
        <w:t>на</w:t>
      </w:r>
      <w:r w:rsidRPr="00F36C10">
        <w:rPr>
          <w:rFonts w:cs="Times New Roman"/>
          <w:color w:val="auto"/>
          <w:sz w:val="24"/>
          <w:szCs w:val="24"/>
          <w:lang w:val="en-US"/>
        </w:rPr>
        <w:t xml:space="preserve"> -ing: to like/enjoy doing smth (I like riding my bike.).</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Существительные</w:t>
      </w:r>
      <w:r w:rsidRPr="00F36C10">
        <w:rPr>
          <w:rFonts w:cs="Times New Roman"/>
          <w:color w:val="auto"/>
          <w:sz w:val="24"/>
          <w:szCs w:val="24"/>
          <w:lang w:val="en-US"/>
        </w:rPr>
        <w:t xml:space="preserve"> </w:t>
      </w:r>
      <w:r w:rsidRPr="00F36C10">
        <w:rPr>
          <w:rFonts w:cs="Times New Roman"/>
          <w:color w:val="auto"/>
          <w:sz w:val="24"/>
          <w:szCs w:val="24"/>
        </w:rPr>
        <w:t>в</w:t>
      </w:r>
      <w:r w:rsidRPr="00F36C10">
        <w:rPr>
          <w:rFonts w:cs="Times New Roman"/>
          <w:color w:val="auto"/>
          <w:sz w:val="24"/>
          <w:szCs w:val="24"/>
          <w:lang w:val="en-US"/>
        </w:rPr>
        <w:t xml:space="preserve"> </w:t>
      </w:r>
      <w:r w:rsidRPr="00F36C10">
        <w:rPr>
          <w:rFonts w:cs="Times New Roman"/>
          <w:color w:val="auto"/>
          <w:sz w:val="24"/>
          <w:szCs w:val="24"/>
        </w:rPr>
        <w:t>притяжательном</w:t>
      </w:r>
      <w:r w:rsidRPr="00F36C10">
        <w:rPr>
          <w:rFonts w:cs="Times New Roman"/>
          <w:color w:val="auto"/>
          <w:sz w:val="24"/>
          <w:szCs w:val="24"/>
          <w:lang w:val="en-US"/>
        </w:rPr>
        <w:t xml:space="preserve"> </w:t>
      </w:r>
      <w:r w:rsidRPr="00F36C10">
        <w:rPr>
          <w:rFonts w:cs="Times New Roman"/>
          <w:color w:val="auto"/>
          <w:sz w:val="24"/>
          <w:szCs w:val="24"/>
        </w:rPr>
        <w:t>падеже</w:t>
      </w:r>
      <w:r w:rsidRPr="00F36C10">
        <w:rPr>
          <w:rFonts w:cs="Times New Roman"/>
          <w:color w:val="auto"/>
          <w:sz w:val="24"/>
          <w:szCs w:val="24"/>
          <w:lang w:val="en-US"/>
        </w:rPr>
        <w:t xml:space="preserve"> (Possessive Case; Ann’s dress, children’s toys, boys’ books).</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Слова, выражающие количество с исчисляемыми и неисчисляемыми существительными (much/many/a lot of).</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Наречия частотности (usually, often).</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Количественные числительные (13—100). Порядковые числительные (1—30).</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Вопросительные слова (when, whose, why).</w:t>
      </w:r>
    </w:p>
    <w:p w:rsidR="006C6B7D" w:rsidRPr="00F36C10" w:rsidRDefault="006C6B7D" w:rsidP="00F36C10">
      <w:pPr>
        <w:pStyle w:val="body"/>
        <w:suppressAutoHyphens/>
        <w:spacing w:line="240" w:lineRule="auto"/>
        <w:rPr>
          <w:rFonts w:cs="Times New Roman"/>
          <w:color w:val="auto"/>
          <w:sz w:val="24"/>
          <w:szCs w:val="24"/>
          <w:lang w:val="en-US"/>
        </w:rPr>
      </w:pPr>
      <w:r w:rsidRPr="00F36C10">
        <w:rPr>
          <w:rFonts w:cs="Times New Roman"/>
          <w:color w:val="auto"/>
          <w:sz w:val="24"/>
          <w:szCs w:val="24"/>
        </w:rPr>
        <w:t>Предлоги</w:t>
      </w:r>
      <w:r w:rsidRPr="00F36C10">
        <w:rPr>
          <w:rFonts w:cs="Times New Roman"/>
          <w:color w:val="auto"/>
          <w:sz w:val="24"/>
          <w:szCs w:val="24"/>
          <w:lang w:val="en-US"/>
        </w:rPr>
        <w:t xml:space="preserve"> </w:t>
      </w:r>
      <w:r w:rsidRPr="00F36C10">
        <w:rPr>
          <w:rFonts w:cs="Times New Roman"/>
          <w:color w:val="auto"/>
          <w:sz w:val="24"/>
          <w:szCs w:val="24"/>
        </w:rPr>
        <w:t>места</w:t>
      </w:r>
      <w:r w:rsidRPr="00F36C10">
        <w:rPr>
          <w:rFonts w:cs="Times New Roman"/>
          <w:color w:val="auto"/>
          <w:sz w:val="24"/>
          <w:szCs w:val="24"/>
          <w:lang w:val="en-US"/>
        </w:rPr>
        <w:t xml:space="preserve"> (next to, in front of, behind), </w:t>
      </w:r>
      <w:r w:rsidRPr="00F36C10">
        <w:rPr>
          <w:rFonts w:cs="Times New Roman"/>
          <w:color w:val="auto"/>
          <w:sz w:val="24"/>
          <w:szCs w:val="24"/>
        </w:rPr>
        <w:t>направления</w:t>
      </w:r>
      <w:r w:rsidRPr="00F36C10">
        <w:rPr>
          <w:rFonts w:cs="Times New Roman"/>
          <w:color w:val="auto"/>
          <w:sz w:val="24"/>
          <w:szCs w:val="24"/>
          <w:lang w:val="en-US"/>
        </w:rPr>
        <w:t xml:space="preserve"> (to), </w:t>
      </w:r>
      <w:r w:rsidRPr="00F36C10">
        <w:rPr>
          <w:rFonts w:cs="Times New Roman"/>
          <w:color w:val="auto"/>
          <w:sz w:val="24"/>
          <w:szCs w:val="24"/>
        </w:rPr>
        <w:t>времени</w:t>
      </w:r>
      <w:r w:rsidRPr="00F36C10">
        <w:rPr>
          <w:rFonts w:cs="Times New Roman"/>
          <w:color w:val="auto"/>
          <w:sz w:val="24"/>
          <w:szCs w:val="24"/>
          <w:lang w:val="en-US"/>
        </w:rPr>
        <w:t xml:space="preserve"> (at, in, on </w:t>
      </w:r>
      <w:r w:rsidRPr="00F36C10">
        <w:rPr>
          <w:rFonts w:cs="Times New Roman"/>
          <w:color w:val="auto"/>
          <w:sz w:val="24"/>
          <w:szCs w:val="24"/>
        </w:rPr>
        <w:t>в</w:t>
      </w:r>
      <w:r w:rsidRPr="00F36C10">
        <w:rPr>
          <w:rFonts w:cs="Times New Roman"/>
          <w:color w:val="auto"/>
          <w:sz w:val="24"/>
          <w:szCs w:val="24"/>
          <w:lang w:val="en-US"/>
        </w:rPr>
        <w:t xml:space="preserve"> </w:t>
      </w:r>
      <w:r w:rsidRPr="00F36C10">
        <w:rPr>
          <w:rFonts w:cs="Times New Roman"/>
          <w:color w:val="auto"/>
          <w:sz w:val="24"/>
          <w:szCs w:val="24"/>
        </w:rPr>
        <w:t>выражениях</w:t>
      </w:r>
      <w:r w:rsidRPr="00F36C10">
        <w:rPr>
          <w:rFonts w:cs="Times New Roman"/>
          <w:color w:val="auto"/>
          <w:sz w:val="24"/>
          <w:szCs w:val="24"/>
          <w:lang w:val="en-US"/>
        </w:rPr>
        <w:t xml:space="preserve"> at 5 o’clock, in the morning, on Monday).</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 xml:space="preserve">Социокультурные знания и умения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Знание произведений детского фольклора (рифмовок, стихов, песенок), персонажей детских книг.</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Компенсаторные умения</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Использование при чтении и аудировании языковой, в том числе контекстуальной, догадки.</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 xml:space="preserve">Использование в качестве опоры при порождении собственных высказываний ключевых слов, вопросов; иллюстраций. </w:t>
      </w:r>
    </w:p>
    <w:p w:rsidR="006C6B7D" w:rsidRPr="00F36C10" w:rsidRDefault="006C6B7D" w:rsidP="00F36C10">
      <w:pPr>
        <w:pStyle w:val="body"/>
        <w:suppressAutoHyphens/>
        <w:spacing w:line="240" w:lineRule="auto"/>
        <w:rPr>
          <w:rFonts w:cs="Times New Roman"/>
          <w:color w:val="auto"/>
          <w:sz w:val="24"/>
          <w:szCs w:val="24"/>
        </w:rPr>
      </w:pPr>
      <w:r w:rsidRPr="00F36C10">
        <w:rPr>
          <w:rFonts w:cs="Times New Roman"/>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информации.4 класс</w:t>
      </w:r>
    </w:p>
    <w:p w:rsidR="006C6B7D" w:rsidRPr="00F36C10" w:rsidRDefault="006C6B7D" w:rsidP="00F36C10">
      <w:pPr>
        <w:pStyle w:val="h3-firstHeader"/>
        <w:spacing w:before="0" w:line="240" w:lineRule="auto"/>
        <w:rPr>
          <w:rFonts w:cs="Times New Roman"/>
          <w:color w:val="auto"/>
          <w:sz w:val="24"/>
          <w:szCs w:val="24"/>
        </w:rPr>
      </w:pPr>
      <w:r w:rsidRPr="00F36C10">
        <w:rPr>
          <w:rFonts w:cs="Times New Roman"/>
          <w:color w:val="auto"/>
          <w:sz w:val="24"/>
          <w:szCs w:val="24"/>
        </w:rPr>
        <w:t xml:space="preserve">Тематическое содержание речи </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Мир моего «я»</w:t>
      </w:r>
      <w:r w:rsidRPr="00F36C10">
        <w:rPr>
          <w:rFonts w:cs="Times New Roman"/>
          <w:color w:val="auto"/>
          <w:sz w:val="24"/>
          <w:szCs w:val="24"/>
        </w:rPr>
        <w:t>. Моя семья. Мой день рождения, подарки. Моя любимая еда. Мой день (распорядок дня, домашние обязанности).</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Мир моих увлечений</w:t>
      </w:r>
      <w:r w:rsidRPr="00F36C10">
        <w:rPr>
          <w:rFonts w:cs="Times New Roman"/>
          <w:color w:val="auto"/>
          <w:sz w:val="24"/>
          <w:szCs w:val="24"/>
        </w:rPr>
        <w:t>. Любимая игрушка, игра. Мой питомец. Любимые занятия. Занятия спортом. Любимая сказка/история/рассказ. Выходной день. Каникулы.</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Мир вокруг меня</w:t>
      </w:r>
      <w:r w:rsidRPr="00F36C10">
        <w:rPr>
          <w:rFonts w:cs="Times New Roman"/>
          <w:color w:val="auto"/>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C6B7D" w:rsidRPr="00F36C10" w:rsidRDefault="006C6B7D" w:rsidP="00F36C10">
      <w:pPr>
        <w:pStyle w:val="body"/>
        <w:suppressAutoHyphens/>
        <w:spacing w:line="240" w:lineRule="auto"/>
        <w:rPr>
          <w:rFonts w:cs="Times New Roman"/>
          <w:color w:val="auto"/>
          <w:sz w:val="24"/>
          <w:szCs w:val="24"/>
        </w:rPr>
      </w:pPr>
      <w:r w:rsidRPr="00F36C10">
        <w:rPr>
          <w:rStyle w:val="Italic"/>
          <w:rFonts w:cs="Times New Roman"/>
          <w:color w:val="auto"/>
          <w:sz w:val="24"/>
          <w:szCs w:val="24"/>
        </w:rPr>
        <w:t>Родная страна и страны изучаемого языка</w:t>
      </w:r>
      <w:r w:rsidRPr="00F36C10">
        <w:rPr>
          <w:rFonts w:cs="Times New Roman"/>
          <w:color w:val="auto"/>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C6B7D" w:rsidRPr="00F36C10" w:rsidRDefault="006C6B7D" w:rsidP="00F36C10">
      <w:pPr>
        <w:pStyle w:val="h3Header"/>
        <w:spacing w:before="0" w:line="240" w:lineRule="auto"/>
        <w:rPr>
          <w:rFonts w:cs="Times New Roman"/>
          <w:color w:val="auto"/>
          <w:sz w:val="24"/>
          <w:szCs w:val="24"/>
        </w:rPr>
      </w:pPr>
      <w:r w:rsidRPr="00F36C10">
        <w:rPr>
          <w:rFonts w:cs="Times New Roman"/>
          <w:color w:val="auto"/>
          <w:sz w:val="24"/>
          <w:szCs w:val="24"/>
        </w:rPr>
        <w:t>Коммуникативные умения</w:t>
      </w:r>
    </w:p>
    <w:p w:rsidR="006C6B7D" w:rsidRPr="00F36C10" w:rsidRDefault="006C6B7D" w:rsidP="00F36C10">
      <w:pPr>
        <w:pStyle w:val="h5Header"/>
        <w:suppressAutoHyphens/>
        <w:spacing w:line="240" w:lineRule="auto"/>
        <w:rPr>
          <w:rStyle w:val="BoldItalic0"/>
          <w:rFonts w:cs="Times New Roman"/>
          <w:b/>
          <w:bCs/>
          <w:i/>
          <w:iCs/>
          <w:color w:val="auto"/>
          <w:sz w:val="24"/>
          <w:szCs w:val="24"/>
        </w:rPr>
      </w:pPr>
      <w:r w:rsidRPr="00F36C10">
        <w:rPr>
          <w:rStyle w:val="BoldItalic0"/>
          <w:rFonts w:cs="Times New Roman"/>
          <w:b/>
          <w:bCs/>
          <w:i/>
          <w:iCs/>
          <w:color w:val="auto"/>
          <w:sz w:val="24"/>
          <w:szCs w:val="24"/>
        </w:rPr>
        <w:t>Говорение</w:t>
      </w:r>
    </w:p>
    <w:p w:rsidR="006C6B7D" w:rsidRPr="00F36C10" w:rsidRDefault="006C6B7D" w:rsidP="00F36C10">
      <w:pPr>
        <w:pStyle w:val="body"/>
        <w:suppressAutoHyphens/>
        <w:spacing w:line="240" w:lineRule="auto"/>
        <w:rPr>
          <w:rStyle w:val="BoldItalic0"/>
          <w:rFonts w:cs="Times New Roman"/>
          <w:color w:val="auto"/>
          <w:sz w:val="24"/>
          <w:szCs w:val="24"/>
        </w:rPr>
      </w:pPr>
      <w:r w:rsidRPr="00F36C10">
        <w:rPr>
          <w:rFonts w:cs="Times New Roman"/>
          <w:color w:val="auto"/>
          <w:sz w:val="24"/>
          <w:szCs w:val="24"/>
        </w:rPr>
        <w:t xml:space="preserve">Коммуникативные умения </w:t>
      </w:r>
      <w:r w:rsidRPr="00F36C10">
        <w:rPr>
          <w:rStyle w:val="BoldItalic0"/>
          <w:rFonts w:cs="Times New Roman"/>
          <w:color w:val="auto"/>
          <w:sz w:val="24"/>
          <w:szCs w:val="24"/>
        </w:rPr>
        <w:t>диалогической речи</w:t>
      </w:r>
      <w:r w:rsidRPr="00F36C10">
        <w:rPr>
          <w:rFonts w:cs="Times New Roman"/>
          <w:color w:val="auto"/>
          <w:sz w:val="24"/>
          <w:szCs w:val="24"/>
        </w:rPr>
        <w:t xml:space="preserve">: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lastRenderedPageBreak/>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Коммуникативные умения </w:t>
      </w:r>
      <w:r w:rsidRPr="004C3D2F">
        <w:rPr>
          <w:rStyle w:val="BoldItalic0"/>
          <w:rFonts w:cs="Times New Roman"/>
          <w:color w:val="auto"/>
          <w:sz w:val="24"/>
          <w:szCs w:val="24"/>
        </w:rPr>
        <w:t>монологической речи</w:t>
      </w:r>
      <w:r w:rsidRPr="004C3D2F">
        <w:rPr>
          <w:rFonts w:cs="Times New Roman"/>
          <w:color w:val="auto"/>
          <w:sz w:val="24"/>
          <w:szCs w:val="24"/>
        </w:rPr>
        <w:t xml:space="preserve">.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Пересказ основного содержания прочитанного текста с опорой на ключевые слова, вопросы, план и/или иллюстрации.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Краткое устное изложение результатов выполненного несложного проектного задания.</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 xml:space="preserve">Аудирование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Коммуникативные умения </w:t>
      </w:r>
      <w:r w:rsidRPr="004C3D2F">
        <w:rPr>
          <w:rStyle w:val="BoldItalic0"/>
          <w:rFonts w:cs="Times New Roman"/>
          <w:color w:val="auto"/>
          <w:sz w:val="24"/>
          <w:szCs w:val="24"/>
        </w:rPr>
        <w:t>аудирования</w:t>
      </w:r>
      <w:r w:rsidRPr="004C3D2F">
        <w:rPr>
          <w:rFonts w:cs="Times New Roman"/>
          <w:color w:val="auto"/>
          <w:sz w:val="24"/>
          <w:szCs w:val="24"/>
        </w:rPr>
        <w:t xml:space="preserve">.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 xml:space="preserve">Смысловое чтение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Чтение вслух учебных текстов с соблюдением правил чтения и соответствующей интонацией, понимание прочитанного.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Тексты для чтения вслух: диалог, рассказ, сказка.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6C6B7D" w:rsidRPr="004C3D2F" w:rsidRDefault="006C6B7D" w:rsidP="004C3D2F">
      <w:pPr>
        <w:pStyle w:val="body"/>
        <w:suppressAutoHyphens/>
        <w:spacing w:line="240" w:lineRule="auto"/>
        <w:rPr>
          <w:rFonts w:cs="Times New Roman"/>
          <w:color w:val="auto"/>
          <w:spacing w:val="-2"/>
          <w:sz w:val="24"/>
          <w:szCs w:val="24"/>
        </w:rPr>
      </w:pPr>
      <w:r w:rsidRPr="004C3D2F">
        <w:rPr>
          <w:rFonts w:cs="Times New Roman"/>
          <w:color w:val="auto"/>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6C6B7D" w:rsidRPr="004C3D2F" w:rsidRDefault="006C6B7D" w:rsidP="004C3D2F">
      <w:pPr>
        <w:pStyle w:val="body"/>
        <w:suppressAutoHyphens/>
        <w:spacing w:line="240" w:lineRule="auto"/>
        <w:rPr>
          <w:rFonts w:cs="Times New Roman"/>
          <w:color w:val="auto"/>
          <w:spacing w:val="-3"/>
          <w:sz w:val="24"/>
          <w:szCs w:val="24"/>
        </w:rPr>
      </w:pPr>
      <w:r w:rsidRPr="004C3D2F">
        <w:rPr>
          <w:rFonts w:cs="Times New Roman"/>
          <w:color w:val="auto"/>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lastRenderedPageBreak/>
        <w:t>Прогнозирование содержания текста на основе заголовка</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Чтение несплошных текстов (таблиц, диаграмм) и понимание представленной в них информации.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Письмо</w:t>
      </w:r>
    </w:p>
    <w:p w:rsidR="006C6B7D" w:rsidRPr="004C3D2F" w:rsidRDefault="006C6B7D" w:rsidP="004C3D2F">
      <w:pPr>
        <w:pStyle w:val="body"/>
        <w:suppressAutoHyphens/>
        <w:spacing w:line="240" w:lineRule="auto"/>
        <w:rPr>
          <w:rFonts w:cs="Times New Roman"/>
          <w:color w:val="auto"/>
          <w:spacing w:val="2"/>
          <w:sz w:val="24"/>
          <w:szCs w:val="24"/>
        </w:rPr>
      </w:pPr>
      <w:r w:rsidRPr="004C3D2F">
        <w:rPr>
          <w:rFonts w:cs="Times New Roman"/>
          <w:color w:val="auto"/>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Написание с опорой на образец поздравления с праздниками (с днём рождения, Новым годом, Рождеством) с выражением пожеланий.</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Написание электронного сообщения личного характера с опорой на образец. </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Языковые знания и навыки</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 xml:space="preserve">Фонетическая сторона речи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6C6B7D" w:rsidRPr="004C3D2F" w:rsidRDefault="006C6B7D" w:rsidP="004C3D2F">
      <w:pPr>
        <w:pStyle w:val="body"/>
        <w:suppressAutoHyphens/>
        <w:spacing w:line="240" w:lineRule="auto"/>
        <w:rPr>
          <w:rFonts w:cs="Times New Roman"/>
          <w:color w:val="auto"/>
          <w:spacing w:val="-1"/>
          <w:sz w:val="24"/>
          <w:szCs w:val="24"/>
        </w:rPr>
      </w:pPr>
      <w:r w:rsidRPr="004C3D2F">
        <w:rPr>
          <w:rFonts w:cs="Times New Roman"/>
          <w:color w:val="auto"/>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Вычленение некоторых звукобуквенных сочетаний при анализе изученных слов.</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Чтение новых слов согласно основным правилам чтения с использованием полной или частичной транскрипции, по аналогии.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Графика, орфография и пунктуация</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Лексическая сторона речи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Использование языковой догадки для распознавания интернациональных слов (pilot, film). </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 xml:space="preserve">Грамматическая сторона речи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lastRenderedPageBreak/>
        <w:t xml:space="preserve">Модальные глаголы must и have to.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Конструкция</w:t>
      </w:r>
      <w:r w:rsidRPr="004C3D2F">
        <w:rPr>
          <w:rFonts w:cs="Times New Roman"/>
          <w:color w:val="auto"/>
          <w:sz w:val="24"/>
          <w:szCs w:val="24"/>
          <w:lang w:val="en-US"/>
        </w:rPr>
        <w:t xml:space="preserve"> to be going to </w:t>
      </w:r>
      <w:r w:rsidRPr="004C3D2F">
        <w:rPr>
          <w:rFonts w:cs="Times New Roman"/>
          <w:color w:val="auto"/>
          <w:sz w:val="24"/>
          <w:szCs w:val="24"/>
        </w:rPr>
        <w:t>и</w:t>
      </w:r>
      <w:r w:rsidRPr="004C3D2F">
        <w:rPr>
          <w:rFonts w:cs="Times New Roman"/>
          <w:color w:val="auto"/>
          <w:sz w:val="24"/>
          <w:szCs w:val="24"/>
          <w:lang w:val="en-US"/>
        </w:rPr>
        <w:t xml:space="preserve"> Future Simple Tense </w:t>
      </w:r>
      <w:r w:rsidRPr="004C3D2F">
        <w:rPr>
          <w:rFonts w:cs="Times New Roman"/>
          <w:color w:val="auto"/>
          <w:sz w:val="24"/>
          <w:szCs w:val="24"/>
        </w:rPr>
        <w:t>для</w:t>
      </w:r>
      <w:r w:rsidRPr="004C3D2F">
        <w:rPr>
          <w:rFonts w:cs="Times New Roman"/>
          <w:color w:val="auto"/>
          <w:sz w:val="24"/>
          <w:szCs w:val="24"/>
          <w:lang w:val="en-US"/>
        </w:rPr>
        <w:t xml:space="preserve"> </w:t>
      </w:r>
      <w:r w:rsidRPr="004C3D2F">
        <w:rPr>
          <w:rFonts w:cs="Times New Roman"/>
          <w:color w:val="auto"/>
          <w:sz w:val="24"/>
          <w:szCs w:val="24"/>
        </w:rPr>
        <w:t>выражения</w:t>
      </w:r>
      <w:r w:rsidRPr="004C3D2F">
        <w:rPr>
          <w:rFonts w:cs="Times New Roman"/>
          <w:color w:val="auto"/>
          <w:sz w:val="24"/>
          <w:szCs w:val="24"/>
          <w:lang w:val="en-US"/>
        </w:rPr>
        <w:t xml:space="preserve"> </w:t>
      </w:r>
      <w:r w:rsidRPr="004C3D2F">
        <w:rPr>
          <w:rFonts w:cs="Times New Roman"/>
          <w:color w:val="auto"/>
          <w:sz w:val="24"/>
          <w:szCs w:val="24"/>
        </w:rPr>
        <w:t>будущего</w:t>
      </w:r>
      <w:r w:rsidRPr="004C3D2F">
        <w:rPr>
          <w:rFonts w:cs="Times New Roman"/>
          <w:color w:val="auto"/>
          <w:sz w:val="24"/>
          <w:szCs w:val="24"/>
          <w:lang w:val="en-US"/>
        </w:rPr>
        <w:t xml:space="preserve"> </w:t>
      </w:r>
      <w:r w:rsidRPr="004C3D2F">
        <w:rPr>
          <w:rFonts w:cs="Times New Roman"/>
          <w:color w:val="auto"/>
          <w:sz w:val="24"/>
          <w:szCs w:val="24"/>
        </w:rPr>
        <w:t>действия</w:t>
      </w:r>
      <w:r w:rsidRPr="004C3D2F">
        <w:rPr>
          <w:rFonts w:cs="Times New Roman"/>
          <w:color w:val="auto"/>
          <w:sz w:val="24"/>
          <w:szCs w:val="24"/>
          <w:lang w:val="en-US"/>
        </w:rPr>
        <w:t xml:space="preserve"> (I am going to have my birthday party on Saturday. </w:t>
      </w:r>
      <w:r w:rsidRPr="004C3D2F">
        <w:rPr>
          <w:rFonts w:cs="Times New Roman"/>
          <w:color w:val="auto"/>
          <w:sz w:val="24"/>
          <w:szCs w:val="24"/>
        </w:rPr>
        <w:t>Wait, I’ll help you.).</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Отрицательное местоимение no.</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Степени сравнения прилагательных (формы, образованные по правилу и исключения: good — better — (the) best, bad — worse — (the) worst.</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Наречия времени.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Обозначение даты и года. Обозначение времени (5 o’clock; 3 am, 2 pm). </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Социокультурные знания и умения</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Знание произведений детского фольклора (рифмовок, стихов, песенок), персонажей детских книг.</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Компенсаторные умения</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Прогнозирование содержание текста для чтения на основе заголовка.</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C6B7D" w:rsidRPr="00BE5DD7" w:rsidRDefault="006C6B7D" w:rsidP="00D16D34">
      <w:pPr>
        <w:pStyle w:val="body"/>
        <w:spacing w:line="240" w:lineRule="auto"/>
        <w:rPr>
          <w:rFonts w:cs="Times New Roman"/>
          <w:b/>
          <w:color w:val="auto"/>
          <w:sz w:val="24"/>
          <w:szCs w:val="24"/>
          <w:highlight w:val="yellow"/>
        </w:rPr>
      </w:pPr>
    </w:p>
    <w:p w:rsidR="006C6B7D" w:rsidRPr="004C3D2F" w:rsidRDefault="006C6B7D" w:rsidP="004C3D2F">
      <w:pPr>
        <w:pStyle w:val="body"/>
        <w:spacing w:line="240" w:lineRule="auto"/>
        <w:jc w:val="center"/>
        <w:rPr>
          <w:rFonts w:cs="Times New Roman"/>
          <w:b/>
          <w:color w:val="auto"/>
          <w:sz w:val="24"/>
          <w:szCs w:val="24"/>
        </w:rPr>
      </w:pPr>
      <w:r w:rsidRPr="004C3D2F">
        <w:rPr>
          <w:rFonts w:cs="Times New Roman"/>
          <w:b/>
          <w:color w:val="auto"/>
          <w:sz w:val="24"/>
          <w:szCs w:val="24"/>
        </w:rPr>
        <w:t xml:space="preserve">ПЛАНИРУЕМЫЕ РЕЗУЛЬТАТЫ ОСВОЕНИЯ УЧЕБНОГО ПРЕДМЕТА </w:t>
      </w:r>
      <w:r w:rsidRPr="004C3D2F">
        <w:rPr>
          <w:rFonts w:cs="Times New Roman"/>
          <w:b/>
          <w:color w:val="auto"/>
          <w:sz w:val="24"/>
          <w:szCs w:val="24"/>
        </w:rPr>
        <w:br/>
        <w:t xml:space="preserve">«ИНОСТРАННЫЙ (АНГЛИЙСКИЙ) ЯЗЫК» </w:t>
      </w:r>
      <w:r w:rsidRPr="004C3D2F">
        <w:rPr>
          <w:rFonts w:cs="Times New Roman"/>
          <w:b/>
          <w:color w:val="auto"/>
          <w:sz w:val="24"/>
          <w:szCs w:val="24"/>
        </w:rPr>
        <w:br/>
        <w:t>НА УРОВНЕ НАЧАЛЬНОГО ОБЩЕГО ОБРАЗОВАНИЯ</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Личностные результаты</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6C6B7D" w:rsidRPr="004C3D2F" w:rsidRDefault="006C6B7D" w:rsidP="004C3D2F">
      <w:pPr>
        <w:pStyle w:val="body"/>
        <w:suppressAutoHyphens/>
        <w:spacing w:line="240" w:lineRule="auto"/>
        <w:rPr>
          <w:rFonts w:cs="Times New Roman"/>
          <w:color w:val="auto"/>
          <w:sz w:val="24"/>
          <w:szCs w:val="24"/>
        </w:rPr>
      </w:pPr>
      <w:r w:rsidRPr="004C3D2F">
        <w:rPr>
          <w:rStyle w:val="BoldItalic0"/>
          <w:rFonts w:cs="Times New Roman"/>
          <w:color w:val="auto"/>
          <w:sz w:val="24"/>
          <w:szCs w:val="24"/>
        </w:rPr>
        <w:t>Гражданско-патриотического воспитания: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становление ценностного отношения к своей Родине — России;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осознание своей этнокультурной и российской гражданской идентичности;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сопричастность к прошлому, настоящему и будущему своей страны и родного края;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уважение к своему и другим народам;</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Духовно-нравственного воспитания: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признание индивидуальности каждого человека; </w:t>
      </w:r>
    </w:p>
    <w:p w:rsidR="006C6B7D" w:rsidRPr="004C3D2F" w:rsidRDefault="006C6B7D" w:rsidP="004C3D2F">
      <w:pPr>
        <w:pStyle w:val="list-dash0"/>
        <w:suppressAutoHyphens/>
        <w:spacing w:line="240" w:lineRule="auto"/>
        <w:rPr>
          <w:rFonts w:cs="Times New Roman"/>
          <w:color w:val="auto"/>
          <w:spacing w:val="-2"/>
          <w:sz w:val="24"/>
          <w:szCs w:val="24"/>
        </w:rPr>
      </w:pPr>
      <w:r w:rsidRPr="004C3D2F">
        <w:rPr>
          <w:rFonts w:cs="Times New Roman"/>
          <w:color w:val="auto"/>
          <w:spacing w:val="-2"/>
          <w:sz w:val="24"/>
          <w:szCs w:val="24"/>
        </w:rPr>
        <w:t xml:space="preserve">проявление сопереживания, уважения и доброжелательности;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неприятие любых форм поведения, направленных на причинение физического и морального вреда другим людям.</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Эстетического воспитания: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стремление к самовыражению в разных видах художественной деятельности.</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Физического воспитания, формирования культуры здоровья и эмоционального благополучия: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C6B7D" w:rsidRPr="004C3D2F" w:rsidRDefault="006C6B7D" w:rsidP="004C3D2F">
      <w:pPr>
        <w:pStyle w:val="list-dash0"/>
        <w:suppressAutoHyphens/>
        <w:spacing w:line="240" w:lineRule="auto"/>
        <w:rPr>
          <w:rFonts w:cs="Times New Roman"/>
          <w:color w:val="auto"/>
          <w:spacing w:val="-3"/>
          <w:sz w:val="24"/>
          <w:szCs w:val="24"/>
        </w:rPr>
      </w:pPr>
      <w:r w:rsidRPr="004C3D2F">
        <w:rPr>
          <w:rFonts w:cs="Times New Roman"/>
          <w:color w:val="auto"/>
          <w:spacing w:val="-3"/>
          <w:sz w:val="24"/>
          <w:szCs w:val="24"/>
        </w:rPr>
        <w:t>бережное отношение к физическому и психическому здоровью.</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Трудового воспитания: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Экологического воспитания: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бережное отношение к природе;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неприятие действий, приносящих ей вред.</w:t>
      </w:r>
    </w:p>
    <w:p w:rsidR="006C6B7D" w:rsidRPr="004C3D2F" w:rsidRDefault="006C6B7D" w:rsidP="004C3D2F">
      <w:pPr>
        <w:pStyle w:val="body"/>
        <w:suppressAutoHyphens/>
        <w:spacing w:line="240" w:lineRule="auto"/>
        <w:rPr>
          <w:rFonts w:cs="Times New Roman"/>
          <w:color w:val="auto"/>
          <w:sz w:val="24"/>
          <w:szCs w:val="24"/>
        </w:rPr>
      </w:pPr>
      <w:r w:rsidRPr="004C3D2F">
        <w:rPr>
          <w:rStyle w:val="BoldItalic0"/>
          <w:rFonts w:cs="Times New Roman"/>
          <w:color w:val="auto"/>
          <w:sz w:val="24"/>
          <w:szCs w:val="24"/>
        </w:rPr>
        <w:t>Ценности научного познания: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первоначальные представления о научной картине мира;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познавательные интересы, активность, инициативность, любознательность и самостоятельность в познании.</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Метапредметные результаты</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Метапредметные результаты освоения программы начального общего образования должны отражать: </w:t>
      </w:r>
    </w:p>
    <w:p w:rsidR="006C6B7D" w:rsidRPr="004C3D2F" w:rsidRDefault="006C6B7D"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Овладение универсальными учебными познавательными действиями:</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1)</w:t>
      </w:r>
      <w:r w:rsidRPr="004C3D2F">
        <w:rPr>
          <w:rStyle w:val="BoldItalic0"/>
          <w:rFonts w:cs="Times New Roman"/>
          <w:color w:val="auto"/>
          <w:sz w:val="24"/>
          <w:szCs w:val="24"/>
        </w:rPr>
        <w:tab/>
        <w:t>базовые логические действия: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сравнивать объекты, устанавливать основания для сравнения, устанавливать аналогии;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объединять части объекта (объекты) по определённому признаку;</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определять существенный признак для классификации, классифицировать предложенные объекты;</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2)</w:t>
      </w:r>
      <w:r w:rsidRPr="004C3D2F">
        <w:rPr>
          <w:rStyle w:val="BoldItalic0"/>
          <w:rFonts w:cs="Times New Roman"/>
          <w:color w:val="auto"/>
          <w:sz w:val="24"/>
          <w:szCs w:val="24"/>
        </w:rPr>
        <w:tab/>
        <w:t>базовые исследовательские действия: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 помощью педагогического работника формулировать цель, планировать изменения объекта, ситуации;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сравнивать несколько вариантов решения задачи, выбирать наиболее подходящий (на основе предложенных критериев); </w:t>
      </w:r>
    </w:p>
    <w:p w:rsidR="006C6B7D" w:rsidRPr="004C3D2F" w:rsidRDefault="006C6B7D" w:rsidP="004C3D2F">
      <w:pPr>
        <w:pStyle w:val="list-dash0"/>
        <w:suppressAutoHyphens/>
        <w:spacing w:line="240" w:lineRule="auto"/>
        <w:rPr>
          <w:rFonts w:cs="Times New Roman"/>
          <w:color w:val="auto"/>
          <w:spacing w:val="3"/>
          <w:sz w:val="24"/>
          <w:szCs w:val="24"/>
        </w:rPr>
      </w:pPr>
      <w:r w:rsidRPr="004C3D2F">
        <w:rPr>
          <w:rFonts w:cs="Times New Roman"/>
          <w:color w:val="auto"/>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3)</w:t>
      </w:r>
      <w:r w:rsidRPr="004C3D2F">
        <w:rPr>
          <w:rStyle w:val="BoldItalic0"/>
          <w:rFonts w:cs="Times New Roman"/>
          <w:color w:val="auto"/>
          <w:sz w:val="24"/>
          <w:szCs w:val="24"/>
        </w:rPr>
        <w:tab/>
        <w:t>работа с информацией:</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источник получения информации;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самостоятельно создавать схемы, таблицы для представления информации.</w:t>
      </w:r>
    </w:p>
    <w:p w:rsidR="006C6B7D" w:rsidRPr="004C3D2F" w:rsidRDefault="006C6B7D"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Овладение универсальными учебными коммуникативными действиями:</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1)</w:t>
      </w:r>
      <w:r w:rsidRPr="004C3D2F">
        <w:rPr>
          <w:rStyle w:val="BoldItalic0"/>
          <w:rFonts w:cs="Times New Roman"/>
          <w:color w:val="auto"/>
          <w:sz w:val="24"/>
          <w:szCs w:val="24"/>
        </w:rPr>
        <w:tab/>
        <w:t>общение: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проявлять уважительное отношение к собеседнику, соблюдать правила ведения диалога и дискуссии;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признавать возможность существования разных точек зрения;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корректно и аргументированно высказывать своё мнение;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строить речевое высказывание в соответствии с поставленной задачей;</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создавать устные и письменные тексты (описание, рассуждение, повествование);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готовить небольшие публичные выступления;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подбирать иллюстративный материал (рисунки, фото, плакаты) к тексту выступления;</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2)</w:t>
      </w:r>
      <w:r w:rsidRPr="004C3D2F">
        <w:rPr>
          <w:rStyle w:val="BoldItalic0"/>
          <w:rFonts w:cs="Times New Roman"/>
          <w:color w:val="auto"/>
          <w:sz w:val="24"/>
          <w:szCs w:val="24"/>
        </w:rPr>
        <w:tab/>
        <w:t xml:space="preserve">совместная деятельность: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проявлять готовность руководить, выполнять поручения, подчиняться;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ответственно выполнять свою часть работы;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оценивать свой вклад в общий результат;</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совместные проектные задания с опорой на предложенные образцы.</w:t>
      </w:r>
    </w:p>
    <w:p w:rsidR="006C6B7D" w:rsidRPr="004C3D2F" w:rsidRDefault="006C6B7D"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Овладение универсальными учебными регулятивными действиями:</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1)</w:t>
      </w:r>
      <w:r w:rsidRPr="004C3D2F">
        <w:rPr>
          <w:rStyle w:val="BoldItalic0"/>
          <w:rFonts w:cs="Times New Roman"/>
          <w:color w:val="auto"/>
          <w:sz w:val="24"/>
          <w:szCs w:val="24"/>
        </w:rPr>
        <w:tab/>
        <w:t>самоорганизация: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планировать действия по решению учебной задачи для получения результата;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выстраивать последовательность выбранных действий;</w:t>
      </w:r>
    </w:p>
    <w:p w:rsidR="006C6B7D" w:rsidRPr="004C3D2F" w:rsidRDefault="006C6B7D" w:rsidP="004C3D2F">
      <w:pPr>
        <w:pStyle w:val="body"/>
        <w:suppressAutoHyphens/>
        <w:spacing w:line="240" w:lineRule="auto"/>
        <w:rPr>
          <w:rStyle w:val="BoldItalic0"/>
          <w:rFonts w:cs="Times New Roman"/>
          <w:color w:val="auto"/>
          <w:sz w:val="24"/>
          <w:szCs w:val="24"/>
        </w:rPr>
      </w:pPr>
      <w:r w:rsidRPr="004C3D2F">
        <w:rPr>
          <w:rStyle w:val="BoldItalic0"/>
          <w:rFonts w:cs="Times New Roman"/>
          <w:color w:val="auto"/>
          <w:sz w:val="24"/>
          <w:szCs w:val="24"/>
        </w:rPr>
        <w:t>2)</w:t>
      </w:r>
      <w:r w:rsidRPr="004C3D2F">
        <w:rPr>
          <w:rStyle w:val="BoldItalic0"/>
          <w:rFonts w:cs="Times New Roman"/>
          <w:color w:val="auto"/>
          <w:sz w:val="24"/>
          <w:szCs w:val="24"/>
        </w:rPr>
        <w:tab/>
        <w:t>самоконтроль:</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устанавливать причины успеха/неудач учебной деятельности;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корректировать свои учебные действия для преодоления ошибок.</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Предметные результаты</w:t>
      </w:r>
    </w:p>
    <w:p w:rsidR="006C6B7D" w:rsidRPr="004C3D2F" w:rsidRDefault="006C6B7D" w:rsidP="004C3D2F">
      <w:pPr>
        <w:pStyle w:val="body"/>
        <w:suppressAutoHyphens/>
        <w:spacing w:line="240" w:lineRule="auto"/>
        <w:rPr>
          <w:rFonts w:cs="Times New Roman"/>
          <w:color w:val="auto"/>
          <w:sz w:val="24"/>
          <w:szCs w:val="24"/>
        </w:rPr>
      </w:pPr>
      <w:r w:rsidRPr="004C3D2F">
        <w:rPr>
          <w:rFonts w:cs="Times New Roman"/>
          <w:color w:val="auto"/>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6C6B7D" w:rsidRPr="004C3D2F" w:rsidRDefault="006C6B7D" w:rsidP="004C3D2F">
      <w:pPr>
        <w:pStyle w:val="h2Header"/>
        <w:spacing w:before="0" w:line="240" w:lineRule="auto"/>
        <w:rPr>
          <w:rFonts w:cs="Times New Roman"/>
          <w:color w:val="auto"/>
          <w:sz w:val="24"/>
          <w:szCs w:val="24"/>
        </w:rPr>
      </w:pPr>
      <w:r w:rsidRPr="004C3D2F">
        <w:rPr>
          <w:rFonts w:cs="Times New Roman"/>
          <w:color w:val="auto"/>
          <w:sz w:val="24"/>
          <w:szCs w:val="24"/>
        </w:rPr>
        <w:t>2 класс</w:t>
      </w:r>
    </w:p>
    <w:p w:rsidR="006C6B7D" w:rsidRPr="004C3D2F" w:rsidRDefault="006C6B7D" w:rsidP="004C3D2F">
      <w:pPr>
        <w:pStyle w:val="h3-firstHeader"/>
        <w:spacing w:before="0" w:line="240" w:lineRule="auto"/>
        <w:rPr>
          <w:rFonts w:cs="Times New Roman"/>
          <w:color w:val="auto"/>
          <w:sz w:val="24"/>
          <w:szCs w:val="24"/>
        </w:rPr>
      </w:pPr>
      <w:r w:rsidRPr="004C3D2F">
        <w:rPr>
          <w:rFonts w:cs="Times New Roman"/>
          <w:color w:val="auto"/>
          <w:sz w:val="24"/>
          <w:szCs w:val="24"/>
        </w:rPr>
        <w:t>Коммуникативные умения</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 xml:space="preserve">Говорение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lastRenderedPageBreak/>
        <w:t>Аудирование</w:t>
      </w:r>
      <w:r w:rsidRPr="004C3D2F">
        <w:rPr>
          <w:rFonts w:cs="Times New Roman"/>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воспринимать на слух и понимать речь учителя и одноклассников; </w:t>
      </w:r>
    </w:p>
    <w:p w:rsidR="006C6B7D" w:rsidRPr="004C3D2F" w:rsidRDefault="006C6B7D"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Смысловое чтение</w:t>
      </w:r>
      <w:r w:rsidRPr="004C3D2F">
        <w:rPr>
          <w:rFonts w:cs="Times New Roman"/>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 xml:space="preserve">Письмо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писать с опорой на образец короткие поздравления с праздниками (с днём рождения, Новым годом).</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Языковые знания и навыки</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Фонетическая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новые слова согласно основным правилам чтения;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6C6B7D" w:rsidRPr="004C3D2F" w:rsidRDefault="006C6B7D" w:rsidP="004C3D2F">
      <w:pPr>
        <w:pStyle w:val="h5Header"/>
        <w:suppressAutoHyphens/>
        <w:spacing w:line="240" w:lineRule="auto"/>
        <w:rPr>
          <w:rFonts w:cs="Times New Roman"/>
          <w:color w:val="auto"/>
          <w:sz w:val="24"/>
          <w:szCs w:val="24"/>
        </w:rPr>
      </w:pPr>
      <w:r w:rsidRPr="004C3D2F">
        <w:rPr>
          <w:rFonts w:cs="Times New Roman"/>
          <w:color w:val="auto"/>
          <w:sz w:val="24"/>
          <w:szCs w:val="24"/>
        </w:rPr>
        <w:t>Графика, орфография и пунктуация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правильно писать изученные слова;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заполнять пропуски словами; дописывать предложения;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Лексическая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языковую догадку в распознавании интернациональных слов.</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Грамматическая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нераспространённые и распространённые простые предложения;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предложения с начальным It;</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предложения с начальным There + to be в Present Simple Tense;</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простые предложения с простым глагольным сказуемым (He speaks English.);</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распознавать и употреблять в устной и письменной речи предложения с составным глагольным сказуемым (I want to dance. She can skate well.);</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предложения с краткими глагольными формами;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глагольную конструкцию have got (I’ve got … Have you got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6C6B7D" w:rsidRPr="004C3D2F" w:rsidRDefault="006C6B7D" w:rsidP="004C3D2F">
      <w:pPr>
        <w:pStyle w:val="list-dash0"/>
        <w:suppressAutoHyphens/>
        <w:spacing w:line="240" w:lineRule="auto"/>
        <w:rPr>
          <w:rFonts w:cs="Times New Roman"/>
          <w:color w:val="auto"/>
          <w:spacing w:val="-2"/>
          <w:sz w:val="24"/>
          <w:szCs w:val="24"/>
        </w:rPr>
      </w:pPr>
      <w:r w:rsidRPr="004C3D2F">
        <w:rPr>
          <w:rFonts w:cs="Times New Roman"/>
          <w:color w:val="auto"/>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личные и притяжательные местоимения;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указательные местоимения this — these;</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количественные числительные (1—12);</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вопросительные слова who, what, how, where, how many;</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предлоги места on, in, near, under;</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союзы and и but (при однородных членах).</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Социокультурные знания и умения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знать названия родной страны и страны/стран изучаемого языка и их столиц.</w:t>
      </w:r>
    </w:p>
    <w:p w:rsidR="006C6B7D" w:rsidRPr="004C3D2F" w:rsidRDefault="006C6B7D" w:rsidP="004C3D2F">
      <w:pPr>
        <w:pStyle w:val="h2Header"/>
        <w:spacing w:before="0" w:line="240" w:lineRule="auto"/>
        <w:rPr>
          <w:rFonts w:cs="Times New Roman"/>
          <w:color w:val="auto"/>
          <w:sz w:val="24"/>
          <w:szCs w:val="24"/>
        </w:rPr>
      </w:pPr>
      <w:r w:rsidRPr="004C3D2F">
        <w:rPr>
          <w:rFonts w:cs="Times New Roman"/>
          <w:color w:val="auto"/>
          <w:sz w:val="24"/>
          <w:szCs w:val="24"/>
        </w:rPr>
        <w:t>3 класс</w:t>
      </w:r>
    </w:p>
    <w:p w:rsidR="006C6B7D" w:rsidRPr="004C3D2F" w:rsidRDefault="006C6B7D" w:rsidP="004C3D2F">
      <w:pPr>
        <w:pStyle w:val="h3-firstHeader"/>
        <w:spacing w:before="0" w:line="240" w:lineRule="auto"/>
        <w:rPr>
          <w:rFonts w:cs="Times New Roman"/>
          <w:color w:val="auto"/>
          <w:sz w:val="24"/>
          <w:szCs w:val="24"/>
        </w:rPr>
      </w:pPr>
      <w:r w:rsidRPr="004C3D2F">
        <w:rPr>
          <w:rFonts w:cs="Times New Roman"/>
          <w:color w:val="auto"/>
          <w:sz w:val="24"/>
          <w:szCs w:val="24"/>
        </w:rPr>
        <w:t>Коммуникативные умения</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Говорение</w:t>
      </w:r>
      <w:r w:rsidRPr="004C3D2F">
        <w:rPr>
          <w:rFonts w:cs="Times New Roman"/>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Аудирование</w:t>
      </w:r>
      <w:r w:rsidRPr="004C3D2F">
        <w:rPr>
          <w:rFonts w:cs="Times New Roman"/>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 xml:space="preserve">воспринимать на слух и понимать речь учителя и одноклассников вербально/невербально реагировать на услышанное; </w:t>
      </w:r>
    </w:p>
    <w:p w:rsidR="006C6B7D" w:rsidRPr="004C3D2F" w:rsidRDefault="006C6B7D"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 xml:space="preserve">Смысловое чтение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Письмо</w:t>
      </w:r>
      <w:r w:rsidRPr="004C3D2F">
        <w:rPr>
          <w:rFonts w:cs="Times New Roman"/>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заполнять анкеты и формуляры с указанием личной информации: имя, фамилия, возраст, страна проживания, любимые занятия и т. д.;</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писать с опорой на образец поздравления с днем рождения, Новым годом, Рождеством с выражением пожеланий;</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создавать подписи к иллюстрациям с пояснением, что на них изображено. </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Языковые знания и навыки</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Фонетическая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применять правила чтения гласных в третьем типе слога (гласная + r);</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применять правила чтения сложных сочетаний букв (например, -tion, -ight) в односложных, двусложных и многосложных словах (international, night);</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новые слова согласно основным правилам чтения;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Графика, орфография и пунктуация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правильно писать изученные слова;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правильно расставлять знаки препинания (точка, вопросительный и восклицательный знаки в конце предложения, апостроф).</w:t>
      </w:r>
    </w:p>
    <w:p w:rsidR="006C6B7D" w:rsidRPr="004C3D2F" w:rsidRDefault="006C6B7D" w:rsidP="004C3D2F">
      <w:pPr>
        <w:pStyle w:val="h5Header"/>
        <w:suppressAutoHyphens/>
        <w:spacing w:line="240" w:lineRule="auto"/>
        <w:rPr>
          <w:rFonts w:cs="Times New Roman"/>
          <w:color w:val="auto"/>
          <w:sz w:val="24"/>
          <w:szCs w:val="24"/>
        </w:rPr>
      </w:pPr>
      <w:r w:rsidRPr="004C3D2F">
        <w:rPr>
          <w:rFonts w:cs="Times New Roman"/>
          <w:color w:val="auto"/>
          <w:sz w:val="24"/>
          <w:szCs w:val="24"/>
        </w:rPr>
        <w:t>Лексическая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Грамматическая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побудительные предложения в отрицательной форме (Don’t talk, please.);</w:t>
      </w:r>
    </w:p>
    <w:p w:rsidR="006C6B7D" w:rsidRPr="004C3D2F" w:rsidRDefault="006C6B7D" w:rsidP="004C3D2F">
      <w:pPr>
        <w:pStyle w:val="list-dash0"/>
        <w:suppressAutoHyphens/>
        <w:spacing w:line="240" w:lineRule="auto"/>
        <w:rPr>
          <w:rFonts w:cs="Times New Roman"/>
          <w:color w:val="auto"/>
          <w:spacing w:val="-2"/>
          <w:sz w:val="24"/>
          <w:szCs w:val="24"/>
        </w:rPr>
      </w:pPr>
      <w:r w:rsidRPr="004C3D2F">
        <w:rPr>
          <w:rFonts w:cs="Times New Roman"/>
          <w:color w:val="auto"/>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конструкции с глаголами на -ing: to like/enjoy doing something;</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конструкцию I’d like to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распознавать и употреблять в устной и письменной речи существительные в притяжательном падеже (Possessive Case);</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наречия частотности usually, often;</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личные местоимения в объектном падеже;</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указательные местоимения that — those;</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вопросительные слова when, whose, why;</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количественные числительные (13—100);</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порядковые числительные (1—30);</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предлог направления движения to (We went to Moscow last year.);</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предлоги места next to, in front of, behind;</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предлоги времени: at, in, on в выражениях at 4 o’clock, in the morning, on Monday.</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Социокультурные знания и умения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кратко представлять свою страну и страну/страны изучаемого языка на английском языке.</w:t>
      </w:r>
    </w:p>
    <w:p w:rsidR="006C6B7D" w:rsidRPr="004C3D2F" w:rsidRDefault="006C6B7D" w:rsidP="004C3D2F">
      <w:pPr>
        <w:pStyle w:val="h2Header"/>
        <w:spacing w:before="0" w:line="240" w:lineRule="auto"/>
        <w:rPr>
          <w:rFonts w:cs="Times New Roman"/>
          <w:color w:val="auto"/>
          <w:sz w:val="24"/>
          <w:szCs w:val="24"/>
        </w:rPr>
      </w:pPr>
      <w:r w:rsidRPr="004C3D2F">
        <w:rPr>
          <w:rFonts w:cs="Times New Roman"/>
          <w:color w:val="auto"/>
          <w:sz w:val="24"/>
          <w:szCs w:val="24"/>
        </w:rPr>
        <w:t>4 класс</w:t>
      </w:r>
    </w:p>
    <w:p w:rsidR="006C6B7D" w:rsidRPr="004C3D2F" w:rsidRDefault="006C6B7D" w:rsidP="004C3D2F">
      <w:pPr>
        <w:pStyle w:val="h3-firstHeader"/>
        <w:spacing w:before="0" w:line="240" w:lineRule="auto"/>
        <w:rPr>
          <w:rFonts w:cs="Times New Roman"/>
          <w:color w:val="auto"/>
          <w:sz w:val="24"/>
          <w:szCs w:val="24"/>
        </w:rPr>
      </w:pPr>
      <w:r w:rsidRPr="004C3D2F">
        <w:rPr>
          <w:rFonts w:cs="Times New Roman"/>
          <w:color w:val="auto"/>
          <w:sz w:val="24"/>
          <w:szCs w:val="24"/>
        </w:rPr>
        <w:t>Коммуникативные умения</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 xml:space="preserve">Говорение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создавать устные связные монологические высказывания по образцу; выражать своё отношение к предмету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передавать основное содержание прочитанного текста с вербальными и/или зрительными опорами в объёме не менее 4—5 фраз.</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 xml:space="preserve">Аудирование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воспринимать на слух и понимать речь учителя и одноклассников, вербально/невербально реагировать на услышанное;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w:t>
      </w:r>
      <w:r w:rsidRPr="004C3D2F">
        <w:rPr>
          <w:rFonts w:cs="Times New Roman"/>
          <w:color w:val="auto"/>
          <w:sz w:val="24"/>
          <w:szCs w:val="24"/>
        </w:rPr>
        <w:lastRenderedPageBreak/>
        <w:t xml:space="preserve">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6C6B7D" w:rsidRPr="004C3D2F" w:rsidRDefault="006C6B7D" w:rsidP="004C3D2F">
      <w:pPr>
        <w:pStyle w:val="h5Header"/>
        <w:suppressAutoHyphens/>
        <w:spacing w:line="240" w:lineRule="auto"/>
        <w:rPr>
          <w:rFonts w:cs="Times New Roman"/>
          <w:i w:val="0"/>
          <w:iCs w:val="0"/>
          <w:color w:val="auto"/>
          <w:sz w:val="24"/>
          <w:szCs w:val="24"/>
        </w:rPr>
      </w:pPr>
      <w:r w:rsidRPr="004C3D2F">
        <w:rPr>
          <w:rStyle w:val="BoldItalic0"/>
          <w:rFonts w:cs="Times New Roman"/>
          <w:b/>
          <w:bCs/>
          <w:i/>
          <w:iCs/>
          <w:color w:val="auto"/>
          <w:sz w:val="24"/>
          <w:szCs w:val="24"/>
        </w:rPr>
        <w:t>Смысловое чтение</w:t>
      </w:r>
      <w:r w:rsidRPr="004C3D2F">
        <w:rPr>
          <w:rFonts w:cs="Times New Roman"/>
          <w:i w:val="0"/>
          <w:iCs w:val="0"/>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C6B7D" w:rsidRPr="004C3D2F" w:rsidRDefault="006C6B7D"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4C3D2F">
        <w:rPr>
          <w:rFonts w:cs="Times New Roman"/>
          <w:color w:val="auto"/>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прогнозировать содержание текста на основе заголовка;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про себя несплошные тексты (таблицы, диаграммы и т. д.) и понимать представленную в них информацию.</w:t>
      </w:r>
    </w:p>
    <w:p w:rsidR="006C6B7D" w:rsidRPr="004C3D2F" w:rsidRDefault="006C6B7D" w:rsidP="004C3D2F">
      <w:pPr>
        <w:pStyle w:val="h5Header"/>
        <w:suppressAutoHyphens/>
        <w:spacing w:line="240" w:lineRule="auto"/>
        <w:rPr>
          <w:rFonts w:cs="Times New Roman"/>
          <w:color w:val="auto"/>
          <w:sz w:val="24"/>
          <w:szCs w:val="24"/>
        </w:rPr>
      </w:pPr>
      <w:r w:rsidRPr="004C3D2F">
        <w:rPr>
          <w:rStyle w:val="BoldItalic0"/>
          <w:rFonts w:cs="Times New Roman"/>
          <w:b/>
          <w:bCs/>
          <w:i/>
          <w:iCs/>
          <w:color w:val="auto"/>
          <w:sz w:val="24"/>
          <w:szCs w:val="24"/>
        </w:rPr>
        <w:t>Письмо</w:t>
      </w:r>
      <w:r w:rsidRPr="004C3D2F">
        <w:rPr>
          <w:rFonts w:cs="Times New Roman"/>
          <w:color w:val="auto"/>
          <w:sz w:val="24"/>
          <w:szCs w:val="24"/>
        </w:rPr>
        <w:t xml:space="preserve">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писать с опорой на образец поздравления с днем рождения, Новым годом, Рождеством с выражением пожеланий;</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писать с опорой на образец электронное сообщение личного характера (объём сообщения — до 50 слов).  </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Языковые знания и навыки</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Фонетическая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новые слова согласно основным правилам чтения;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Графика, орфография и пунктуация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правильно писать изученные слова;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Лексическая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6C6B7D" w:rsidRPr="004C3D2F" w:rsidRDefault="006C6B7D" w:rsidP="004C3D2F">
      <w:pPr>
        <w:pStyle w:val="h5Header"/>
        <w:suppressAutoHyphens/>
        <w:spacing w:line="240" w:lineRule="auto"/>
        <w:rPr>
          <w:rStyle w:val="BoldItalic0"/>
          <w:rFonts w:cs="Times New Roman"/>
          <w:b/>
          <w:bCs/>
          <w:i/>
          <w:iCs/>
          <w:color w:val="auto"/>
          <w:sz w:val="24"/>
          <w:szCs w:val="24"/>
        </w:rPr>
      </w:pPr>
      <w:r w:rsidRPr="004C3D2F">
        <w:rPr>
          <w:rStyle w:val="BoldItalic0"/>
          <w:rFonts w:cs="Times New Roman"/>
          <w:b/>
          <w:bCs/>
          <w:i/>
          <w:iCs/>
          <w:color w:val="auto"/>
          <w:sz w:val="24"/>
          <w:szCs w:val="24"/>
        </w:rPr>
        <w:t>Грамматическая сторона речи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конструкцию to be going to и Future Simple Tense для выражения будущего действия;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модальные глаголы долженствования must и have to;</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отрицательное местоимение no;</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наречия времени;</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и употреблять в устной и письменной речи обозначение даты и года;</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распознавать и употреблять в устной и письменной речи обозначение времени.</w:t>
      </w:r>
    </w:p>
    <w:p w:rsidR="006C6B7D" w:rsidRPr="004C3D2F" w:rsidRDefault="006C6B7D" w:rsidP="004C3D2F">
      <w:pPr>
        <w:pStyle w:val="h3Header"/>
        <w:spacing w:before="0" w:line="240" w:lineRule="auto"/>
        <w:rPr>
          <w:rFonts w:cs="Times New Roman"/>
          <w:color w:val="auto"/>
          <w:sz w:val="24"/>
          <w:szCs w:val="24"/>
        </w:rPr>
      </w:pPr>
      <w:r w:rsidRPr="004C3D2F">
        <w:rPr>
          <w:rFonts w:cs="Times New Roman"/>
          <w:color w:val="auto"/>
          <w:sz w:val="24"/>
          <w:szCs w:val="24"/>
        </w:rPr>
        <w:t>Социокультурные знания и умения</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знать названия родной страны и страны/стран изучаемого языка; </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знать некоторых литературных персонажей;</w:t>
      </w:r>
    </w:p>
    <w:p w:rsidR="006C6B7D" w:rsidRPr="004C3D2F" w:rsidRDefault="006C6B7D"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знать небольшие произведения детского фольклора (рифмовки, песни);</w:t>
      </w:r>
    </w:p>
    <w:p w:rsidR="006C6B7D" w:rsidRPr="004C3D2F" w:rsidRDefault="006C6B7D" w:rsidP="004C3D2F">
      <w:pPr>
        <w:pStyle w:val="list-dash0"/>
        <w:suppressAutoHyphens/>
        <w:spacing w:line="240" w:lineRule="auto"/>
        <w:rPr>
          <w:rFonts w:cs="Times New Roman"/>
          <w:sz w:val="24"/>
          <w:szCs w:val="24"/>
        </w:rPr>
      </w:pPr>
      <w:r w:rsidRPr="004C3D2F">
        <w:rPr>
          <w:rFonts w:cs="Times New Roman"/>
          <w:color w:val="auto"/>
          <w:sz w:val="24"/>
          <w:szCs w:val="24"/>
        </w:rPr>
        <w:t>кратко представлять свою страну на иностранном языке в рамках изучаемой тематики.</w:t>
      </w:r>
      <w:bookmarkStart w:id="32" w:name="_Hlk116292468"/>
    </w:p>
    <w:p w:rsidR="006C6B7D" w:rsidRPr="00BE5DD7" w:rsidRDefault="006C6B7D" w:rsidP="00D16D34">
      <w:pPr>
        <w:pStyle w:val="list-dash0"/>
        <w:numPr>
          <w:ilvl w:val="0"/>
          <w:numId w:val="0"/>
        </w:numPr>
        <w:spacing w:line="240" w:lineRule="auto"/>
        <w:ind w:left="700"/>
        <w:rPr>
          <w:rFonts w:cs="Times New Roman"/>
          <w:b/>
          <w:sz w:val="24"/>
          <w:szCs w:val="24"/>
          <w:highlight w:val="yellow"/>
        </w:rPr>
      </w:pPr>
    </w:p>
    <w:bookmarkEnd w:id="32"/>
    <w:p w:rsidR="006C6B7D" w:rsidRPr="00BE5DD7" w:rsidRDefault="006C6B7D" w:rsidP="00D16D34">
      <w:pPr>
        <w:pStyle w:val="afb"/>
        <w:tabs>
          <w:tab w:val="left" w:pos="1235"/>
        </w:tabs>
        <w:autoSpaceDE/>
        <w:autoSpaceDN/>
        <w:spacing w:before="0"/>
        <w:ind w:left="567" w:right="114" w:hanging="340"/>
        <w:rPr>
          <w:b/>
          <w:highlight w:val="yellow"/>
        </w:rPr>
      </w:pPr>
    </w:p>
    <w:p w:rsidR="004C3D2F" w:rsidRDefault="004C3D2F" w:rsidP="004C3D2F">
      <w:pPr>
        <w:pStyle w:val="afb"/>
        <w:tabs>
          <w:tab w:val="left" w:pos="1235"/>
        </w:tabs>
        <w:autoSpaceDE/>
        <w:autoSpaceDN/>
        <w:spacing w:before="0"/>
        <w:ind w:left="567" w:right="114" w:hanging="340"/>
        <w:jc w:val="center"/>
        <w:rPr>
          <w:b/>
          <w:highlight w:val="yellow"/>
        </w:rPr>
      </w:pPr>
    </w:p>
    <w:p w:rsidR="004C3D2F" w:rsidRDefault="004C3D2F" w:rsidP="004C3D2F">
      <w:pPr>
        <w:pStyle w:val="afb"/>
        <w:tabs>
          <w:tab w:val="left" w:pos="1235"/>
        </w:tabs>
        <w:autoSpaceDE/>
        <w:autoSpaceDN/>
        <w:spacing w:before="0"/>
        <w:ind w:left="567" w:right="114" w:hanging="340"/>
        <w:jc w:val="center"/>
        <w:rPr>
          <w:b/>
          <w:highlight w:val="yellow"/>
        </w:rPr>
      </w:pPr>
    </w:p>
    <w:p w:rsidR="00767BB0" w:rsidRPr="004C3D2F" w:rsidRDefault="00767BB0" w:rsidP="004C3D2F">
      <w:pPr>
        <w:pStyle w:val="afb"/>
        <w:tabs>
          <w:tab w:val="left" w:pos="1235"/>
        </w:tabs>
        <w:autoSpaceDE/>
        <w:autoSpaceDN/>
        <w:spacing w:before="0"/>
        <w:ind w:left="567" w:right="114" w:hanging="340"/>
        <w:jc w:val="center"/>
        <w:rPr>
          <w:b/>
        </w:rPr>
      </w:pPr>
      <w:r w:rsidRPr="004C3D2F">
        <w:rPr>
          <w:b/>
        </w:rPr>
        <w:t>МАТЕМАТИКА</w:t>
      </w:r>
    </w:p>
    <w:p w:rsidR="004C3D2F" w:rsidRPr="004C3D2F" w:rsidRDefault="004C3D2F" w:rsidP="004C3D2F">
      <w:pPr>
        <w:pStyle w:val="afb"/>
        <w:tabs>
          <w:tab w:val="left" w:pos="1235"/>
        </w:tabs>
        <w:autoSpaceDE/>
        <w:autoSpaceDN/>
        <w:spacing w:before="0"/>
        <w:ind w:left="567" w:right="114" w:hanging="340"/>
        <w:jc w:val="center"/>
        <w:rPr>
          <w:b/>
        </w:rPr>
      </w:pPr>
    </w:p>
    <w:p w:rsidR="00767BB0" w:rsidRPr="004C3D2F" w:rsidRDefault="004C3D2F" w:rsidP="00D16D34">
      <w:pPr>
        <w:pStyle w:val="h2"/>
        <w:spacing w:before="0" w:after="0" w:line="240" w:lineRule="auto"/>
        <w:rPr>
          <w:rFonts w:cs="Times New Roman"/>
          <w:color w:val="auto"/>
          <w:sz w:val="28"/>
          <w:szCs w:val="24"/>
        </w:rPr>
      </w:pPr>
      <w:r w:rsidRPr="004C3D2F">
        <w:rPr>
          <w:rFonts w:cs="Times New Roman"/>
          <w:caps w:val="0"/>
          <w:color w:val="auto"/>
          <w:sz w:val="28"/>
          <w:szCs w:val="24"/>
        </w:rPr>
        <w:t>Пояснительная записка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4C3D2F" w:rsidRDefault="00767BB0" w:rsidP="004C3D2F">
      <w:pPr>
        <w:pStyle w:val="body"/>
        <w:suppressAutoHyphens/>
        <w:spacing w:line="240" w:lineRule="auto"/>
        <w:rPr>
          <w:rFonts w:cs="Times New Roman"/>
          <w:color w:val="auto"/>
          <w:spacing w:val="-1"/>
          <w:sz w:val="24"/>
          <w:szCs w:val="24"/>
        </w:rPr>
      </w:pPr>
      <w:r w:rsidRPr="004C3D2F">
        <w:rPr>
          <w:rFonts w:cs="Times New Roman"/>
          <w:color w:val="auto"/>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4C3D2F" w:rsidRDefault="00767BB0" w:rsidP="004C3D2F">
      <w:pPr>
        <w:pStyle w:val="body"/>
        <w:suppressAutoHyphens/>
        <w:spacing w:line="240" w:lineRule="auto"/>
        <w:rPr>
          <w:rFonts w:cs="Times New Roman"/>
          <w:b/>
          <w:color w:val="auto"/>
          <w:sz w:val="24"/>
          <w:szCs w:val="24"/>
        </w:rPr>
      </w:pPr>
      <w:r w:rsidRPr="004C3D2F">
        <w:rPr>
          <w:rFonts w:cs="Times New Roman"/>
          <w:color w:val="auto"/>
          <w:sz w:val="24"/>
          <w:szCs w:val="24"/>
        </w:rPr>
        <w:t xml:space="preserve">Изучение математики в начальной школе направлено на достижение следующих </w:t>
      </w:r>
      <w:r w:rsidRPr="004C3D2F">
        <w:rPr>
          <w:rFonts w:cs="Times New Roman"/>
          <w:b/>
          <w:color w:val="auto"/>
          <w:sz w:val="24"/>
          <w:szCs w:val="24"/>
        </w:rPr>
        <w:t>образовательных, развивающих целей, а также целей воспитания: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1.</w:t>
      </w:r>
      <w:r w:rsidRPr="004C3D2F">
        <w:rPr>
          <w:rFonts w:cs="Times New Roman"/>
          <w:color w:val="auto"/>
          <w:sz w:val="24"/>
          <w:szCs w:val="24"/>
        </w:rPr>
        <w:tab/>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w:t>
      </w:r>
      <w:r w:rsidRPr="004C3D2F">
        <w:rPr>
          <w:rFonts w:cs="Times New Roman"/>
          <w:color w:val="auto"/>
          <w:sz w:val="24"/>
          <w:szCs w:val="24"/>
        </w:rPr>
        <w:lastRenderedPageBreak/>
        <w:t>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2.</w:t>
      </w:r>
      <w:r w:rsidRPr="004C3D2F">
        <w:rPr>
          <w:rFonts w:cs="Times New Roman"/>
          <w:color w:val="auto"/>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3.</w:t>
      </w:r>
      <w:r w:rsidRPr="004C3D2F">
        <w:rPr>
          <w:rFonts w:cs="Times New Roman"/>
          <w:color w:val="auto"/>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4.</w:t>
      </w:r>
      <w:r w:rsidRPr="004C3D2F">
        <w:rPr>
          <w:rFonts w:cs="Times New Roman"/>
          <w:color w:val="auto"/>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4C3D2F" w:rsidRDefault="00767BB0" w:rsidP="004C3D2F">
      <w:pPr>
        <w:pStyle w:val="body"/>
        <w:suppressAutoHyphens/>
        <w:spacing w:line="240" w:lineRule="auto"/>
        <w:rPr>
          <w:rFonts w:cs="Times New Roman"/>
          <w:color w:val="auto"/>
          <w:spacing w:val="2"/>
          <w:sz w:val="24"/>
          <w:szCs w:val="24"/>
        </w:rPr>
      </w:pPr>
      <w:r w:rsidRPr="004C3D2F">
        <w:rPr>
          <w:rFonts w:cs="Times New Roman"/>
          <w:color w:val="auto"/>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4C3D2F" w:rsidRDefault="00767BB0" w:rsidP="004C3D2F">
      <w:pPr>
        <w:pStyle w:val="list-bullet"/>
        <w:suppressAutoHyphens/>
        <w:spacing w:line="240" w:lineRule="auto"/>
        <w:rPr>
          <w:rFonts w:cs="Times New Roman"/>
          <w:color w:val="auto"/>
          <w:sz w:val="24"/>
          <w:szCs w:val="24"/>
        </w:rPr>
      </w:pPr>
      <w:r w:rsidRPr="004C3D2F">
        <w:rPr>
          <w:rFonts w:cs="Times New Roman"/>
          <w:color w:val="auto"/>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4C3D2F" w:rsidRDefault="00767BB0" w:rsidP="004C3D2F">
      <w:pPr>
        <w:pStyle w:val="list-bullet"/>
        <w:suppressAutoHyphens/>
        <w:spacing w:line="240" w:lineRule="auto"/>
        <w:rPr>
          <w:rFonts w:cs="Times New Roman"/>
          <w:color w:val="auto"/>
          <w:sz w:val="24"/>
          <w:szCs w:val="24"/>
        </w:rPr>
      </w:pPr>
      <w:r w:rsidRPr="004C3D2F">
        <w:rPr>
          <w:rFonts w:cs="Times New Roman"/>
          <w:color w:val="auto"/>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4C3D2F" w:rsidRDefault="00767BB0" w:rsidP="004C3D2F">
      <w:pPr>
        <w:pStyle w:val="list-bullet"/>
        <w:suppressAutoHyphens/>
        <w:spacing w:line="240" w:lineRule="auto"/>
        <w:rPr>
          <w:rFonts w:cs="Times New Roman"/>
          <w:color w:val="auto"/>
          <w:sz w:val="24"/>
          <w:szCs w:val="24"/>
        </w:rPr>
      </w:pPr>
      <w:r w:rsidRPr="004C3D2F">
        <w:rPr>
          <w:rFonts w:cs="Times New Roman"/>
          <w:color w:val="auto"/>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447D8"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4C3D2F" w:rsidRDefault="004C3D2F" w:rsidP="00D16D34">
      <w:pPr>
        <w:pStyle w:val="body"/>
        <w:spacing w:line="240" w:lineRule="auto"/>
        <w:rPr>
          <w:rFonts w:cs="Times New Roman"/>
          <w:b/>
          <w:color w:val="auto"/>
          <w:sz w:val="24"/>
          <w:szCs w:val="24"/>
          <w:highlight w:val="yellow"/>
        </w:rPr>
      </w:pPr>
    </w:p>
    <w:p w:rsidR="004C3D2F" w:rsidRDefault="004C3D2F" w:rsidP="00D16D34">
      <w:pPr>
        <w:pStyle w:val="body"/>
        <w:spacing w:line="240" w:lineRule="auto"/>
        <w:rPr>
          <w:rFonts w:cs="Times New Roman"/>
          <w:b/>
          <w:color w:val="auto"/>
          <w:sz w:val="24"/>
          <w:szCs w:val="24"/>
          <w:highlight w:val="yellow"/>
        </w:rPr>
      </w:pPr>
    </w:p>
    <w:p w:rsidR="00767BB0" w:rsidRPr="004C3D2F" w:rsidRDefault="004C3D2F" w:rsidP="004C3D2F">
      <w:pPr>
        <w:pStyle w:val="body"/>
        <w:suppressAutoHyphens/>
        <w:spacing w:line="240" w:lineRule="auto"/>
        <w:jc w:val="center"/>
        <w:rPr>
          <w:rFonts w:cs="Times New Roman"/>
          <w:b/>
          <w:color w:val="auto"/>
          <w:sz w:val="28"/>
          <w:szCs w:val="24"/>
        </w:rPr>
      </w:pPr>
      <w:r w:rsidRPr="004C3D2F">
        <w:rPr>
          <w:rFonts w:cs="Times New Roman"/>
          <w:b/>
          <w:color w:val="auto"/>
          <w:sz w:val="28"/>
          <w:szCs w:val="24"/>
        </w:rPr>
        <w:t>Содержание обучения</w:t>
      </w:r>
    </w:p>
    <w:p w:rsidR="00767BB0" w:rsidRPr="004C3D2F" w:rsidRDefault="00767BB0" w:rsidP="004C3D2F">
      <w:pPr>
        <w:pStyle w:val="body"/>
        <w:suppressAutoHyphens/>
        <w:spacing w:line="240" w:lineRule="auto"/>
        <w:rPr>
          <w:rFonts w:cs="Times New Roman"/>
          <w:color w:val="auto"/>
          <w:spacing w:val="-1"/>
          <w:sz w:val="24"/>
          <w:szCs w:val="24"/>
        </w:rPr>
      </w:pPr>
      <w:r w:rsidRPr="004C3D2F">
        <w:rPr>
          <w:rFonts w:cs="Times New Roman"/>
          <w:color w:val="auto"/>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lastRenderedPageBreak/>
        <w:t xml:space="preserve">1 класс </w:t>
      </w: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Числа и величины</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Длина и её измерение. Единицы длины: сантиметр, дециметр; установление соотношения между ними.</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Арифметические действия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Текстовые задачи</w:t>
      </w:r>
    </w:p>
    <w:p w:rsidR="00767BB0" w:rsidRPr="004C3D2F" w:rsidRDefault="00767BB0" w:rsidP="004C3D2F">
      <w:pPr>
        <w:pStyle w:val="body"/>
        <w:suppressAutoHyphens/>
        <w:spacing w:line="240" w:lineRule="auto"/>
        <w:rPr>
          <w:rFonts w:cs="Times New Roman"/>
          <w:color w:val="auto"/>
          <w:spacing w:val="-2"/>
          <w:sz w:val="24"/>
          <w:szCs w:val="24"/>
        </w:rPr>
      </w:pPr>
      <w:r w:rsidRPr="004C3D2F">
        <w:rPr>
          <w:rFonts w:cs="Times New Roman"/>
          <w:color w:val="auto"/>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Пространственные отношения и геометрические фигуры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Математическая информация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Закономерность в ряду заданных объектов: её обнаружение, продолжение ряда.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Двух-трёхшаговые инструкции, связанные с вычислением, измерением длины, изображением геометрической фигуры.</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 xml:space="preserve">Универсальные учебные действия </w:t>
      </w:r>
      <w:r w:rsidRPr="004C3D2F">
        <w:rPr>
          <w:rFonts w:cs="Times New Roman"/>
          <w:color w:val="auto"/>
          <w:sz w:val="24"/>
          <w:szCs w:val="24"/>
        </w:rPr>
        <w:br/>
        <w:t xml:space="preserve">(пропедевтический уровень) </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познавательные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наблюдать математические объекты (числа, величины) в окружающем мире;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обнаруживать общее и различное в записи арифметических действий;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понимать назначение и необходимость использования величин в жизни;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наблюдать действие измерительных приборов;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два объекта, два числа;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распределять объекты на группы по заданному основанию;</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копировать изученные фигуры, рисовать от руки по собственному замыслу;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приводить примеры чисел, геометрических фигур;</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вести порядковый и количественный счет (соблюдать последовательность).</w:t>
      </w:r>
    </w:p>
    <w:p w:rsidR="00767BB0" w:rsidRPr="004C3D2F" w:rsidRDefault="00767BB0" w:rsidP="004C3D2F">
      <w:pPr>
        <w:pStyle w:val="body"/>
        <w:suppressAutoHyphens/>
        <w:spacing w:line="240" w:lineRule="auto"/>
        <w:rPr>
          <w:rFonts w:cs="Times New Roman"/>
          <w:color w:val="auto"/>
          <w:sz w:val="24"/>
          <w:szCs w:val="24"/>
        </w:rPr>
      </w:pPr>
      <w:r w:rsidRPr="004C3D2F">
        <w:rPr>
          <w:rStyle w:val="Italic"/>
          <w:rFonts w:cs="Times New Roman"/>
          <w:color w:val="auto"/>
          <w:sz w:val="24"/>
          <w:szCs w:val="24"/>
        </w:rPr>
        <w:t>Работа с информацией: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таблицу, извлекать информацию, представленную в табличной форме.</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коммуникативные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характеризовать (описывать) число, геометрическую фигуру, последовательность из нескольких чисел, записанных по порядку;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комментировать ход сравнения двух объектов;</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различать и использовать математические знаки;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строить предложения относительно заданного набора объектов.</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регулятивные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принимать учебную задачу, удерживать её в процессе деятельности;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действовать в соответствии с предложенным образцом, инструкцией;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проверять правильность вычисления с помощью другого приёма выполнения действия.</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Совместная деятельность: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C3D2F" w:rsidRDefault="004C3D2F" w:rsidP="00D16D34">
      <w:pPr>
        <w:pStyle w:val="h2"/>
        <w:spacing w:before="0" w:after="0" w:line="240" w:lineRule="auto"/>
        <w:rPr>
          <w:rFonts w:cs="Times New Roman"/>
          <w:color w:val="auto"/>
          <w:sz w:val="24"/>
          <w:szCs w:val="24"/>
          <w:highlight w:val="yellow"/>
        </w:rPr>
      </w:pP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t xml:space="preserve">2 класс </w:t>
      </w: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Числа и величины</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Арифметические действия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Неизвестный компонент действия сложения, действия вычитания; его нахождение.</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Текстовые задачи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Пространственные отношения и геометрические фигуры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Математическая информация </w:t>
      </w:r>
    </w:p>
    <w:p w:rsidR="00767BB0" w:rsidRPr="004C3D2F" w:rsidRDefault="00767BB0" w:rsidP="004C3D2F">
      <w:pPr>
        <w:pStyle w:val="body"/>
        <w:suppressAutoHyphens/>
        <w:spacing w:line="240" w:lineRule="auto"/>
        <w:rPr>
          <w:rFonts w:cs="Times New Roman"/>
          <w:color w:val="auto"/>
          <w:spacing w:val="1"/>
          <w:sz w:val="24"/>
          <w:szCs w:val="24"/>
        </w:rPr>
      </w:pPr>
      <w:r w:rsidRPr="004C3D2F">
        <w:rPr>
          <w:rFonts w:cs="Times New Roman"/>
          <w:color w:val="auto"/>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Внесение данных в таблицу, дополнение моделей (схем, изображений) готовыми числовыми данными.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Алгоритмы (приёмы, правила) устных и письменных вычислений, измерений и построения геометрических фигур.</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Правила работы с электронными средствами обучения (электронной формой учебника, компьютерными тренажёрами).</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 xml:space="preserve">Универсальные учебные действия </w:t>
      </w:r>
      <w:r w:rsidRPr="004C3D2F">
        <w:rPr>
          <w:rFonts w:cs="Times New Roman"/>
          <w:color w:val="auto"/>
          <w:sz w:val="24"/>
          <w:szCs w:val="24"/>
        </w:rPr>
        <w:br/>
        <w:t>(пропедевтический уровень)</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познавательные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наблюдать математические отношения (часть-целое, больше-меньше) в окружающем мире;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характеризовать назначение и использовать простейшие измерительные приборы (сантиметровая лента, весы);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группы объектов (чисел, величин, геометрических фигур) по самостоятельно выбранному основанию;</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обнаруживать модели геометрических фигур в окружающем мире;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вести поиск различных решений задачи (расчётной, с геометрическим содержанием);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устанавливать соответствие между математическим выражением и его текстовым описанием;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подбирать примеры, подтверждающие суждение, вывод, ответ.</w:t>
      </w:r>
    </w:p>
    <w:p w:rsidR="00767BB0" w:rsidRPr="004C3D2F" w:rsidRDefault="00767BB0" w:rsidP="004C3D2F">
      <w:pPr>
        <w:pStyle w:val="body"/>
        <w:suppressAutoHyphens/>
        <w:spacing w:line="240" w:lineRule="auto"/>
        <w:rPr>
          <w:rFonts w:cs="Times New Roman"/>
          <w:color w:val="auto"/>
          <w:sz w:val="24"/>
          <w:szCs w:val="24"/>
        </w:rPr>
      </w:pPr>
      <w:r w:rsidRPr="004C3D2F">
        <w:rPr>
          <w:rStyle w:val="Italic"/>
          <w:rFonts w:cs="Times New Roman"/>
          <w:color w:val="auto"/>
          <w:sz w:val="24"/>
          <w:szCs w:val="24"/>
        </w:rPr>
        <w:t>Работа с информацией: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устанавливать логику перебора вариантов для решения простейших комбинаторных задач;</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дополнять модели (схемы, изображения) готовыми числовыми данными.</w:t>
      </w:r>
    </w:p>
    <w:p w:rsidR="00767BB0" w:rsidRPr="004C3D2F" w:rsidRDefault="00767BB0" w:rsidP="004C3D2F">
      <w:pPr>
        <w:pStyle w:val="body"/>
        <w:keepNext/>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коммуникативные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комментировать ход вычислений;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объяснять выбор величины, соответствующей ситуации измерения;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текстовую задачу с заданным отношением (готовым решением) по образцу;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называть числа, величины, геометрические фигуры, обладающие заданным свойством;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записывать, читать число, числовое выражение; приводить примеры, иллюстрирующие смысл арифметического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конструировать утверждения с использованием слов «каждый», «все».</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регулятивные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следовать установленному правилу, по которому составлен ряд чисел, величин, геометрических фигур;</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организовывать, участвовать, контролировать ход и результат парной работы с математическим материалом;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проверять правильность вычисления с помощью другого приёма выполнения действия, обратного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с помощью учителя причину возникшей ошибки и трудности.</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Совместная деятельность: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принимать правила совместной деятельности при работе в парах, группах, составленных учителем или самостоятельно;</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совместно с учителем оценивать результаты выполнения общей работы.</w:t>
      </w:r>
    </w:p>
    <w:p w:rsidR="004C3D2F" w:rsidRDefault="004C3D2F" w:rsidP="00D16D34">
      <w:pPr>
        <w:pStyle w:val="h2"/>
        <w:spacing w:before="0" w:after="0" w:line="240" w:lineRule="auto"/>
        <w:rPr>
          <w:rFonts w:cs="Times New Roman"/>
          <w:color w:val="auto"/>
          <w:sz w:val="24"/>
          <w:szCs w:val="24"/>
          <w:highlight w:val="yellow"/>
        </w:rPr>
      </w:pP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t xml:space="preserve">3 класс </w:t>
      </w: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Числа и величины</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Масса (единица массы — грамм); соотношение между килограммом и граммом; отношение «тяжелее/легче на/в».</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Длина (единица длины — миллиметр, километр); соотношение между величинами в пределах тысячи.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Площадь (единицы площади — квадратный метр, квадратный сантиметр, квадратный дециметр, квадратный метр).</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Арифметические действия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Письменное сложение, вычитание чисел в пределах 1000. Действия с числами 0 и 1.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Переместительное, сочетательное свойства сложения, умножения при вычислениях.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Нахождение неизвестного компонента арифметического действия.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Однородные величины: сложение и вычитание.</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Текстовые задачи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Пространственные отношения и геометрические фигуры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Конструирование геометрических фигур (разбиение фигуры на части, составление фигуры из частей).</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Периметр многоугольника: измерение, вычисление, запись равенства.</w:t>
      </w:r>
    </w:p>
    <w:p w:rsidR="00767BB0" w:rsidRPr="004C3D2F" w:rsidRDefault="00767BB0" w:rsidP="004C3D2F">
      <w:pPr>
        <w:pStyle w:val="body"/>
        <w:suppressAutoHyphens/>
        <w:spacing w:line="240" w:lineRule="auto"/>
        <w:rPr>
          <w:rFonts w:cs="Times New Roman"/>
          <w:color w:val="auto"/>
          <w:spacing w:val="1"/>
          <w:sz w:val="24"/>
          <w:szCs w:val="24"/>
        </w:rPr>
      </w:pPr>
      <w:r w:rsidRPr="004C3D2F">
        <w:rPr>
          <w:rFonts w:cs="Times New Roman"/>
          <w:color w:val="auto"/>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Математическая информация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Классификация объектов по двум признакам.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Формализованное описание последовательности действий (инструкция, план, схема, алгоритм).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Столбчатая диаграмма: чтение, использование данных для решения учебных и практических задач.</w:t>
      </w:r>
    </w:p>
    <w:p w:rsidR="00767BB0" w:rsidRPr="004C3D2F" w:rsidRDefault="00767BB0" w:rsidP="004C3D2F">
      <w:pPr>
        <w:pStyle w:val="body"/>
        <w:suppressAutoHyphens/>
        <w:spacing w:line="240" w:lineRule="auto"/>
        <w:rPr>
          <w:rFonts w:cs="Times New Roman"/>
          <w:color w:val="auto"/>
          <w:spacing w:val="2"/>
          <w:sz w:val="24"/>
          <w:szCs w:val="24"/>
        </w:rPr>
      </w:pPr>
      <w:r w:rsidRPr="004C3D2F">
        <w:rPr>
          <w:rFonts w:cs="Times New Roman"/>
          <w:color w:val="auto"/>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Универсальные учебные действия</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познавательные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математические объекты (числа, величины, геометрические фигуры);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приём вычисления, выполнения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конструировать геометрические фигуры;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прикидывать размеры фигуры, её элементов;</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понимать смысл зависимостей и математических отношений, описанных в задаче;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различать и использовать разные приёмы и алгоритмы вычисления;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метод решения (моделирование ситуации, перебор вариантов, использование алгоритма);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соотносить начало, окончание, продолжительность события в практической ситуации;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ряд чисел (величин, геометрических фигур) по самостоятельно выбранному правилу;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моделировать предложенную практическую ситуацию;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устанавливать последовательность событий, действий сюжета текстовой задачи.</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Работа с информацией: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информацию, представленную в разных формах;</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извлекать и интерпретировать числовые данные, представленные в таблице, на диаграмме;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заполнять таблицы сложения и умножения, дополнять данными чертеж;</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устанавливать соответствие между различными записями решения задачи;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коммуникативные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математическую терминологию для описания отношений и зависимостей;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строить речевые высказывания для решения задач; составлять текстовую задачу;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объяснять на примерах отношения «больше/меньше на </w:t>
      </w:r>
      <w:r w:rsidR="00AD7318" w:rsidRPr="004C3D2F">
        <w:rPr>
          <w:rFonts w:cs="Times New Roman"/>
          <w:color w:val="auto"/>
          <w:sz w:val="24"/>
          <w:szCs w:val="24"/>
        </w:rPr>
        <w:t>…»</w:t>
      </w:r>
      <w:r w:rsidRPr="004C3D2F">
        <w:rPr>
          <w:rFonts w:cs="Times New Roman"/>
          <w:color w:val="auto"/>
          <w:sz w:val="24"/>
          <w:szCs w:val="24"/>
        </w:rPr>
        <w:t>, «больше/меньше в … », «равно»;</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математическую символику для составления числовых выражений;</w:t>
      </w:r>
    </w:p>
    <w:p w:rsidR="00767BB0" w:rsidRPr="004C3D2F" w:rsidRDefault="00767BB0"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участвовать в обсуждении ошибок в ходе и результате выполнения вычисления. </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регулятивные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проверять ход и результат выполнения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вести поиск ошибок, характеризовать их и исправлять;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формулировать ответ (вывод), подтверждать его объяснением, расчётами;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Совместная деятельность: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совместно прикидку и оценку результата выполнения общей работы.</w:t>
      </w:r>
    </w:p>
    <w:p w:rsidR="004C3D2F" w:rsidRDefault="004C3D2F" w:rsidP="00D16D34">
      <w:pPr>
        <w:pStyle w:val="h2"/>
        <w:spacing w:before="0" w:after="0" w:line="240" w:lineRule="auto"/>
        <w:rPr>
          <w:rFonts w:cs="Times New Roman"/>
          <w:color w:val="auto"/>
          <w:sz w:val="24"/>
          <w:szCs w:val="24"/>
          <w:highlight w:val="yellow"/>
        </w:rPr>
      </w:pP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t xml:space="preserve">4 класс </w:t>
      </w: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Числа и величины</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Величины: сравнение объектов по массе, длине, площади, вместимости.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Единицы массы — центнер, тонна; соотношения между единицами массы.</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Единицы времени (сутки, неделя, месяц, год, век), соотношение между ними.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Доля величины времени, массы, длины. </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keepNext/>
        <w:suppressAutoHyphens/>
        <w:spacing w:line="240" w:lineRule="auto"/>
        <w:rPr>
          <w:rStyle w:val="Bold"/>
          <w:rFonts w:cs="Times New Roman"/>
          <w:color w:val="auto"/>
          <w:sz w:val="24"/>
          <w:szCs w:val="24"/>
        </w:rPr>
      </w:pPr>
      <w:r w:rsidRPr="004C3D2F">
        <w:rPr>
          <w:rStyle w:val="Bold"/>
          <w:rFonts w:cs="Times New Roman"/>
          <w:color w:val="auto"/>
          <w:sz w:val="24"/>
          <w:szCs w:val="24"/>
        </w:rPr>
        <w:t>Арифметические действия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Равенство, содержащее неизвестный компонент арифметического действия: запись, нахождение неизвестного компонента.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Умножение и деление величины на однозначное число.</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Текстовые задачи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w:t>
      </w:r>
      <w:r w:rsidRPr="004C3D2F">
        <w:rPr>
          <w:rFonts w:cs="Times New Roman"/>
          <w:color w:val="auto"/>
          <w:sz w:val="24"/>
          <w:szCs w:val="24"/>
        </w:rPr>
        <w:lastRenderedPageBreak/>
        <w:t>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Пространственные отношения и геометрические фигуры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Наглядные представления о симметрии.</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Пространственные геометрические фигуры (тела): шар, куб, цилиндр, конус, пирамида; различение, называние.</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Style w:val="Bold"/>
          <w:rFonts w:cs="Times New Roman"/>
          <w:color w:val="auto"/>
          <w:sz w:val="24"/>
          <w:szCs w:val="24"/>
        </w:rPr>
      </w:pPr>
      <w:r w:rsidRPr="004C3D2F">
        <w:rPr>
          <w:rStyle w:val="Bold"/>
          <w:rFonts w:cs="Times New Roman"/>
          <w:color w:val="auto"/>
          <w:sz w:val="24"/>
          <w:szCs w:val="24"/>
        </w:rPr>
        <w:t xml:space="preserve">Математическая информация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Алгоритмы решения учебных и практических задач.</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Универсальные учебные действия</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познавательные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ориентироваться в изученной математической терминологии, использовать её в высказываниях и рассуждениях;</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математические объекты (числа, величины, геометрические фигуры), записывать признак сравнения;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обнаруживать модели изученных геометрических фигур в окружающем мире;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классифицировать объекты по 1—2 выбранным признакам.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модель математической задачи, проверять её соответствие условиям задачи;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Работа с информацией: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представлять информацию в разных формах;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извлекать и интерпретировать информацию, представленную в таблице, на диаграмме;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справочную литературу для поиска информации, в том числе Интернет (в условиях контролируемого выхода).</w:t>
      </w:r>
    </w:p>
    <w:p w:rsidR="00767BB0" w:rsidRPr="004C3D2F" w:rsidRDefault="00767BB0" w:rsidP="004C3D2F">
      <w:pPr>
        <w:pStyle w:val="body"/>
        <w:keepNext/>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коммуникативные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математическую терминологию для записи решения предметной или практической задачи;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приводить примеры и контрпримеры для подтверждения/опровержения вывода, гипотезы;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конструировать, читать числовое выражение;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описывать практическую ситуацию с использованием изученной терминологии;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характеризовать математические объекты, явления и события с помощью изученных величин;</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инструкцию, записывать рассуждение;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инициировать обсуждение разных способов выполнения задания, поиск ошибок в решении.</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 xml:space="preserve">Универсальные регулятивные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самостоятельно выполнять прикидку и оценку результата измерений;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находить, исправлять, прогнозировать трудности и </w:t>
      </w:r>
      <w:r w:rsidR="00AD7318" w:rsidRPr="004C3D2F">
        <w:rPr>
          <w:rFonts w:cs="Times New Roman"/>
          <w:color w:val="auto"/>
          <w:sz w:val="24"/>
          <w:szCs w:val="24"/>
        </w:rPr>
        <w:t>ошибки,</w:t>
      </w:r>
      <w:r w:rsidRPr="004C3D2F">
        <w:rPr>
          <w:rFonts w:cs="Times New Roman"/>
          <w:color w:val="auto"/>
          <w:sz w:val="24"/>
          <w:szCs w:val="24"/>
        </w:rPr>
        <w:t xml:space="preserve"> и трудности в решении учебной задачи.</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Совместная деятельность: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447D8"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C3D2F" w:rsidRDefault="004C3D2F" w:rsidP="00D16D34">
      <w:pPr>
        <w:pStyle w:val="list-dash0"/>
        <w:numPr>
          <w:ilvl w:val="0"/>
          <w:numId w:val="0"/>
        </w:numPr>
        <w:tabs>
          <w:tab w:val="clear" w:pos="567"/>
          <w:tab w:val="left" w:pos="284"/>
        </w:tabs>
        <w:spacing w:line="240" w:lineRule="auto"/>
        <w:ind w:left="426"/>
        <w:rPr>
          <w:rFonts w:cs="Times New Roman"/>
          <w:b/>
          <w:color w:val="auto"/>
          <w:sz w:val="24"/>
          <w:szCs w:val="24"/>
          <w:highlight w:val="yellow"/>
        </w:rPr>
      </w:pPr>
    </w:p>
    <w:p w:rsidR="004C3D2F" w:rsidRPr="004C3D2F" w:rsidRDefault="004C3D2F" w:rsidP="004C3D2F">
      <w:pPr>
        <w:pStyle w:val="list-dash0"/>
        <w:numPr>
          <w:ilvl w:val="0"/>
          <w:numId w:val="0"/>
        </w:numPr>
        <w:tabs>
          <w:tab w:val="clear" w:pos="567"/>
          <w:tab w:val="left" w:pos="284"/>
        </w:tabs>
        <w:spacing w:line="240" w:lineRule="auto"/>
        <w:ind w:left="426"/>
        <w:jc w:val="center"/>
        <w:rPr>
          <w:rFonts w:cs="Times New Roman"/>
          <w:b/>
          <w:color w:val="auto"/>
          <w:sz w:val="28"/>
          <w:szCs w:val="24"/>
        </w:rPr>
      </w:pPr>
      <w:r w:rsidRPr="004C3D2F">
        <w:rPr>
          <w:rFonts w:cs="Times New Roman"/>
          <w:b/>
          <w:color w:val="auto"/>
          <w:sz w:val="28"/>
          <w:szCs w:val="24"/>
        </w:rPr>
        <w:t>Планируемые результаты освоения программы</w:t>
      </w:r>
    </w:p>
    <w:p w:rsidR="004C3D2F" w:rsidRPr="004C3D2F" w:rsidRDefault="004C3D2F" w:rsidP="004C3D2F">
      <w:pPr>
        <w:pStyle w:val="list-dash0"/>
        <w:numPr>
          <w:ilvl w:val="0"/>
          <w:numId w:val="0"/>
        </w:numPr>
        <w:tabs>
          <w:tab w:val="clear" w:pos="567"/>
          <w:tab w:val="left" w:pos="284"/>
        </w:tabs>
        <w:spacing w:line="240" w:lineRule="auto"/>
        <w:ind w:left="426"/>
        <w:jc w:val="center"/>
        <w:rPr>
          <w:rFonts w:cs="Times New Roman"/>
          <w:b/>
          <w:color w:val="auto"/>
          <w:sz w:val="28"/>
          <w:szCs w:val="24"/>
        </w:rPr>
      </w:pPr>
      <w:r w:rsidRPr="004C3D2F">
        <w:rPr>
          <w:rFonts w:cs="Times New Roman"/>
          <w:b/>
          <w:color w:val="auto"/>
          <w:sz w:val="28"/>
          <w:szCs w:val="24"/>
        </w:rPr>
        <w:t>учебного предмета «Математика»</w:t>
      </w:r>
    </w:p>
    <w:p w:rsidR="00767BB0" w:rsidRPr="004C3D2F" w:rsidRDefault="004C3D2F" w:rsidP="004C3D2F">
      <w:pPr>
        <w:pStyle w:val="list-dash0"/>
        <w:numPr>
          <w:ilvl w:val="0"/>
          <w:numId w:val="0"/>
        </w:numPr>
        <w:tabs>
          <w:tab w:val="clear" w:pos="567"/>
          <w:tab w:val="left" w:pos="284"/>
        </w:tabs>
        <w:spacing w:line="240" w:lineRule="auto"/>
        <w:ind w:left="426"/>
        <w:jc w:val="center"/>
        <w:rPr>
          <w:rFonts w:cs="Times New Roman"/>
          <w:b/>
          <w:color w:val="auto"/>
          <w:sz w:val="28"/>
          <w:szCs w:val="24"/>
        </w:rPr>
      </w:pPr>
      <w:r w:rsidRPr="004C3D2F">
        <w:rPr>
          <w:rFonts w:cs="Times New Roman"/>
          <w:b/>
          <w:color w:val="auto"/>
          <w:sz w:val="28"/>
          <w:szCs w:val="24"/>
        </w:rPr>
        <w:t>на уровне начального общего образования</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t xml:space="preserve">Личностные результаты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осваивать навыки организации безопасного поведения в информационной среде;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t xml:space="preserve">Метапредметные результаты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К концу обучения в начальной школе у обучающегося формируются следующие универсальные учебные действия.</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 xml:space="preserve">Универсальные познавательные учебные действия: </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1) Базовые логические действия:</w:t>
      </w:r>
    </w:p>
    <w:p w:rsidR="00767BB0" w:rsidRPr="004C3D2F" w:rsidRDefault="00767BB0" w:rsidP="004C3D2F">
      <w:pPr>
        <w:pStyle w:val="list-dash0"/>
        <w:suppressAutoHyphens/>
        <w:spacing w:line="240" w:lineRule="auto"/>
        <w:rPr>
          <w:rFonts w:cs="Times New Roman"/>
          <w:color w:val="auto"/>
          <w:spacing w:val="2"/>
          <w:sz w:val="24"/>
          <w:szCs w:val="24"/>
        </w:rPr>
      </w:pPr>
      <w:r w:rsidRPr="004C3D2F">
        <w:rPr>
          <w:rFonts w:cs="Times New Roman"/>
          <w:color w:val="auto"/>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4C3D2F" w:rsidRDefault="00767BB0" w:rsidP="004C3D2F">
      <w:pPr>
        <w:pStyle w:val="list-dash0"/>
        <w:suppressAutoHyphens/>
        <w:spacing w:line="240" w:lineRule="auto"/>
        <w:rPr>
          <w:rFonts w:cs="Times New Roman"/>
          <w:color w:val="auto"/>
          <w:spacing w:val="2"/>
          <w:sz w:val="24"/>
          <w:szCs w:val="24"/>
        </w:rPr>
      </w:pPr>
      <w:r w:rsidRPr="004C3D2F">
        <w:rPr>
          <w:rFonts w:cs="Times New Roman"/>
          <w:color w:val="auto"/>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2) Базовые исследовательские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проявлять способность ориентироваться в учебном материале разных разделов курса математики;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применять изученные методы познания (измерение, моделирование, перебор вариантов)</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3) Работа с информацией: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интерпретировать графически представленную информацию (схему, таблицу, диаграмму, другую модель);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принимать правила, безопасно использовать предлагаемые электронные средства и источники информации.</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 xml:space="preserve">Универсальные коммуникативные учебные действия: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конструировать утверждения, проверять их истинность; строить логическое рассуждение;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текст задания для объяснения способа и хода решения математической задачи; формулировать ответ;</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комментировать процесс вычисления, построения, решения;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объяснять полученный ответ с использованием изученной терминологии;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создавать в соответствии с учебной задачей тексты разного вида</w:t>
      </w:r>
      <w:r w:rsidR="00C47638" w:rsidRPr="004C3D2F">
        <w:rPr>
          <w:rFonts w:cs="Times New Roman"/>
          <w:color w:val="auto"/>
          <w:sz w:val="24"/>
          <w:szCs w:val="24"/>
        </w:rPr>
        <w:t xml:space="preserve"> — </w:t>
      </w:r>
      <w:r w:rsidRPr="004C3D2F">
        <w:rPr>
          <w:rFonts w:cs="Times New Roman"/>
          <w:color w:val="auto"/>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ориентироваться в алгоритмах: воспроизводить, дополнять, исправлять деформированные; составлять по аналогии;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самостоятельно составлять тексты заданий, аналогичные типовым изученным. </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 xml:space="preserve">Универсальные регулятивные учебные действия: </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1) Самоорганизация: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планировать этапы предстоящей работы, определять последовательность учебных действий;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правила безопасного использования электронных средств, предлагаемых в процессе обучения.</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2) Самоконтроль: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осуществлять контроль процесса и результата своей деятельности; объективно оценивать их;</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и при необходимости корректировать способы действий;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находить ошибки в своей работе, устанавливать их причины, вести поиск путей преодоления ошибок;</w:t>
      </w:r>
    </w:p>
    <w:p w:rsidR="00767BB0" w:rsidRPr="004C3D2F" w:rsidRDefault="00767BB0" w:rsidP="004C3D2F">
      <w:pPr>
        <w:pStyle w:val="body"/>
        <w:suppressAutoHyphens/>
        <w:spacing w:line="240" w:lineRule="auto"/>
        <w:rPr>
          <w:rStyle w:val="Italic"/>
          <w:rFonts w:cs="Times New Roman"/>
          <w:color w:val="auto"/>
          <w:sz w:val="24"/>
          <w:szCs w:val="24"/>
        </w:rPr>
      </w:pPr>
      <w:r w:rsidRPr="004C3D2F">
        <w:rPr>
          <w:rStyle w:val="Italic"/>
          <w:rFonts w:cs="Times New Roman"/>
          <w:color w:val="auto"/>
          <w:sz w:val="24"/>
          <w:szCs w:val="24"/>
        </w:rPr>
        <w:t>3) Самооценка: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оценивать рациональность своих действий, давать им качественную характеристику.</w:t>
      </w:r>
    </w:p>
    <w:p w:rsidR="00767BB0" w:rsidRPr="004C3D2F" w:rsidRDefault="00767BB0" w:rsidP="004C3D2F">
      <w:pPr>
        <w:pStyle w:val="h3"/>
        <w:spacing w:before="0" w:after="0" w:line="240" w:lineRule="auto"/>
        <w:rPr>
          <w:rFonts w:cs="Times New Roman"/>
          <w:color w:val="auto"/>
          <w:sz w:val="24"/>
          <w:szCs w:val="24"/>
        </w:rPr>
      </w:pPr>
      <w:r w:rsidRPr="004C3D2F">
        <w:rPr>
          <w:rFonts w:cs="Times New Roman"/>
          <w:color w:val="auto"/>
          <w:sz w:val="24"/>
          <w:szCs w:val="24"/>
        </w:rPr>
        <w:t>Совместная деятельность: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4C3D2F" w:rsidRDefault="00767BB0" w:rsidP="004C3D2F">
      <w:pPr>
        <w:pStyle w:val="h2"/>
        <w:spacing w:before="0" w:after="0" w:line="240" w:lineRule="auto"/>
        <w:rPr>
          <w:rFonts w:cs="Times New Roman"/>
          <w:color w:val="auto"/>
          <w:sz w:val="24"/>
          <w:szCs w:val="24"/>
        </w:rPr>
      </w:pPr>
      <w:r w:rsidRPr="004C3D2F">
        <w:rPr>
          <w:rFonts w:cs="Times New Roman"/>
          <w:color w:val="auto"/>
          <w:sz w:val="24"/>
          <w:szCs w:val="24"/>
        </w:rPr>
        <w:t xml:space="preserve">Предметные результаты </w:t>
      </w: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К концу обучения в </w:t>
      </w:r>
      <w:r w:rsidRPr="004C3D2F">
        <w:rPr>
          <w:rStyle w:val="Bold"/>
          <w:rFonts w:cs="Times New Roman"/>
          <w:color w:val="auto"/>
          <w:sz w:val="24"/>
          <w:szCs w:val="24"/>
        </w:rPr>
        <w:t>первом классе</w:t>
      </w:r>
      <w:r w:rsidRPr="004C3D2F">
        <w:rPr>
          <w:rFonts w:cs="Times New Roman"/>
          <w:color w:val="auto"/>
          <w:sz w:val="24"/>
          <w:szCs w:val="24"/>
        </w:rPr>
        <w:t xml:space="preserve"> обучающийся научится: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записывать, сравнивать, упорядочивать числа от 0 до 20;</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пересчитывать различные объекты, устанавливать порядковый номер объекта;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числа, большие/меньшие данного числа на заданное число;</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называть и различать компоненты действий сложения (слагаемые, сумма) и вычитания (уменьшаемое, вычитаемое, разность);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решать текстовые задачи в одно действие на сложение и вычитание: выделять условие и требование (вопрос);</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сравнивать объекты по длине, устанавливая между ними соотношение длиннее/короче (выше/ниже, шире/уже);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число и цифру;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геометрические фигуры: круг, треугольник, прямоугольник (квадрат), отрезок;</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устанавливать между объектами соотношения: слева/справа, дальше/ближе, между, перед/за, над/под;</w:t>
      </w:r>
    </w:p>
    <w:p w:rsidR="00767BB0" w:rsidRPr="004C3D2F" w:rsidRDefault="00767BB0"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строки и столбцы таблицы, вносить данное в таблицу, извлекать данное/данные из таблицы;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два объекта (числа, геометрические фигуры);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распределять объекты на две группы по заданному основанию.</w:t>
      </w:r>
    </w:p>
    <w:p w:rsidR="00767BB0" w:rsidRPr="00BE5DD7" w:rsidRDefault="00767BB0" w:rsidP="00D16D34">
      <w:pPr>
        <w:pStyle w:val="body"/>
        <w:spacing w:line="240" w:lineRule="auto"/>
        <w:rPr>
          <w:rFonts w:cs="Times New Roman"/>
          <w:color w:val="auto"/>
          <w:sz w:val="24"/>
          <w:szCs w:val="24"/>
          <w:highlight w:val="yellow"/>
        </w:rPr>
      </w:pPr>
    </w:p>
    <w:p w:rsidR="00767BB0" w:rsidRPr="004C3D2F" w:rsidRDefault="00767BB0" w:rsidP="00D16D34">
      <w:pPr>
        <w:pStyle w:val="body"/>
        <w:spacing w:line="240" w:lineRule="auto"/>
        <w:rPr>
          <w:rFonts w:cs="Times New Roman"/>
          <w:color w:val="auto"/>
          <w:sz w:val="24"/>
          <w:szCs w:val="24"/>
        </w:rPr>
      </w:pPr>
      <w:r w:rsidRPr="004C3D2F">
        <w:rPr>
          <w:rFonts w:cs="Times New Roman"/>
          <w:color w:val="auto"/>
          <w:sz w:val="24"/>
          <w:szCs w:val="24"/>
        </w:rPr>
        <w:t xml:space="preserve">К концу обучения во </w:t>
      </w:r>
      <w:r w:rsidRPr="004C3D2F">
        <w:rPr>
          <w:rStyle w:val="Bold"/>
          <w:rFonts w:cs="Times New Roman"/>
          <w:color w:val="auto"/>
          <w:sz w:val="24"/>
          <w:szCs w:val="24"/>
        </w:rPr>
        <w:t>втором классе</w:t>
      </w:r>
      <w:r w:rsidRPr="004C3D2F">
        <w:rPr>
          <w:rFonts w:cs="Times New Roman"/>
          <w:color w:val="auto"/>
          <w:sz w:val="24"/>
          <w:szCs w:val="24"/>
        </w:rPr>
        <w:t xml:space="preserve"> обучающийся научится:</w:t>
      </w:r>
    </w:p>
    <w:p w:rsidR="00767BB0" w:rsidRPr="004C3D2F" w:rsidRDefault="00767BB0" w:rsidP="00D16D34">
      <w:pPr>
        <w:pStyle w:val="list-dash0"/>
        <w:spacing w:line="240" w:lineRule="auto"/>
        <w:rPr>
          <w:rFonts w:cs="Times New Roman"/>
          <w:color w:val="auto"/>
          <w:sz w:val="24"/>
          <w:szCs w:val="24"/>
        </w:rPr>
      </w:pPr>
      <w:r w:rsidRPr="004C3D2F">
        <w:rPr>
          <w:rFonts w:cs="Times New Roman"/>
          <w:color w:val="auto"/>
          <w:sz w:val="24"/>
          <w:szCs w:val="24"/>
        </w:rPr>
        <w:t>читать, записывать, сравнивать, упорядочивать числа в пределах 100;</w:t>
      </w:r>
    </w:p>
    <w:p w:rsidR="00767BB0" w:rsidRPr="004C3D2F" w:rsidRDefault="00767BB0" w:rsidP="00D16D34">
      <w:pPr>
        <w:pStyle w:val="list-dash0"/>
        <w:spacing w:line="240" w:lineRule="auto"/>
        <w:rPr>
          <w:rFonts w:cs="Times New Roman"/>
          <w:color w:val="auto"/>
          <w:sz w:val="24"/>
          <w:szCs w:val="24"/>
        </w:rPr>
      </w:pPr>
      <w:r w:rsidRPr="004C3D2F">
        <w:rPr>
          <w:rFonts w:cs="Times New Roman"/>
          <w:color w:val="auto"/>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4C3D2F" w:rsidRDefault="00767BB0" w:rsidP="00D16D34">
      <w:pPr>
        <w:pStyle w:val="list-dash0"/>
        <w:spacing w:line="240" w:lineRule="auto"/>
        <w:rPr>
          <w:rFonts w:cs="Times New Roman"/>
          <w:color w:val="auto"/>
          <w:sz w:val="24"/>
          <w:szCs w:val="24"/>
        </w:rPr>
      </w:pPr>
      <w:r w:rsidRPr="004C3D2F">
        <w:rPr>
          <w:rFonts w:cs="Times New Roman"/>
          <w:color w:val="auto"/>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4C3D2F" w:rsidRDefault="00767BB0" w:rsidP="00D16D34">
      <w:pPr>
        <w:pStyle w:val="list-dash0"/>
        <w:spacing w:line="240" w:lineRule="auto"/>
        <w:rPr>
          <w:rFonts w:cs="Times New Roman"/>
          <w:color w:val="auto"/>
          <w:spacing w:val="3"/>
          <w:sz w:val="24"/>
          <w:szCs w:val="24"/>
        </w:rPr>
      </w:pPr>
      <w:r w:rsidRPr="004C3D2F">
        <w:rPr>
          <w:rFonts w:cs="Times New Roman"/>
          <w:color w:val="auto"/>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4C3D2F" w:rsidRDefault="00767BB0" w:rsidP="00D16D34">
      <w:pPr>
        <w:pStyle w:val="list-dash0"/>
        <w:spacing w:line="240" w:lineRule="auto"/>
        <w:rPr>
          <w:rFonts w:cs="Times New Roman"/>
          <w:color w:val="auto"/>
          <w:sz w:val="24"/>
          <w:szCs w:val="24"/>
        </w:rPr>
      </w:pPr>
      <w:r w:rsidRPr="004C3D2F">
        <w:rPr>
          <w:rFonts w:cs="Times New Roman"/>
          <w:color w:val="auto"/>
          <w:sz w:val="24"/>
          <w:szCs w:val="24"/>
        </w:rPr>
        <w:t>называть и различать компоненты действий умножения (множители, произведение); деления (делимое, делитель, частное);</w:t>
      </w:r>
    </w:p>
    <w:p w:rsidR="00767BB0" w:rsidRPr="004C3D2F" w:rsidRDefault="00767BB0" w:rsidP="00D16D34">
      <w:pPr>
        <w:pStyle w:val="list-dash0"/>
        <w:spacing w:line="240" w:lineRule="auto"/>
        <w:rPr>
          <w:rFonts w:cs="Times New Roman"/>
          <w:color w:val="auto"/>
          <w:sz w:val="24"/>
          <w:szCs w:val="24"/>
        </w:rPr>
      </w:pPr>
      <w:r w:rsidRPr="004C3D2F">
        <w:rPr>
          <w:rFonts w:cs="Times New Roman"/>
          <w:color w:val="auto"/>
          <w:sz w:val="24"/>
          <w:szCs w:val="24"/>
        </w:rPr>
        <w:t>находить неизвестный компонент сложения, вычитания;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4C3D2F" w:rsidRDefault="00767BB0" w:rsidP="004C3D2F">
      <w:pPr>
        <w:pStyle w:val="list-dash0"/>
        <w:suppressAutoHyphens/>
        <w:spacing w:line="240" w:lineRule="auto"/>
        <w:rPr>
          <w:rFonts w:cs="Times New Roman"/>
          <w:color w:val="auto"/>
          <w:spacing w:val="-2"/>
          <w:sz w:val="24"/>
          <w:szCs w:val="24"/>
        </w:rPr>
      </w:pPr>
      <w:r w:rsidRPr="004C3D2F">
        <w:rPr>
          <w:rFonts w:cs="Times New Roman"/>
          <w:color w:val="auto"/>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4C3D2F">
        <w:rPr>
          <w:rFonts w:cs="Times New Roman"/>
          <w:color w:val="auto"/>
          <w:spacing w:val="-2"/>
          <w:sz w:val="24"/>
          <w:szCs w:val="24"/>
        </w:rPr>
        <w:t>сравнивать величины длины, массы, времени, стоимости, устанавливая между ними соотношение «больше/меньше на»;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измерение длин реальных объектов с помощью линейки;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длину ломаной, состоящей из двух-трёх звеньев, периметр прямоугольника (квадрата);</w:t>
      </w:r>
    </w:p>
    <w:p w:rsidR="00767BB0" w:rsidRPr="004C3D2F" w:rsidRDefault="00767BB0"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находить общий признак группы математических объектов (чисел, величин, геометрических фигур);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находить закономерность в ряду объектов (чисел, геометрических фигур);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группы объектов (находить общее, различное);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обнаруживать модели геометрических фигур в окружающем мире;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подбирать примеры, подтверждающие суждение, ответ;</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(дополнять) текстовую задачу;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проверять правильность вычислений.</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К концу обучения в </w:t>
      </w:r>
      <w:r w:rsidRPr="004C3D2F">
        <w:rPr>
          <w:rStyle w:val="Bold"/>
          <w:rFonts w:cs="Times New Roman"/>
          <w:color w:val="auto"/>
          <w:sz w:val="24"/>
          <w:szCs w:val="24"/>
        </w:rPr>
        <w:t>третьем классе</w:t>
      </w:r>
      <w:r w:rsidRPr="004C3D2F">
        <w:rPr>
          <w:rFonts w:cs="Times New Roman"/>
          <w:color w:val="auto"/>
          <w:sz w:val="24"/>
          <w:szCs w:val="24"/>
        </w:rPr>
        <w:t xml:space="preserve"> обучающийся научится: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записывать, сравнивать, упорядочивать числа в пределах 1000;</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число большее/меньшее данного числа на заданное число, в заданное число раз (в пределах 1000);</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выполнять арифметические действия: сложение и вычитание (в пределах 100 — устно, в пределах 1000 — письменно); </w:t>
      </w:r>
      <w:r w:rsidRPr="004C3D2F">
        <w:rPr>
          <w:rFonts w:cs="Times New Roman"/>
          <w:color w:val="auto"/>
          <w:sz w:val="24"/>
          <w:szCs w:val="24"/>
        </w:rPr>
        <w:br/>
        <w:t xml:space="preserve">умножение и деление на однозначное число (в пределах 100 — устно и письменно);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действия умножение и деление с числами 0 и 1; деление с остатком;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при вычислениях переместительное и сочетательное свойства сложения;</w:t>
      </w:r>
    </w:p>
    <w:p w:rsidR="00767BB0" w:rsidRPr="004C3D2F" w:rsidRDefault="00767BB0"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находить неизвестный компонент арифметического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величины длины, площади, массы, времени, стоимости, устанавливая между ними соотношение «больше/меньше на/в»;</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называть, находить долю величины (половина, четверть);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lastRenderedPageBreak/>
        <w:t>сравнивать величины, выраженные долями;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конструировать прямоугольник из данных фигур (квадратов), делить прямоугольник, многоугольник на заданные части;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фигуры по площади (наложение, сопоставление числовых значений);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периметр прямоугольника (квадрата), площадь прямоугольника (квадрата), используя правило/алгоритм;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классифицировать объекты по одному-двум признакам;</w:t>
      </w:r>
    </w:p>
    <w:p w:rsidR="00767BB0" w:rsidRPr="004C3D2F" w:rsidRDefault="00767BB0" w:rsidP="004C3D2F">
      <w:pPr>
        <w:pStyle w:val="list-dash0"/>
        <w:suppressAutoHyphens/>
        <w:spacing w:line="240" w:lineRule="auto"/>
        <w:rPr>
          <w:rFonts w:cs="Times New Roman"/>
          <w:color w:val="auto"/>
          <w:spacing w:val="-1"/>
          <w:sz w:val="24"/>
          <w:szCs w:val="24"/>
        </w:rPr>
      </w:pPr>
      <w:r w:rsidRPr="004C3D2F">
        <w:rPr>
          <w:rFonts w:cs="Times New Roman"/>
          <w:color w:val="auto"/>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структурировать информацию: заполнять простейшие таблицы по образцу;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план выполнения учебного задания и следовать ему; выполнять действия по алгоритму;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сравнивать математические объекты (находить общее, различное, уникальное);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верное решение математической задачи.</w:t>
      </w:r>
    </w:p>
    <w:p w:rsidR="00767BB0" w:rsidRPr="004C3D2F" w:rsidRDefault="00767BB0" w:rsidP="004C3D2F">
      <w:pPr>
        <w:pStyle w:val="body"/>
        <w:suppressAutoHyphens/>
        <w:spacing w:line="240" w:lineRule="auto"/>
        <w:rPr>
          <w:rFonts w:cs="Times New Roman"/>
          <w:color w:val="auto"/>
          <w:sz w:val="24"/>
          <w:szCs w:val="24"/>
        </w:rPr>
      </w:pPr>
    </w:p>
    <w:p w:rsidR="00767BB0" w:rsidRPr="004C3D2F" w:rsidRDefault="00767BB0" w:rsidP="004C3D2F">
      <w:pPr>
        <w:pStyle w:val="body"/>
        <w:suppressAutoHyphens/>
        <w:spacing w:line="240" w:lineRule="auto"/>
        <w:rPr>
          <w:rFonts w:cs="Times New Roman"/>
          <w:color w:val="auto"/>
          <w:sz w:val="24"/>
          <w:szCs w:val="24"/>
        </w:rPr>
      </w:pPr>
      <w:r w:rsidRPr="004C3D2F">
        <w:rPr>
          <w:rFonts w:cs="Times New Roman"/>
          <w:color w:val="auto"/>
          <w:sz w:val="24"/>
          <w:szCs w:val="24"/>
        </w:rPr>
        <w:t xml:space="preserve">К концу обучения в </w:t>
      </w:r>
      <w:r w:rsidRPr="004C3D2F">
        <w:rPr>
          <w:rStyle w:val="Bold"/>
          <w:rFonts w:cs="Times New Roman"/>
          <w:color w:val="auto"/>
          <w:sz w:val="24"/>
          <w:szCs w:val="24"/>
        </w:rPr>
        <w:t>четвертом классе</w:t>
      </w:r>
      <w:r w:rsidRPr="004C3D2F">
        <w:rPr>
          <w:rFonts w:cs="Times New Roman"/>
          <w:color w:val="auto"/>
          <w:sz w:val="24"/>
          <w:szCs w:val="24"/>
        </w:rPr>
        <w:t xml:space="preserve"> обучающийся научится: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читать, записывать, сравнивать, упорядочивать многозначные числа;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число большее/меньшее данного числа на заданное число, в заданное число раз;</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при вычислениях изученные свойства арифметических действий;</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долю величины, величину по ее доле;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неизвестный компонент арифметического действия;</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единицы величин для при решении задач (длина, масса, время, вместимость, стоимость, площадь, скорость);</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w:t>
      </w:r>
      <w:r w:rsidRPr="004C3D2F">
        <w:rPr>
          <w:rFonts w:cs="Times New Roman"/>
          <w:color w:val="auto"/>
          <w:sz w:val="24"/>
          <w:szCs w:val="24"/>
        </w:rPr>
        <w:lastRenderedPageBreak/>
        <w:t xml:space="preserve">определять с помощью измерительных сосудов вместимость; выполнять прикидку и оценку результата измерений;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решать практические задачи, связанные с повседневной жизнью (на покупки, движение и </w:t>
      </w:r>
      <w:r w:rsidR="00AD7318" w:rsidRPr="004C3D2F">
        <w:rPr>
          <w:rFonts w:cs="Times New Roman"/>
          <w:color w:val="auto"/>
          <w:sz w:val="24"/>
          <w:szCs w:val="24"/>
        </w:rPr>
        <w:t>т. п.</w:t>
      </w:r>
      <w:r w:rsidRPr="004C3D2F">
        <w:rPr>
          <w:rFonts w:cs="Times New Roman"/>
          <w:color w:val="auto"/>
          <w:sz w:val="24"/>
          <w:szCs w:val="24"/>
        </w:rP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различать, называть геометрические фигуры: окружность, круг;</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изображать с помощью циркуля и линейки окружность заданного радиуса;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 xml:space="preserve">распознавать верные (истинные) и неверные (ложные) утверждения; приводить пример, контрпример; </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классифицировать объекты по заданным/самостоятельно установленным одному-двум признакам;</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заполнять данными предложенную таблицу, столбчатую диаграмму;</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выбирать рациональное решение;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составлять модель текстовой задачи, числовое выражение;</w:t>
      </w:r>
    </w:p>
    <w:p w:rsidR="00767BB0"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конструировать ход решения математической задачи;</w:t>
      </w:r>
    </w:p>
    <w:p w:rsidR="005447D8" w:rsidRPr="004C3D2F" w:rsidRDefault="00767BB0" w:rsidP="004C3D2F">
      <w:pPr>
        <w:pStyle w:val="list-dash0"/>
        <w:suppressAutoHyphens/>
        <w:spacing w:line="240" w:lineRule="auto"/>
        <w:rPr>
          <w:rFonts w:cs="Times New Roman"/>
          <w:color w:val="auto"/>
          <w:sz w:val="24"/>
          <w:szCs w:val="24"/>
        </w:rPr>
      </w:pPr>
      <w:r w:rsidRPr="004C3D2F">
        <w:rPr>
          <w:rFonts w:cs="Times New Roman"/>
          <w:color w:val="auto"/>
          <w:sz w:val="24"/>
          <w:szCs w:val="24"/>
        </w:rPr>
        <w:t>находить все верные решения задачи из предложенных.</w:t>
      </w:r>
    </w:p>
    <w:p w:rsidR="002B7D63" w:rsidRPr="00BE5DD7" w:rsidRDefault="002B7D63" w:rsidP="004C3D2F">
      <w:pPr>
        <w:pStyle w:val="list-dash0"/>
        <w:numPr>
          <w:ilvl w:val="0"/>
          <w:numId w:val="0"/>
        </w:numPr>
        <w:suppressAutoHyphens/>
        <w:spacing w:line="240" w:lineRule="auto"/>
        <w:ind w:left="700"/>
        <w:rPr>
          <w:rFonts w:cs="Times New Roman"/>
          <w:b/>
          <w:color w:val="auto"/>
          <w:sz w:val="24"/>
          <w:szCs w:val="24"/>
        </w:rPr>
      </w:pPr>
    </w:p>
    <w:p w:rsidR="002B7D63" w:rsidRPr="00BE5DD7" w:rsidRDefault="002B7D63" w:rsidP="00D16D34">
      <w:pPr>
        <w:pStyle w:val="list-dash0"/>
        <w:numPr>
          <w:ilvl w:val="0"/>
          <w:numId w:val="0"/>
        </w:numPr>
        <w:spacing w:line="240" w:lineRule="auto"/>
        <w:ind w:left="700"/>
        <w:rPr>
          <w:rFonts w:cs="Times New Roman"/>
          <w:b/>
          <w:color w:val="auto"/>
          <w:sz w:val="24"/>
          <w:szCs w:val="24"/>
        </w:rPr>
      </w:pPr>
    </w:p>
    <w:p w:rsidR="004C3D2F" w:rsidRDefault="004C3D2F" w:rsidP="004C3D2F">
      <w:pPr>
        <w:pStyle w:val="list-dash0"/>
        <w:numPr>
          <w:ilvl w:val="0"/>
          <w:numId w:val="0"/>
        </w:numPr>
        <w:spacing w:line="240" w:lineRule="auto"/>
        <w:ind w:left="700"/>
        <w:jc w:val="center"/>
        <w:rPr>
          <w:rFonts w:cs="Times New Roman"/>
          <w:b/>
          <w:color w:val="auto"/>
          <w:sz w:val="24"/>
          <w:szCs w:val="24"/>
        </w:rPr>
      </w:pPr>
    </w:p>
    <w:p w:rsidR="00767BB0" w:rsidRPr="00BE5DD7" w:rsidRDefault="00767BB0" w:rsidP="004C3D2F">
      <w:pPr>
        <w:pStyle w:val="list-dash0"/>
        <w:numPr>
          <w:ilvl w:val="0"/>
          <w:numId w:val="0"/>
        </w:numPr>
        <w:spacing w:line="240" w:lineRule="auto"/>
        <w:ind w:left="700"/>
        <w:jc w:val="center"/>
        <w:rPr>
          <w:rFonts w:cs="Times New Roman"/>
          <w:b/>
          <w:color w:val="auto"/>
          <w:sz w:val="24"/>
          <w:szCs w:val="24"/>
        </w:rPr>
      </w:pPr>
      <w:r w:rsidRPr="00BE5DD7">
        <w:rPr>
          <w:rFonts w:cs="Times New Roman"/>
          <w:b/>
          <w:color w:val="auto"/>
          <w:sz w:val="24"/>
          <w:szCs w:val="24"/>
        </w:rPr>
        <w:t>ОКРУЖАЮЩИЙ МИР</w:t>
      </w:r>
    </w:p>
    <w:p w:rsidR="00507D44" w:rsidRPr="004C3D2F" w:rsidRDefault="00507D44" w:rsidP="004C3D2F">
      <w:pPr>
        <w:pStyle w:val="afa"/>
        <w:suppressAutoHyphens/>
        <w:spacing w:before="0" w:beforeAutospacing="0" w:after="0" w:afterAutospacing="0"/>
        <w:jc w:val="both"/>
      </w:pPr>
      <w:r w:rsidRPr="004C3D2F">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507D44" w:rsidRPr="004C3D2F" w:rsidRDefault="00507D44" w:rsidP="004C3D2F">
      <w:pPr>
        <w:pStyle w:val="afa"/>
        <w:suppressAutoHyphens/>
        <w:spacing w:before="0" w:beforeAutospacing="0" w:after="0" w:afterAutospacing="0"/>
        <w:jc w:val="both"/>
      </w:pPr>
      <w:r w:rsidRPr="004C3D2F">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07D44" w:rsidRPr="004C3D2F" w:rsidRDefault="00507D44" w:rsidP="004C3D2F">
      <w:pPr>
        <w:pStyle w:val="afa"/>
        <w:suppressAutoHyphens/>
        <w:spacing w:before="0" w:beforeAutospacing="0" w:after="0" w:afterAutospacing="0"/>
        <w:jc w:val="both"/>
      </w:pPr>
      <w:r w:rsidRPr="004C3D2F">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w:t>
      </w:r>
      <w:r w:rsidRPr="004C3D2F">
        <w:lastRenderedPageBreak/>
        <w:t>уровень формирования универсальных учебных действий, так как их становление на уровне начального общего образования только начинается.</w:t>
      </w:r>
    </w:p>
    <w:p w:rsidR="00507D44" w:rsidRPr="004C3D2F" w:rsidRDefault="00507D44" w:rsidP="004C3D2F">
      <w:pPr>
        <w:pStyle w:val="afa"/>
        <w:suppressAutoHyphens/>
        <w:spacing w:before="0" w:beforeAutospacing="0" w:after="0" w:afterAutospacing="0"/>
        <w:jc w:val="both"/>
      </w:pPr>
      <w:r w:rsidRPr="004C3D2F">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C3D2F" w:rsidRDefault="004C3D2F" w:rsidP="00D16D34">
      <w:pPr>
        <w:pStyle w:val="afa"/>
        <w:spacing w:before="0" w:beforeAutospacing="0" w:after="0" w:afterAutospacing="0"/>
        <w:jc w:val="both"/>
        <w:rPr>
          <w:rStyle w:val="aff1"/>
          <w:color w:val="FF0000"/>
        </w:rPr>
      </w:pPr>
    </w:p>
    <w:p w:rsidR="00507D44" w:rsidRPr="004C3D2F" w:rsidRDefault="00507D44" w:rsidP="004C3D2F">
      <w:pPr>
        <w:pStyle w:val="afa"/>
        <w:spacing w:before="0" w:beforeAutospacing="0" w:after="0" w:afterAutospacing="0"/>
        <w:jc w:val="center"/>
        <w:rPr>
          <w:sz w:val="28"/>
        </w:rPr>
      </w:pPr>
      <w:r w:rsidRPr="004C3D2F">
        <w:rPr>
          <w:rStyle w:val="aff1"/>
          <w:sz w:val="28"/>
        </w:rPr>
        <w:t>Пояснительная записка.</w:t>
      </w:r>
    </w:p>
    <w:p w:rsidR="00507D44" w:rsidRPr="004C3D2F" w:rsidRDefault="00507D44" w:rsidP="004C3D2F">
      <w:pPr>
        <w:pStyle w:val="afa"/>
        <w:suppressAutoHyphens/>
        <w:spacing w:before="0" w:beforeAutospacing="0" w:after="0" w:afterAutospacing="0"/>
        <w:jc w:val="both"/>
      </w:pPr>
      <w:r w:rsidRPr="004C3D2F">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507D44" w:rsidRPr="004C3D2F" w:rsidRDefault="00507D44" w:rsidP="004C3D2F">
      <w:pPr>
        <w:pStyle w:val="afa"/>
        <w:suppressAutoHyphens/>
        <w:spacing w:before="0" w:beforeAutospacing="0" w:after="0" w:afterAutospacing="0"/>
        <w:jc w:val="both"/>
      </w:pPr>
      <w:r w:rsidRPr="004C3D2F">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формирование ценности здоровья человека, его сохранения и укрепления, приверженности здоровому образу жизни;</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проявление уважения к истории, культуре, традициям народов Российской Федерации;</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507D44" w:rsidRPr="004C3D2F" w:rsidRDefault="004C3D2F" w:rsidP="004C3D2F">
      <w:pPr>
        <w:pStyle w:val="afa"/>
        <w:suppressAutoHyphens/>
        <w:spacing w:before="0" w:beforeAutospacing="0" w:after="0" w:afterAutospacing="0"/>
        <w:jc w:val="both"/>
      </w:pPr>
      <w:r w:rsidRPr="004C3D2F">
        <w:t xml:space="preserve">- </w:t>
      </w:r>
      <w:r w:rsidR="00507D44" w:rsidRPr="004C3D2F">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07D44" w:rsidRPr="004C3D2F" w:rsidRDefault="00507D44" w:rsidP="004C3D2F">
      <w:pPr>
        <w:pStyle w:val="afa"/>
        <w:suppressAutoHyphens/>
        <w:spacing w:before="0" w:beforeAutospacing="0" w:after="0" w:afterAutospacing="0"/>
        <w:ind w:firstLine="720"/>
        <w:jc w:val="both"/>
      </w:pPr>
      <w:r w:rsidRPr="004C3D2F">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507D44" w:rsidRPr="004C3D2F" w:rsidRDefault="00507D44" w:rsidP="004C3D2F">
      <w:pPr>
        <w:pStyle w:val="afa"/>
        <w:suppressAutoHyphens/>
        <w:spacing w:before="0" w:beforeAutospacing="0" w:after="0" w:afterAutospacing="0"/>
        <w:ind w:firstLine="720"/>
        <w:jc w:val="both"/>
      </w:pPr>
      <w:r w:rsidRPr="004C3D2F">
        <w:t>Отбор содержания программы по окружающему миру осуществлен на основе следующих ведущих идей:</w:t>
      </w:r>
    </w:p>
    <w:p w:rsidR="00507D44" w:rsidRPr="004C3D2F" w:rsidRDefault="00507D44" w:rsidP="004C3D2F">
      <w:pPr>
        <w:pStyle w:val="afa"/>
        <w:suppressAutoHyphens/>
        <w:spacing w:before="0" w:beforeAutospacing="0" w:after="0" w:afterAutospacing="0"/>
        <w:jc w:val="both"/>
      </w:pPr>
      <w:r w:rsidRPr="004C3D2F">
        <w:t>раскрытие роли человека в природе и обществе;</w:t>
      </w:r>
    </w:p>
    <w:p w:rsidR="00507D44" w:rsidRPr="004C3D2F" w:rsidRDefault="00507D44" w:rsidP="004C3D2F">
      <w:pPr>
        <w:pStyle w:val="afa"/>
        <w:suppressAutoHyphens/>
        <w:spacing w:before="0" w:beforeAutospacing="0" w:after="0" w:afterAutospacing="0"/>
        <w:jc w:val="both"/>
      </w:pPr>
      <w:r w:rsidRPr="004C3D2F">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07D44" w:rsidRPr="004C3D2F" w:rsidRDefault="00507D44" w:rsidP="004C3D2F">
      <w:pPr>
        <w:pStyle w:val="afa"/>
        <w:suppressAutoHyphens/>
        <w:spacing w:before="0" w:beforeAutospacing="0" w:after="0" w:afterAutospacing="0"/>
        <w:jc w:val="both"/>
      </w:pPr>
      <w:r w:rsidRPr="004C3D2F">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C3D2F" w:rsidRDefault="004C3D2F" w:rsidP="00D16D34">
      <w:pPr>
        <w:pStyle w:val="afa"/>
        <w:spacing w:before="0" w:beforeAutospacing="0" w:after="0" w:afterAutospacing="0"/>
        <w:jc w:val="both"/>
        <w:rPr>
          <w:rStyle w:val="aff1"/>
          <w:color w:val="FF0000"/>
        </w:rPr>
      </w:pPr>
    </w:p>
    <w:p w:rsidR="004C3D2F" w:rsidRDefault="004C3D2F" w:rsidP="00D16D34">
      <w:pPr>
        <w:pStyle w:val="afa"/>
        <w:spacing w:before="0" w:beforeAutospacing="0" w:after="0" w:afterAutospacing="0"/>
        <w:jc w:val="both"/>
        <w:rPr>
          <w:rStyle w:val="aff1"/>
          <w:color w:val="FF0000"/>
        </w:rPr>
      </w:pPr>
    </w:p>
    <w:p w:rsidR="004C3D2F" w:rsidRDefault="004C3D2F" w:rsidP="00D16D34">
      <w:pPr>
        <w:pStyle w:val="afa"/>
        <w:spacing w:before="0" w:beforeAutospacing="0" w:after="0" w:afterAutospacing="0"/>
        <w:jc w:val="both"/>
        <w:rPr>
          <w:rStyle w:val="aff1"/>
          <w:color w:val="FF0000"/>
        </w:rPr>
      </w:pPr>
    </w:p>
    <w:p w:rsidR="004C3D2F" w:rsidRDefault="004C3D2F" w:rsidP="00D16D34">
      <w:pPr>
        <w:pStyle w:val="afa"/>
        <w:spacing w:before="0" w:beforeAutospacing="0" w:after="0" w:afterAutospacing="0"/>
        <w:jc w:val="both"/>
        <w:rPr>
          <w:rStyle w:val="aff1"/>
          <w:color w:val="FF0000"/>
        </w:rPr>
      </w:pPr>
    </w:p>
    <w:p w:rsidR="004C3D2F" w:rsidRDefault="004C3D2F" w:rsidP="00D16D34">
      <w:pPr>
        <w:pStyle w:val="afa"/>
        <w:spacing w:before="0" w:beforeAutospacing="0" w:after="0" w:afterAutospacing="0"/>
        <w:jc w:val="both"/>
        <w:rPr>
          <w:rStyle w:val="aff1"/>
          <w:color w:val="FF0000"/>
        </w:rPr>
      </w:pPr>
    </w:p>
    <w:p w:rsidR="004C3D2F" w:rsidRPr="006A4C61" w:rsidRDefault="00507D44" w:rsidP="006A4C61">
      <w:pPr>
        <w:pStyle w:val="afa"/>
        <w:suppressAutoHyphens/>
        <w:spacing w:before="0" w:beforeAutospacing="0" w:after="0" w:afterAutospacing="0"/>
        <w:jc w:val="center"/>
        <w:rPr>
          <w:rStyle w:val="aff1"/>
          <w:sz w:val="28"/>
        </w:rPr>
      </w:pPr>
      <w:r w:rsidRPr="006A4C61">
        <w:rPr>
          <w:rStyle w:val="aff1"/>
          <w:sz w:val="28"/>
        </w:rPr>
        <w:lastRenderedPageBreak/>
        <w:t>Содержание обучения</w:t>
      </w:r>
    </w:p>
    <w:p w:rsidR="00507D44" w:rsidRPr="006A4C61" w:rsidRDefault="00507D44" w:rsidP="006A4C61">
      <w:pPr>
        <w:pStyle w:val="afa"/>
        <w:suppressAutoHyphens/>
        <w:spacing w:before="0" w:beforeAutospacing="0" w:after="0" w:afterAutospacing="0"/>
        <w:jc w:val="both"/>
      </w:pPr>
      <w:r w:rsidRPr="006A4C61">
        <w:rPr>
          <w:rStyle w:val="aff1"/>
        </w:rPr>
        <w:t xml:space="preserve"> </w:t>
      </w:r>
      <w:r w:rsidR="004C3D2F" w:rsidRPr="006A4C61">
        <w:rPr>
          <w:rStyle w:val="aff1"/>
        </w:rPr>
        <w:t>В  1 классе:</w:t>
      </w:r>
    </w:p>
    <w:p w:rsidR="00507D44" w:rsidRPr="006A4C61" w:rsidRDefault="00507D44" w:rsidP="006A4C61">
      <w:pPr>
        <w:pStyle w:val="afa"/>
        <w:suppressAutoHyphens/>
        <w:spacing w:before="0" w:beforeAutospacing="0" w:after="0" w:afterAutospacing="0"/>
        <w:jc w:val="both"/>
        <w:rPr>
          <w:b/>
        </w:rPr>
      </w:pPr>
      <w:r w:rsidRPr="006A4C61">
        <w:rPr>
          <w:b/>
        </w:rPr>
        <w:t>Человек и общество.</w:t>
      </w:r>
    </w:p>
    <w:p w:rsidR="00507D44" w:rsidRPr="006A4C61" w:rsidRDefault="00507D44" w:rsidP="006A4C61">
      <w:pPr>
        <w:pStyle w:val="afa"/>
        <w:suppressAutoHyphens/>
        <w:spacing w:before="0" w:beforeAutospacing="0" w:after="0" w:afterAutospacing="0"/>
        <w:ind w:firstLine="720"/>
        <w:jc w:val="both"/>
      </w:pPr>
      <w:r w:rsidRPr="006A4C61">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07D44" w:rsidRPr="006A4C61" w:rsidRDefault="00507D44" w:rsidP="006A4C61">
      <w:pPr>
        <w:pStyle w:val="afa"/>
        <w:suppressAutoHyphens/>
        <w:spacing w:before="0" w:beforeAutospacing="0" w:after="0" w:afterAutospacing="0"/>
        <w:ind w:firstLine="720"/>
        <w:jc w:val="both"/>
      </w:pPr>
      <w:r w:rsidRPr="006A4C61">
        <w:t>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507D44" w:rsidRPr="006A4C61" w:rsidRDefault="00507D44" w:rsidP="006A4C61">
      <w:pPr>
        <w:pStyle w:val="afa"/>
        <w:suppressAutoHyphens/>
        <w:spacing w:before="0" w:beforeAutospacing="0" w:after="0" w:afterAutospacing="0"/>
        <w:ind w:firstLine="720"/>
        <w:jc w:val="both"/>
      </w:pPr>
      <w:r w:rsidRPr="006A4C61">
        <w:t>Режим труда и отдыха.</w:t>
      </w:r>
    </w:p>
    <w:p w:rsidR="00507D44" w:rsidRPr="006A4C61" w:rsidRDefault="00507D44" w:rsidP="006A4C61">
      <w:pPr>
        <w:pStyle w:val="afa"/>
        <w:suppressAutoHyphens/>
        <w:spacing w:before="0" w:beforeAutospacing="0" w:after="0" w:afterAutospacing="0"/>
        <w:ind w:firstLine="720"/>
        <w:jc w:val="both"/>
      </w:pPr>
      <w:r w:rsidRPr="006A4C61">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07D44" w:rsidRPr="006A4C61" w:rsidRDefault="00507D44" w:rsidP="006A4C61">
      <w:pPr>
        <w:pStyle w:val="afa"/>
        <w:suppressAutoHyphens/>
        <w:spacing w:before="0" w:beforeAutospacing="0" w:after="0" w:afterAutospacing="0"/>
        <w:ind w:firstLine="720"/>
        <w:jc w:val="both"/>
      </w:pPr>
      <w:r w:rsidRPr="006A4C61">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507D44" w:rsidRPr="006A4C61" w:rsidRDefault="00507D44" w:rsidP="006A4C61">
      <w:pPr>
        <w:pStyle w:val="afa"/>
        <w:suppressAutoHyphens/>
        <w:spacing w:before="0" w:beforeAutospacing="0" w:after="0" w:afterAutospacing="0"/>
        <w:ind w:firstLine="720"/>
        <w:jc w:val="both"/>
      </w:pPr>
      <w:r w:rsidRPr="006A4C61">
        <w:t>Ценность и красота рукотворного мира. Правила поведения в социуме.</w:t>
      </w:r>
    </w:p>
    <w:p w:rsidR="00507D44" w:rsidRPr="006A4C61" w:rsidRDefault="00507D44" w:rsidP="006A4C61">
      <w:pPr>
        <w:pStyle w:val="afa"/>
        <w:suppressAutoHyphens/>
        <w:spacing w:before="0" w:beforeAutospacing="0" w:after="0" w:afterAutospacing="0"/>
        <w:jc w:val="both"/>
        <w:rPr>
          <w:b/>
        </w:rPr>
      </w:pPr>
      <w:r w:rsidRPr="006A4C61">
        <w:rPr>
          <w:b/>
        </w:rPr>
        <w:t>Человек и природа.</w:t>
      </w:r>
    </w:p>
    <w:p w:rsidR="00507D44" w:rsidRPr="006A4C61" w:rsidRDefault="00507D44" w:rsidP="006A4C61">
      <w:pPr>
        <w:pStyle w:val="afa"/>
        <w:suppressAutoHyphens/>
        <w:spacing w:before="0" w:beforeAutospacing="0" w:after="0" w:afterAutospacing="0"/>
        <w:ind w:firstLine="720"/>
        <w:jc w:val="both"/>
      </w:pPr>
      <w:r w:rsidRPr="006A4C61">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07D44" w:rsidRPr="006A4C61" w:rsidRDefault="00507D44" w:rsidP="006A4C61">
      <w:pPr>
        <w:pStyle w:val="afa"/>
        <w:suppressAutoHyphens/>
        <w:spacing w:before="0" w:beforeAutospacing="0" w:after="0" w:afterAutospacing="0"/>
        <w:ind w:firstLine="720"/>
        <w:jc w:val="both"/>
      </w:pPr>
      <w:r w:rsidRPr="006A4C61">
        <w:t>Сезонные изменения в природе. Взаимосвязи между человеком и природой. Правила нравственного и безопасного поведения в природе.</w:t>
      </w:r>
    </w:p>
    <w:p w:rsidR="00507D44" w:rsidRPr="006A4C61" w:rsidRDefault="00507D44" w:rsidP="006A4C61">
      <w:pPr>
        <w:pStyle w:val="afa"/>
        <w:suppressAutoHyphens/>
        <w:spacing w:before="0" w:beforeAutospacing="0" w:after="0" w:afterAutospacing="0"/>
        <w:ind w:firstLine="720"/>
        <w:jc w:val="both"/>
      </w:pPr>
      <w:r w:rsidRPr="006A4C61">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07D44" w:rsidRPr="006A4C61" w:rsidRDefault="00507D44" w:rsidP="006A4C61">
      <w:pPr>
        <w:pStyle w:val="afa"/>
        <w:suppressAutoHyphens/>
        <w:spacing w:before="0" w:beforeAutospacing="0" w:after="0" w:afterAutospacing="0"/>
        <w:ind w:firstLine="720"/>
        <w:jc w:val="both"/>
      </w:pPr>
      <w:r w:rsidRPr="006A4C61">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507D44" w:rsidRPr="006A4C61" w:rsidRDefault="00507D44" w:rsidP="006A4C61">
      <w:pPr>
        <w:pStyle w:val="afa"/>
        <w:suppressAutoHyphens/>
        <w:spacing w:before="0" w:beforeAutospacing="0" w:after="0" w:afterAutospacing="0"/>
        <w:jc w:val="both"/>
        <w:rPr>
          <w:b/>
        </w:rPr>
      </w:pPr>
      <w:r w:rsidRPr="006A4C61">
        <w:rPr>
          <w:b/>
        </w:rPr>
        <w:t>Правила безопасной жизнедеятельности.</w:t>
      </w:r>
    </w:p>
    <w:p w:rsidR="00507D44" w:rsidRPr="006A4C61" w:rsidRDefault="00507D44" w:rsidP="006A4C61">
      <w:pPr>
        <w:pStyle w:val="afa"/>
        <w:suppressAutoHyphens/>
        <w:spacing w:before="0" w:beforeAutospacing="0" w:after="0" w:afterAutospacing="0"/>
        <w:ind w:firstLine="720"/>
        <w:jc w:val="both"/>
      </w:pPr>
      <w:r w:rsidRPr="006A4C61">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07D44" w:rsidRPr="006A4C61" w:rsidRDefault="00507D44" w:rsidP="006A4C61">
      <w:pPr>
        <w:pStyle w:val="afa"/>
        <w:suppressAutoHyphens/>
        <w:spacing w:before="0" w:beforeAutospacing="0" w:after="0" w:afterAutospacing="0"/>
        <w:ind w:firstLine="720"/>
        <w:jc w:val="both"/>
      </w:pPr>
      <w:r w:rsidRPr="006A4C61">
        <w:t>Дорога от дома до школы. Правила безопасного поведения пешехода (дорожные знаки, дорожная разметка, дорожные сигналы).</w:t>
      </w:r>
    </w:p>
    <w:p w:rsidR="00507D44" w:rsidRPr="006A4C61" w:rsidRDefault="00507D44" w:rsidP="006A4C61">
      <w:pPr>
        <w:pStyle w:val="afa"/>
        <w:suppressAutoHyphens/>
        <w:spacing w:before="0" w:beforeAutospacing="0" w:after="0" w:afterAutospacing="0"/>
        <w:ind w:firstLine="720"/>
        <w:jc w:val="both"/>
      </w:pPr>
      <w:r w:rsidRPr="006A4C61">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6A4C61" w:rsidRPr="00BE5DD7" w:rsidRDefault="006A4C61" w:rsidP="006A4C61">
      <w:pPr>
        <w:pStyle w:val="afa"/>
        <w:spacing w:before="0" w:beforeAutospacing="0" w:after="0" w:afterAutospacing="0"/>
        <w:ind w:firstLine="720"/>
        <w:jc w:val="both"/>
        <w:rPr>
          <w:color w:val="FF0000"/>
        </w:rPr>
      </w:pPr>
    </w:p>
    <w:p w:rsidR="00507D44" w:rsidRPr="006A4C61" w:rsidRDefault="00507D44" w:rsidP="006A4C61">
      <w:pPr>
        <w:pStyle w:val="afa"/>
        <w:suppressAutoHyphens/>
        <w:spacing w:before="0" w:beforeAutospacing="0" w:after="0" w:afterAutospacing="0"/>
        <w:jc w:val="both"/>
      </w:pPr>
      <w:r w:rsidRPr="006A4C61">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7D44" w:rsidRPr="006A4C61" w:rsidRDefault="00507D44" w:rsidP="006A4C61">
      <w:pPr>
        <w:pStyle w:val="afa"/>
        <w:suppressAutoHyphens/>
        <w:spacing w:before="0" w:beforeAutospacing="0" w:after="0" w:afterAutospacing="0"/>
        <w:jc w:val="both"/>
      </w:pPr>
      <w:r w:rsidRPr="006A4C61">
        <w:rPr>
          <w:b/>
        </w:rPr>
        <w:t>Базовые логические действия</w:t>
      </w:r>
      <w:r w:rsidRPr="006A4C61">
        <w:t xml:space="preserve"> как часть познавательных универсальных учебных действий способствуют формированию умений:</w:t>
      </w:r>
    </w:p>
    <w:p w:rsidR="00507D44" w:rsidRPr="006A4C61" w:rsidRDefault="00507D44" w:rsidP="006A4C61">
      <w:pPr>
        <w:pStyle w:val="afa"/>
        <w:suppressAutoHyphens/>
        <w:spacing w:before="0" w:beforeAutospacing="0" w:after="0" w:afterAutospacing="0"/>
        <w:jc w:val="both"/>
      </w:pPr>
      <w:r w:rsidRPr="006A4C61">
        <w:t>сравнивать происходящие в природе изменения, наблюдать зависимость изменений в живой природе от состояния неживой природы;</w:t>
      </w:r>
    </w:p>
    <w:p w:rsidR="00507D44" w:rsidRPr="006A4C61" w:rsidRDefault="00507D44" w:rsidP="006A4C61">
      <w:pPr>
        <w:pStyle w:val="afa"/>
        <w:suppressAutoHyphens/>
        <w:spacing w:before="0" w:beforeAutospacing="0" w:after="0" w:afterAutospacing="0"/>
        <w:jc w:val="both"/>
      </w:pPr>
      <w:r w:rsidRPr="006A4C61">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07D44" w:rsidRPr="006A4C61" w:rsidRDefault="00507D44" w:rsidP="006A4C61">
      <w:pPr>
        <w:pStyle w:val="afa"/>
        <w:suppressAutoHyphens/>
        <w:spacing w:before="0" w:beforeAutospacing="0" w:after="0" w:afterAutospacing="0"/>
        <w:jc w:val="both"/>
      </w:pPr>
      <w:r w:rsidRPr="006A4C61">
        <w:t>приводить примеры лиственных и хвойных растений, сравнивать их, устанавливать различия во внешнем виде.</w:t>
      </w:r>
    </w:p>
    <w:p w:rsidR="00507D44" w:rsidRPr="006A4C61" w:rsidRDefault="00507D44" w:rsidP="006A4C61">
      <w:pPr>
        <w:pStyle w:val="afa"/>
        <w:suppressAutoHyphens/>
        <w:spacing w:before="0" w:beforeAutospacing="0" w:after="0" w:afterAutospacing="0"/>
        <w:jc w:val="both"/>
      </w:pPr>
      <w:r w:rsidRPr="006A4C61">
        <w:rPr>
          <w:b/>
        </w:rPr>
        <w:t>Работа с информацией</w:t>
      </w:r>
      <w:r w:rsidRPr="006A4C61">
        <w:t xml:space="preserve"> как часть познавательных универсальных учебных действий способствует формированию умений:</w:t>
      </w:r>
    </w:p>
    <w:p w:rsidR="00507D44" w:rsidRPr="006A4C61" w:rsidRDefault="00507D44" w:rsidP="006A4C61">
      <w:pPr>
        <w:pStyle w:val="afa"/>
        <w:suppressAutoHyphens/>
        <w:spacing w:before="0" w:beforeAutospacing="0" w:after="0" w:afterAutospacing="0"/>
        <w:jc w:val="both"/>
      </w:pPr>
      <w:r w:rsidRPr="006A4C61">
        <w:lastRenderedPageBreak/>
        <w:t>понимать, что информация может быть представлена в разной форме: текста, иллюстраций, видео, таблицы;</w:t>
      </w:r>
    </w:p>
    <w:p w:rsidR="00507D44" w:rsidRPr="006A4C61" w:rsidRDefault="00507D44" w:rsidP="006A4C61">
      <w:pPr>
        <w:pStyle w:val="afa"/>
        <w:suppressAutoHyphens/>
        <w:spacing w:before="0" w:beforeAutospacing="0" w:after="0" w:afterAutospacing="0"/>
        <w:jc w:val="both"/>
      </w:pPr>
      <w:r w:rsidRPr="006A4C61">
        <w:t>соотносить иллюстрацию явления (объекта, предмета) с его названием.</w:t>
      </w:r>
    </w:p>
    <w:p w:rsidR="00507D44" w:rsidRPr="006A4C61" w:rsidRDefault="00507D44" w:rsidP="006A4C61">
      <w:pPr>
        <w:pStyle w:val="afa"/>
        <w:suppressAutoHyphens/>
        <w:spacing w:before="0" w:beforeAutospacing="0" w:after="0" w:afterAutospacing="0"/>
        <w:jc w:val="both"/>
      </w:pPr>
      <w:r w:rsidRPr="006A4C61">
        <w:rPr>
          <w:b/>
        </w:rPr>
        <w:t>Коммуникативные универсальные учебные действия</w:t>
      </w:r>
      <w:r w:rsidRPr="006A4C61">
        <w:t xml:space="preserve"> способствуют формированию умений:</w:t>
      </w:r>
    </w:p>
    <w:p w:rsidR="00507D44" w:rsidRPr="006A4C61" w:rsidRDefault="00507D44" w:rsidP="006A4C61">
      <w:pPr>
        <w:pStyle w:val="afa"/>
        <w:suppressAutoHyphens/>
        <w:spacing w:before="0" w:beforeAutospacing="0" w:after="0" w:afterAutospacing="0"/>
        <w:jc w:val="both"/>
      </w:pPr>
      <w:r w:rsidRPr="006A4C61">
        <w:t>в процессе учебного диалога слушать говорящего; отвечать на вопросы, дополнять ответы участников; уважительно относиться к разным мнениям;</w:t>
      </w:r>
    </w:p>
    <w:p w:rsidR="00507D44" w:rsidRPr="006A4C61" w:rsidRDefault="00507D44" w:rsidP="006A4C61">
      <w:pPr>
        <w:pStyle w:val="afa"/>
        <w:suppressAutoHyphens/>
        <w:spacing w:before="0" w:beforeAutospacing="0" w:after="0" w:afterAutospacing="0"/>
        <w:jc w:val="both"/>
      </w:pPr>
      <w:r w:rsidRPr="006A4C61">
        <w:t>воспроизводить названия своего населенного пункта, название страны, ее столицы;</w:t>
      </w:r>
    </w:p>
    <w:p w:rsidR="00507D44" w:rsidRPr="006A4C61" w:rsidRDefault="00507D44" w:rsidP="006A4C61">
      <w:pPr>
        <w:pStyle w:val="afa"/>
        <w:suppressAutoHyphens/>
        <w:spacing w:before="0" w:beforeAutospacing="0" w:after="0" w:afterAutospacing="0"/>
        <w:jc w:val="both"/>
      </w:pPr>
      <w:r w:rsidRPr="006A4C61">
        <w:t>воспроизводить наизусть слова гимна России;</w:t>
      </w:r>
    </w:p>
    <w:p w:rsidR="00507D44" w:rsidRPr="006A4C61" w:rsidRDefault="00507D44" w:rsidP="006A4C61">
      <w:pPr>
        <w:pStyle w:val="afa"/>
        <w:suppressAutoHyphens/>
        <w:spacing w:before="0" w:beforeAutospacing="0" w:after="0" w:afterAutospacing="0"/>
        <w:jc w:val="both"/>
      </w:pPr>
      <w:r w:rsidRPr="006A4C61">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07D44" w:rsidRPr="006A4C61" w:rsidRDefault="00507D44" w:rsidP="006A4C61">
      <w:pPr>
        <w:pStyle w:val="afa"/>
        <w:suppressAutoHyphens/>
        <w:spacing w:before="0" w:beforeAutospacing="0" w:after="0" w:afterAutospacing="0"/>
        <w:jc w:val="both"/>
      </w:pPr>
      <w:r w:rsidRPr="006A4C61">
        <w:t>описывать по предложенному плану время года, передавать в рассказе свое отношение к природным явлениям;</w:t>
      </w:r>
    </w:p>
    <w:p w:rsidR="00507D44" w:rsidRPr="006A4C61" w:rsidRDefault="00507D44" w:rsidP="006A4C61">
      <w:pPr>
        <w:pStyle w:val="afa"/>
        <w:suppressAutoHyphens/>
        <w:spacing w:before="0" w:beforeAutospacing="0" w:after="0" w:afterAutospacing="0"/>
        <w:jc w:val="both"/>
      </w:pPr>
      <w:r w:rsidRPr="006A4C61">
        <w:t>сравнивать домашних и диких животных, объяснять, чем они различаются.</w:t>
      </w:r>
    </w:p>
    <w:p w:rsidR="00507D44" w:rsidRPr="006A4C61" w:rsidRDefault="00507D44" w:rsidP="006A4C61">
      <w:pPr>
        <w:pStyle w:val="afa"/>
        <w:suppressAutoHyphens/>
        <w:spacing w:before="0" w:beforeAutospacing="0" w:after="0" w:afterAutospacing="0"/>
        <w:jc w:val="both"/>
      </w:pPr>
      <w:r w:rsidRPr="006A4C61">
        <w:rPr>
          <w:b/>
        </w:rPr>
        <w:t>Регулятивные универсальные учебные действия</w:t>
      </w:r>
      <w:r w:rsidRPr="006A4C61">
        <w:t xml:space="preserve"> способствуют формированию умений:</w:t>
      </w:r>
    </w:p>
    <w:p w:rsidR="00507D44" w:rsidRPr="006A4C61" w:rsidRDefault="00507D44" w:rsidP="006A4C61">
      <w:pPr>
        <w:pStyle w:val="afa"/>
        <w:suppressAutoHyphens/>
        <w:spacing w:before="0" w:beforeAutospacing="0" w:after="0" w:afterAutospacing="0"/>
        <w:jc w:val="both"/>
      </w:pPr>
      <w:r w:rsidRPr="006A4C61">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07D44" w:rsidRPr="006A4C61" w:rsidRDefault="00507D44" w:rsidP="006A4C61">
      <w:pPr>
        <w:pStyle w:val="afa"/>
        <w:suppressAutoHyphens/>
        <w:spacing w:before="0" w:beforeAutospacing="0" w:after="0" w:afterAutospacing="0"/>
        <w:jc w:val="both"/>
      </w:pPr>
      <w:r w:rsidRPr="006A4C61">
        <w:t>оценивать выполнение правил безопасного поведения на дорогах и улицах другими детьми, выполнять самооценку;</w:t>
      </w:r>
    </w:p>
    <w:p w:rsidR="00507D44" w:rsidRPr="006A4C61" w:rsidRDefault="00507D44" w:rsidP="006A4C61">
      <w:pPr>
        <w:pStyle w:val="afa"/>
        <w:suppressAutoHyphens/>
        <w:spacing w:before="0" w:beforeAutospacing="0" w:after="0" w:afterAutospacing="0"/>
        <w:jc w:val="both"/>
      </w:pPr>
      <w:r w:rsidRPr="006A4C61">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07D44" w:rsidRPr="006A4C61" w:rsidRDefault="00507D44" w:rsidP="006A4C61">
      <w:pPr>
        <w:pStyle w:val="afa"/>
        <w:suppressAutoHyphens/>
        <w:spacing w:before="0" w:beforeAutospacing="0" w:after="0" w:afterAutospacing="0"/>
        <w:jc w:val="both"/>
      </w:pPr>
      <w:r w:rsidRPr="006A4C61">
        <w:rPr>
          <w:b/>
        </w:rPr>
        <w:t>Совместная деятельность</w:t>
      </w:r>
      <w:r w:rsidRPr="006A4C61">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6A4C61" w:rsidRDefault="006A4C61" w:rsidP="00D16D34">
      <w:pPr>
        <w:pStyle w:val="afa"/>
        <w:spacing w:before="0" w:beforeAutospacing="0" w:after="0" w:afterAutospacing="0"/>
        <w:jc w:val="both"/>
        <w:rPr>
          <w:rStyle w:val="aff1"/>
          <w:color w:val="FF0000"/>
        </w:rPr>
      </w:pPr>
    </w:p>
    <w:p w:rsidR="00507D44" w:rsidRPr="006A4C61" w:rsidRDefault="006A4C61" w:rsidP="006A4C61">
      <w:pPr>
        <w:pStyle w:val="afa"/>
        <w:suppressAutoHyphens/>
        <w:spacing w:before="0" w:beforeAutospacing="0" w:after="0" w:afterAutospacing="0"/>
        <w:jc w:val="both"/>
      </w:pPr>
      <w:r w:rsidRPr="006A4C61">
        <w:rPr>
          <w:rStyle w:val="aff1"/>
        </w:rPr>
        <w:t>В</w:t>
      </w:r>
      <w:r w:rsidR="00507D44" w:rsidRPr="006A4C61">
        <w:rPr>
          <w:rStyle w:val="aff1"/>
        </w:rPr>
        <w:t>о</w:t>
      </w:r>
      <w:r w:rsidRPr="006A4C61">
        <w:rPr>
          <w:rStyle w:val="aff1"/>
        </w:rPr>
        <w:t xml:space="preserve">  2 классе:</w:t>
      </w:r>
    </w:p>
    <w:p w:rsidR="00507D44" w:rsidRPr="006A4C61" w:rsidRDefault="00507D44" w:rsidP="006A4C61">
      <w:pPr>
        <w:pStyle w:val="afa"/>
        <w:suppressAutoHyphens/>
        <w:spacing w:before="0" w:beforeAutospacing="0" w:after="0" w:afterAutospacing="0"/>
        <w:jc w:val="both"/>
        <w:rPr>
          <w:b/>
        </w:rPr>
      </w:pPr>
      <w:r w:rsidRPr="006A4C61">
        <w:rPr>
          <w:b/>
        </w:rPr>
        <w:t>Человек и общество.</w:t>
      </w:r>
    </w:p>
    <w:p w:rsidR="00507D44" w:rsidRPr="006A4C61" w:rsidRDefault="00507D44" w:rsidP="006A4C61">
      <w:pPr>
        <w:pStyle w:val="afa"/>
        <w:suppressAutoHyphens/>
        <w:spacing w:before="0" w:beforeAutospacing="0" w:after="0" w:afterAutospacing="0"/>
        <w:ind w:firstLine="720"/>
        <w:jc w:val="both"/>
      </w:pPr>
      <w:r w:rsidRPr="006A4C61">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507D44" w:rsidRPr="006A4C61" w:rsidRDefault="00507D44" w:rsidP="006A4C61">
      <w:pPr>
        <w:pStyle w:val="afa"/>
        <w:suppressAutoHyphens/>
        <w:spacing w:before="0" w:beforeAutospacing="0" w:after="0" w:afterAutospacing="0"/>
        <w:ind w:firstLine="720"/>
        <w:jc w:val="both"/>
      </w:pPr>
      <w:r w:rsidRPr="006A4C61">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07D44" w:rsidRPr="006A4C61" w:rsidRDefault="00507D44" w:rsidP="006A4C61">
      <w:pPr>
        <w:pStyle w:val="afa"/>
        <w:suppressAutoHyphens/>
        <w:spacing w:before="0" w:beforeAutospacing="0" w:after="0" w:afterAutospacing="0"/>
        <w:ind w:firstLine="720"/>
        <w:jc w:val="both"/>
      </w:pPr>
      <w:r w:rsidRPr="006A4C61">
        <w:t>Семья. Семейные ценности и традиции. Родословная. Составление схемы родословного древа, истории семьи.</w:t>
      </w:r>
    </w:p>
    <w:p w:rsidR="00507D44" w:rsidRPr="006A4C61" w:rsidRDefault="00507D44" w:rsidP="006A4C61">
      <w:pPr>
        <w:pStyle w:val="afa"/>
        <w:suppressAutoHyphens/>
        <w:spacing w:before="0" w:beforeAutospacing="0" w:after="0" w:afterAutospacing="0"/>
        <w:ind w:firstLine="720"/>
        <w:jc w:val="both"/>
      </w:pPr>
      <w:r w:rsidRPr="006A4C61">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07D44" w:rsidRPr="006A4C61" w:rsidRDefault="00507D44" w:rsidP="006A4C61">
      <w:pPr>
        <w:pStyle w:val="afa"/>
        <w:suppressAutoHyphens/>
        <w:spacing w:before="0" w:beforeAutospacing="0" w:after="0" w:afterAutospacing="0"/>
        <w:jc w:val="both"/>
        <w:rPr>
          <w:b/>
        </w:rPr>
      </w:pPr>
      <w:r w:rsidRPr="006A4C61">
        <w:rPr>
          <w:b/>
        </w:rPr>
        <w:t>Человек и природа.</w:t>
      </w:r>
    </w:p>
    <w:p w:rsidR="00507D44" w:rsidRPr="006A4C61" w:rsidRDefault="00507D44" w:rsidP="006A4C61">
      <w:pPr>
        <w:pStyle w:val="afa"/>
        <w:suppressAutoHyphens/>
        <w:spacing w:before="0" w:beforeAutospacing="0" w:after="0" w:afterAutospacing="0"/>
        <w:ind w:firstLine="720"/>
        <w:jc w:val="both"/>
      </w:pPr>
      <w:r w:rsidRPr="006A4C61">
        <w:t>Методы познания природы: наблюдения, опыты, измерения.</w:t>
      </w:r>
    </w:p>
    <w:p w:rsidR="00507D44" w:rsidRPr="006A4C61" w:rsidRDefault="00507D44" w:rsidP="006A4C61">
      <w:pPr>
        <w:pStyle w:val="afa"/>
        <w:suppressAutoHyphens/>
        <w:spacing w:before="0" w:beforeAutospacing="0" w:after="0" w:afterAutospacing="0"/>
        <w:ind w:firstLine="720"/>
        <w:jc w:val="both"/>
      </w:pPr>
      <w:r w:rsidRPr="006A4C61">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507D44" w:rsidRPr="006A4C61" w:rsidRDefault="00507D44" w:rsidP="006A4C61">
      <w:pPr>
        <w:pStyle w:val="afa"/>
        <w:suppressAutoHyphens/>
        <w:spacing w:before="0" w:beforeAutospacing="0" w:after="0" w:afterAutospacing="0"/>
        <w:ind w:firstLine="720"/>
        <w:jc w:val="both"/>
      </w:pPr>
      <w:r w:rsidRPr="006A4C61">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507D44" w:rsidRPr="006A4C61" w:rsidRDefault="00507D44" w:rsidP="006A4C61">
      <w:pPr>
        <w:pStyle w:val="afa"/>
        <w:suppressAutoHyphens/>
        <w:spacing w:before="0" w:beforeAutospacing="0" w:after="0" w:afterAutospacing="0"/>
        <w:ind w:firstLine="720"/>
        <w:jc w:val="both"/>
      </w:pPr>
      <w:r w:rsidRPr="006A4C61">
        <w:lastRenderedPageBreak/>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07D44" w:rsidRPr="006A4C61" w:rsidRDefault="00507D44" w:rsidP="006A4C61">
      <w:pPr>
        <w:pStyle w:val="afa"/>
        <w:suppressAutoHyphens/>
        <w:spacing w:before="0" w:beforeAutospacing="0" w:after="0" w:afterAutospacing="0"/>
        <w:jc w:val="both"/>
        <w:rPr>
          <w:b/>
        </w:rPr>
      </w:pPr>
      <w:r w:rsidRPr="006A4C61">
        <w:rPr>
          <w:b/>
        </w:rPr>
        <w:t>Правила безопасной жизнедеятельности.</w:t>
      </w:r>
    </w:p>
    <w:p w:rsidR="00507D44" w:rsidRPr="006A4C61" w:rsidRDefault="00507D44" w:rsidP="006A4C61">
      <w:pPr>
        <w:pStyle w:val="afa"/>
        <w:suppressAutoHyphens/>
        <w:spacing w:before="0" w:beforeAutospacing="0" w:after="0" w:afterAutospacing="0"/>
        <w:ind w:firstLine="720"/>
        <w:jc w:val="both"/>
      </w:pPr>
      <w:r w:rsidRPr="006A4C61">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6A4C61" w:rsidRDefault="006A4C61" w:rsidP="00D16D34">
      <w:pPr>
        <w:pStyle w:val="afa"/>
        <w:spacing w:before="0" w:beforeAutospacing="0" w:after="0" w:afterAutospacing="0"/>
        <w:jc w:val="both"/>
        <w:rPr>
          <w:color w:val="FF0000"/>
        </w:rPr>
      </w:pPr>
    </w:p>
    <w:p w:rsidR="00507D44" w:rsidRPr="006A4C61" w:rsidRDefault="00507D44" w:rsidP="006A4C61">
      <w:pPr>
        <w:pStyle w:val="afa"/>
        <w:suppressAutoHyphens/>
        <w:spacing w:before="0" w:beforeAutospacing="0" w:after="0" w:afterAutospacing="0"/>
        <w:jc w:val="both"/>
      </w:pPr>
      <w:r w:rsidRPr="006A4C61">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7D44" w:rsidRPr="006A4C61" w:rsidRDefault="00507D44" w:rsidP="006A4C61">
      <w:pPr>
        <w:pStyle w:val="afa"/>
        <w:suppressAutoHyphens/>
        <w:spacing w:before="0" w:beforeAutospacing="0" w:after="0" w:afterAutospacing="0"/>
        <w:jc w:val="both"/>
      </w:pPr>
      <w:r w:rsidRPr="006A4C61">
        <w:rPr>
          <w:b/>
        </w:rPr>
        <w:t>Базовые логические действия</w:t>
      </w:r>
      <w:r w:rsidRPr="006A4C61">
        <w:t xml:space="preserve"> как часть познавательных универсальных учебных действий способствуют формированию умений:</w:t>
      </w:r>
    </w:p>
    <w:p w:rsidR="00507D44" w:rsidRPr="006A4C61" w:rsidRDefault="00507D44" w:rsidP="006A4C61">
      <w:pPr>
        <w:pStyle w:val="afa"/>
        <w:suppressAutoHyphens/>
        <w:spacing w:before="0" w:beforeAutospacing="0" w:after="0" w:afterAutospacing="0"/>
        <w:jc w:val="both"/>
      </w:pPr>
      <w:r w:rsidRPr="006A4C61">
        <w:t>ориентироваться в методах познания природы (наблюдение, опыт, сравнение, измерение);</w:t>
      </w:r>
    </w:p>
    <w:p w:rsidR="00507D44" w:rsidRPr="006A4C61" w:rsidRDefault="00507D44" w:rsidP="006A4C61">
      <w:pPr>
        <w:pStyle w:val="afa"/>
        <w:suppressAutoHyphens/>
        <w:spacing w:before="0" w:beforeAutospacing="0" w:after="0" w:afterAutospacing="0"/>
        <w:jc w:val="both"/>
      </w:pPr>
      <w:r w:rsidRPr="006A4C61">
        <w:t>определять на основе наблюдения состояние вещества (жидкое, твердое, газообразное);</w:t>
      </w:r>
    </w:p>
    <w:p w:rsidR="00507D44" w:rsidRPr="006A4C61" w:rsidRDefault="00507D44" w:rsidP="006A4C61">
      <w:pPr>
        <w:pStyle w:val="afa"/>
        <w:suppressAutoHyphens/>
        <w:spacing w:before="0" w:beforeAutospacing="0" w:after="0" w:afterAutospacing="0"/>
        <w:jc w:val="both"/>
      </w:pPr>
      <w:r w:rsidRPr="006A4C61">
        <w:t>различать символы Российской Федерации;</w:t>
      </w:r>
    </w:p>
    <w:p w:rsidR="00507D44" w:rsidRPr="006A4C61" w:rsidRDefault="00507D44" w:rsidP="006A4C61">
      <w:pPr>
        <w:pStyle w:val="afa"/>
        <w:suppressAutoHyphens/>
        <w:spacing w:before="0" w:beforeAutospacing="0" w:after="0" w:afterAutospacing="0"/>
        <w:jc w:val="both"/>
      </w:pPr>
      <w:r w:rsidRPr="006A4C61">
        <w:t>различать деревья, кустарники, травы; приводить примеры (в пределах изученного);</w:t>
      </w:r>
    </w:p>
    <w:p w:rsidR="00507D44" w:rsidRPr="006A4C61" w:rsidRDefault="00507D44" w:rsidP="006A4C61">
      <w:pPr>
        <w:pStyle w:val="afa"/>
        <w:suppressAutoHyphens/>
        <w:spacing w:before="0" w:beforeAutospacing="0" w:after="0" w:afterAutospacing="0"/>
        <w:jc w:val="both"/>
      </w:pPr>
      <w:r w:rsidRPr="006A4C61">
        <w:t>группировать растения: дикорастущие и культурные; лекарственные и ядовитые (в пределах изученного);</w:t>
      </w:r>
    </w:p>
    <w:p w:rsidR="00507D44" w:rsidRPr="006A4C61" w:rsidRDefault="00507D44" w:rsidP="006A4C61">
      <w:pPr>
        <w:pStyle w:val="afa"/>
        <w:suppressAutoHyphens/>
        <w:spacing w:before="0" w:beforeAutospacing="0" w:after="0" w:afterAutospacing="0"/>
        <w:jc w:val="both"/>
      </w:pPr>
      <w:r w:rsidRPr="006A4C61">
        <w:t>различать прошлое, настоящее, будущее.</w:t>
      </w:r>
    </w:p>
    <w:p w:rsidR="00507D44" w:rsidRPr="006A4C61" w:rsidRDefault="00507D44" w:rsidP="006A4C61">
      <w:pPr>
        <w:pStyle w:val="afa"/>
        <w:suppressAutoHyphens/>
        <w:spacing w:before="0" w:beforeAutospacing="0" w:after="0" w:afterAutospacing="0"/>
        <w:jc w:val="both"/>
      </w:pPr>
      <w:r w:rsidRPr="006A4C61">
        <w:rPr>
          <w:b/>
        </w:rPr>
        <w:t>Работа с информацией</w:t>
      </w:r>
      <w:r w:rsidRPr="006A4C61">
        <w:t xml:space="preserve"> как часть познавательных универсальных учебных действий способствует формированию умений:</w:t>
      </w:r>
    </w:p>
    <w:p w:rsidR="00507D44" w:rsidRPr="006A4C61" w:rsidRDefault="00507D44" w:rsidP="006A4C61">
      <w:pPr>
        <w:pStyle w:val="afa"/>
        <w:suppressAutoHyphens/>
        <w:spacing w:before="0" w:beforeAutospacing="0" w:after="0" w:afterAutospacing="0"/>
        <w:jc w:val="both"/>
      </w:pPr>
      <w:r w:rsidRPr="006A4C61">
        <w:t>различать информацию, представленную в тексте, графически, аудиовизуально;</w:t>
      </w:r>
    </w:p>
    <w:p w:rsidR="00507D44" w:rsidRPr="006A4C61" w:rsidRDefault="00507D44" w:rsidP="006A4C61">
      <w:pPr>
        <w:pStyle w:val="afa"/>
        <w:suppressAutoHyphens/>
        <w:spacing w:before="0" w:beforeAutospacing="0" w:after="0" w:afterAutospacing="0"/>
        <w:jc w:val="both"/>
      </w:pPr>
      <w:r w:rsidRPr="006A4C61">
        <w:t>читать информацию, представленную в схеме, таблице;</w:t>
      </w:r>
    </w:p>
    <w:p w:rsidR="00507D44" w:rsidRPr="006A4C61" w:rsidRDefault="00507D44" w:rsidP="006A4C61">
      <w:pPr>
        <w:pStyle w:val="afa"/>
        <w:suppressAutoHyphens/>
        <w:spacing w:before="0" w:beforeAutospacing="0" w:after="0" w:afterAutospacing="0"/>
        <w:jc w:val="both"/>
      </w:pPr>
      <w:r w:rsidRPr="006A4C61">
        <w:t>используя текстовую информацию, заполнять таблицы; дополнять схемы;</w:t>
      </w:r>
    </w:p>
    <w:p w:rsidR="00507D44" w:rsidRPr="006A4C61" w:rsidRDefault="00507D44" w:rsidP="006A4C61">
      <w:pPr>
        <w:pStyle w:val="afa"/>
        <w:suppressAutoHyphens/>
        <w:spacing w:before="0" w:beforeAutospacing="0" w:after="0" w:afterAutospacing="0"/>
        <w:jc w:val="both"/>
      </w:pPr>
      <w:r w:rsidRPr="006A4C61">
        <w:t>соотносить пример (рисунок, предложенную ситуацию) со временем протекания.</w:t>
      </w:r>
    </w:p>
    <w:p w:rsidR="00507D44" w:rsidRPr="006A4C61" w:rsidRDefault="00507D44" w:rsidP="006A4C61">
      <w:pPr>
        <w:pStyle w:val="afa"/>
        <w:suppressAutoHyphens/>
        <w:spacing w:before="0" w:beforeAutospacing="0" w:after="0" w:afterAutospacing="0"/>
        <w:jc w:val="both"/>
      </w:pPr>
      <w:r w:rsidRPr="006A4C61">
        <w:rPr>
          <w:b/>
        </w:rPr>
        <w:t>Коммуникативные универсальные учебные</w:t>
      </w:r>
      <w:r w:rsidRPr="006A4C61">
        <w:t xml:space="preserve"> действия способствуют формированию умений:</w:t>
      </w:r>
    </w:p>
    <w:p w:rsidR="00507D44" w:rsidRPr="006A4C61" w:rsidRDefault="00507D44" w:rsidP="006A4C61">
      <w:pPr>
        <w:pStyle w:val="afa"/>
        <w:suppressAutoHyphens/>
        <w:spacing w:before="0" w:beforeAutospacing="0" w:after="0" w:afterAutospacing="0"/>
        <w:jc w:val="both"/>
      </w:pPr>
      <w:r w:rsidRPr="006A4C61">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507D44" w:rsidRPr="006A4C61" w:rsidRDefault="00507D44" w:rsidP="006A4C61">
      <w:pPr>
        <w:pStyle w:val="afa"/>
        <w:suppressAutoHyphens/>
        <w:spacing w:before="0" w:beforeAutospacing="0" w:after="0" w:afterAutospacing="0"/>
        <w:jc w:val="both"/>
      </w:pPr>
      <w:r w:rsidRPr="006A4C61">
        <w:t>поколение, старшее поколение, культура поведения; Родина, столица, родной край, регион);</w:t>
      </w:r>
    </w:p>
    <w:p w:rsidR="00507D44" w:rsidRPr="006A4C61" w:rsidRDefault="00507D44" w:rsidP="006A4C61">
      <w:pPr>
        <w:pStyle w:val="afa"/>
        <w:suppressAutoHyphens/>
        <w:spacing w:before="0" w:beforeAutospacing="0" w:after="0" w:afterAutospacing="0"/>
        <w:jc w:val="both"/>
      </w:pPr>
      <w:r w:rsidRPr="006A4C61">
        <w:t>понятия и термины, связанные с миром природы (среда обитания, тело, явление, вещество; заповедник);</w:t>
      </w:r>
    </w:p>
    <w:p w:rsidR="00507D44" w:rsidRPr="006A4C61" w:rsidRDefault="00507D44" w:rsidP="006A4C61">
      <w:pPr>
        <w:pStyle w:val="afa"/>
        <w:suppressAutoHyphens/>
        <w:spacing w:before="0" w:beforeAutospacing="0" w:after="0" w:afterAutospacing="0"/>
        <w:jc w:val="both"/>
      </w:pPr>
      <w:r w:rsidRPr="006A4C61">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07D44" w:rsidRPr="006A4C61" w:rsidRDefault="00507D44" w:rsidP="006A4C61">
      <w:pPr>
        <w:pStyle w:val="afa"/>
        <w:suppressAutoHyphens/>
        <w:spacing w:before="0" w:beforeAutospacing="0" w:after="0" w:afterAutospacing="0"/>
        <w:jc w:val="both"/>
      </w:pPr>
      <w:r w:rsidRPr="006A4C61">
        <w:t>описывать условия жизни на Земле, отличие нашей планеты от других планет Солнечной системы;</w:t>
      </w:r>
    </w:p>
    <w:p w:rsidR="00507D44" w:rsidRPr="006A4C61" w:rsidRDefault="00507D44" w:rsidP="006A4C61">
      <w:pPr>
        <w:pStyle w:val="afa"/>
        <w:suppressAutoHyphens/>
        <w:spacing w:before="0" w:beforeAutospacing="0" w:after="0" w:afterAutospacing="0"/>
        <w:jc w:val="both"/>
      </w:pPr>
      <w:r w:rsidRPr="006A4C61">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507D44" w:rsidRPr="006A4C61" w:rsidRDefault="00507D44" w:rsidP="006A4C61">
      <w:pPr>
        <w:pStyle w:val="afa"/>
        <w:suppressAutoHyphens/>
        <w:spacing w:before="0" w:beforeAutospacing="0" w:after="0" w:afterAutospacing="0"/>
        <w:jc w:val="both"/>
      </w:pPr>
      <w:r w:rsidRPr="006A4C61">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07D44" w:rsidRPr="006A4C61" w:rsidRDefault="00507D44" w:rsidP="006A4C61">
      <w:pPr>
        <w:pStyle w:val="afa"/>
        <w:suppressAutoHyphens/>
        <w:spacing w:before="0" w:beforeAutospacing="0" w:after="0" w:afterAutospacing="0"/>
        <w:jc w:val="both"/>
      </w:pPr>
      <w:r w:rsidRPr="006A4C61">
        <w:t>приводить примеры растений и животных, занесенных в Красную книгу России (на примере своей местности);</w:t>
      </w:r>
    </w:p>
    <w:p w:rsidR="00507D44" w:rsidRPr="006A4C61" w:rsidRDefault="00507D44" w:rsidP="006A4C61">
      <w:pPr>
        <w:pStyle w:val="afa"/>
        <w:suppressAutoHyphens/>
        <w:spacing w:before="0" w:beforeAutospacing="0" w:after="0" w:afterAutospacing="0"/>
        <w:jc w:val="both"/>
      </w:pPr>
      <w:r w:rsidRPr="006A4C61">
        <w:t>описывать современные события от имени их участника.</w:t>
      </w:r>
    </w:p>
    <w:p w:rsidR="00507D44" w:rsidRPr="006A4C61" w:rsidRDefault="00507D44" w:rsidP="006A4C61">
      <w:pPr>
        <w:pStyle w:val="afa"/>
        <w:suppressAutoHyphens/>
        <w:spacing w:before="0" w:beforeAutospacing="0" w:after="0" w:afterAutospacing="0"/>
        <w:jc w:val="both"/>
      </w:pPr>
      <w:r w:rsidRPr="006A4C61">
        <w:rPr>
          <w:b/>
        </w:rPr>
        <w:t>Регулятивные универсальные учебные</w:t>
      </w:r>
      <w:r w:rsidRPr="006A4C61">
        <w:t xml:space="preserve"> действия способствуют формированию умений:</w:t>
      </w:r>
    </w:p>
    <w:p w:rsidR="00507D44" w:rsidRPr="006A4C61" w:rsidRDefault="00507D44" w:rsidP="006A4C61">
      <w:pPr>
        <w:pStyle w:val="afa"/>
        <w:suppressAutoHyphens/>
        <w:spacing w:before="0" w:beforeAutospacing="0" w:after="0" w:afterAutospacing="0"/>
        <w:jc w:val="both"/>
      </w:pPr>
      <w:r w:rsidRPr="006A4C61">
        <w:lastRenderedPageBreak/>
        <w:t>следовать образцу, предложенному плану и инструкции при решении учебной задачи;</w:t>
      </w:r>
    </w:p>
    <w:p w:rsidR="00507D44" w:rsidRPr="006A4C61" w:rsidRDefault="00507D44" w:rsidP="006A4C61">
      <w:pPr>
        <w:pStyle w:val="afa"/>
        <w:suppressAutoHyphens/>
        <w:spacing w:before="0" w:beforeAutospacing="0" w:after="0" w:afterAutospacing="0"/>
        <w:jc w:val="both"/>
      </w:pPr>
      <w:r w:rsidRPr="006A4C61">
        <w:t>контролировать с небольшой помощью учителя последовательность действий по решению учебной задачи;</w:t>
      </w:r>
    </w:p>
    <w:p w:rsidR="00507D44" w:rsidRPr="006A4C61" w:rsidRDefault="00507D44" w:rsidP="006A4C61">
      <w:pPr>
        <w:pStyle w:val="afa"/>
        <w:suppressAutoHyphens/>
        <w:spacing w:before="0" w:beforeAutospacing="0" w:after="0" w:afterAutospacing="0"/>
        <w:jc w:val="both"/>
      </w:pPr>
      <w:r w:rsidRPr="006A4C61">
        <w:t>оценивать результаты своей работы, анализировать оценку учителя и одноклассников, спокойно, без обид принимать советы и замечания.</w:t>
      </w:r>
    </w:p>
    <w:p w:rsidR="00507D44" w:rsidRPr="006A4C61" w:rsidRDefault="00507D44" w:rsidP="006A4C61">
      <w:pPr>
        <w:pStyle w:val="afa"/>
        <w:suppressAutoHyphens/>
        <w:spacing w:before="0" w:beforeAutospacing="0" w:after="0" w:afterAutospacing="0"/>
        <w:jc w:val="both"/>
      </w:pPr>
      <w:r w:rsidRPr="006A4C61">
        <w:rPr>
          <w:b/>
        </w:rPr>
        <w:t xml:space="preserve">Совместная деятельность </w:t>
      </w:r>
      <w:r w:rsidRPr="006A4C61">
        <w:t>способствует формированию умений:</w:t>
      </w:r>
    </w:p>
    <w:p w:rsidR="00507D44" w:rsidRPr="006A4C61" w:rsidRDefault="00507D44" w:rsidP="006A4C61">
      <w:pPr>
        <w:pStyle w:val="afa"/>
        <w:suppressAutoHyphens/>
        <w:spacing w:before="0" w:beforeAutospacing="0" w:after="0" w:afterAutospacing="0"/>
        <w:jc w:val="both"/>
      </w:pPr>
      <w:r w:rsidRPr="006A4C61">
        <w:t>строить свою учебную и игровую деятельность, житейские ситуации в соответствии с правилами поведения, принятыми в обществе;</w:t>
      </w:r>
    </w:p>
    <w:p w:rsidR="00507D44" w:rsidRPr="006A4C61" w:rsidRDefault="00507D44" w:rsidP="006A4C61">
      <w:pPr>
        <w:pStyle w:val="afa"/>
        <w:suppressAutoHyphens/>
        <w:spacing w:before="0" w:beforeAutospacing="0" w:after="0" w:afterAutospacing="0"/>
        <w:jc w:val="both"/>
      </w:pPr>
      <w:r w:rsidRPr="006A4C61">
        <w:t>оценивать жизненные ситуации с точки зрения правил поведения, культуры общения, проявления терпения и уважения к собеседнику;</w:t>
      </w:r>
    </w:p>
    <w:p w:rsidR="00507D44" w:rsidRPr="006A4C61" w:rsidRDefault="00507D44" w:rsidP="006A4C61">
      <w:pPr>
        <w:pStyle w:val="afa"/>
        <w:suppressAutoHyphens/>
        <w:spacing w:before="0" w:beforeAutospacing="0" w:after="0" w:afterAutospacing="0"/>
        <w:jc w:val="both"/>
      </w:pPr>
      <w:r w:rsidRPr="006A4C61">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07D44" w:rsidRPr="006A4C61" w:rsidRDefault="00507D44" w:rsidP="006A4C61">
      <w:pPr>
        <w:pStyle w:val="afa"/>
        <w:suppressAutoHyphens/>
        <w:spacing w:before="0" w:beforeAutospacing="0" w:after="0" w:afterAutospacing="0"/>
        <w:jc w:val="both"/>
      </w:pPr>
      <w:r w:rsidRPr="006A4C61">
        <w:t>определять причины возможных конфликтов, выбирать (из предложенных) способы их разрешения.</w:t>
      </w:r>
    </w:p>
    <w:p w:rsidR="006A4C61" w:rsidRDefault="006A4C61" w:rsidP="00D16D34">
      <w:pPr>
        <w:pStyle w:val="afa"/>
        <w:spacing w:before="0" w:beforeAutospacing="0" w:after="0" w:afterAutospacing="0"/>
        <w:jc w:val="both"/>
        <w:rPr>
          <w:rStyle w:val="aff1"/>
          <w:color w:val="FF0000"/>
        </w:rPr>
      </w:pPr>
    </w:p>
    <w:p w:rsidR="00507D44" w:rsidRPr="006A4C61" w:rsidRDefault="006A4C61" w:rsidP="006A4C61">
      <w:pPr>
        <w:pStyle w:val="afa"/>
        <w:suppressAutoHyphens/>
        <w:spacing w:before="0" w:beforeAutospacing="0" w:after="0" w:afterAutospacing="0"/>
        <w:jc w:val="both"/>
      </w:pPr>
      <w:r w:rsidRPr="006A4C61">
        <w:rPr>
          <w:rStyle w:val="aff1"/>
        </w:rPr>
        <w:t>В  3 классе:</w:t>
      </w:r>
    </w:p>
    <w:p w:rsidR="00507D44" w:rsidRPr="006A4C61" w:rsidRDefault="00507D44" w:rsidP="006A4C61">
      <w:pPr>
        <w:pStyle w:val="afa"/>
        <w:suppressAutoHyphens/>
        <w:spacing w:before="0" w:beforeAutospacing="0" w:after="0" w:afterAutospacing="0"/>
        <w:jc w:val="both"/>
        <w:rPr>
          <w:b/>
        </w:rPr>
      </w:pPr>
      <w:r w:rsidRPr="006A4C61">
        <w:rPr>
          <w:b/>
        </w:rPr>
        <w:t>Человек и общество.</w:t>
      </w:r>
    </w:p>
    <w:p w:rsidR="00507D44" w:rsidRPr="006A4C61" w:rsidRDefault="00507D44" w:rsidP="006A4C61">
      <w:pPr>
        <w:pStyle w:val="afa"/>
        <w:suppressAutoHyphens/>
        <w:spacing w:before="0" w:beforeAutospacing="0" w:after="0" w:afterAutospacing="0"/>
        <w:ind w:firstLine="720"/>
        <w:jc w:val="both"/>
      </w:pPr>
      <w:r w:rsidRPr="006A4C61">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507D44" w:rsidRPr="006A4C61" w:rsidRDefault="00507D44" w:rsidP="006A4C61">
      <w:pPr>
        <w:pStyle w:val="afa"/>
        <w:suppressAutoHyphens/>
        <w:spacing w:before="0" w:beforeAutospacing="0" w:after="0" w:afterAutospacing="0"/>
        <w:ind w:firstLine="720"/>
        <w:jc w:val="both"/>
      </w:pPr>
      <w:r w:rsidRPr="006A4C61">
        <w:t>Семья - коллектив близких, родных людей. Семейный бюджет, доходы и расходы семьи. Уважение к семейным ценностям.</w:t>
      </w:r>
    </w:p>
    <w:p w:rsidR="00507D44" w:rsidRPr="006A4C61" w:rsidRDefault="00507D44" w:rsidP="006A4C61">
      <w:pPr>
        <w:pStyle w:val="afa"/>
        <w:suppressAutoHyphens/>
        <w:spacing w:before="0" w:beforeAutospacing="0" w:after="0" w:afterAutospacing="0"/>
        <w:ind w:firstLine="720"/>
        <w:jc w:val="both"/>
      </w:pPr>
      <w:r w:rsidRPr="006A4C61">
        <w:t>Правила нравственного поведения в социуме. Внимание, уважительное отношение к людям с ограниченными возможностями здоровья, забота о них.</w:t>
      </w:r>
    </w:p>
    <w:p w:rsidR="00507D44" w:rsidRPr="006A4C61" w:rsidRDefault="00507D44" w:rsidP="006A4C61">
      <w:pPr>
        <w:pStyle w:val="afa"/>
        <w:suppressAutoHyphens/>
        <w:spacing w:before="0" w:beforeAutospacing="0" w:after="0" w:afterAutospacing="0"/>
        <w:ind w:firstLine="720"/>
        <w:jc w:val="both"/>
      </w:pPr>
      <w:r w:rsidRPr="006A4C61">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507D44" w:rsidRPr="006A4C61" w:rsidRDefault="00507D44" w:rsidP="006A4C61">
      <w:pPr>
        <w:pStyle w:val="afa"/>
        <w:suppressAutoHyphens/>
        <w:spacing w:before="0" w:beforeAutospacing="0" w:after="0" w:afterAutospacing="0"/>
        <w:ind w:firstLine="720"/>
        <w:jc w:val="both"/>
      </w:pPr>
      <w:r w:rsidRPr="006A4C61">
        <w:t>Страны и народы мира. Памятники природы и культуры - символы стран, в которых они находятся.</w:t>
      </w:r>
    </w:p>
    <w:p w:rsidR="00507D44" w:rsidRPr="006A4C61" w:rsidRDefault="00507D44" w:rsidP="006A4C61">
      <w:pPr>
        <w:pStyle w:val="afa"/>
        <w:suppressAutoHyphens/>
        <w:spacing w:before="0" w:beforeAutospacing="0" w:after="0" w:afterAutospacing="0"/>
        <w:jc w:val="both"/>
        <w:rPr>
          <w:b/>
        </w:rPr>
      </w:pPr>
      <w:r w:rsidRPr="006A4C61">
        <w:rPr>
          <w:b/>
        </w:rPr>
        <w:t>Человек и природа.</w:t>
      </w:r>
    </w:p>
    <w:p w:rsidR="00507D44" w:rsidRPr="006A4C61" w:rsidRDefault="00507D44" w:rsidP="006A4C61">
      <w:pPr>
        <w:pStyle w:val="afa"/>
        <w:suppressAutoHyphens/>
        <w:spacing w:before="0" w:beforeAutospacing="0" w:after="0" w:afterAutospacing="0"/>
        <w:ind w:firstLine="720"/>
        <w:jc w:val="both"/>
      </w:pPr>
      <w:r w:rsidRPr="006A4C61">
        <w:t>Методы изучения природы. Карта мира. Материки и части света. Вещество. Разнообразие веществ в окружающем мире.</w:t>
      </w:r>
    </w:p>
    <w:p w:rsidR="00507D44" w:rsidRPr="006A4C61" w:rsidRDefault="00507D44" w:rsidP="006A4C61">
      <w:pPr>
        <w:pStyle w:val="afa"/>
        <w:suppressAutoHyphens/>
        <w:spacing w:before="0" w:beforeAutospacing="0" w:after="0" w:afterAutospacing="0"/>
        <w:ind w:firstLine="720"/>
        <w:jc w:val="both"/>
      </w:pPr>
      <w:r w:rsidRPr="006A4C61">
        <w:t>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507D44" w:rsidRPr="006A4C61" w:rsidRDefault="00507D44" w:rsidP="006A4C61">
      <w:pPr>
        <w:pStyle w:val="afa"/>
        <w:suppressAutoHyphens/>
        <w:spacing w:before="0" w:beforeAutospacing="0" w:after="0" w:afterAutospacing="0"/>
        <w:ind w:firstLine="720"/>
        <w:jc w:val="both"/>
      </w:pPr>
      <w:r w:rsidRPr="006A4C61">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07D44" w:rsidRPr="006A4C61" w:rsidRDefault="00507D44" w:rsidP="006A4C61">
      <w:pPr>
        <w:pStyle w:val="afa"/>
        <w:suppressAutoHyphens/>
        <w:spacing w:before="0" w:beforeAutospacing="0" w:after="0" w:afterAutospacing="0"/>
        <w:ind w:firstLine="720"/>
        <w:jc w:val="both"/>
      </w:pPr>
      <w:r w:rsidRPr="006A4C61">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07D44" w:rsidRPr="00111A56" w:rsidRDefault="00507D44" w:rsidP="00111A56">
      <w:pPr>
        <w:pStyle w:val="afa"/>
        <w:suppressAutoHyphens/>
        <w:spacing w:before="0" w:beforeAutospacing="0" w:after="0" w:afterAutospacing="0"/>
        <w:ind w:firstLine="720"/>
        <w:jc w:val="both"/>
      </w:pPr>
      <w:r w:rsidRPr="00111A56">
        <w:lastRenderedPageBreak/>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507D44" w:rsidRPr="00111A56" w:rsidRDefault="00507D44" w:rsidP="00111A56">
      <w:pPr>
        <w:pStyle w:val="afa"/>
        <w:suppressAutoHyphens/>
        <w:spacing w:before="0" w:beforeAutospacing="0" w:after="0" w:afterAutospacing="0"/>
        <w:ind w:firstLine="720"/>
        <w:jc w:val="both"/>
      </w:pPr>
      <w:r w:rsidRPr="00111A56">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07D44" w:rsidRPr="00111A56" w:rsidRDefault="00507D44" w:rsidP="00111A56">
      <w:pPr>
        <w:pStyle w:val="afa"/>
        <w:suppressAutoHyphens/>
        <w:spacing w:before="0" w:beforeAutospacing="0" w:after="0" w:afterAutospacing="0"/>
        <w:jc w:val="both"/>
        <w:rPr>
          <w:b/>
        </w:rPr>
      </w:pPr>
      <w:r w:rsidRPr="00111A56">
        <w:rPr>
          <w:b/>
        </w:rPr>
        <w:t>Правила безопасной жизнедеятельности.</w:t>
      </w:r>
    </w:p>
    <w:p w:rsidR="00507D44" w:rsidRPr="00111A56" w:rsidRDefault="00507D44" w:rsidP="00111A56">
      <w:pPr>
        <w:pStyle w:val="afa"/>
        <w:suppressAutoHyphens/>
        <w:spacing w:before="0" w:beforeAutospacing="0" w:after="0" w:afterAutospacing="0"/>
        <w:ind w:firstLine="720"/>
        <w:jc w:val="both"/>
      </w:pPr>
      <w:r w:rsidRPr="00111A56">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111A56" w:rsidRDefault="00111A56" w:rsidP="00D16D34">
      <w:pPr>
        <w:pStyle w:val="afa"/>
        <w:spacing w:before="0" w:beforeAutospacing="0" w:after="0" w:afterAutospacing="0"/>
        <w:jc w:val="both"/>
        <w:rPr>
          <w:color w:val="FF0000"/>
        </w:rPr>
      </w:pPr>
    </w:p>
    <w:p w:rsidR="00507D44" w:rsidRPr="00111A56" w:rsidRDefault="00507D44" w:rsidP="00111A56">
      <w:pPr>
        <w:pStyle w:val="afa"/>
        <w:suppressAutoHyphens/>
        <w:spacing w:before="0" w:beforeAutospacing="0" w:after="0" w:afterAutospacing="0"/>
        <w:jc w:val="both"/>
      </w:pPr>
      <w:r w:rsidRPr="00111A56">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7D44" w:rsidRPr="00111A56" w:rsidRDefault="00507D44" w:rsidP="00111A56">
      <w:pPr>
        <w:pStyle w:val="afa"/>
        <w:suppressAutoHyphens/>
        <w:spacing w:before="0" w:beforeAutospacing="0" w:after="0" w:afterAutospacing="0"/>
        <w:jc w:val="both"/>
      </w:pPr>
      <w:r w:rsidRPr="00111A56">
        <w:rPr>
          <w:b/>
        </w:rPr>
        <w:t>Базовые логические и исследовательские действия</w:t>
      </w:r>
      <w:r w:rsidRPr="00111A56">
        <w:t xml:space="preserve"> как часть познавательных универсальных учебных действий способствуют формированию умений:</w:t>
      </w:r>
    </w:p>
    <w:p w:rsidR="00507D44" w:rsidRPr="00111A56" w:rsidRDefault="00507D44" w:rsidP="00111A56">
      <w:pPr>
        <w:pStyle w:val="afa"/>
        <w:suppressAutoHyphens/>
        <w:spacing w:before="0" w:beforeAutospacing="0" w:after="0" w:afterAutospacing="0"/>
        <w:jc w:val="both"/>
      </w:pPr>
      <w:r w:rsidRPr="00111A56">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07D44" w:rsidRPr="00111A56" w:rsidRDefault="00507D44" w:rsidP="00111A56">
      <w:pPr>
        <w:pStyle w:val="afa"/>
        <w:suppressAutoHyphens/>
        <w:spacing w:before="0" w:beforeAutospacing="0" w:after="0" w:afterAutospacing="0"/>
        <w:jc w:val="both"/>
      </w:pPr>
      <w:r w:rsidRPr="00111A56">
        <w:t>устанавливать зависимость между внешним видом, особенностями поведения и условиями жизни животного;</w:t>
      </w:r>
    </w:p>
    <w:p w:rsidR="00507D44" w:rsidRPr="00111A56" w:rsidRDefault="00507D44" w:rsidP="00111A56">
      <w:pPr>
        <w:pStyle w:val="afa"/>
        <w:suppressAutoHyphens/>
        <w:spacing w:before="0" w:beforeAutospacing="0" w:after="0" w:afterAutospacing="0"/>
        <w:jc w:val="both"/>
      </w:pPr>
      <w:r w:rsidRPr="00111A56">
        <w:t>определять (в процессе рассматривания объектов и явлений) существенные признаки и отношения между объектами и явлениями;</w:t>
      </w:r>
    </w:p>
    <w:p w:rsidR="00507D44" w:rsidRPr="00111A56" w:rsidRDefault="00507D44" w:rsidP="00111A56">
      <w:pPr>
        <w:pStyle w:val="afa"/>
        <w:suppressAutoHyphens/>
        <w:spacing w:before="0" w:beforeAutospacing="0" w:after="0" w:afterAutospacing="0"/>
        <w:jc w:val="both"/>
      </w:pPr>
      <w:r w:rsidRPr="00111A56">
        <w:t>моделировать цепи питания в природном сообществе;</w:t>
      </w:r>
    </w:p>
    <w:p w:rsidR="00507D44" w:rsidRPr="00111A56" w:rsidRDefault="00507D44" w:rsidP="00111A56">
      <w:pPr>
        <w:pStyle w:val="afa"/>
        <w:suppressAutoHyphens/>
        <w:spacing w:before="0" w:beforeAutospacing="0" w:after="0" w:afterAutospacing="0"/>
        <w:jc w:val="both"/>
      </w:pPr>
      <w:r w:rsidRPr="00111A56">
        <w:t>различать понятия "век", "столетие", "историческое время";</w:t>
      </w:r>
    </w:p>
    <w:p w:rsidR="00507D44" w:rsidRPr="00111A56" w:rsidRDefault="00507D44" w:rsidP="00111A56">
      <w:pPr>
        <w:pStyle w:val="afa"/>
        <w:suppressAutoHyphens/>
        <w:spacing w:before="0" w:beforeAutospacing="0" w:after="0" w:afterAutospacing="0"/>
        <w:jc w:val="both"/>
      </w:pPr>
      <w:r w:rsidRPr="00111A56">
        <w:t>соотносить историческое событие с датой (историческим периодом).</w:t>
      </w:r>
    </w:p>
    <w:p w:rsidR="00507D44" w:rsidRPr="00111A56" w:rsidRDefault="00507D44" w:rsidP="00111A56">
      <w:pPr>
        <w:pStyle w:val="afa"/>
        <w:suppressAutoHyphens/>
        <w:spacing w:before="0" w:beforeAutospacing="0" w:after="0" w:afterAutospacing="0"/>
        <w:jc w:val="both"/>
      </w:pPr>
      <w:r w:rsidRPr="00111A56">
        <w:rPr>
          <w:b/>
        </w:rPr>
        <w:t>Работа с информацией</w:t>
      </w:r>
      <w:r w:rsidRPr="00111A56">
        <w:t xml:space="preserve"> как часть познавательных универсальных учебных действий способствует формированию умений:</w:t>
      </w:r>
    </w:p>
    <w:p w:rsidR="00507D44" w:rsidRPr="00111A56" w:rsidRDefault="00507D44" w:rsidP="00111A56">
      <w:pPr>
        <w:pStyle w:val="afa"/>
        <w:suppressAutoHyphens/>
        <w:spacing w:before="0" w:beforeAutospacing="0" w:after="0" w:afterAutospacing="0"/>
        <w:jc w:val="both"/>
      </w:pPr>
      <w:r w:rsidRPr="00111A56">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07D44" w:rsidRPr="00111A56" w:rsidRDefault="00507D44" w:rsidP="00111A56">
      <w:pPr>
        <w:pStyle w:val="afa"/>
        <w:suppressAutoHyphens/>
        <w:spacing w:before="0" w:beforeAutospacing="0" w:after="0" w:afterAutospacing="0"/>
        <w:jc w:val="both"/>
      </w:pPr>
      <w:r w:rsidRPr="00111A56">
        <w:t>читать несложные планы, соотносить условные обозначения с изображенными объектами;</w:t>
      </w:r>
    </w:p>
    <w:p w:rsidR="00507D44" w:rsidRPr="00111A56" w:rsidRDefault="00507D44" w:rsidP="00111A56">
      <w:pPr>
        <w:pStyle w:val="afa"/>
        <w:suppressAutoHyphens/>
        <w:spacing w:before="0" w:beforeAutospacing="0" w:after="0" w:afterAutospacing="0"/>
        <w:jc w:val="both"/>
      </w:pPr>
      <w:r w:rsidRPr="00111A56">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507D44" w:rsidRPr="00111A56" w:rsidRDefault="00507D44" w:rsidP="00111A56">
      <w:pPr>
        <w:pStyle w:val="afa"/>
        <w:suppressAutoHyphens/>
        <w:spacing w:before="0" w:beforeAutospacing="0" w:after="0" w:afterAutospacing="0"/>
        <w:jc w:val="both"/>
      </w:pPr>
      <w:r w:rsidRPr="00111A56">
        <w:t>соблюдать правила безопасности при работе в информационной среде.</w:t>
      </w:r>
    </w:p>
    <w:p w:rsidR="00507D44" w:rsidRPr="00111A56" w:rsidRDefault="00507D44" w:rsidP="00111A56">
      <w:pPr>
        <w:pStyle w:val="afa"/>
        <w:suppressAutoHyphens/>
        <w:spacing w:before="0" w:beforeAutospacing="0" w:after="0" w:afterAutospacing="0"/>
        <w:jc w:val="both"/>
      </w:pPr>
      <w:r w:rsidRPr="00111A56">
        <w:rPr>
          <w:b/>
        </w:rPr>
        <w:t>Коммуникативные универсальные учебные действия</w:t>
      </w:r>
      <w:r w:rsidRPr="00111A56">
        <w:t xml:space="preserve"> способствуют формированию умений:</w:t>
      </w:r>
    </w:p>
    <w:p w:rsidR="00507D44" w:rsidRPr="00111A56" w:rsidRDefault="00507D44" w:rsidP="00111A56">
      <w:pPr>
        <w:pStyle w:val="afa"/>
        <w:suppressAutoHyphens/>
        <w:spacing w:before="0" w:beforeAutospacing="0" w:after="0" w:afterAutospacing="0"/>
        <w:jc w:val="both"/>
      </w:pPr>
      <w:r w:rsidRPr="00111A56">
        <w:t>ориентироваться в понятиях, соотносить понятия и термины с их краткой характеристикой:</w:t>
      </w:r>
    </w:p>
    <w:p w:rsidR="00507D44" w:rsidRPr="00111A56" w:rsidRDefault="00507D44" w:rsidP="00111A56">
      <w:pPr>
        <w:pStyle w:val="afa"/>
        <w:suppressAutoHyphens/>
        <w:spacing w:before="0" w:beforeAutospacing="0" w:after="0" w:afterAutospacing="0"/>
        <w:jc w:val="both"/>
      </w:pPr>
      <w:r w:rsidRPr="00111A56">
        <w:t>понятия и термины, связанные с социальным миром (безопасность, семейный бюджет, памятник культуры);</w:t>
      </w:r>
    </w:p>
    <w:p w:rsidR="00507D44" w:rsidRPr="00111A56" w:rsidRDefault="00507D44" w:rsidP="00111A56">
      <w:pPr>
        <w:pStyle w:val="afa"/>
        <w:suppressAutoHyphens/>
        <w:spacing w:before="0" w:beforeAutospacing="0" w:after="0" w:afterAutospacing="0"/>
        <w:jc w:val="both"/>
      </w:pPr>
      <w:r w:rsidRPr="00111A56">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507D44" w:rsidRPr="00111A56" w:rsidRDefault="00507D44" w:rsidP="00111A56">
      <w:pPr>
        <w:pStyle w:val="afa"/>
        <w:suppressAutoHyphens/>
        <w:spacing w:before="0" w:beforeAutospacing="0" w:after="0" w:afterAutospacing="0"/>
        <w:jc w:val="both"/>
      </w:pPr>
      <w:r w:rsidRPr="00111A56">
        <w:t>понятия и термины, связанные с безопасной жизнедеятельностью (знаки дорожного движения, дорожные ловушки, опасные ситуации, предвидение);</w:t>
      </w:r>
    </w:p>
    <w:p w:rsidR="00507D44" w:rsidRPr="00111A56" w:rsidRDefault="00507D44" w:rsidP="00111A56">
      <w:pPr>
        <w:pStyle w:val="afa"/>
        <w:suppressAutoHyphens/>
        <w:spacing w:before="0" w:beforeAutospacing="0" w:after="0" w:afterAutospacing="0"/>
        <w:jc w:val="both"/>
      </w:pPr>
      <w:r w:rsidRPr="00111A56">
        <w:lastRenderedPageBreak/>
        <w:t>описывать (характеризовать) условия жизни на Земле;</w:t>
      </w:r>
    </w:p>
    <w:p w:rsidR="00507D44" w:rsidRPr="00111A56" w:rsidRDefault="00507D44" w:rsidP="00111A56">
      <w:pPr>
        <w:pStyle w:val="afa"/>
        <w:suppressAutoHyphens/>
        <w:spacing w:before="0" w:beforeAutospacing="0" w:after="0" w:afterAutospacing="0"/>
        <w:jc w:val="both"/>
      </w:pPr>
      <w:r w:rsidRPr="00111A56">
        <w:t>описывать схожие, различные, индивидуальные признаки на основе сравнения объектов природы;</w:t>
      </w:r>
    </w:p>
    <w:p w:rsidR="00507D44" w:rsidRPr="00111A56" w:rsidRDefault="00507D44" w:rsidP="00111A56">
      <w:pPr>
        <w:pStyle w:val="afa"/>
        <w:suppressAutoHyphens/>
        <w:spacing w:before="0" w:beforeAutospacing="0" w:after="0" w:afterAutospacing="0"/>
        <w:jc w:val="both"/>
      </w:pPr>
      <w:r w:rsidRPr="00111A56">
        <w:t>приводить примеры, кратко характеризовать представителей разных царств природы;</w:t>
      </w:r>
    </w:p>
    <w:p w:rsidR="00507D44" w:rsidRPr="00111A56" w:rsidRDefault="00507D44" w:rsidP="00111A56">
      <w:pPr>
        <w:pStyle w:val="afa"/>
        <w:suppressAutoHyphens/>
        <w:spacing w:before="0" w:beforeAutospacing="0" w:after="0" w:afterAutospacing="0"/>
        <w:jc w:val="both"/>
      </w:pPr>
      <w:r w:rsidRPr="00111A56">
        <w:t>называть признаки (характеризовать) животного (растения) как живого организма;</w:t>
      </w:r>
    </w:p>
    <w:p w:rsidR="00507D44" w:rsidRPr="00111A56" w:rsidRDefault="00507D44" w:rsidP="00111A56">
      <w:pPr>
        <w:pStyle w:val="afa"/>
        <w:suppressAutoHyphens/>
        <w:spacing w:before="0" w:beforeAutospacing="0" w:after="0" w:afterAutospacing="0"/>
        <w:jc w:val="both"/>
      </w:pPr>
      <w:r w:rsidRPr="00111A56">
        <w:t>описывать (характеризовать) отдельные страницы истории нашей страны (в пределах изученного).</w:t>
      </w:r>
    </w:p>
    <w:p w:rsidR="00507D44" w:rsidRPr="00111A56" w:rsidRDefault="00507D44" w:rsidP="00111A56">
      <w:pPr>
        <w:pStyle w:val="afa"/>
        <w:suppressAutoHyphens/>
        <w:spacing w:before="0" w:beforeAutospacing="0" w:after="0" w:afterAutospacing="0"/>
        <w:jc w:val="both"/>
      </w:pPr>
      <w:r w:rsidRPr="00111A56">
        <w:rPr>
          <w:b/>
        </w:rPr>
        <w:t>Регулятивные универсальные учебные действия</w:t>
      </w:r>
      <w:r w:rsidRPr="00111A56">
        <w:t xml:space="preserve"> способствуют формированию умений:</w:t>
      </w:r>
    </w:p>
    <w:p w:rsidR="00507D44" w:rsidRPr="00111A56" w:rsidRDefault="00507D44" w:rsidP="00111A56">
      <w:pPr>
        <w:pStyle w:val="afa"/>
        <w:suppressAutoHyphens/>
        <w:spacing w:before="0" w:beforeAutospacing="0" w:after="0" w:afterAutospacing="0"/>
        <w:jc w:val="both"/>
      </w:pPr>
      <w:r w:rsidRPr="00111A56">
        <w:t>планировать шаги по решению учебной задачи, контролировать свои действия (при небольшой помощи учителя);</w:t>
      </w:r>
    </w:p>
    <w:p w:rsidR="00507D44" w:rsidRPr="00111A56" w:rsidRDefault="00507D44" w:rsidP="00111A56">
      <w:pPr>
        <w:pStyle w:val="afa"/>
        <w:suppressAutoHyphens/>
        <w:spacing w:before="0" w:beforeAutospacing="0" w:after="0" w:afterAutospacing="0"/>
        <w:jc w:val="both"/>
      </w:pPr>
      <w:r w:rsidRPr="00111A56">
        <w:t>устанавливать причину возникающей трудности или ошибки, корректировать свои действия.</w:t>
      </w:r>
    </w:p>
    <w:p w:rsidR="00507D44" w:rsidRPr="00111A56" w:rsidRDefault="00507D44" w:rsidP="00111A56">
      <w:pPr>
        <w:pStyle w:val="afa"/>
        <w:suppressAutoHyphens/>
        <w:spacing w:before="0" w:beforeAutospacing="0" w:after="0" w:afterAutospacing="0"/>
        <w:jc w:val="both"/>
      </w:pPr>
      <w:r w:rsidRPr="00111A56">
        <w:rPr>
          <w:b/>
        </w:rPr>
        <w:t>Совместная деятельность</w:t>
      </w:r>
      <w:r w:rsidRPr="00111A56">
        <w:t xml:space="preserve"> способствует формированию умений:</w:t>
      </w:r>
    </w:p>
    <w:p w:rsidR="00507D44" w:rsidRPr="00111A56" w:rsidRDefault="00507D44" w:rsidP="00111A56">
      <w:pPr>
        <w:pStyle w:val="afa"/>
        <w:suppressAutoHyphens/>
        <w:spacing w:before="0" w:beforeAutospacing="0" w:after="0" w:afterAutospacing="0"/>
        <w:jc w:val="both"/>
      </w:pPr>
      <w:r w:rsidRPr="00111A56">
        <w:t>участвуя в совместной деятельности, выполнять роли руководителя (лидера), подчиненного;</w:t>
      </w:r>
    </w:p>
    <w:p w:rsidR="00507D44" w:rsidRPr="00111A56" w:rsidRDefault="00507D44" w:rsidP="00111A56">
      <w:pPr>
        <w:pStyle w:val="afa"/>
        <w:suppressAutoHyphens/>
        <w:spacing w:before="0" w:beforeAutospacing="0" w:after="0" w:afterAutospacing="0"/>
        <w:jc w:val="both"/>
      </w:pPr>
      <w:r w:rsidRPr="00111A56">
        <w:t>оценивать результаты деятельности участников, положительно реагировать на советы и замечания в свой адрес;</w:t>
      </w:r>
    </w:p>
    <w:p w:rsidR="00507D44" w:rsidRPr="00111A56" w:rsidRDefault="00507D44" w:rsidP="00111A56">
      <w:pPr>
        <w:pStyle w:val="afa"/>
        <w:suppressAutoHyphens/>
        <w:spacing w:before="0" w:beforeAutospacing="0" w:after="0" w:afterAutospacing="0"/>
        <w:jc w:val="both"/>
      </w:pPr>
      <w:r w:rsidRPr="00111A56">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111A56" w:rsidRDefault="00111A56" w:rsidP="00D16D34">
      <w:pPr>
        <w:pStyle w:val="afa"/>
        <w:spacing w:before="0" w:beforeAutospacing="0" w:after="0" w:afterAutospacing="0"/>
        <w:jc w:val="both"/>
        <w:rPr>
          <w:rStyle w:val="aff1"/>
          <w:color w:val="FF0000"/>
        </w:rPr>
      </w:pPr>
    </w:p>
    <w:p w:rsidR="00507D44" w:rsidRPr="00111A56" w:rsidRDefault="00111A56" w:rsidP="00111A56">
      <w:pPr>
        <w:pStyle w:val="afa"/>
        <w:suppressAutoHyphens/>
        <w:spacing w:before="0" w:beforeAutospacing="0" w:after="0" w:afterAutospacing="0"/>
        <w:jc w:val="both"/>
      </w:pPr>
      <w:r w:rsidRPr="00111A56">
        <w:rPr>
          <w:rStyle w:val="aff1"/>
        </w:rPr>
        <w:t>В  4 классе:</w:t>
      </w:r>
    </w:p>
    <w:p w:rsidR="00507D44" w:rsidRPr="00111A56" w:rsidRDefault="00507D44" w:rsidP="00111A56">
      <w:pPr>
        <w:pStyle w:val="afa"/>
        <w:suppressAutoHyphens/>
        <w:spacing w:before="0" w:beforeAutospacing="0" w:after="0" w:afterAutospacing="0"/>
        <w:jc w:val="both"/>
        <w:rPr>
          <w:b/>
        </w:rPr>
      </w:pPr>
      <w:r w:rsidRPr="00111A56">
        <w:rPr>
          <w:b/>
        </w:rPr>
        <w:t>Человек и общество.</w:t>
      </w:r>
    </w:p>
    <w:p w:rsidR="00507D44" w:rsidRPr="00111A56" w:rsidRDefault="00507D44" w:rsidP="00111A56">
      <w:pPr>
        <w:pStyle w:val="afa"/>
        <w:suppressAutoHyphens/>
        <w:spacing w:before="0" w:beforeAutospacing="0" w:after="0" w:afterAutospacing="0"/>
        <w:ind w:firstLine="720"/>
        <w:jc w:val="both"/>
      </w:pPr>
      <w:r w:rsidRPr="00111A56">
        <w:t>Конституция - Основной закон Российской Федерации.</w:t>
      </w:r>
    </w:p>
    <w:p w:rsidR="00507D44" w:rsidRPr="00111A56" w:rsidRDefault="00507D44" w:rsidP="00111A56">
      <w:pPr>
        <w:pStyle w:val="afa"/>
        <w:suppressAutoHyphens/>
        <w:spacing w:before="0" w:beforeAutospacing="0" w:after="0" w:afterAutospacing="0"/>
        <w:ind w:firstLine="720"/>
        <w:jc w:val="both"/>
      </w:pPr>
      <w:r w:rsidRPr="00111A56">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507D44" w:rsidRPr="00111A56" w:rsidRDefault="00507D44" w:rsidP="00111A56">
      <w:pPr>
        <w:pStyle w:val="afa"/>
        <w:suppressAutoHyphens/>
        <w:spacing w:before="0" w:beforeAutospacing="0" w:after="0" w:afterAutospacing="0"/>
        <w:ind w:firstLine="720"/>
        <w:jc w:val="both"/>
      </w:pPr>
      <w:r w:rsidRPr="00111A56">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07D44" w:rsidRPr="00111A56" w:rsidRDefault="00507D44" w:rsidP="00111A56">
      <w:pPr>
        <w:pStyle w:val="afa"/>
        <w:suppressAutoHyphens/>
        <w:spacing w:before="0" w:beforeAutospacing="0" w:after="0" w:afterAutospacing="0"/>
        <w:ind w:firstLine="720"/>
        <w:jc w:val="both"/>
      </w:pPr>
      <w:r w:rsidRPr="00111A56">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07D44" w:rsidRPr="00111A56" w:rsidRDefault="00507D44" w:rsidP="00111A56">
      <w:pPr>
        <w:pStyle w:val="afa"/>
        <w:suppressAutoHyphens/>
        <w:spacing w:before="0" w:beforeAutospacing="0" w:after="0" w:afterAutospacing="0"/>
        <w:ind w:firstLine="720"/>
        <w:jc w:val="both"/>
      </w:pPr>
      <w:r w:rsidRPr="00111A56">
        <w:t>История Отечества. "Лента времени" и историческая карта.</w:t>
      </w:r>
    </w:p>
    <w:p w:rsidR="00507D44" w:rsidRPr="00111A56" w:rsidRDefault="00507D44" w:rsidP="00111A56">
      <w:pPr>
        <w:pStyle w:val="afa"/>
        <w:suppressAutoHyphens/>
        <w:spacing w:before="0" w:beforeAutospacing="0" w:after="0" w:afterAutospacing="0"/>
        <w:ind w:firstLine="720"/>
        <w:jc w:val="both"/>
      </w:pPr>
      <w:r w:rsidRPr="00111A56">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507D44" w:rsidRPr="00111A56" w:rsidRDefault="00507D44" w:rsidP="00111A56">
      <w:pPr>
        <w:pStyle w:val="afa"/>
        <w:suppressAutoHyphens/>
        <w:spacing w:before="0" w:beforeAutospacing="0" w:after="0" w:afterAutospacing="0"/>
        <w:ind w:firstLine="720"/>
        <w:jc w:val="both"/>
      </w:pPr>
      <w:r w:rsidRPr="00111A56">
        <w:t>Личная ответственность каждого человека за сохранность историко-культурного наследия своего края.</w:t>
      </w:r>
    </w:p>
    <w:p w:rsidR="00507D44" w:rsidRPr="00111A56" w:rsidRDefault="00507D44" w:rsidP="00111A56">
      <w:pPr>
        <w:pStyle w:val="afa"/>
        <w:suppressAutoHyphens/>
        <w:spacing w:before="0" w:beforeAutospacing="0" w:after="0" w:afterAutospacing="0"/>
        <w:ind w:firstLine="720"/>
        <w:jc w:val="both"/>
      </w:pPr>
      <w:r w:rsidRPr="00111A56">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07D44" w:rsidRPr="00111A56" w:rsidRDefault="00507D44" w:rsidP="00111A56">
      <w:pPr>
        <w:pStyle w:val="afa"/>
        <w:suppressAutoHyphens/>
        <w:spacing w:before="0" w:beforeAutospacing="0" w:after="0" w:afterAutospacing="0"/>
        <w:jc w:val="both"/>
        <w:rPr>
          <w:b/>
        </w:rPr>
      </w:pPr>
      <w:r w:rsidRPr="00111A56">
        <w:rPr>
          <w:b/>
        </w:rPr>
        <w:t>Человек и природа.</w:t>
      </w:r>
    </w:p>
    <w:p w:rsidR="00507D44" w:rsidRPr="00111A56" w:rsidRDefault="00507D44" w:rsidP="00111A56">
      <w:pPr>
        <w:pStyle w:val="afa"/>
        <w:suppressAutoHyphens/>
        <w:spacing w:before="0" w:beforeAutospacing="0" w:after="0" w:afterAutospacing="0"/>
        <w:ind w:firstLine="720"/>
        <w:jc w:val="both"/>
      </w:pPr>
      <w:r w:rsidRPr="00111A56">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507D44" w:rsidRPr="00111A56" w:rsidRDefault="00507D44" w:rsidP="00111A56">
      <w:pPr>
        <w:pStyle w:val="afa"/>
        <w:suppressAutoHyphens/>
        <w:spacing w:before="0" w:beforeAutospacing="0" w:after="0" w:afterAutospacing="0"/>
        <w:ind w:firstLine="720"/>
        <w:jc w:val="both"/>
      </w:pPr>
      <w:r w:rsidRPr="00111A56">
        <w:lastRenderedPageBreak/>
        <w:t>Наиболее значимые природные объекты списка Всемирного наследия в России и за рубежом (2 - 3 объекта).</w:t>
      </w:r>
    </w:p>
    <w:p w:rsidR="00507D44" w:rsidRPr="00111A56" w:rsidRDefault="00507D44" w:rsidP="00111A56">
      <w:pPr>
        <w:pStyle w:val="afa"/>
        <w:suppressAutoHyphens/>
        <w:spacing w:before="0" w:beforeAutospacing="0" w:after="0" w:afterAutospacing="0"/>
        <w:ind w:firstLine="720"/>
        <w:jc w:val="both"/>
      </w:pPr>
      <w:r w:rsidRPr="00111A56">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07D44" w:rsidRPr="00111A56" w:rsidRDefault="00507D44" w:rsidP="00111A56">
      <w:pPr>
        <w:pStyle w:val="afa"/>
        <w:suppressAutoHyphens/>
        <w:spacing w:before="0" w:beforeAutospacing="0" w:after="0" w:afterAutospacing="0"/>
        <w:ind w:firstLine="720"/>
        <w:jc w:val="both"/>
      </w:pPr>
      <w:r w:rsidRPr="00111A56">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07D44" w:rsidRPr="00111A56" w:rsidRDefault="00507D44" w:rsidP="00111A56">
      <w:pPr>
        <w:pStyle w:val="afa"/>
        <w:suppressAutoHyphens/>
        <w:spacing w:before="0" w:beforeAutospacing="0" w:after="0" w:afterAutospacing="0"/>
        <w:jc w:val="both"/>
        <w:rPr>
          <w:b/>
        </w:rPr>
      </w:pPr>
      <w:r w:rsidRPr="00111A56">
        <w:rPr>
          <w:b/>
        </w:rPr>
        <w:t>Правила безопасной жизнедеятельности.</w:t>
      </w:r>
    </w:p>
    <w:p w:rsidR="00507D44" w:rsidRPr="00111A56" w:rsidRDefault="00507D44" w:rsidP="00111A56">
      <w:pPr>
        <w:pStyle w:val="afa"/>
        <w:suppressAutoHyphens/>
        <w:spacing w:before="0" w:beforeAutospacing="0" w:after="0" w:afterAutospacing="0"/>
        <w:ind w:firstLine="720"/>
        <w:jc w:val="both"/>
      </w:pPr>
      <w:r w:rsidRPr="00111A56">
        <w:t>Здоровый образ жизни: профилактика вредных привычек.</w:t>
      </w:r>
    </w:p>
    <w:p w:rsidR="00507D44" w:rsidRPr="00111A56" w:rsidRDefault="00507D44" w:rsidP="00111A56">
      <w:pPr>
        <w:pStyle w:val="afa"/>
        <w:suppressAutoHyphens/>
        <w:spacing w:before="0" w:beforeAutospacing="0" w:after="0" w:afterAutospacing="0"/>
        <w:ind w:firstLine="720"/>
        <w:jc w:val="both"/>
      </w:pPr>
      <w:r w:rsidRPr="00111A56">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111A56" w:rsidRDefault="00111A56" w:rsidP="00D16D34">
      <w:pPr>
        <w:pStyle w:val="afa"/>
        <w:spacing w:before="0" w:beforeAutospacing="0" w:after="0" w:afterAutospacing="0"/>
        <w:jc w:val="both"/>
        <w:rPr>
          <w:color w:val="FF0000"/>
        </w:rPr>
      </w:pPr>
    </w:p>
    <w:p w:rsidR="00507D44" w:rsidRPr="00111A56" w:rsidRDefault="00507D44" w:rsidP="00111A56">
      <w:pPr>
        <w:pStyle w:val="afa"/>
        <w:suppressAutoHyphens/>
        <w:spacing w:before="0" w:beforeAutospacing="0" w:after="0" w:afterAutospacing="0"/>
        <w:jc w:val="both"/>
      </w:pPr>
      <w:r w:rsidRPr="00111A56">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7D44" w:rsidRPr="00111A56" w:rsidRDefault="00507D44" w:rsidP="00111A56">
      <w:pPr>
        <w:pStyle w:val="afa"/>
        <w:suppressAutoHyphens/>
        <w:spacing w:before="0" w:beforeAutospacing="0" w:after="0" w:afterAutospacing="0"/>
        <w:jc w:val="both"/>
      </w:pPr>
      <w:r w:rsidRPr="00111A56">
        <w:rPr>
          <w:b/>
        </w:rPr>
        <w:t>Базовые логические и исследовательские действия</w:t>
      </w:r>
      <w:r w:rsidRPr="00111A56">
        <w:t xml:space="preserve"> как часть познавательных универсальных учебных действий способствуют формированию умений:</w:t>
      </w:r>
    </w:p>
    <w:p w:rsidR="00507D44" w:rsidRPr="00111A56" w:rsidRDefault="00507D44" w:rsidP="00111A56">
      <w:pPr>
        <w:pStyle w:val="afa"/>
        <w:suppressAutoHyphens/>
        <w:spacing w:before="0" w:beforeAutospacing="0" w:after="0" w:afterAutospacing="0"/>
        <w:jc w:val="both"/>
      </w:pPr>
      <w:r w:rsidRPr="00111A56">
        <w:t>устанавливать последовательность этапов возрастного развития человека;</w:t>
      </w:r>
    </w:p>
    <w:p w:rsidR="00507D44" w:rsidRPr="00111A56" w:rsidRDefault="00507D44" w:rsidP="00111A56">
      <w:pPr>
        <w:pStyle w:val="afa"/>
        <w:suppressAutoHyphens/>
        <w:spacing w:before="0" w:beforeAutospacing="0" w:after="0" w:afterAutospacing="0"/>
        <w:jc w:val="both"/>
      </w:pPr>
      <w:r w:rsidRPr="00111A56">
        <w:t>конструировать в учебных и игровых ситуациях правила безопасного поведения в среде обитания;</w:t>
      </w:r>
    </w:p>
    <w:p w:rsidR="00507D44" w:rsidRPr="00111A56" w:rsidRDefault="00507D44" w:rsidP="00111A56">
      <w:pPr>
        <w:pStyle w:val="afa"/>
        <w:suppressAutoHyphens/>
        <w:spacing w:before="0" w:beforeAutospacing="0" w:after="0" w:afterAutospacing="0"/>
        <w:jc w:val="both"/>
      </w:pPr>
      <w:r w:rsidRPr="00111A56">
        <w:t>моделировать схемы природных объектов (строение почвы; движение реки, форма поверхности);</w:t>
      </w:r>
    </w:p>
    <w:p w:rsidR="00507D44" w:rsidRPr="00111A56" w:rsidRDefault="00507D44" w:rsidP="00111A56">
      <w:pPr>
        <w:pStyle w:val="afa"/>
        <w:suppressAutoHyphens/>
        <w:spacing w:before="0" w:beforeAutospacing="0" w:after="0" w:afterAutospacing="0"/>
        <w:jc w:val="both"/>
      </w:pPr>
      <w:r w:rsidRPr="00111A56">
        <w:t>соотносить объекты природы с принадлежностью к определенной природной зоне;</w:t>
      </w:r>
    </w:p>
    <w:p w:rsidR="00507D44" w:rsidRPr="00111A56" w:rsidRDefault="00507D44" w:rsidP="00111A56">
      <w:pPr>
        <w:pStyle w:val="afa"/>
        <w:suppressAutoHyphens/>
        <w:spacing w:before="0" w:beforeAutospacing="0" w:after="0" w:afterAutospacing="0"/>
        <w:jc w:val="both"/>
      </w:pPr>
      <w:r w:rsidRPr="00111A56">
        <w:t>классифицировать природные объекты по принадлежности к природной зоне;</w:t>
      </w:r>
    </w:p>
    <w:p w:rsidR="00507D44" w:rsidRPr="00111A56" w:rsidRDefault="00507D44" w:rsidP="00111A56">
      <w:pPr>
        <w:pStyle w:val="afa"/>
        <w:suppressAutoHyphens/>
        <w:spacing w:before="0" w:beforeAutospacing="0" w:after="0" w:afterAutospacing="0"/>
        <w:jc w:val="both"/>
      </w:pPr>
      <w:r w:rsidRPr="00111A56">
        <w:t>определять разрыв между реальным и желательным состоянием объекта (ситуации) на основе предложенных учителем вопросов.</w:t>
      </w:r>
    </w:p>
    <w:p w:rsidR="00507D44" w:rsidRPr="00111A56" w:rsidRDefault="00507D44" w:rsidP="00111A56">
      <w:pPr>
        <w:pStyle w:val="afa"/>
        <w:suppressAutoHyphens/>
        <w:spacing w:before="0" w:beforeAutospacing="0" w:after="0" w:afterAutospacing="0"/>
        <w:jc w:val="both"/>
      </w:pPr>
      <w:r w:rsidRPr="00111A56">
        <w:rPr>
          <w:b/>
        </w:rPr>
        <w:t>Работа с информацией</w:t>
      </w:r>
      <w:r w:rsidRPr="00111A56">
        <w:t xml:space="preserve"> как часть познавательных универсальных учебных действий способствует формированию умений:</w:t>
      </w:r>
    </w:p>
    <w:p w:rsidR="00507D44" w:rsidRPr="00111A56" w:rsidRDefault="00507D44" w:rsidP="00111A56">
      <w:pPr>
        <w:pStyle w:val="afa"/>
        <w:suppressAutoHyphens/>
        <w:spacing w:before="0" w:beforeAutospacing="0" w:after="0" w:afterAutospacing="0"/>
        <w:jc w:val="both"/>
      </w:pPr>
      <w:r w:rsidRPr="00111A56">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07D44" w:rsidRPr="00111A56" w:rsidRDefault="00507D44" w:rsidP="00111A56">
      <w:pPr>
        <w:pStyle w:val="afa"/>
        <w:suppressAutoHyphens/>
        <w:spacing w:before="0" w:beforeAutospacing="0" w:after="0" w:afterAutospacing="0"/>
        <w:jc w:val="both"/>
      </w:pPr>
      <w:r w:rsidRPr="00111A56">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507D44" w:rsidRPr="00111A56" w:rsidRDefault="00507D44" w:rsidP="00111A56">
      <w:pPr>
        <w:pStyle w:val="afa"/>
        <w:suppressAutoHyphens/>
        <w:spacing w:before="0" w:beforeAutospacing="0" w:after="0" w:afterAutospacing="0"/>
        <w:jc w:val="both"/>
      </w:pPr>
      <w:r w:rsidRPr="00111A56">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507D44" w:rsidRPr="00111A56" w:rsidRDefault="00507D44" w:rsidP="00111A56">
      <w:pPr>
        <w:pStyle w:val="afa"/>
        <w:suppressAutoHyphens/>
        <w:spacing w:before="0" w:beforeAutospacing="0" w:after="0" w:afterAutospacing="0"/>
        <w:jc w:val="both"/>
      </w:pPr>
      <w:r w:rsidRPr="00111A56">
        <w:rPr>
          <w:b/>
        </w:rPr>
        <w:t>Коммуникативные универсальные учебные действия</w:t>
      </w:r>
      <w:r w:rsidRPr="00111A56">
        <w:t xml:space="preserve"> способствуют формированию умений:</w:t>
      </w:r>
    </w:p>
    <w:p w:rsidR="00507D44" w:rsidRPr="00111A56" w:rsidRDefault="00507D44" w:rsidP="00111A56">
      <w:pPr>
        <w:pStyle w:val="afa"/>
        <w:suppressAutoHyphens/>
        <w:spacing w:before="0" w:beforeAutospacing="0" w:after="0" w:afterAutospacing="0"/>
        <w:jc w:val="both"/>
      </w:pPr>
      <w:r w:rsidRPr="00111A56">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07D44" w:rsidRPr="00111A56" w:rsidRDefault="00507D44" w:rsidP="00111A56">
      <w:pPr>
        <w:pStyle w:val="afa"/>
        <w:suppressAutoHyphens/>
        <w:spacing w:before="0" w:beforeAutospacing="0" w:after="0" w:afterAutospacing="0"/>
        <w:jc w:val="both"/>
      </w:pPr>
      <w:r w:rsidRPr="00111A56">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07D44" w:rsidRPr="00111A56" w:rsidRDefault="00507D44" w:rsidP="00111A56">
      <w:pPr>
        <w:pStyle w:val="afa"/>
        <w:suppressAutoHyphens/>
        <w:spacing w:before="0" w:beforeAutospacing="0" w:after="0" w:afterAutospacing="0"/>
        <w:jc w:val="both"/>
      </w:pPr>
      <w:r w:rsidRPr="00111A56">
        <w:t>создавать текст-рассуждение: объяснять вред для здоровья и самочувствия организма вредных привычек;</w:t>
      </w:r>
    </w:p>
    <w:p w:rsidR="00507D44" w:rsidRPr="00111A56" w:rsidRDefault="00507D44" w:rsidP="00111A56">
      <w:pPr>
        <w:pStyle w:val="afa"/>
        <w:suppressAutoHyphens/>
        <w:spacing w:before="0" w:beforeAutospacing="0" w:after="0" w:afterAutospacing="0"/>
        <w:jc w:val="both"/>
      </w:pPr>
      <w:r w:rsidRPr="00111A56">
        <w:t>описывать ситуации проявления нравственных качеств: отзывчивости, доброты, справедливости и других;</w:t>
      </w:r>
    </w:p>
    <w:p w:rsidR="00507D44" w:rsidRPr="00111A56" w:rsidRDefault="00507D44" w:rsidP="00111A56">
      <w:pPr>
        <w:pStyle w:val="afa"/>
        <w:suppressAutoHyphens/>
        <w:spacing w:before="0" w:beforeAutospacing="0" w:after="0" w:afterAutospacing="0"/>
        <w:jc w:val="both"/>
      </w:pPr>
      <w:r w:rsidRPr="00111A56">
        <w:lastRenderedPageBreak/>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07D44" w:rsidRPr="00111A56" w:rsidRDefault="00507D44" w:rsidP="00111A56">
      <w:pPr>
        <w:pStyle w:val="afa"/>
        <w:suppressAutoHyphens/>
        <w:spacing w:before="0" w:beforeAutospacing="0" w:after="0" w:afterAutospacing="0"/>
        <w:jc w:val="both"/>
      </w:pPr>
      <w:r w:rsidRPr="00111A56">
        <w:t>составлять небольшие тексты "Права и обязанности гражданина Российской Федерации";</w:t>
      </w:r>
    </w:p>
    <w:p w:rsidR="00507D44" w:rsidRPr="00111A56" w:rsidRDefault="00507D44" w:rsidP="00111A56">
      <w:pPr>
        <w:pStyle w:val="afa"/>
        <w:suppressAutoHyphens/>
        <w:spacing w:before="0" w:beforeAutospacing="0" w:after="0" w:afterAutospacing="0"/>
        <w:jc w:val="both"/>
      </w:pPr>
      <w:r w:rsidRPr="00111A56">
        <w:t>создавать небольшие тексты о знаменательных страницах истории нашей страны (в рамках изученного).</w:t>
      </w:r>
    </w:p>
    <w:p w:rsidR="00507D44" w:rsidRPr="00111A56" w:rsidRDefault="00507D44" w:rsidP="00111A56">
      <w:pPr>
        <w:pStyle w:val="afa"/>
        <w:suppressAutoHyphens/>
        <w:spacing w:before="0" w:beforeAutospacing="0" w:after="0" w:afterAutospacing="0"/>
        <w:jc w:val="both"/>
      </w:pPr>
      <w:r w:rsidRPr="00111A56">
        <w:rPr>
          <w:b/>
        </w:rPr>
        <w:t>Регулятивные универсальные учебные действия</w:t>
      </w:r>
      <w:r w:rsidRPr="00111A56">
        <w:t xml:space="preserve"> способствуют формированию умений:</w:t>
      </w:r>
    </w:p>
    <w:p w:rsidR="00507D44" w:rsidRPr="00111A56" w:rsidRDefault="00507D44" w:rsidP="00111A56">
      <w:pPr>
        <w:pStyle w:val="afa"/>
        <w:suppressAutoHyphens/>
        <w:spacing w:before="0" w:beforeAutospacing="0" w:after="0" w:afterAutospacing="0"/>
        <w:jc w:val="both"/>
      </w:pPr>
      <w:r w:rsidRPr="00111A56">
        <w:t>самостоятельно планировать алгоритм решения учебной задачи;</w:t>
      </w:r>
    </w:p>
    <w:p w:rsidR="00507D44" w:rsidRPr="00111A56" w:rsidRDefault="00507D44" w:rsidP="00111A56">
      <w:pPr>
        <w:pStyle w:val="afa"/>
        <w:suppressAutoHyphens/>
        <w:spacing w:before="0" w:beforeAutospacing="0" w:after="0" w:afterAutospacing="0"/>
        <w:jc w:val="both"/>
      </w:pPr>
      <w:r w:rsidRPr="00111A56">
        <w:t>предвидеть трудности и возможные ошибки;</w:t>
      </w:r>
    </w:p>
    <w:p w:rsidR="00507D44" w:rsidRPr="00111A56" w:rsidRDefault="00507D44" w:rsidP="00111A56">
      <w:pPr>
        <w:pStyle w:val="afa"/>
        <w:suppressAutoHyphens/>
        <w:spacing w:before="0" w:beforeAutospacing="0" w:after="0" w:afterAutospacing="0"/>
        <w:jc w:val="both"/>
      </w:pPr>
      <w:r w:rsidRPr="00111A56">
        <w:t>контролировать процесс и результат выполнения задания, корректировать учебные действия при необходимости;</w:t>
      </w:r>
    </w:p>
    <w:p w:rsidR="00507D44" w:rsidRPr="00111A56" w:rsidRDefault="00507D44" w:rsidP="00111A56">
      <w:pPr>
        <w:pStyle w:val="afa"/>
        <w:suppressAutoHyphens/>
        <w:spacing w:before="0" w:beforeAutospacing="0" w:after="0" w:afterAutospacing="0"/>
        <w:jc w:val="both"/>
      </w:pPr>
      <w:r w:rsidRPr="00111A56">
        <w:t>адекватно принимать оценку своей работы; планировать работу над ошибками;</w:t>
      </w:r>
    </w:p>
    <w:p w:rsidR="00507D44" w:rsidRPr="00111A56" w:rsidRDefault="00507D44" w:rsidP="00111A56">
      <w:pPr>
        <w:pStyle w:val="afa"/>
        <w:suppressAutoHyphens/>
        <w:spacing w:before="0" w:beforeAutospacing="0" w:after="0" w:afterAutospacing="0"/>
        <w:jc w:val="both"/>
      </w:pPr>
      <w:r w:rsidRPr="00111A56">
        <w:t>находить ошибки в своей и чужих работах, устанавливать их причины.</w:t>
      </w:r>
    </w:p>
    <w:p w:rsidR="00507D44" w:rsidRPr="00111A56" w:rsidRDefault="00507D44" w:rsidP="00111A56">
      <w:pPr>
        <w:pStyle w:val="afa"/>
        <w:suppressAutoHyphens/>
        <w:spacing w:before="0" w:beforeAutospacing="0" w:after="0" w:afterAutospacing="0"/>
        <w:jc w:val="both"/>
      </w:pPr>
      <w:r w:rsidRPr="00111A56">
        <w:rPr>
          <w:b/>
        </w:rPr>
        <w:t>Совместная деятельность</w:t>
      </w:r>
      <w:r w:rsidRPr="00111A56">
        <w:t xml:space="preserve"> способствует формированию умений:</w:t>
      </w:r>
    </w:p>
    <w:p w:rsidR="00507D44" w:rsidRPr="00111A56" w:rsidRDefault="00507D44" w:rsidP="00111A56">
      <w:pPr>
        <w:pStyle w:val="afa"/>
        <w:suppressAutoHyphens/>
        <w:spacing w:before="0" w:beforeAutospacing="0" w:after="0" w:afterAutospacing="0"/>
        <w:jc w:val="both"/>
      </w:pPr>
      <w:r w:rsidRPr="00111A56">
        <w:t>выполнять правила совместной деятельности при выполнении разных ролей: руководителя, подчиненного, напарника, члена большого коллектива;</w:t>
      </w:r>
    </w:p>
    <w:p w:rsidR="00507D44" w:rsidRPr="00111A56" w:rsidRDefault="00507D44" w:rsidP="00111A56">
      <w:pPr>
        <w:pStyle w:val="afa"/>
        <w:suppressAutoHyphens/>
        <w:spacing w:before="0" w:beforeAutospacing="0" w:after="0" w:afterAutospacing="0"/>
        <w:jc w:val="both"/>
      </w:pPr>
      <w:r w:rsidRPr="00111A56">
        <w:t>ответственно относиться к своим обязанностям в процессе совместной деятельности, объективно оценивать свой вклад в общее дело;</w:t>
      </w:r>
    </w:p>
    <w:p w:rsidR="00507D44" w:rsidRDefault="00507D44" w:rsidP="00111A56">
      <w:pPr>
        <w:pStyle w:val="afa"/>
        <w:suppressAutoHyphens/>
        <w:spacing w:before="0" w:beforeAutospacing="0" w:after="0" w:afterAutospacing="0"/>
        <w:jc w:val="both"/>
      </w:pPr>
      <w:r w:rsidRPr="00111A56">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111A56" w:rsidRPr="00111A56" w:rsidRDefault="00111A56" w:rsidP="00111A56">
      <w:pPr>
        <w:pStyle w:val="afa"/>
        <w:suppressAutoHyphens/>
        <w:spacing w:before="0" w:beforeAutospacing="0" w:after="0" w:afterAutospacing="0"/>
        <w:jc w:val="both"/>
      </w:pPr>
    </w:p>
    <w:p w:rsidR="00111A56" w:rsidRDefault="00111A56" w:rsidP="00D16D34">
      <w:pPr>
        <w:pStyle w:val="afa"/>
        <w:spacing w:before="0" w:beforeAutospacing="0" w:after="0" w:afterAutospacing="0"/>
        <w:jc w:val="both"/>
        <w:rPr>
          <w:rStyle w:val="aff1"/>
          <w:color w:val="FF0000"/>
        </w:rPr>
      </w:pPr>
    </w:p>
    <w:p w:rsidR="00111A56" w:rsidRPr="00111A56" w:rsidRDefault="00507D44" w:rsidP="00111A56">
      <w:pPr>
        <w:pStyle w:val="afa"/>
        <w:suppressAutoHyphens/>
        <w:spacing w:before="0" w:beforeAutospacing="0" w:after="0" w:afterAutospacing="0"/>
        <w:jc w:val="center"/>
        <w:rPr>
          <w:rStyle w:val="aff1"/>
        </w:rPr>
      </w:pPr>
      <w:r w:rsidRPr="00111A56">
        <w:rPr>
          <w:rStyle w:val="aff1"/>
        </w:rPr>
        <w:t xml:space="preserve">Планируемые результаты освоения программы по окружающему миру </w:t>
      </w:r>
    </w:p>
    <w:p w:rsidR="00507D44" w:rsidRPr="00111A56" w:rsidRDefault="00507D44" w:rsidP="00111A56">
      <w:pPr>
        <w:pStyle w:val="afa"/>
        <w:suppressAutoHyphens/>
        <w:spacing w:before="0" w:beforeAutospacing="0" w:after="0" w:afterAutospacing="0"/>
        <w:jc w:val="center"/>
      </w:pPr>
      <w:r w:rsidRPr="00111A56">
        <w:rPr>
          <w:rStyle w:val="aff1"/>
        </w:rPr>
        <w:t>на уровне начального общего образования.</w:t>
      </w:r>
    </w:p>
    <w:p w:rsidR="00507D44" w:rsidRPr="00111A56" w:rsidRDefault="00507D44" w:rsidP="00111A56">
      <w:pPr>
        <w:pStyle w:val="afa"/>
        <w:suppressAutoHyphens/>
        <w:spacing w:before="0" w:beforeAutospacing="0" w:after="0" w:afterAutospacing="0"/>
        <w:jc w:val="both"/>
      </w:pPr>
      <w:r w:rsidRPr="00111A56">
        <w:rPr>
          <w:b/>
        </w:rPr>
        <w:t>Личностные результаты</w:t>
      </w:r>
      <w:r w:rsidRPr="00111A56">
        <w:t xml:space="preserve">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07D44" w:rsidRPr="00111A56" w:rsidRDefault="00507D44" w:rsidP="00111A56">
      <w:pPr>
        <w:pStyle w:val="afa"/>
        <w:suppressAutoHyphens/>
        <w:spacing w:before="0" w:beforeAutospacing="0" w:after="0" w:afterAutospacing="0"/>
        <w:jc w:val="both"/>
      </w:pPr>
      <w:r w:rsidRPr="00111A56">
        <w:t>1) гражданско-патриотического воспитания:</w:t>
      </w:r>
    </w:p>
    <w:p w:rsidR="00507D44" w:rsidRPr="00111A56" w:rsidRDefault="00507D44" w:rsidP="00111A56">
      <w:pPr>
        <w:pStyle w:val="afa"/>
        <w:suppressAutoHyphens/>
        <w:spacing w:before="0" w:beforeAutospacing="0" w:after="0" w:afterAutospacing="0"/>
        <w:jc w:val="both"/>
      </w:pPr>
      <w:r w:rsidRPr="00111A56">
        <w:t>становление ценностного отношения к своей Родине - России; понимание особой роли многонациональной России в современном мире;</w:t>
      </w:r>
    </w:p>
    <w:p w:rsidR="00507D44" w:rsidRPr="00111A56" w:rsidRDefault="00507D44" w:rsidP="00111A56">
      <w:pPr>
        <w:pStyle w:val="afa"/>
        <w:suppressAutoHyphens/>
        <w:spacing w:before="0" w:beforeAutospacing="0" w:after="0" w:afterAutospacing="0"/>
        <w:jc w:val="both"/>
      </w:pPr>
      <w:r w:rsidRPr="00111A56">
        <w:t>осознание своей этнокультурной и российской гражданской идентичности, принадлежности к российскому народу, к своей национальной общности;</w:t>
      </w:r>
    </w:p>
    <w:p w:rsidR="00507D44" w:rsidRPr="00111A56" w:rsidRDefault="00507D44" w:rsidP="00111A56">
      <w:pPr>
        <w:pStyle w:val="afa"/>
        <w:suppressAutoHyphens/>
        <w:spacing w:before="0" w:beforeAutospacing="0" w:after="0" w:afterAutospacing="0"/>
        <w:jc w:val="both"/>
      </w:pPr>
      <w:r w:rsidRPr="00111A56">
        <w:t>сопричастность к прошлому, настоящему и будущему своей страны и родного края;</w:t>
      </w:r>
    </w:p>
    <w:p w:rsidR="00507D44" w:rsidRPr="00111A56" w:rsidRDefault="00507D44" w:rsidP="00111A56">
      <w:pPr>
        <w:pStyle w:val="afa"/>
        <w:suppressAutoHyphens/>
        <w:spacing w:before="0" w:beforeAutospacing="0" w:after="0" w:afterAutospacing="0"/>
        <w:jc w:val="both"/>
      </w:pPr>
      <w:r w:rsidRPr="00111A56">
        <w:t>проявление интереса к истории и многонациональной культуре своей страны, уважения к своему и другим народам;</w:t>
      </w:r>
    </w:p>
    <w:p w:rsidR="00507D44" w:rsidRPr="00111A56" w:rsidRDefault="00507D44" w:rsidP="00111A56">
      <w:pPr>
        <w:pStyle w:val="afa"/>
        <w:suppressAutoHyphens/>
        <w:spacing w:before="0" w:beforeAutospacing="0" w:after="0" w:afterAutospacing="0"/>
        <w:jc w:val="both"/>
      </w:pPr>
      <w:r w:rsidRPr="00111A56">
        <w:t>первоначальные представления о человеке как члене общества, осознание прав и ответственности человека как члена общества;</w:t>
      </w:r>
    </w:p>
    <w:p w:rsidR="00507D44" w:rsidRPr="00111A56" w:rsidRDefault="00507D44" w:rsidP="00111A56">
      <w:pPr>
        <w:pStyle w:val="afa"/>
        <w:suppressAutoHyphens/>
        <w:spacing w:before="0" w:beforeAutospacing="0" w:after="0" w:afterAutospacing="0"/>
        <w:jc w:val="both"/>
      </w:pPr>
      <w:r w:rsidRPr="00111A56">
        <w:t>2) духовно-нравственного воспитания:</w:t>
      </w:r>
    </w:p>
    <w:p w:rsidR="00507D44" w:rsidRPr="00111A56" w:rsidRDefault="00507D44" w:rsidP="00111A56">
      <w:pPr>
        <w:pStyle w:val="afa"/>
        <w:suppressAutoHyphens/>
        <w:spacing w:before="0" w:beforeAutospacing="0" w:after="0" w:afterAutospacing="0"/>
        <w:jc w:val="both"/>
      </w:pPr>
      <w:r w:rsidRPr="00111A56">
        <w:t>проявление культуры общения, уважительного отношения к людям, их взглядам, признанию их индивидуальности;</w:t>
      </w:r>
    </w:p>
    <w:p w:rsidR="00507D44" w:rsidRPr="00111A56" w:rsidRDefault="00507D44" w:rsidP="00111A56">
      <w:pPr>
        <w:pStyle w:val="afa"/>
        <w:suppressAutoHyphens/>
        <w:spacing w:before="0" w:beforeAutospacing="0" w:after="0" w:afterAutospacing="0"/>
        <w:jc w:val="both"/>
      </w:pPr>
      <w:r w:rsidRPr="00111A56">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507D44" w:rsidRPr="00111A56" w:rsidRDefault="00507D44" w:rsidP="00111A56">
      <w:pPr>
        <w:pStyle w:val="afa"/>
        <w:suppressAutoHyphens/>
        <w:spacing w:before="0" w:beforeAutospacing="0" w:after="0" w:afterAutospacing="0"/>
        <w:jc w:val="both"/>
      </w:pPr>
      <w:r w:rsidRPr="00111A56">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07D44" w:rsidRPr="00111A56" w:rsidRDefault="00507D44" w:rsidP="00111A56">
      <w:pPr>
        <w:pStyle w:val="afa"/>
        <w:suppressAutoHyphens/>
        <w:spacing w:before="0" w:beforeAutospacing="0" w:after="0" w:afterAutospacing="0"/>
        <w:jc w:val="both"/>
      </w:pPr>
      <w:r w:rsidRPr="00111A56">
        <w:t>3) эстетического воспитания:</w:t>
      </w:r>
    </w:p>
    <w:p w:rsidR="00507D44" w:rsidRPr="00111A56" w:rsidRDefault="00507D44" w:rsidP="00111A56">
      <w:pPr>
        <w:pStyle w:val="afa"/>
        <w:suppressAutoHyphens/>
        <w:spacing w:before="0" w:beforeAutospacing="0" w:after="0" w:afterAutospacing="0"/>
        <w:jc w:val="both"/>
      </w:pPr>
      <w:r w:rsidRPr="00111A56">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507D44" w:rsidRPr="00111A56" w:rsidRDefault="00507D44" w:rsidP="00111A56">
      <w:pPr>
        <w:pStyle w:val="afa"/>
        <w:suppressAutoHyphens/>
        <w:spacing w:before="0" w:beforeAutospacing="0" w:after="0" w:afterAutospacing="0"/>
        <w:jc w:val="both"/>
      </w:pPr>
      <w:r w:rsidRPr="00111A56">
        <w:t>использование полученных знаний в продуктивной и преобразующей деятельности, в разных видах художественной деятельности.</w:t>
      </w:r>
    </w:p>
    <w:p w:rsidR="00507D44" w:rsidRPr="00111A56" w:rsidRDefault="00507D44" w:rsidP="00111A56">
      <w:pPr>
        <w:pStyle w:val="afa"/>
        <w:suppressAutoHyphens/>
        <w:spacing w:before="0" w:beforeAutospacing="0" w:after="0" w:afterAutospacing="0"/>
        <w:jc w:val="both"/>
      </w:pPr>
      <w:r w:rsidRPr="00111A56">
        <w:t>4) физического воспитания, формирования культуры здоровья и эмоционального благополучия:</w:t>
      </w:r>
    </w:p>
    <w:p w:rsidR="00507D44" w:rsidRPr="00111A56" w:rsidRDefault="00507D44" w:rsidP="00111A56">
      <w:pPr>
        <w:pStyle w:val="afa"/>
        <w:suppressAutoHyphens/>
        <w:spacing w:before="0" w:beforeAutospacing="0" w:after="0" w:afterAutospacing="0"/>
        <w:jc w:val="both"/>
      </w:pPr>
      <w:r w:rsidRPr="00111A56">
        <w:lastRenderedPageBreak/>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507D44" w:rsidRPr="00111A56" w:rsidRDefault="00507D44" w:rsidP="00111A56">
      <w:pPr>
        <w:pStyle w:val="afa"/>
        <w:suppressAutoHyphens/>
        <w:spacing w:before="0" w:beforeAutospacing="0" w:after="0" w:afterAutospacing="0"/>
        <w:jc w:val="both"/>
      </w:pPr>
      <w:r w:rsidRPr="00111A56">
        <w:t>приобретение опыта эмоционального отношения к среде обитания, бережное отношение к физическому и психическому здоровью;</w:t>
      </w:r>
    </w:p>
    <w:p w:rsidR="00507D44" w:rsidRPr="00111A56" w:rsidRDefault="00507D44" w:rsidP="00111A56">
      <w:pPr>
        <w:pStyle w:val="afa"/>
        <w:suppressAutoHyphens/>
        <w:spacing w:before="0" w:beforeAutospacing="0" w:after="0" w:afterAutospacing="0"/>
        <w:jc w:val="both"/>
      </w:pPr>
      <w:r w:rsidRPr="00111A56">
        <w:t>5) трудового воспитания:</w:t>
      </w:r>
    </w:p>
    <w:p w:rsidR="00507D44" w:rsidRPr="00111A56" w:rsidRDefault="00507D44" w:rsidP="00111A56">
      <w:pPr>
        <w:pStyle w:val="afa"/>
        <w:suppressAutoHyphens/>
        <w:spacing w:before="0" w:beforeAutospacing="0" w:after="0" w:afterAutospacing="0"/>
        <w:jc w:val="both"/>
      </w:pPr>
      <w:r w:rsidRPr="00111A56">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07D44" w:rsidRPr="00111A56" w:rsidRDefault="00507D44" w:rsidP="00111A56">
      <w:pPr>
        <w:pStyle w:val="afa"/>
        <w:suppressAutoHyphens/>
        <w:spacing w:before="0" w:beforeAutospacing="0" w:after="0" w:afterAutospacing="0"/>
        <w:jc w:val="both"/>
      </w:pPr>
      <w:r w:rsidRPr="00111A56">
        <w:t>6) экологического воспитания:</w:t>
      </w:r>
    </w:p>
    <w:p w:rsidR="00507D44" w:rsidRPr="00111A56" w:rsidRDefault="00507D44" w:rsidP="00111A56">
      <w:pPr>
        <w:pStyle w:val="afa"/>
        <w:suppressAutoHyphens/>
        <w:spacing w:before="0" w:beforeAutospacing="0" w:after="0" w:afterAutospacing="0"/>
        <w:jc w:val="both"/>
      </w:pPr>
      <w:r w:rsidRPr="00111A56">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507D44" w:rsidRPr="00111A56" w:rsidRDefault="00507D44" w:rsidP="00111A56">
      <w:pPr>
        <w:pStyle w:val="afa"/>
        <w:suppressAutoHyphens/>
        <w:spacing w:before="0" w:beforeAutospacing="0" w:after="0" w:afterAutospacing="0"/>
        <w:jc w:val="both"/>
      </w:pPr>
      <w:r w:rsidRPr="00111A56">
        <w:t>7) ценности научного познания:</w:t>
      </w:r>
    </w:p>
    <w:p w:rsidR="00507D44" w:rsidRPr="00111A56" w:rsidRDefault="00507D44" w:rsidP="00111A56">
      <w:pPr>
        <w:pStyle w:val="afa"/>
        <w:suppressAutoHyphens/>
        <w:spacing w:before="0" w:beforeAutospacing="0" w:after="0" w:afterAutospacing="0"/>
        <w:jc w:val="both"/>
      </w:pPr>
      <w:r w:rsidRPr="00111A56">
        <w:t>осознание ценности познания для развития человека, необходимости самообразования и саморазвития;</w:t>
      </w:r>
    </w:p>
    <w:p w:rsidR="00507D44" w:rsidRPr="00111A56" w:rsidRDefault="00507D44" w:rsidP="00111A56">
      <w:pPr>
        <w:pStyle w:val="afa"/>
        <w:suppressAutoHyphens/>
        <w:spacing w:before="0" w:beforeAutospacing="0" w:after="0" w:afterAutospacing="0"/>
        <w:jc w:val="both"/>
      </w:pPr>
      <w:r w:rsidRPr="00111A56">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507D44" w:rsidRPr="00111A56" w:rsidRDefault="00507D44" w:rsidP="00111A56">
      <w:pPr>
        <w:pStyle w:val="afa"/>
        <w:suppressAutoHyphens/>
        <w:spacing w:before="0" w:beforeAutospacing="0" w:after="0" w:afterAutospacing="0"/>
        <w:ind w:firstLine="720"/>
        <w:jc w:val="both"/>
      </w:pPr>
      <w:r w:rsidRPr="00111A56">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базовые логические действия как часть познавательных универсальных учебных действий:</w:t>
      </w:r>
    </w:p>
    <w:p w:rsidR="00507D44" w:rsidRPr="00111A56" w:rsidRDefault="00507D44" w:rsidP="00111A56">
      <w:pPr>
        <w:pStyle w:val="afa"/>
        <w:suppressAutoHyphens/>
        <w:spacing w:before="0" w:beforeAutospacing="0" w:after="0" w:afterAutospacing="0"/>
        <w:jc w:val="both"/>
      </w:pPr>
      <w:r w:rsidRPr="00111A56">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507D44" w:rsidRPr="00111A56" w:rsidRDefault="00507D44" w:rsidP="00111A56">
      <w:pPr>
        <w:pStyle w:val="afa"/>
        <w:suppressAutoHyphens/>
        <w:spacing w:before="0" w:beforeAutospacing="0" w:after="0" w:afterAutospacing="0"/>
        <w:jc w:val="both"/>
      </w:pPr>
      <w:r w:rsidRPr="00111A56">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07D44" w:rsidRPr="00111A56" w:rsidRDefault="00507D44" w:rsidP="00111A56">
      <w:pPr>
        <w:pStyle w:val="afa"/>
        <w:suppressAutoHyphens/>
        <w:spacing w:before="0" w:beforeAutospacing="0" w:after="0" w:afterAutospacing="0"/>
        <w:jc w:val="both"/>
      </w:pPr>
      <w:r w:rsidRPr="00111A56">
        <w:t>сравнивать объекты окружающего мира, устанавливать основания для сравнения, устанавливать аналогии;</w:t>
      </w:r>
    </w:p>
    <w:p w:rsidR="00507D44" w:rsidRPr="00111A56" w:rsidRDefault="00507D44" w:rsidP="00111A56">
      <w:pPr>
        <w:pStyle w:val="afa"/>
        <w:suppressAutoHyphens/>
        <w:spacing w:before="0" w:beforeAutospacing="0" w:after="0" w:afterAutospacing="0"/>
        <w:jc w:val="both"/>
      </w:pPr>
      <w:r w:rsidRPr="00111A56">
        <w:t>объединять части объекта (объекты) по определенному признаку;</w:t>
      </w:r>
    </w:p>
    <w:p w:rsidR="00507D44" w:rsidRPr="00111A56" w:rsidRDefault="00507D44" w:rsidP="00111A56">
      <w:pPr>
        <w:pStyle w:val="afa"/>
        <w:suppressAutoHyphens/>
        <w:spacing w:before="0" w:beforeAutospacing="0" w:after="0" w:afterAutospacing="0"/>
        <w:jc w:val="both"/>
      </w:pPr>
      <w:r w:rsidRPr="00111A56">
        <w:t>определять существенный признак для классификации, классифицировать предложенные объекты;</w:t>
      </w:r>
    </w:p>
    <w:p w:rsidR="00507D44" w:rsidRPr="00111A56" w:rsidRDefault="00507D44" w:rsidP="00111A56">
      <w:pPr>
        <w:pStyle w:val="afa"/>
        <w:suppressAutoHyphens/>
        <w:spacing w:before="0" w:beforeAutospacing="0" w:after="0" w:afterAutospacing="0"/>
        <w:jc w:val="both"/>
      </w:pPr>
      <w:r w:rsidRPr="00111A56">
        <w:t>находить закономерности и противоречия в рассматриваемых фактах, данных и наблюдениях на основе предложенного алгоритма;</w:t>
      </w:r>
    </w:p>
    <w:p w:rsidR="00507D44" w:rsidRPr="00111A56" w:rsidRDefault="00507D44" w:rsidP="00111A56">
      <w:pPr>
        <w:pStyle w:val="afa"/>
        <w:suppressAutoHyphens/>
        <w:spacing w:before="0" w:beforeAutospacing="0" w:after="0" w:afterAutospacing="0"/>
        <w:jc w:val="both"/>
      </w:pPr>
      <w:r w:rsidRPr="00111A56">
        <w:t>выявлять недостаток информации для решения учебной (практической) задачи на основе предложенного алгоритма.</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7D44" w:rsidRPr="00111A56" w:rsidRDefault="00507D44" w:rsidP="00111A56">
      <w:pPr>
        <w:pStyle w:val="afa"/>
        <w:suppressAutoHyphens/>
        <w:spacing w:before="0" w:beforeAutospacing="0" w:after="0" w:afterAutospacing="0"/>
        <w:jc w:val="both"/>
      </w:pPr>
      <w:r w:rsidRPr="00111A56">
        <w:t>проводить (по предложенному и самостоятельно составленному плану или выдвинутому предположению) наблюдения, несложные опыты;</w:t>
      </w:r>
    </w:p>
    <w:p w:rsidR="00507D44" w:rsidRPr="00111A56" w:rsidRDefault="00507D44" w:rsidP="00111A56">
      <w:pPr>
        <w:pStyle w:val="afa"/>
        <w:suppressAutoHyphens/>
        <w:spacing w:before="0" w:beforeAutospacing="0" w:after="0" w:afterAutospacing="0"/>
        <w:jc w:val="both"/>
      </w:pPr>
      <w:r w:rsidRPr="00111A56">
        <w:t>проявлять интерес к экспериментам, проводимым под руководством учителя;</w:t>
      </w:r>
    </w:p>
    <w:p w:rsidR="00507D44" w:rsidRPr="00111A56" w:rsidRDefault="00507D44" w:rsidP="00111A56">
      <w:pPr>
        <w:pStyle w:val="afa"/>
        <w:suppressAutoHyphens/>
        <w:spacing w:before="0" w:beforeAutospacing="0" w:after="0" w:afterAutospacing="0"/>
        <w:jc w:val="both"/>
      </w:pPr>
      <w:r w:rsidRPr="00111A56">
        <w:t>определять разницу между реальным и желательным состоянием объекта (ситуации) на основе предложенных вопросов;</w:t>
      </w:r>
    </w:p>
    <w:p w:rsidR="00507D44" w:rsidRPr="00111A56" w:rsidRDefault="00507D44" w:rsidP="00111A56">
      <w:pPr>
        <w:pStyle w:val="afa"/>
        <w:suppressAutoHyphens/>
        <w:spacing w:before="0" w:beforeAutospacing="0" w:after="0" w:afterAutospacing="0"/>
        <w:jc w:val="both"/>
      </w:pPr>
      <w:r w:rsidRPr="00111A56">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07D44" w:rsidRPr="00111A56" w:rsidRDefault="00507D44" w:rsidP="00111A56">
      <w:pPr>
        <w:pStyle w:val="afa"/>
        <w:suppressAutoHyphens/>
        <w:spacing w:before="0" w:beforeAutospacing="0" w:after="0" w:afterAutospacing="0"/>
        <w:jc w:val="both"/>
      </w:pPr>
      <w:r w:rsidRPr="00111A56">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507D44" w:rsidRPr="00111A56" w:rsidRDefault="00507D44" w:rsidP="00111A56">
      <w:pPr>
        <w:pStyle w:val="afa"/>
        <w:suppressAutoHyphens/>
        <w:spacing w:before="0" w:beforeAutospacing="0" w:after="0" w:afterAutospacing="0"/>
        <w:jc w:val="both"/>
      </w:pPr>
      <w:r w:rsidRPr="00111A56">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07D44" w:rsidRPr="00111A56" w:rsidRDefault="00507D44" w:rsidP="00111A56">
      <w:pPr>
        <w:pStyle w:val="afa"/>
        <w:suppressAutoHyphens/>
        <w:spacing w:before="0" w:beforeAutospacing="0" w:after="0" w:afterAutospacing="0"/>
        <w:jc w:val="both"/>
      </w:pPr>
      <w:r w:rsidRPr="00111A56">
        <w:t>формулировать выводы и подкреплять их доказательствами на основе результатов проведенного наблюдения (опыта, измерения, исследования).</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умения работать с информацией как часть познавательных универсальных учебных действий:</w:t>
      </w:r>
    </w:p>
    <w:p w:rsidR="00507D44" w:rsidRPr="00111A56" w:rsidRDefault="00507D44" w:rsidP="00111A56">
      <w:pPr>
        <w:pStyle w:val="afa"/>
        <w:suppressAutoHyphens/>
        <w:spacing w:before="0" w:beforeAutospacing="0" w:after="0" w:afterAutospacing="0"/>
        <w:jc w:val="both"/>
      </w:pPr>
      <w:r w:rsidRPr="00111A56">
        <w:lastRenderedPageBreak/>
        <w:t>использовать различные источники для поиска информации, выбирать источник получения информации с учетом учебной задачи;</w:t>
      </w:r>
    </w:p>
    <w:p w:rsidR="00507D44" w:rsidRPr="00111A56" w:rsidRDefault="00507D44" w:rsidP="00111A56">
      <w:pPr>
        <w:pStyle w:val="afa"/>
        <w:suppressAutoHyphens/>
        <w:spacing w:before="0" w:beforeAutospacing="0" w:after="0" w:afterAutospacing="0"/>
        <w:jc w:val="both"/>
      </w:pPr>
      <w:r w:rsidRPr="00111A56">
        <w:t>находить в предложенном источнике информацию, представленную в явном виде, согласно заданному алгоритму;</w:t>
      </w:r>
    </w:p>
    <w:p w:rsidR="00507D44" w:rsidRPr="00111A56" w:rsidRDefault="00507D44" w:rsidP="00111A56">
      <w:pPr>
        <w:pStyle w:val="afa"/>
        <w:suppressAutoHyphens/>
        <w:spacing w:before="0" w:beforeAutospacing="0" w:after="0" w:afterAutospacing="0"/>
        <w:jc w:val="both"/>
      </w:pPr>
      <w:r w:rsidRPr="00111A56">
        <w:t>распознавать достоверную и недостоверную информацию самостоятельно или на основе предложенного учителем способа ее проверки;</w:t>
      </w:r>
    </w:p>
    <w:p w:rsidR="00507D44" w:rsidRPr="00111A56" w:rsidRDefault="00507D44" w:rsidP="00111A56">
      <w:pPr>
        <w:pStyle w:val="afa"/>
        <w:suppressAutoHyphens/>
        <w:spacing w:before="0" w:beforeAutospacing="0" w:after="0" w:afterAutospacing="0"/>
        <w:jc w:val="both"/>
      </w:pPr>
      <w:r w:rsidRPr="00111A56">
        <w:t>находить и использовать для решения учебных задач текстовую, графическую, аудиовизуальную информацию;</w:t>
      </w:r>
    </w:p>
    <w:p w:rsidR="00507D44" w:rsidRPr="00111A56" w:rsidRDefault="00507D44" w:rsidP="00111A56">
      <w:pPr>
        <w:pStyle w:val="afa"/>
        <w:suppressAutoHyphens/>
        <w:spacing w:before="0" w:beforeAutospacing="0" w:after="0" w:afterAutospacing="0"/>
        <w:jc w:val="both"/>
      </w:pPr>
      <w:r w:rsidRPr="00111A56">
        <w:t>читать и интерпретировать графически представленную информацию: схему, таблицу, иллюстрацию;</w:t>
      </w:r>
    </w:p>
    <w:p w:rsidR="00507D44" w:rsidRPr="00111A56" w:rsidRDefault="00507D44" w:rsidP="00111A56">
      <w:pPr>
        <w:pStyle w:val="afa"/>
        <w:suppressAutoHyphens/>
        <w:spacing w:before="0" w:beforeAutospacing="0" w:after="0" w:afterAutospacing="0"/>
        <w:jc w:val="both"/>
      </w:pPr>
      <w:r w:rsidRPr="00111A56">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507D44" w:rsidRPr="00111A56" w:rsidRDefault="00507D44" w:rsidP="00111A56">
      <w:pPr>
        <w:pStyle w:val="afa"/>
        <w:suppressAutoHyphens/>
        <w:spacing w:before="0" w:beforeAutospacing="0" w:after="0" w:afterAutospacing="0"/>
        <w:jc w:val="both"/>
      </w:pPr>
      <w:r w:rsidRPr="00111A56">
        <w:t>анализировать и создавать текстовую, видео-, графическую, звуковую информацию в соответствии с учебной задачей;</w:t>
      </w:r>
    </w:p>
    <w:p w:rsidR="00507D44" w:rsidRPr="00111A56" w:rsidRDefault="00507D44" w:rsidP="00111A56">
      <w:pPr>
        <w:pStyle w:val="afa"/>
        <w:suppressAutoHyphens/>
        <w:spacing w:before="0" w:beforeAutospacing="0" w:after="0" w:afterAutospacing="0"/>
        <w:jc w:val="both"/>
      </w:pPr>
      <w:r w:rsidRPr="00111A56">
        <w:t>фиксировать полученные результаты в текстовой форме (отчет, выступление, высказывание) и графическом виде (рисунок, схема, диаграмма).</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умения общения как часть коммуникативных универсальных учебных действий:</w:t>
      </w:r>
    </w:p>
    <w:p w:rsidR="00507D44" w:rsidRPr="00111A56" w:rsidRDefault="00507D44" w:rsidP="00111A56">
      <w:pPr>
        <w:pStyle w:val="afa"/>
        <w:suppressAutoHyphens/>
        <w:spacing w:before="0" w:beforeAutospacing="0" w:after="0" w:afterAutospacing="0"/>
        <w:jc w:val="both"/>
      </w:pPr>
      <w:r w:rsidRPr="00111A56">
        <w:t>в процессе диалогов задавать вопросы, высказывать суждения, оценивать выступления участников;</w:t>
      </w:r>
    </w:p>
    <w:p w:rsidR="00507D44" w:rsidRPr="00111A56" w:rsidRDefault="00507D44" w:rsidP="00111A56">
      <w:pPr>
        <w:pStyle w:val="afa"/>
        <w:suppressAutoHyphens/>
        <w:spacing w:before="0" w:beforeAutospacing="0" w:after="0" w:afterAutospacing="0"/>
        <w:jc w:val="both"/>
      </w:pPr>
      <w:r w:rsidRPr="00111A56">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507D44" w:rsidRPr="00111A56" w:rsidRDefault="00507D44" w:rsidP="00111A56">
      <w:pPr>
        <w:pStyle w:val="afa"/>
        <w:suppressAutoHyphens/>
        <w:spacing w:before="0" w:beforeAutospacing="0" w:after="0" w:afterAutospacing="0"/>
        <w:jc w:val="both"/>
      </w:pPr>
      <w:r w:rsidRPr="00111A56">
        <w:t>соблюдать правила ведения диалога и дискуссии; проявлять уважительное отношение к собеседнику;</w:t>
      </w:r>
    </w:p>
    <w:p w:rsidR="00507D44" w:rsidRPr="00111A56" w:rsidRDefault="00507D44" w:rsidP="00111A56">
      <w:pPr>
        <w:pStyle w:val="afa"/>
        <w:suppressAutoHyphens/>
        <w:spacing w:before="0" w:beforeAutospacing="0" w:after="0" w:afterAutospacing="0"/>
        <w:jc w:val="both"/>
      </w:pPr>
      <w:r w:rsidRPr="00111A56">
        <w:t>использовать смысловое чтение для определения темы, главной мысли текста о природе, социальной жизни, взаимоотношениях и поступках людей;</w:t>
      </w:r>
    </w:p>
    <w:p w:rsidR="00507D44" w:rsidRPr="00111A56" w:rsidRDefault="00507D44" w:rsidP="00111A56">
      <w:pPr>
        <w:pStyle w:val="afa"/>
        <w:suppressAutoHyphens/>
        <w:spacing w:before="0" w:beforeAutospacing="0" w:after="0" w:afterAutospacing="0"/>
        <w:jc w:val="both"/>
      </w:pPr>
      <w:r w:rsidRPr="00111A56">
        <w:t>создавать устные и письменные тексты (описание, рассуждение, повествование);</w:t>
      </w:r>
    </w:p>
    <w:p w:rsidR="00507D44" w:rsidRPr="00111A56" w:rsidRDefault="00507D44" w:rsidP="00111A56">
      <w:pPr>
        <w:pStyle w:val="afa"/>
        <w:suppressAutoHyphens/>
        <w:spacing w:before="0" w:beforeAutospacing="0" w:after="0" w:afterAutospacing="0"/>
        <w:jc w:val="both"/>
      </w:pPr>
      <w:r w:rsidRPr="00111A56">
        <w:t>конструировать обобщения и выводы на основе полученных результатов наблюдений и опытной работы, подкреплять их доказательствами;</w:t>
      </w:r>
    </w:p>
    <w:p w:rsidR="00507D44" w:rsidRPr="00111A56" w:rsidRDefault="00507D44" w:rsidP="00111A56">
      <w:pPr>
        <w:pStyle w:val="afa"/>
        <w:suppressAutoHyphens/>
        <w:spacing w:before="0" w:beforeAutospacing="0" w:after="0" w:afterAutospacing="0"/>
        <w:jc w:val="both"/>
      </w:pPr>
      <w:r w:rsidRPr="00111A56">
        <w:t>находить ошибки и восстанавливать деформированный текст об изученных объектах и явлениях природы, событиях социальной жизни;</w:t>
      </w:r>
    </w:p>
    <w:p w:rsidR="00507D44" w:rsidRPr="00111A56" w:rsidRDefault="00507D44" w:rsidP="00111A56">
      <w:pPr>
        <w:pStyle w:val="afa"/>
        <w:suppressAutoHyphens/>
        <w:spacing w:before="0" w:beforeAutospacing="0" w:after="0" w:afterAutospacing="0"/>
        <w:jc w:val="both"/>
      </w:pPr>
      <w:r w:rsidRPr="00111A56">
        <w:t>готовить небольшие публичные выступления с возможной презентацией (текст, рисунки, фото, плакаты и другое) к тексту выступления.</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умения самоорганизации как части регулятивных универсальных учебных действий:</w:t>
      </w:r>
    </w:p>
    <w:p w:rsidR="00507D44" w:rsidRPr="00111A56" w:rsidRDefault="00507D44" w:rsidP="00111A56">
      <w:pPr>
        <w:pStyle w:val="afa"/>
        <w:suppressAutoHyphens/>
        <w:spacing w:before="0" w:beforeAutospacing="0" w:after="0" w:afterAutospacing="0"/>
        <w:jc w:val="both"/>
      </w:pPr>
      <w:r w:rsidRPr="00111A56">
        <w:t>планировать самостоятельно или с помощью учителя действия по решению учебной задачи;</w:t>
      </w:r>
    </w:p>
    <w:p w:rsidR="00507D44" w:rsidRPr="00111A56" w:rsidRDefault="00507D44" w:rsidP="00111A56">
      <w:pPr>
        <w:pStyle w:val="afa"/>
        <w:suppressAutoHyphens/>
        <w:spacing w:before="0" w:beforeAutospacing="0" w:after="0" w:afterAutospacing="0"/>
        <w:jc w:val="both"/>
      </w:pPr>
      <w:r w:rsidRPr="00111A56">
        <w:t>выстраивать последовательность выбранных действий и операций.</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умения самоконтроля и самооценки как части регулятивных универсальных учебных действий:</w:t>
      </w:r>
    </w:p>
    <w:p w:rsidR="00507D44" w:rsidRPr="00111A56" w:rsidRDefault="00507D44" w:rsidP="00111A56">
      <w:pPr>
        <w:pStyle w:val="afa"/>
        <w:suppressAutoHyphens/>
        <w:spacing w:before="0" w:beforeAutospacing="0" w:after="0" w:afterAutospacing="0"/>
        <w:jc w:val="both"/>
      </w:pPr>
      <w:r w:rsidRPr="00111A56">
        <w:t>осуществлять контроль процесса и результата своей деятельности;</w:t>
      </w:r>
    </w:p>
    <w:p w:rsidR="00507D44" w:rsidRPr="00111A56" w:rsidRDefault="00507D44" w:rsidP="00111A56">
      <w:pPr>
        <w:pStyle w:val="afa"/>
        <w:suppressAutoHyphens/>
        <w:spacing w:before="0" w:beforeAutospacing="0" w:after="0" w:afterAutospacing="0"/>
        <w:jc w:val="both"/>
      </w:pPr>
      <w:r w:rsidRPr="00111A56">
        <w:t>находить ошибки в своей работе и устанавливать их причины;</w:t>
      </w:r>
    </w:p>
    <w:p w:rsidR="00507D44" w:rsidRPr="00111A56" w:rsidRDefault="00507D44" w:rsidP="00111A56">
      <w:pPr>
        <w:pStyle w:val="afa"/>
        <w:suppressAutoHyphens/>
        <w:spacing w:before="0" w:beforeAutospacing="0" w:after="0" w:afterAutospacing="0"/>
        <w:jc w:val="both"/>
      </w:pPr>
      <w:r w:rsidRPr="00111A56">
        <w:t>корректировать свои действия при необходимости (с небольшой помощью учителя);</w:t>
      </w:r>
    </w:p>
    <w:p w:rsidR="00507D44" w:rsidRPr="00111A56" w:rsidRDefault="00507D44" w:rsidP="00111A56">
      <w:pPr>
        <w:pStyle w:val="afa"/>
        <w:suppressAutoHyphens/>
        <w:spacing w:before="0" w:beforeAutospacing="0" w:after="0" w:afterAutospacing="0"/>
        <w:jc w:val="both"/>
      </w:pPr>
      <w:r w:rsidRPr="00111A56">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07D44" w:rsidRPr="00111A56" w:rsidRDefault="00507D44" w:rsidP="00111A56">
      <w:pPr>
        <w:pStyle w:val="afa"/>
        <w:suppressAutoHyphens/>
        <w:spacing w:before="0" w:beforeAutospacing="0" w:after="0" w:afterAutospacing="0"/>
        <w:jc w:val="both"/>
      </w:pPr>
      <w:r w:rsidRPr="00111A56">
        <w:t>объективно оценивать результаты своей деятельности, соотносить свою оценку с оценкой учителя;</w:t>
      </w:r>
    </w:p>
    <w:p w:rsidR="00507D44" w:rsidRPr="00111A56" w:rsidRDefault="00507D44" w:rsidP="00111A56">
      <w:pPr>
        <w:pStyle w:val="afa"/>
        <w:suppressAutoHyphens/>
        <w:spacing w:before="0" w:beforeAutospacing="0" w:after="0" w:afterAutospacing="0"/>
        <w:jc w:val="both"/>
      </w:pPr>
      <w:r w:rsidRPr="00111A56">
        <w:t>оценивать целесообразность выбранных способов действия, при необходимости корректировать их.</w:t>
      </w:r>
    </w:p>
    <w:p w:rsidR="00507D44" w:rsidRPr="00111A56" w:rsidRDefault="00507D44" w:rsidP="00111A56">
      <w:pPr>
        <w:pStyle w:val="afa"/>
        <w:suppressAutoHyphens/>
        <w:spacing w:before="0" w:beforeAutospacing="0" w:after="0" w:afterAutospacing="0"/>
        <w:ind w:firstLine="720"/>
        <w:jc w:val="both"/>
      </w:pPr>
      <w:r w:rsidRPr="00111A56">
        <w:t>У обучающегося будут сформированы следующие умения совместной деятельности:</w:t>
      </w:r>
    </w:p>
    <w:p w:rsidR="00507D44" w:rsidRPr="00111A56" w:rsidRDefault="00507D44" w:rsidP="00111A56">
      <w:pPr>
        <w:pStyle w:val="afa"/>
        <w:suppressAutoHyphens/>
        <w:spacing w:before="0" w:beforeAutospacing="0" w:after="0" w:afterAutospacing="0"/>
        <w:jc w:val="both"/>
      </w:pPr>
      <w:r w:rsidRPr="00111A56">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07D44" w:rsidRPr="00111A56" w:rsidRDefault="00507D44" w:rsidP="00111A56">
      <w:pPr>
        <w:pStyle w:val="afa"/>
        <w:suppressAutoHyphens/>
        <w:spacing w:before="0" w:beforeAutospacing="0" w:after="0" w:afterAutospacing="0"/>
        <w:jc w:val="both"/>
      </w:pPr>
      <w:r w:rsidRPr="00111A56">
        <w:t>коллективно строить действия по достижению общей цели: распределять роли, договариваться, обсуждать процесс и результат совместной работы;</w:t>
      </w:r>
    </w:p>
    <w:p w:rsidR="00507D44" w:rsidRPr="00111A56" w:rsidRDefault="00507D44" w:rsidP="00111A56">
      <w:pPr>
        <w:pStyle w:val="afa"/>
        <w:suppressAutoHyphens/>
        <w:spacing w:before="0" w:beforeAutospacing="0" w:after="0" w:afterAutospacing="0"/>
        <w:jc w:val="both"/>
      </w:pPr>
      <w:r w:rsidRPr="00111A56">
        <w:t>проявлять готовность руководить, выполнять поручения, подчиняться;</w:t>
      </w:r>
    </w:p>
    <w:p w:rsidR="00507D44" w:rsidRPr="00AB71F7" w:rsidRDefault="00507D44" w:rsidP="00AB71F7">
      <w:pPr>
        <w:pStyle w:val="afa"/>
        <w:suppressAutoHyphens/>
        <w:spacing w:before="0" w:beforeAutospacing="0" w:after="0" w:afterAutospacing="0"/>
        <w:jc w:val="both"/>
      </w:pPr>
      <w:r w:rsidRPr="00AB71F7">
        <w:lastRenderedPageBreak/>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507D44" w:rsidRPr="00AB71F7" w:rsidRDefault="00507D44" w:rsidP="00AB71F7">
      <w:pPr>
        <w:pStyle w:val="afa"/>
        <w:suppressAutoHyphens/>
        <w:spacing w:before="0" w:beforeAutospacing="0" w:after="0" w:afterAutospacing="0"/>
        <w:jc w:val="both"/>
      </w:pPr>
      <w:r w:rsidRPr="00AB71F7">
        <w:t>ответственно выполнять свою часть работы.</w:t>
      </w:r>
    </w:p>
    <w:p w:rsidR="00AB71F7" w:rsidRPr="00AB71F7" w:rsidRDefault="00507D44" w:rsidP="00AB71F7">
      <w:pPr>
        <w:pStyle w:val="afa"/>
        <w:suppressAutoHyphens/>
        <w:spacing w:before="0" w:beforeAutospacing="0" w:after="0" w:afterAutospacing="0"/>
        <w:jc w:val="center"/>
        <w:rPr>
          <w:b/>
        </w:rPr>
      </w:pPr>
      <w:r w:rsidRPr="00AB71F7">
        <w:rPr>
          <w:b/>
        </w:rPr>
        <w:t>Предметные результаты изучения окружающего мира.</w:t>
      </w:r>
    </w:p>
    <w:p w:rsidR="00507D44" w:rsidRPr="00AB71F7" w:rsidRDefault="00507D44" w:rsidP="00AB71F7">
      <w:pPr>
        <w:pStyle w:val="afa"/>
        <w:suppressAutoHyphens/>
        <w:spacing w:before="0" w:beforeAutospacing="0" w:after="0" w:afterAutospacing="0"/>
        <w:jc w:val="both"/>
      </w:pPr>
      <w:r w:rsidRPr="00AB71F7">
        <w:t>К концу обучения в 1 классе обучающийся научится:</w:t>
      </w:r>
    </w:p>
    <w:p w:rsidR="00507D44" w:rsidRPr="00AB71F7" w:rsidRDefault="00507D44" w:rsidP="00AB71F7">
      <w:pPr>
        <w:pStyle w:val="afa"/>
        <w:suppressAutoHyphens/>
        <w:spacing w:before="0" w:beforeAutospacing="0" w:after="0" w:afterAutospacing="0"/>
        <w:jc w:val="both"/>
      </w:pPr>
      <w:r w:rsidRPr="00AB71F7">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07D44" w:rsidRPr="00AB71F7" w:rsidRDefault="00507D44" w:rsidP="00AB71F7">
      <w:pPr>
        <w:pStyle w:val="afa"/>
        <w:suppressAutoHyphens/>
        <w:spacing w:before="0" w:beforeAutospacing="0" w:after="0" w:afterAutospacing="0"/>
        <w:jc w:val="both"/>
      </w:pPr>
      <w:r w:rsidRPr="00AB71F7">
        <w:t>воспроизводить название своего населенного пункта, региона, страны;</w:t>
      </w:r>
    </w:p>
    <w:p w:rsidR="00507D44" w:rsidRPr="00AB71F7" w:rsidRDefault="00507D44" w:rsidP="00AB71F7">
      <w:pPr>
        <w:pStyle w:val="afa"/>
        <w:suppressAutoHyphens/>
        <w:spacing w:before="0" w:beforeAutospacing="0" w:after="0" w:afterAutospacing="0"/>
        <w:jc w:val="both"/>
      </w:pPr>
      <w:r w:rsidRPr="00AB71F7">
        <w:t>приводить примеры культурных объектов родного края, школьных традиций и праздников, традиций и ценностей своей семьи, профессий;</w:t>
      </w:r>
    </w:p>
    <w:p w:rsidR="00507D44" w:rsidRPr="00AB71F7" w:rsidRDefault="00507D44" w:rsidP="00AB71F7">
      <w:pPr>
        <w:pStyle w:val="afa"/>
        <w:suppressAutoHyphens/>
        <w:spacing w:before="0" w:beforeAutospacing="0" w:after="0" w:afterAutospacing="0"/>
        <w:jc w:val="both"/>
      </w:pPr>
      <w:r w:rsidRPr="00AB71F7">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507D44" w:rsidRPr="00AB71F7" w:rsidRDefault="00507D44" w:rsidP="00AB71F7">
      <w:pPr>
        <w:pStyle w:val="afa"/>
        <w:suppressAutoHyphens/>
        <w:spacing w:before="0" w:beforeAutospacing="0" w:after="0" w:afterAutospacing="0"/>
        <w:jc w:val="both"/>
      </w:pPr>
      <w:r w:rsidRPr="00AB71F7">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07D44" w:rsidRPr="00AB71F7" w:rsidRDefault="00507D44" w:rsidP="00AB71F7">
      <w:pPr>
        <w:pStyle w:val="afa"/>
        <w:suppressAutoHyphens/>
        <w:spacing w:before="0" w:beforeAutospacing="0" w:after="0" w:afterAutospacing="0"/>
        <w:jc w:val="both"/>
      </w:pPr>
      <w:r w:rsidRPr="00AB71F7">
        <w:t>применять правила ухода за комнатными растениями и домашними животными;</w:t>
      </w:r>
    </w:p>
    <w:p w:rsidR="00507D44" w:rsidRPr="00AB71F7" w:rsidRDefault="00507D44" w:rsidP="00AB71F7">
      <w:pPr>
        <w:pStyle w:val="afa"/>
        <w:suppressAutoHyphens/>
        <w:spacing w:before="0" w:beforeAutospacing="0" w:after="0" w:afterAutospacing="0"/>
        <w:jc w:val="both"/>
      </w:pPr>
      <w:r w:rsidRPr="00AB71F7">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507D44" w:rsidRPr="00AB71F7" w:rsidRDefault="00507D44" w:rsidP="00AB71F7">
      <w:pPr>
        <w:pStyle w:val="afa"/>
        <w:suppressAutoHyphens/>
        <w:spacing w:before="0" w:beforeAutospacing="0" w:after="0" w:afterAutospacing="0"/>
        <w:jc w:val="both"/>
      </w:pPr>
      <w:r w:rsidRPr="00AB71F7">
        <w:t>использовать для ответов на вопросы небольшие тексты о природе и обществе;</w:t>
      </w:r>
    </w:p>
    <w:p w:rsidR="00507D44" w:rsidRPr="00AB71F7" w:rsidRDefault="00507D44" w:rsidP="00AB71F7">
      <w:pPr>
        <w:pStyle w:val="afa"/>
        <w:suppressAutoHyphens/>
        <w:spacing w:before="0" w:beforeAutospacing="0" w:after="0" w:afterAutospacing="0"/>
        <w:jc w:val="both"/>
      </w:pPr>
      <w:r w:rsidRPr="00AB71F7">
        <w:t>оценивать ситуации, раскрывающие положительное и негативное отношение к природе; правила поведения в быту, в общественных местах;</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безопасности на учебном месте школьника; во время наблюдений и опытов; безопасно пользоваться бытовыми электроприборами;</w:t>
      </w:r>
    </w:p>
    <w:p w:rsidR="00507D44" w:rsidRPr="00AB71F7" w:rsidRDefault="00507D44" w:rsidP="00AB71F7">
      <w:pPr>
        <w:pStyle w:val="afa"/>
        <w:suppressAutoHyphens/>
        <w:spacing w:before="0" w:beforeAutospacing="0" w:after="0" w:afterAutospacing="0"/>
        <w:jc w:val="both"/>
      </w:pPr>
      <w:r w:rsidRPr="00AB71F7">
        <w:t>соблюдать правила здорового питания и личной гигиены;</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пешехода;</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в природе;</w:t>
      </w:r>
    </w:p>
    <w:p w:rsidR="00507D44" w:rsidRPr="00AB71F7" w:rsidRDefault="00507D44" w:rsidP="00AB71F7">
      <w:pPr>
        <w:pStyle w:val="afa"/>
        <w:suppressAutoHyphens/>
        <w:spacing w:before="0" w:beforeAutospacing="0" w:after="0" w:afterAutospacing="0"/>
        <w:jc w:val="both"/>
      </w:pPr>
      <w:r w:rsidRPr="00AB71F7">
        <w:t>с помощью взрослых (учителя, родителей) пользоваться электронным дневником и электронными образовательными и информационными ресурсами.</w:t>
      </w:r>
    </w:p>
    <w:p w:rsidR="00AB71F7" w:rsidRDefault="00AB71F7" w:rsidP="00D16D34">
      <w:pPr>
        <w:pStyle w:val="afa"/>
        <w:spacing w:before="0" w:beforeAutospacing="0" w:after="0" w:afterAutospacing="0"/>
        <w:jc w:val="both"/>
        <w:rPr>
          <w:color w:val="FF0000"/>
        </w:rPr>
      </w:pPr>
    </w:p>
    <w:p w:rsidR="00507D44" w:rsidRPr="00AB71F7" w:rsidRDefault="00507D44" w:rsidP="00AB71F7">
      <w:pPr>
        <w:pStyle w:val="afa"/>
        <w:suppressAutoHyphens/>
        <w:spacing w:before="0" w:beforeAutospacing="0" w:after="0" w:afterAutospacing="0"/>
        <w:jc w:val="both"/>
        <w:rPr>
          <w:b/>
        </w:rPr>
      </w:pPr>
      <w:r w:rsidRPr="00AB71F7">
        <w:rPr>
          <w:b/>
        </w:rPr>
        <w:t>К концу обучения во 2 классе обучающийся научится:</w:t>
      </w:r>
    </w:p>
    <w:p w:rsidR="00507D44" w:rsidRPr="00AB71F7" w:rsidRDefault="00507D44" w:rsidP="00AB71F7">
      <w:pPr>
        <w:pStyle w:val="afa"/>
        <w:suppressAutoHyphens/>
        <w:spacing w:before="0" w:beforeAutospacing="0" w:after="0" w:afterAutospacing="0"/>
        <w:jc w:val="both"/>
      </w:pPr>
      <w:r w:rsidRPr="00AB71F7">
        <w:t>находить Россию на карте мира, на карте России - Москву, свой регион и его главный город;</w:t>
      </w:r>
    </w:p>
    <w:p w:rsidR="00507D44" w:rsidRPr="00AB71F7" w:rsidRDefault="00507D44" w:rsidP="00AB71F7">
      <w:pPr>
        <w:pStyle w:val="afa"/>
        <w:suppressAutoHyphens/>
        <w:spacing w:before="0" w:beforeAutospacing="0" w:after="0" w:afterAutospacing="0"/>
        <w:jc w:val="both"/>
      </w:pPr>
      <w:r w:rsidRPr="00AB71F7">
        <w:t>узнавать государственную символику Российской Федерации (гимн, герб, флаг) и своего региона;</w:t>
      </w:r>
    </w:p>
    <w:p w:rsidR="00507D44" w:rsidRPr="00AB71F7" w:rsidRDefault="00507D44" w:rsidP="00AB71F7">
      <w:pPr>
        <w:pStyle w:val="afa"/>
        <w:suppressAutoHyphens/>
        <w:spacing w:before="0" w:beforeAutospacing="0" w:after="0" w:afterAutospacing="0"/>
        <w:jc w:val="both"/>
      </w:pPr>
      <w:r w:rsidRPr="00AB71F7">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07D44" w:rsidRPr="00AB71F7" w:rsidRDefault="00507D44" w:rsidP="00AB71F7">
      <w:pPr>
        <w:pStyle w:val="afa"/>
        <w:suppressAutoHyphens/>
        <w:spacing w:before="0" w:beforeAutospacing="0" w:after="0" w:afterAutospacing="0"/>
        <w:jc w:val="both"/>
      </w:pPr>
      <w:r w:rsidRPr="00AB71F7">
        <w:t>распознавать изученные объекты окружающего мира по их описанию, рисункам и фотографиям, различать их в окружающем мире;</w:t>
      </w:r>
    </w:p>
    <w:p w:rsidR="00507D44" w:rsidRPr="00AB71F7" w:rsidRDefault="00507D44" w:rsidP="00AB71F7">
      <w:pPr>
        <w:pStyle w:val="afa"/>
        <w:suppressAutoHyphens/>
        <w:spacing w:before="0" w:beforeAutospacing="0" w:after="0" w:afterAutospacing="0"/>
        <w:jc w:val="both"/>
      </w:pPr>
      <w:r w:rsidRPr="00AB71F7">
        <w:t>приводить примеры изученных традиций, обычаев и праздников народов родного края;</w:t>
      </w:r>
    </w:p>
    <w:p w:rsidR="00507D44" w:rsidRPr="00AB71F7" w:rsidRDefault="00507D44" w:rsidP="00AB71F7">
      <w:pPr>
        <w:pStyle w:val="afa"/>
        <w:suppressAutoHyphens/>
        <w:spacing w:before="0" w:beforeAutospacing="0" w:after="0" w:afterAutospacing="0"/>
        <w:jc w:val="both"/>
      </w:pPr>
      <w:r w:rsidRPr="00AB71F7">
        <w:t>важных событий прошлого и настоящего родного края;</w:t>
      </w:r>
    </w:p>
    <w:p w:rsidR="00507D44" w:rsidRPr="00AB71F7" w:rsidRDefault="00507D44" w:rsidP="00AB71F7">
      <w:pPr>
        <w:pStyle w:val="afa"/>
        <w:suppressAutoHyphens/>
        <w:spacing w:before="0" w:beforeAutospacing="0" w:after="0" w:afterAutospacing="0"/>
        <w:jc w:val="both"/>
      </w:pPr>
      <w:r w:rsidRPr="00AB71F7">
        <w:t>трудовой деятельности и профессий жителей родного края;</w:t>
      </w:r>
    </w:p>
    <w:p w:rsidR="00507D44" w:rsidRPr="00AB71F7" w:rsidRDefault="00507D44" w:rsidP="00AB71F7">
      <w:pPr>
        <w:pStyle w:val="afa"/>
        <w:suppressAutoHyphens/>
        <w:spacing w:before="0" w:beforeAutospacing="0" w:after="0" w:afterAutospacing="0"/>
        <w:jc w:val="both"/>
      </w:pPr>
      <w:r w:rsidRPr="00AB71F7">
        <w:t>проводить, соблюдая правила безопасного труда, несложные наблюдения и опыты с природными объектами, измерения;</w:t>
      </w:r>
    </w:p>
    <w:p w:rsidR="00507D44" w:rsidRPr="00AB71F7" w:rsidRDefault="00507D44" w:rsidP="00AB71F7">
      <w:pPr>
        <w:pStyle w:val="afa"/>
        <w:suppressAutoHyphens/>
        <w:spacing w:before="0" w:beforeAutospacing="0" w:after="0" w:afterAutospacing="0"/>
        <w:jc w:val="both"/>
      </w:pPr>
      <w:r w:rsidRPr="00AB71F7">
        <w:t>приводить примеры изученных взаимосвязей в природе, примеры, иллюстрирующие значение природы в жизни человека;</w:t>
      </w:r>
    </w:p>
    <w:p w:rsidR="00507D44" w:rsidRPr="00AB71F7" w:rsidRDefault="00507D44" w:rsidP="00AB71F7">
      <w:pPr>
        <w:pStyle w:val="afa"/>
        <w:suppressAutoHyphens/>
        <w:spacing w:before="0" w:beforeAutospacing="0" w:after="0" w:afterAutospacing="0"/>
        <w:jc w:val="both"/>
      </w:pPr>
      <w:r w:rsidRPr="00AB71F7">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07D44" w:rsidRPr="00AB71F7" w:rsidRDefault="00507D44" w:rsidP="00AB71F7">
      <w:pPr>
        <w:pStyle w:val="afa"/>
        <w:suppressAutoHyphens/>
        <w:spacing w:before="0" w:beforeAutospacing="0" w:after="0" w:afterAutospacing="0"/>
        <w:jc w:val="both"/>
      </w:pPr>
      <w:r w:rsidRPr="00AB71F7">
        <w:t>описывать на основе предложенного плана или опорных слов изученные природные объекты и явления, в том числе звезды, созвездия, планеты;</w:t>
      </w:r>
    </w:p>
    <w:p w:rsidR="00507D44" w:rsidRPr="00AB71F7" w:rsidRDefault="00507D44" w:rsidP="00AB71F7">
      <w:pPr>
        <w:pStyle w:val="afa"/>
        <w:suppressAutoHyphens/>
        <w:spacing w:before="0" w:beforeAutospacing="0" w:after="0" w:afterAutospacing="0"/>
        <w:jc w:val="both"/>
      </w:pPr>
      <w:r w:rsidRPr="00AB71F7">
        <w:lastRenderedPageBreak/>
        <w:t>группировать изученные объекты живой и неживой природы по предложенным признакам;</w:t>
      </w:r>
    </w:p>
    <w:p w:rsidR="00507D44" w:rsidRPr="00AB71F7" w:rsidRDefault="00507D44" w:rsidP="00AB71F7">
      <w:pPr>
        <w:pStyle w:val="afa"/>
        <w:suppressAutoHyphens/>
        <w:spacing w:before="0" w:beforeAutospacing="0" w:after="0" w:afterAutospacing="0"/>
        <w:jc w:val="both"/>
      </w:pPr>
      <w:r w:rsidRPr="00AB71F7">
        <w:t>сравнивать объекты живой и неживой природы на основе внешних признаков;</w:t>
      </w:r>
    </w:p>
    <w:p w:rsidR="00507D44" w:rsidRPr="00AB71F7" w:rsidRDefault="00507D44" w:rsidP="00AB71F7">
      <w:pPr>
        <w:pStyle w:val="afa"/>
        <w:suppressAutoHyphens/>
        <w:spacing w:before="0" w:beforeAutospacing="0" w:after="0" w:afterAutospacing="0"/>
        <w:jc w:val="both"/>
      </w:pPr>
      <w:r w:rsidRPr="00AB71F7">
        <w:t>ориентироваться на местности по местным природным признакам, Солнцу, компасу;</w:t>
      </w:r>
    </w:p>
    <w:p w:rsidR="00507D44" w:rsidRPr="00AB71F7" w:rsidRDefault="00507D44" w:rsidP="00AB71F7">
      <w:pPr>
        <w:pStyle w:val="afa"/>
        <w:suppressAutoHyphens/>
        <w:spacing w:before="0" w:beforeAutospacing="0" w:after="0" w:afterAutospacing="0"/>
        <w:jc w:val="both"/>
      </w:pPr>
      <w:r w:rsidRPr="00AB71F7">
        <w:t>создавать по заданному плану развернутые высказывания о природе и обществе;</w:t>
      </w:r>
    </w:p>
    <w:p w:rsidR="00507D44" w:rsidRPr="00AB71F7" w:rsidRDefault="00507D44" w:rsidP="00AB71F7">
      <w:pPr>
        <w:pStyle w:val="afa"/>
        <w:suppressAutoHyphens/>
        <w:spacing w:before="0" w:beforeAutospacing="0" w:after="0" w:afterAutospacing="0"/>
        <w:jc w:val="both"/>
      </w:pPr>
      <w:r w:rsidRPr="00AB71F7">
        <w:t>использовать для ответов на вопросы небольшие тексты о природе и обществе;</w:t>
      </w:r>
    </w:p>
    <w:p w:rsidR="00507D44" w:rsidRPr="00AB71F7" w:rsidRDefault="00507D44" w:rsidP="00AB71F7">
      <w:pPr>
        <w:pStyle w:val="afa"/>
        <w:suppressAutoHyphens/>
        <w:spacing w:before="0" w:beforeAutospacing="0" w:after="0" w:afterAutospacing="0"/>
        <w:jc w:val="both"/>
      </w:pPr>
      <w:r w:rsidRPr="00AB71F7">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в школе, правила безопасного поведения пассажира наземного транспорта и метро;</w:t>
      </w:r>
    </w:p>
    <w:p w:rsidR="00507D44" w:rsidRPr="00AB71F7" w:rsidRDefault="00507D44" w:rsidP="00AB71F7">
      <w:pPr>
        <w:pStyle w:val="afa"/>
        <w:suppressAutoHyphens/>
        <w:spacing w:before="0" w:beforeAutospacing="0" w:after="0" w:afterAutospacing="0"/>
        <w:jc w:val="both"/>
      </w:pPr>
      <w:r w:rsidRPr="00AB71F7">
        <w:t>соблюдать режим дня и питания;</w:t>
      </w:r>
    </w:p>
    <w:p w:rsidR="00507D44" w:rsidRPr="00AB71F7" w:rsidRDefault="00507D44" w:rsidP="00AB71F7">
      <w:pPr>
        <w:pStyle w:val="afa"/>
        <w:suppressAutoHyphens/>
        <w:spacing w:before="0" w:beforeAutospacing="0" w:after="0" w:afterAutospacing="0"/>
        <w:jc w:val="both"/>
      </w:pPr>
      <w:r w:rsidRPr="00AB71F7">
        <w:t>безопасно использовать мессенджеры в условиях контролируемого доступа в информационно-коммуникационную сеть "Интернет";</w:t>
      </w:r>
    </w:p>
    <w:p w:rsidR="00507D44" w:rsidRPr="00AB71F7" w:rsidRDefault="00507D44" w:rsidP="00AB71F7">
      <w:pPr>
        <w:pStyle w:val="afa"/>
        <w:suppressAutoHyphens/>
        <w:spacing w:before="0" w:beforeAutospacing="0" w:after="0" w:afterAutospacing="0"/>
        <w:jc w:val="both"/>
      </w:pPr>
      <w:r w:rsidRPr="00AB71F7">
        <w:t>безопасно осуществлять коммуникацию в школьных сообществах с помощью учителя (при необходимости).</w:t>
      </w:r>
    </w:p>
    <w:p w:rsidR="00AB71F7" w:rsidRDefault="00AB71F7" w:rsidP="00D16D34">
      <w:pPr>
        <w:pStyle w:val="afa"/>
        <w:spacing w:before="0" w:beforeAutospacing="0" w:after="0" w:afterAutospacing="0"/>
        <w:jc w:val="both"/>
        <w:rPr>
          <w:color w:val="FF0000"/>
        </w:rPr>
      </w:pPr>
    </w:p>
    <w:p w:rsidR="00507D44" w:rsidRPr="00AB71F7" w:rsidRDefault="00507D44" w:rsidP="00AB71F7">
      <w:pPr>
        <w:pStyle w:val="afa"/>
        <w:suppressAutoHyphens/>
        <w:spacing w:before="0" w:beforeAutospacing="0" w:after="0" w:afterAutospacing="0"/>
        <w:jc w:val="both"/>
        <w:rPr>
          <w:b/>
        </w:rPr>
      </w:pPr>
      <w:r w:rsidRPr="00AB71F7">
        <w:rPr>
          <w:b/>
        </w:rPr>
        <w:t>К концу обучения в 3 классе обучающийся научится:</w:t>
      </w:r>
    </w:p>
    <w:p w:rsidR="00507D44" w:rsidRPr="00AB71F7" w:rsidRDefault="00507D44" w:rsidP="00AB71F7">
      <w:pPr>
        <w:pStyle w:val="afa"/>
        <w:suppressAutoHyphens/>
        <w:spacing w:before="0" w:beforeAutospacing="0" w:after="0" w:afterAutospacing="0"/>
        <w:jc w:val="both"/>
      </w:pPr>
      <w:r w:rsidRPr="00AB71F7">
        <w:t>различать государственную символику Российской Федерации (гимн, герб, флаг);</w:t>
      </w:r>
    </w:p>
    <w:p w:rsidR="00507D44" w:rsidRPr="00AB71F7" w:rsidRDefault="00507D44" w:rsidP="00AB71F7">
      <w:pPr>
        <w:pStyle w:val="afa"/>
        <w:suppressAutoHyphens/>
        <w:spacing w:before="0" w:beforeAutospacing="0" w:after="0" w:afterAutospacing="0"/>
        <w:jc w:val="both"/>
      </w:pPr>
      <w:r w:rsidRPr="00AB71F7">
        <w:t>проявлять уважение к государственным символам России и своего региона;</w:t>
      </w:r>
    </w:p>
    <w:p w:rsidR="00507D44" w:rsidRPr="00AB71F7" w:rsidRDefault="00507D44" w:rsidP="00AB71F7">
      <w:pPr>
        <w:pStyle w:val="afa"/>
        <w:suppressAutoHyphens/>
        <w:spacing w:before="0" w:beforeAutospacing="0" w:after="0" w:afterAutospacing="0"/>
        <w:jc w:val="both"/>
      </w:pPr>
      <w:r w:rsidRPr="00AB71F7">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07D44" w:rsidRPr="00AB71F7" w:rsidRDefault="00507D44" w:rsidP="00AB71F7">
      <w:pPr>
        <w:pStyle w:val="afa"/>
        <w:suppressAutoHyphens/>
        <w:spacing w:before="0" w:beforeAutospacing="0" w:after="0" w:afterAutospacing="0"/>
        <w:jc w:val="both"/>
      </w:pPr>
      <w:r w:rsidRPr="00AB71F7">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507D44" w:rsidRPr="00AB71F7" w:rsidRDefault="00507D44" w:rsidP="00AB71F7">
      <w:pPr>
        <w:pStyle w:val="afa"/>
        <w:suppressAutoHyphens/>
        <w:spacing w:before="0" w:beforeAutospacing="0" w:after="0" w:afterAutospacing="0"/>
        <w:jc w:val="both"/>
      </w:pPr>
      <w:r w:rsidRPr="00AB71F7">
        <w:t>показывать на карте мира материки, изученные страны мира;</w:t>
      </w:r>
    </w:p>
    <w:p w:rsidR="00507D44" w:rsidRPr="00AB71F7" w:rsidRDefault="00507D44" w:rsidP="00AB71F7">
      <w:pPr>
        <w:pStyle w:val="afa"/>
        <w:suppressAutoHyphens/>
        <w:spacing w:before="0" w:beforeAutospacing="0" w:after="0" w:afterAutospacing="0"/>
        <w:jc w:val="both"/>
      </w:pPr>
      <w:r w:rsidRPr="00AB71F7">
        <w:t>различать расходы и доходы семейного бюджета;</w:t>
      </w:r>
    </w:p>
    <w:p w:rsidR="00507D44" w:rsidRPr="00AB71F7" w:rsidRDefault="00507D44" w:rsidP="00AB71F7">
      <w:pPr>
        <w:pStyle w:val="afa"/>
        <w:suppressAutoHyphens/>
        <w:spacing w:before="0" w:beforeAutospacing="0" w:after="0" w:afterAutospacing="0"/>
        <w:jc w:val="both"/>
      </w:pPr>
      <w:r w:rsidRPr="00AB71F7">
        <w:t>распознавать изученные объекты природы по их описанию, рисункам и фотографиям, различать их в окружающем мире;</w:t>
      </w:r>
    </w:p>
    <w:p w:rsidR="00507D44" w:rsidRPr="00AB71F7" w:rsidRDefault="00507D44" w:rsidP="00AB71F7">
      <w:pPr>
        <w:pStyle w:val="afa"/>
        <w:suppressAutoHyphens/>
        <w:spacing w:before="0" w:beforeAutospacing="0" w:after="0" w:afterAutospacing="0"/>
        <w:jc w:val="both"/>
      </w:pPr>
      <w:r w:rsidRPr="00AB71F7">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07D44" w:rsidRPr="00AB71F7" w:rsidRDefault="00507D44" w:rsidP="00AB71F7">
      <w:pPr>
        <w:pStyle w:val="afa"/>
        <w:suppressAutoHyphens/>
        <w:spacing w:before="0" w:beforeAutospacing="0" w:after="0" w:afterAutospacing="0"/>
        <w:jc w:val="both"/>
      </w:pPr>
      <w:r w:rsidRPr="00AB71F7">
        <w:t>группировать изученные объекты живой и неживой природы, проводить простейшую классификацию;</w:t>
      </w:r>
    </w:p>
    <w:p w:rsidR="00507D44" w:rsidRPr="00AB71F7" w:rsidRDefault="00507D44" w:rsidP="00AB71F7">
      <w:pPr>
        <w:pStyle w:val="afa"/>
        <w:suppressAutoHyphens/>
        <w:spacing w:before="0" w:beforeAutospacing="0" w:after="0" w:afterAutospacing="0"/>
        <w:jc w:val="both"/>
      </w:pPr>
      <w:r w:rsidRPr="00AB71F7">
        <w:t>сравнивать по заданному количеству признаков объекты живой и неживой природы;</w:t>
      </w:r>
    </w:p>
    <w:p w:rsidR="00507D44" w:rsidRPr="00AB71F7" w:rsidRDefault="00507D44" w:rsidP="00AB71F7">
      <w:pPr>
        <w:pStyle w:val="afa"/>
        <w:suppressAutoHyphens/>
        <w:spacing w:before="0" w:beforeAutospacing="0" w:after="0" w:afterAutospacing="0"/>
        <w:jc w:val="both"/>
      </w:pPr>
      <w:r w:rsidRPr="00AB71F7">
        <w:t>описывать на основе предложенного плана изученные объекты и явления природы, выделяя их существенные признаки и характерные свойства;</w:t>
      </w:r>
    </w:p>
    <w:p w:rsidR="00507D44" w:rsidRPr="00AB71F7" w:rsidRDefault="00507D44" w:rsidP="00AB71F7">
      <w:pPr>
        <w:pStyle w:val="afa"/>
        <w:suppressAutoHyphens/>
        <w:spacing w:before="0" w:beforeAutospacing="0" w:after="0" w:afterAutospacing="0"/>
        <w:jc w:val="both"/>
      </w:pPr>
      <w:r w:rsidRPr="00AB71F7">
        <w:t>использовать различные источники информации о природе и обществе для поиска и извлечения информации, ответов на вопросы;</w:t>
      </w:r>
    </w:p>
    <w:p w:rsidR="00507D44" w:rsidRPr="00AB71F7" w:rsidRDefault="00507D44" w:rsidP="00AB71F7">
      <w:pPr>
        <w:pStyle w:val="afa"/>
        <w:suppressAutoHyphens/>
        <w:spacing w:before="0" w:beforeAutospacing="0" w:after="0" w:afterAutospacing="0"/>
        <w:jc w:val="both"/>
      </w:pPr>
      <w:r w:rsidRPr="00AB71F7">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07D44" w:rsidRPr="00AB71F7" w:rsidRDefault="00507D44" w:rsidP="00AB71F7">
      <w:pPr>
        <w:pStyle w:val="afa"/>
        <w:suppressAutoHyphens/>
        <w:spacing w:before="0" w:beforeAutospacing="0" w:after="0" w:afterAutospacing="0"/>
        <w:jc w:val="both"/>
      </w:pPr>
      <w:r w:rsidRPr="00AB71F7">
        <w:t>фиксировать результаты наблюдений, опытной работы, в процессе коллективной деятельности обобщать полученные результаты и делать выводы;</w:t>
      </w:r>
    </w:p>
    <w:p w:rsidR="00507D44" w:rsidRPr="00AB71F7" w:rsidRDefault="00507D44" w:rsidP="00AB71F7">
      <w:pPr>
        <w:pStyle w:val="afa"/>
        <w:suppressAutoHyphens/>
        <w:spacing w:before="0" w:beforeAutospacing="0" w:after="0" w:afterAutospacing="0"/>
        <w:jc w:val="both"/>
      </w:pPr>
      <w:r w:rsidRPr="00AB71F7">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пассажира железнодорожного, водного и авиатранспорта;</w:t>
      </w:r>
    </w:p>
    <w:p w:rsidR="00507D44" w:rsidRPr="00AB71F7" w:rsidRDefault="00507D44" w:rsidP="00AB71F7">
      <w:pPr>
        <w:pStyle w:val="afa"/>
        <w:suppressAutoHyphens/>
        <w:spacing w:before="0" w:beforeAutospacing="0" w:after="0" w:afterAutospacing="0"/>
        <w:jc w:val="both"/>
      </w:pPr>
      <w:r w:rsidRPr="00AB71F7">
        <w:t>соблюдать основы здорового образа жизни, в том числе требования к двигательной активности и принципы здорового питания;</w:t>
      </w:r>
    </w:p>
    <w:p w:rsidR="00507D44" w:rsidRPr="00AB71F7" w:rsidRDefault="00507D44" w:rsidP="00AB71F7">
      <w:pPr>
        <w:pStyle w:val="afa"/>
        <w:suppressAutoHyphens/>
        <w:spacing w:before="0" w:beforeAutospacing="0" w:after="0" w:afterAutospacing="0"/>
        <w:jc w:val="both"/>
      </w:pPr>
      <w:r w:rsidRPr="00AB71F7">
        <w:t>соблюдать основы профилактики заболеваний;</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во дворе жилого дома;</w:t>
      </w:r>
    </w:p>
    <w:p w:rsidR="00507D44" w:rsidRPr="00AB71F7" w:rsidRDefault="00507D44" w:rsidP="00AB71F7">
      <w:pPr>
        <w:pStyle w:val="afa"/>
        <w:suppressAutoHyphens/>
        <w:spacing w:before="0" w:beforeAutospacing="0" w:after="0" w:afterAutospacing="0"/>
        <w:jc w:val="both"/>
      </w:pPr>
      <w:r w:rsidRPr="00AB71F7">
        <w:t>соблюдать правила нравственного поведения на природе;</w:t>
      </w:r>
    </w:p>
    <w:p w:rsidR="00507D44" w:rsidRPr="00AB71F7" w:rsidRDefault="00507D44" w:rsidP="00AB71F7">
      <w:pPr>
        <w:pStyle w:val="afa"/>
        <w:suppressAutoHyphens/>
        <w:spacing w:before="0" w:beforeAutospacing="0" w:after="0" w:afterAutospacing="0"/>
        <w:jc w:val="both"/>
      </w:pPr>
      <w:r w:rsidRPr="00AB71F7">
        <w:lastRenderedPageBreak/>
        <w:t>безопасно использовать персональные данные в условиях контролируемого доступа в информационно-коммуникационную сеть "Интернет";</w:t>
      </w:r>
    </w:p>
    <w:p w:rsidR="00507D44" w:rsidRPr="00AB71F7" w:rsidRDefault="00507D44" w:rsidP="00AB71F7">
      <w:pPr>
        <w:pStyle w:val="afa"/>
        <w:suppressAutoHyphens/>
        <w:spacing w:before="0" w:beforeAutospacing="0" w:after="0" w:afterAutospacing="0"/>
        <w:jc w:val="both"/>
      </w:pPr>
      <w:r w:rsidRPr="00AB71F7">
        <w:t>ориентироваться в возможных мошеннических действиях при общении в мессенджерах.</w:t>
      </w:r>
    </w:p>
    <w:p w:rsidR="00AB71F7" w:rsidRDefault="00AB71F7" w:rsidP="00D16D34">
      <w:pPr>
        <w:pStyle w:val="afa"/>
        <w:spacing w:before="0" w:beforeAutospacing="0" w:after="0" w:afterAutospacing="0"/>
        <w:jc w:val="both"/>
        <w:rPr>
          <w:color w:val="FF0000"/>
        </w:rPr>
      </w:pPr>
    </w:p>
    <w:p w:rsidR="00507D44" w:rsidRPr="00AB71F7" w:rsidRDefault="00507D44" w:rsidP="00AB71F7">
      <w:pPr>
        <w:pStyle w:val="afa"/>
        <w:suppressAutoHyphens/>
        <w:spacing w:before="0" w:beforeAutospacing="0" w:after="0" w:afterAutospacing="0"/>
        <w:jc w:val="both"/>
        <w:rPr>
          <w:b/>
        </w:rPr>
      </w:pPr>
      <w:r w:rsidRPr="00AB71F7">
        <w:rPr>
          <w:b/>
        </w:rPr>
        <w:t>К концу обучения в 4 классе обучающийся научится:</w:t>
      </w:r>
    </w:p>
    <w:p w:rsidR="00507D44" w:rsidRPr="00AB71F7" w:rsidRDefault="00507D44" w:rsidP="00AB71F7">
      <w:pPr>
        <w:pStyle w:val="afa"/>
        <w:suppressAutoHyphens/>
        <w:spacing w:before="0" w:beforeAutospacing="0" w:after="0" w:afterAutospacing="0"/>
        <w:jc w:val="both"/>
      </w:pPr>
      <w:r w:rsidRPr="00AB71F7">
        <w:t>проявлять уважение к семейным ценностям и традициям, традициям своего народа и других народов, государственным символам России;</w:t>
      </w:r>
    </w:p>
    <w:p w:rsidR="00507D44" w:rsidRPr="00AB71F7" w:rsidRDefault="00507D44" w:rsidP="00AB71F7">
      <w:pPr>
        <w:pStyle w:val="afa"/>
        <w:suppressAutoHyphens/>
        <w:spacing w:before="0" w:beforeAutospacing="0" w:after="0" w:afterAutospacing="0"/>
        <w:jc w:val="both"/>
      </w:pPr>
      <w:r w:rsidRPr="00AB71F7">
        <w:t>соблюдать правила нравственного поведения в социуме;</w:t>
      </w:r>
    </w:p>
    <w:p w:rsidR="00507D44" w:rsidRPr="00AB71F7" w:rsidRDefault="00507D44" w:rsidP="00AB71F7">
      <w:pPr>
        <w:pStyle w:val="afa"/>
        <w:suppressAutoHyphens/>
        <w:spacing w:before="0" w:beforeAutospacing="0" w:after="0" w:afterAutospacing="0"/>
        <w:jc w:val="both"/>
      </w:pPr>
      <w:r w:rsidRPr="00AB71F7">
        <w:t>показывать на физической карте изученные крупные географические объекты России (горы, равнины, реки, озера, моря, омывающие территорию России);</w:t>
      </w:r>
    </w:p>
    <w:p w:rsidR="00507D44" w:rsidRPr="00AB71F7" w:rsidRDefault="00507D44" w:rsidP="00AB71F7">
      <w:pPr>
        <w:pStyle w:val="afa"/>
        <w:suppressAutoHyphens/>
        <w:spacing w:before="0" w:beforeAutospacing="0" w:after="0" w:afterAutospacing="0"/>
        <w:jc w:val="both"/>
      </w:pPr>
      <w:r w:rsidRPr="00AB71F7">
        <w:t>показывать на исторической карте места изученных исторических событий;</w:t>
      </w:r>
    </w:p>
    <w:p w:rsidR="00507D44" w:rsidRPr="00AB71F7" w:rsidRDefault="00507D44" w:rsidP="00AB71F7">
      <w:pPr>
        <w:pStyle w:val="afa"/>
        <w:suppressAutoHyphens/>
        <w:spacing w:before="0" w:beforeAutospacing="0" w:after="0" w:afterAutospacing="0"/>
        <w:jc w:val="both"/>
      </w:pPr>
      <w:r w:rsidRPr="00AB71F7">
        <w:t>находить место изученных событий на "ленте времени";</w:t>
      </w:r>
    </w:p>
    <w:p w:rsidR="00507D44" w:rsidRPr="00AB71F7" w:rsidRDefault="00507D44" w:rsidP="00AB71F7">
      <w:pPr>
        <w:pStyle w:val="afa"/>
        <w:suppressAutoHyphens/>
        <w:spacing w:before="0" w:beforeAutospacing="0" w:after="0" w:afterAutospacing="0"/>
        <w:jc w:val="both"/>
      </w:pPr>
      <w:r w:rsidRPr="00AB71F7">
        <w:t>знать основные права и обязанности гражданина Российской Федерации;</w:t>
      </w:r>
    </w:p>
    <w:p w:rsidR="00507D44" w:rsidRPr="00AB71F7" w:rsidRDefault="00507D44" w:rsidP="00AB71F7">
      <w:pPr>
        <w:pStyle w:val="afa"/>
        <w:suppressAutoHyphens/>
        <w:spacing w:before="0" w:beforeAutospacing="0" w:after="0" w:afterAutospacing="0"/>
        <w:jc w:val="both"/>
      </w:pPr>
      <w:r w:rsidRPr="00AB71F7">
        <w:t>соотносить изученные исторические события и исторических деятелей веками и периодами истории России;</w:t>
      </w:r>
    </w:p>
    <w:p w:rsidR="00507D44" w:rsidRPr="00AB71F7" w:rsidRDefault="00507D44" w:rsidP="00AB71F7">
      <w:pPr>
        <w:pStyle w:val="afa"/>
        <w:suppressAutoHyphens/>
        <w:spacing w:before="0" w:beforeAutospacing="0" w:after="0" w:afterAutospacing="0"/>
        <w:jc w:val="both"/>
      </w:pPr>
      <w:r w:rsidRPr="00AB71F7">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07D44" w:rsidRPr="00AB71F7" w:rsidRDefault="00507D44" w:rsidP="00AB71F7">
      <w:pPr>
        <w:pStyle w:val="afa"/>
        <w:suppressAutoHyphens/>
        <w:spacing w:before="0" w:beforeAutospacing="0" w:after="0" w:afterAutospacing="0"/>
        <w:jc w:val="both"/>
      </w:pPr>
      <w:r w:rsidRPr="00AB71F7">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507D44" w:rsidRPr="00AB71F7" w:rsidRDefault="00507D44" w:rsidP="00AB71F7">
      <w:pPr>
        <w:pStyle w:val="afa"/>
        <w:suppressAutoHyphens/>
        <w:spacing w:before="0" w:beforeAutospacing="0" w:after="0" w:afterAutospacing="0"/>
        <w:jc w:val="both"/>
      </w:pPr>
      <w:r w:rsidRPr="00AB71F7">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507D44" w:rsidRPr="00AB71F7" w:rsidRDefault="00507D44" w:rsidP="00AB71F7">
      <w:pPr>
        <w:pStyle w:val="afa"/>
        <w:suppressAutoHyphens/>
        <w:spacing w:before="0" w:beforeAutospacing="0" w:after="0" w:afterAutospacing="0"/>
        <w:jc w:val="both"/>
      </w:pPr>
      <w:r w:rsidRPr="00AB71F7">
        <w:t>распознавать изученные объекты и явления живой и неживой природы по их описанию, рисункам и фотографиям, различать их в окружающем мире;</w:t>
      </w:r>
    </w:p>
    <w:p w:rsidR="00507D44" w:rsidRPr="00AB71F7" w:rsidRDefault="00507D44" w:rsidP="00AB71F7">
      <w:pPr>
        <w:pStyle w:val="afa"/>
        <w:suppressAutoHyphens/>
        <w:spacing w:before="0" w:beforeAutospacing="0" w:after="0" w:afterAutospacing="0"/>
        <w:jc w:val="both"/>
      </w:pPr>
      <w:r w:rsidRPr="00AB71F7">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07D44" w:rsidRPr="00AB71F7" w:rsidRDefault="00507D44" w:rsidP="00AB71F7">
      <w:pPr>
        <w:pStyle w:val="afa"/>
        <w:suppressAutoHyphens/>
        <w:spacing w:before="0" w:beforeAutospacing="0" w:after="0" w:afterAutospacing="0"/>
        <w:jc w:val="both"/>
      </w:pPr>
      <w:r w:rsidRPr="00AB71F7">
        <w:t>сравнивать объекты живой и неживой природы на основе их внешних признаков и известных характерных свойств;</w:t>
      </w:r>
    </w:p>
    <w:p w:rsidR="00507D44" w:rsidRPr="00AB71F7" w:rsidRDefault="00507D44" w:rsidP="00AB71F7">
      <w:pPr>
        <w:pStyle w:val="afa"/>
        <w:suppressAutoHyphens/>
        <w:spacing w:before="0" w:beforeAutospacing="0" w:after="0" w:afterAutospacing="0"/>
        <w:jc w:val="both"/>
      </w:pPr>
      <w:r w:rsidRPr="00AB71F7">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507D44" w:rsidRPr="00AB71F7" w:rsidRDefault="00507D44" w:rsidP="00AB71F7">
      <w:pPr>
        <w:pStyle w:val="afa"/>
        <w:suppressAutoHyphens/>
        <w:spacing w:before="0" w:beforeAutospacing="0" w:after="0" w:afterAutospacing="0"/>
        <w:jc w:val="both"/>
      </w:pPr>
      <w:r w:rsidRPr="00AB71F7">
        <w:t>называть наиболее значимые природные объекты Всемирного наследия в России и за рубежом (в пределах изученного);</w:t>
      </w:r>
    </w:p>
    <w:p w:rsidR="00507D44" w:rsidRPr="00AB71F7" w:rsidRDefault="00507D44" w:rsidP="00AB71F7">
      <w:pPr>
        <w:pStyle w:val="afa"/>
        <w:suppressAutoHyphens/>
        <w:spacing w:before="0" w:beforeAutospacing="0" w:after="0" w:afterAutospacing="0"/>
        <w:jc w:val="both"/>
      </w:pPr>
      <w:r w:rsidRPr="00AB71F7">
        <w:t>называть экологические проблемы и определять пути их решения;</w:t>
      </w:r>
    </w:p>
    <w:p w:rsidR="00507D44" w:rsidRPr="00AB71F7" w:rsidRDefault="00507D44" w:rsidP="00AB71F7">
      <w:pPr>
        <w:pStyle w:val="afa"/>
        <w:suppressAutoHyphens/>
        <w:spacing w:before="0" w:beforeAutospacing="0" w:after="0" w:afterAutospacing="0"/>
        <w:jc w:val="both"/>
      </w:pPr>
      <w:r w:rsidRPr="00AB71F7">
        <w:t>создавать по заданному плану собственные развернутые высказывания о природе и обществе;</w:t>
      </w:r>
    </w:p>
    <w:p w:rsidR="00507D44" w:rsidRPr="00AB71F7" w:rsidRDefault="00507D44" w:rsidP="00AB71F7">
      <w:pPr>
        <w:pStyle w:val="afa"/>
        <w:suppressAutoHyphens/>
        <w:spacing w:before="0" w:beforeAutospacing="0" w:after="0" w:afterAutospacing="0"/>
        <w:jc w:val="both"/>
      </w:pPr>
      <w:r w:rsidRPr="00AB71F7">
        <w:t>использовать различные источники информации для поиска и извлечения информации, ответов на вопросы;</w:t>
      </w:r>
    </w:p>
    <w:p w:rsidR="00507D44" w:rsidRPr="00AB71F7" w:rsidRDefault="00507D44" w:rsidP="00AB71F7">
      <w:pPr>
        <w:pStyle w:val="afa"/>
        <w:suppressAutoHyphens/>
        <w:spacing w:before="0" w:beforeAutospacing="0" w:after="0" w:afterAutospacing="0"/>
        <w:jc w:val="both"/>
      </w:pPr>
      <w:r w:rsidRPr="00AB71F7">
        <w:t>соблюдать правила нравственного поведения на природе;</w:t>
      </w:r>
    </w:p>
    <w:p w:rsidR="00507D44" w:rsidRPr="00AB71F7" w:rsidRDefault="00507D44" w:rsidP="00AB71F7">
      <w:pPr>
        <w:pStyle w:val="afa"/>
        <w:suppressAutoHyphens/>
        <w:spacing w:before="0" w:beforeAutospacing="0" w:after="0" w:afterAutospacing="0"/>
        <w:jc w:val="both"/>
      </w:pPr>
      <w:r w:rsidRPr="00AB71F7">
        <w:t>осознавать возможные последствия вредных привычек для здоровья и жизни человека;</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поведения при езде на велосипеде, самокате и других средствах индивидуальной мобильности;</w:t>
      </w:r>
    </w:p>
    <w:p w:rsidR="00507D44" w:rsidRPr="00AB71F7" w:rsidRDefault="00507D44" w:rsidP="00AB71F7">
      <w:pPr>
        <w:pStyle w:val="afa"/>
        <w:suppressAutoHyphens/>
        <w:spacing w:before="0" w:beforeAutospacing="0" w:after="0" w:afterAutospacing="0"/>
        <w:jc w:val="both"/>
      </w:pPr>
      <w:r w:rsidRPr="00AB71F7">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507D44" w:rsidRPr="00AB71F7" w:rsidRDefault="00507D44" w:rsidP="00AB71F7">
      <w:pPr>
        <w:pStyle w:val="afa"/>
        <w:suppressAutoHyphens/>
        <w:spacing w:before="0" w:beforeAutospacing="0" w:after="0" w:afterAutospacing="0"/>
        <w:jc w:val="both"/>
      </w:pPr>
      <w:r w:rsidRPr="00AB71F7">
        <w:t>соблюдать правила безопасного для здоровья использования электронных образовательных и информационных ресурсов.</w:t>
      </w:r>
    </w:p>
    <w:p w:rsidR="002B7D63" w:rsidRPr="00AB71F7" w:rsidRDefault="002B7D63" w:rsidP="00AB71F7">
      <w:pPr>
        <w:pStyle w:val="list-bullet"/>
        <w:numPr>
          <w:ilvl w:val="0"/>
          <w:numId w:val="0"/>
        </w:numPr>
        <w:pBdr>
          <w:bottom w:val="single" w:sz="4" w:space="6" w:color="auto"/>
        </w:pBdr>
        <w:suppressAutoHyphens/>
        <w:spacing w:line="240" w:lineRule="auto"/>
        <w:ind w:left="567"/>
        <w:rPr>
          <w:rFonts w:cs="Times New Roman"/>
          <w:b/>
          <w:color w:val="auto"/>
          <w:sz w:val="24"/>
          <w:szCs w:val="24"/>
        </w:rPr>
      </w:pPr>
    </w:p>
    <w:p w:rsidR="00507D44" w:rsidRPr="00BE5DD7" w:rsidRDefault="00507D44" w:rsidP="00D16D34">
      <w:pPr>
        <w:pStyle w:val="list-bullet"/>
        <w:numPr>
          <w:ilvl w:val="0"/>
          <w:numId w:val="0"/>
        </w:numPr>
        <w:pBdr>
          <w:bottom w:val="single" w:sz="4" w:space="6" w:color="auto"/>
        </w:pBdr>
        <w:spacing w:line="240" w:lineRule="auto"/>
        <w:ind w:left="567"/>
        <w:rPr>
          <w:rFonts w:cs="Times New Roman"/>
          <w:b/>
          <w:color w:val="auto"/>
          <w:sz w:val="24"/>
          <w:szCs w:val="24"/>
        </w:rPr>
      </w:pPr>
    </w:p>
    <w:p w:rsidR="00507D44" w:rsidRPr="00BE5DD7" w:rsidRDefault="00507D44" w:rsidP="00D16D34">
      <w:pPr>
        <w:pStyle w:val="list-bullet"/>
        <w:numPr>
          <w:ilvl w:val="0"/>
          <w:numId w:val="0"/>
        </w:numPr>
        <w:pBdr>
          <w:bottom w:val="single" w:sz="4" w:space="6" w:color="auto"/>
        </w:pBdr>
        <w:spacing w:line="240" w:lineRule="auto"/>
        <w:ind w:left="567"/>
        <w:rPr>
          <w:rFonts w:cs="Times New Roman"/>
          <w:b/>
          <w:color w:val="auto"/>
          <w:sz w:val="24"/>
          <w:szCs w:val="24"/>
        </w:rPr>
      </w:pPr>
    </w:p>
    <w:p w:rsidR="00767BB0" w:rsidRPr="00AB71F7" w:rsidRDefault="00767BB0" w:rsidP="00AB71F7">
      <w:pPr>
        <w:pStyle w:val="list-bullet"/>
        <w:numPr>
          <w:ilvl w:val="0"/>
          <w:numId w:val="0"/>
        </w:numPr>
        <w:pBdr>
          <w:bottom w:val="single" w:sz="4" w:space="6" w:color="auto"/>
        </w:pBdr>
        <w:spacing w:line="240" w:lineRule="auto"/>
        <w:ind w:left="567"/>
        <w:jc w:val="center"/>
        <w:rPr>
          <w:rFonts w:cs="Times New Roman"/>
          <w:b/>
          <w:color w:val="auto"/>
          <w:sz w:val="24"/>
          <w:szCs w:val="24"/>
        </w:rPr>
      </w:pPr>
      <w:r w:rsidRPr="00AB71F7">
        <w:rPr>
          <w:rFonts w:cs="Times New Roman"/>
          <w:b/>
          <w:color w:val="auto"/>
          <w:sz w:val="24"/>
          <w:szCs w:val="24"/>
        </w:rPr>
        <w:t>ОСНОВЫ РЕЛИГИОЗНЫХ КУЛЬТУР И СВЕТСКОЙ ЭТИКИ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Pr="00AB71F7" w:rsidRDefault="00AB71F7" w:rsidP="00AB71F7">
      <w:pPr>
        <w:pStyle w:val="h1"/>
        <w:pageBreakBefore w:val="0"/>
        <w:spacing w:before="0" w:after="0" w:line="240" w:lineRule="auto"/>
        <w:jc w:val="center"/>
        <w:rPr>
          <w:rFonts w:cs="Times New Roman"/>
          <w:color w:val="auto"/>
          <w:sz w:val="28"/>
        </w:rPr>
      </w:pPr>
      <w:r w:rsidRPr="00AB71F7">
        <w:rPr>
          <w:rFonts w:cs="Times New Roman"/>
          <w:caps w:val="0"/>
          <w:color w:val="auto"/>
          <w:sz w:val="28"/>
        </w:rPr>
        <w:t>Пояснительная записка</w:t>
      </w:r>
    </w:p>
    <w:p w:rsidR="00767BB0" w:rsidRPr="00AB71F7" w:rsidRDefault="008F36EE" w:rsidP="00AB71F7">
      <w:pPr>
        <w:pStyle w:val="aa"/>
        <w:suppressAutoHyphens/>
        <w:spacing w:line="240" w:lineRule="auto"/>
        <w:rPr>
          <w:rFonts w:cs="Times New Roman"/>
          <w:color w:val="auto"/>
          <w:sz w:val="24"/>
          <w:szCs w:val="24"/>
        </w:rPr>
      </w:pPr>
      <w:r w:rsidRPr="00AB71F7">
        <w:rPr>
          <w:rFonts w:cs="Times New Roman"/>
          <w:color w:val="auto"/>
          <w:sz w:val="24"/>
          <w:szCs w:val="24"/>
        </w:rPr>
        <w:t xml:space="preserve">  Р</w:t>
      </w:r>
      <w:r w:rsidR="00767BB0" w:rsidRPr="00AB71F7">
        <w:rPr>
          <w:rFonts w:cs="Times New Roman"/>
          <w:color w:val="auto"/>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AB71F7">
        <w:rPr>
          <w:rFonts w:cs="Times New Roman"/>
          <w:color w:val="auto"/>
          <w:sz w:val="24"/>
          <w:szCs w:val="24"/>
          <w:vertAlign w:val="superscript"/>
        </w:rPr>
        <w:footnoteReference w:id="1"/>
      </w:r>
      <w:r w:rsidR="00767BB0" w:rsidRPr="00AB71F7">
        <w:rPr>
          <w:rFonts w:cs="Times New Roman"/>
          <w:color w:val="auto"/>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AB71F7" w:rsidRDefault="00767BB0" w:rsidP="00AB71F7">
      <w:pPr>
        <w:pStyle w:val="aa"/>
        <w:suppressAutoHyphens/>
        <w:spacing w:line="240" w:lineRule="auto"/>
        <w:rPr>
          <w:rFonts w:cs="Times New Roman"/>
          <w:color w:val="auto"/>
          <w:spacing w:val="-2"/>
          <w:sz w:val="24"/>
          <w:szCs w:val="24"/>
        </w:rPr>
      </w:pPr>
      <w:r w:rsidRPr="00AB71F7">
        <w:rPr>
          <w:rStyle w:val="a6"/>
          <w:rFonts w:cs="Times New Roman"/>
          <w:color w:val="auto"/>
          <w:spacing w:val="-2"/>
          <w:sz w:val="24"/>
          <w:szCs w:val="24"/>
        </w:rPr>
        <w:t>Планируемые результаты</w:t>
      </w:r>
      <w:r w:rsidRPr="00AB71F7">
        <w:rPr>
          <w:rFonts w:cs="Times New Roman"/>
          <w:color w:val="auto"/>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w:t>
      </w:r>
    </w:p>
    <w:p w:rsidR="00767BB0" w:rsidRPr="00AB71F7" w:rsidRDefault="00767BB0" w:rsidP="00AB71F7">
      <w:pPr>
        <w:pStyle w:val="aa"/>
        <w:suppressAutoHyphens/>
        <w:spacing w:line="240" w:lineRule="auto"/>
        <w:rPr>
          <w:rFonts w:cs="Times New Roman"/>
          <w:color w:val="auto"/>
          <w:spacing w:val="-2"/>
          <w:sz w:val="24"/>
          <w:szCs w:val="24"/>
        </w:rPr>
      </w:pPr>
      <w:r w:rsidRPr="00AB71F7">
        <w:rPr>
          <w:rFonts w:cs="Times New Roman"/>
          <w:b/>
          <w:color w:val="auto"/>
          <w:spacing w:val="-2"/>
          <w:sz w:val="24"/>
          <w:szCs w:val="24"/>
        </w:rPr>
        <w:t>Целью ОРКСЭ</w:t>
      </w:r>
      <w:r w:rsidRPr="00AB71F7">
        <w:rPr>
          <w:rFonts w:cs="Times New Roman"/>
          <w:color w:val="auto"/>
          <w:spacing w:val="-2"/>
          <w:sz w:val="24"/>
          <w:szCs w:val="24"/>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AB71F7" w:rsidRDefault="00767BB0" w:rsidP="00D16D34">
      <w:pPr>
        <w:pStyle w:val="aa"/>
        <w:spacing w:line="240" w:lineRule="auto"/>
        <w:rPr>
          <w:rFonts w:cs="Times New Roman"/>
          <w:b/>
          <w:color w:val="auto"/>
          <w:sz w:val="24"/>
          <w:szCs w:val="24"/>
        </w:rPr>
      </w:pPr>
      <w:r w:rsidRPr="00AB71F7">
        <w:rPr>
          <w:rFonts w:cs="Times New Roman"/>
          <w:b/>
          <w:color w:val="auto"/>
          <w:sz w:val="24"/>
          <w:szCs w:val="24"/>
        </w:rPr>
        <w:t>Основными задачами ОРКСЭ являются:</w:t>
      </w:r>
    </w:p>
    <w:p w:rsidR="00767BB0" w:rsidRPr="00AB71F7" w:rsidRDefault="00767BB0" w:rsidP="00D16D34">
      <w:pPr>
        <w:pStyle w:val="aa"/>
        <w:spacing w:line="240" w:lineRule="auto"/>
        <w:rPr>
          <w:rFonts w:cs="Times New Roman"/>
          <w:color w:val="auto"/>
          <w:sz w:val="24"/>
          <w:szCs w:val="24"/>
        </w:rPr>
      </w:pPr>
      <w:r w:rsidRPr="00AB71F7">
        <w:rPr>
          <w:rFonts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AB71F7" w:rsidRDefault="00767BB0" w:rsidP="00D16D34">
      <w:pPr>
        <w:pStyle w:val="aa"/>
        <w:spacing w:line="240" w:lineRule="auto"/>
        <w:rPr>
          <w:rFonts w:cs="Times New Roman"/>
          <w:color w:val="auto"/>
          <w:spacing w:val="4"/>
          <w:sz w:val="24"/>
          <w:szCs w:val="24"/>
        </w:rPr>
      </w:pPr>
      <w:r w:rsidRPr="00AB71F7">
        <w:rPr>
          <w:rFonts w:cs="Times New Roman"/>
          <w:color w:val="auto"/>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rsidRPr="00AB71F7">
        <w:rPr>
          <w:rFonts w:cs="Times New Roman"/>
          <w:color w:val="auto"/>
          <w:sz w:val="24"/>
          <w:szCs w:val="24"/>
        </w:rPr>
        <w:t>№08–250</w:t>
      </w:r>
      <w:r w:rsidRPr="00AB71F7">
        <w:rPr>
          <w:rFonts w:cs="Times New Roman"/>
          <w:color w:val="auto"/>
          <w:sz w:val="24"/>
          <w:szCs w:val="24"/>
        </w:rPr>
        <w:t xml:space="preserve"> «О введении учебного курса ОРКСЭ»).</w:t>
      </w:r>
    </w:p>
    <w:p w:rsidR="00767BB0" w:rsidRPr="00AB71F7" w:rsidRDefault="00767BB0" w:rsidP="00AB71F7">
      <w:pPr>
        <w:pStyle w:val="aa"/>
        <w:suppressAutoHyphens/>
        <w:spacing w:line="240" w:lineRule="auto"/>
        <w:rPr>
          <w:rFonts w:cs="Times New Roman"/>
          <w:color w:val="auto"/>
          <w:sz w:val="24"/>
          <w:szCs w:val="24"/>
        </w:rPr>
      </w:pPr>
      <w:r w:rsidRPr="00AB71F7">
        <w:rPr>
          <w:rStyle w:val="a6"/>
          <w:rFonts w:cs="Times New Roman"/>
          <w:color w:val="auto"/>
          <w:sz w:val="24"/>
          <w:szCs w:val="24"/>
        </w:rPr>
        <w:t>Тематическое планирование</w:t>
      </w:r>
      <w:r w:rsidRPr="00AB71F7">
        <w:rPr>
          <w:rFonts w:cs="Times New Roman"/>
          <w:color w:val="auto"/>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A1DD1" w:rsidRPr="00AB71F7" w:rsidRDefault="00767BB0" w:rsidP="00AB71F7">
      <w:pPr>
        <w:pStyle w:val="aa"/>
        <w:suppressAutoHyphens/>
        <w:spacing w:line="240" w:lineRule="auto"/>
        <w:rPr>
          <w:rFonts w:cs="Times New Roman"/>
          <w:color w:val="auto"/>
          <w:spacing w:val="-3"/>
          <w:sz w:val="24"/>
          <w:szCs w:val="24"/>
        </w:rPr>
      </w:pPr>
      <w:r w:rsidRPr="00AB71F7">
        <w:rPr>
          <w:rFonts w:cs="Times New Roman"/>
          <w:b/>
          <w:iCs/>
          <w:color w:val="auto"/>
          <w:spacing w:val="-3"/>
          <w:sz w:val="24"/>
          <w:szCs w:val="24"/>
        </w:rPr>
        <w:t>Место ОРКСЭ в учебном плане:</w:t>
      </w:r>
      <w:r w:rsidRPr="00AB71F7">
        <w:rPr>
          <w:rFonts w:cs="Times New Roman"/>
          <w:i/>
          <w:iCs/>
          <w:color w:val="auto"/>
          <w:spacing w:val="-3"/>
          <w:sz w:val="24"/>
          <w:szCs w:val="24"/>
        </w:rPr>
        <w:t xml:space="preserve"> </w:t>
      </w:r>
      <w:r w:rsidRPr="00AB71F7">
        <w:rPr>
          <w:rFonts w:cs="Times New Roman"/>
          <w:color w:val="auto"/>
          <w:spacing w:val="-3"/>
          <w:sz w:val="24"/>
          <w:szCs w:val="24"/>
        </w:rPr>
        <w:t>ОРКСЭ изучается в 4 классе, один час в неделю (34 ч).</w:t>
      </w:r>
    </w:p>
    <w:p w:rsidR="00AB71F7" w:rsidRDefault="00AB71F7" w:rsidP="00D16D34">
      <w:pPr>
        <w:pStyle w:val="aa"/>
        <w:spacing w:line="240" w:lineRule="auto"/>
        <w:rPr>
          <w:rFonts w:cs="Times New Roman"/>
          <w:b/>
          <w:color w:val="auto"/>
          <w:sz w:val="24"/>
          <w:szCs w:val="24"/>
          <w:highlight w:val="yellow"/>
        </w:rPr>
      </w:pPr>
    </w:p>
    <w:p w:rsidR="00767BB0" w:rsidRPr="00AB71F7" w:rsidRDefault="00767BB0" w:rsidP="00AB71F7">
      <w:pPr>
        <w:pStyle w:val="aa"/>
        <w:spacing w:line="240" w:lineRule="auto"/>
        <w:jc w:val="center"/>
        <w:rPr>
          <w:rFonts w:cs="Times New Roman"/>
          <w:b/>
          <w:color w:val="auto"/>
          <w:sz w:val="28"/>
          <w:szCs w:val="24"/>
        </w:rPr>
      </w:pPr>
      <w:r w:rsidRPr="00AB71F7">
        <w:rPr>
          <w:rFonts w:cs="Times New Roman"/>
          <w:b/>
          <w:color w:val="auto"/>
          <w:sz w:val="28"/>
          <w:szCs w:val="24"/>
        </w:rPr>
        <w:t>С</w:t>
      </w:r>
      <w:r w:rsidR="00AB71F7" w:rsidRPr="00AB71F7">
        <w:rPr>
          <w:rFonts w:cs="Times New Roman"/>
          <w:b/>
          <w:color w:val="auto"/>
          <w:sz w:val="28"/>
          <w:szCs w:val="24"/>
        </w:rPr>
        <w:t xml:space="preserve">одержание предметной области </w:t>
      </w:r>
      <w:r w:rsidR="00AB71F7" w:rsidRPr="00AB71F7">
        <w:rPr>
          <w:rFonts w:cs="Times New Roman"/>
          <w:b/>
          <w:color w:val="auto"/>
          <w:sz w:val="28"/>
          <w:szCs w:val="24"/>
        </w:rPr>
        <w:br/>
        <w:t>учебного предмета</w:t>
      </w:r>
      <w:r w:rsidRPr="00AB71F7">
        <w:rPr>
          <w:rFonts w:cs="Times New Roman"/>
          <w:b/>
          <w:color w:val="auto"/>
          <w:sz w:val="28"/>
          <w:szCs w:val="24"/>
        </w:rPr>
        <w:t xml:space="preserve"> «Основы религиозных культур</w:t>
      </w:r>
      <w:r w:rsidR="002A346E" w:rsidRPr="00AB71F7">
        <w:rPr>
          <w:rFonts w:cs="Times New Roman"/>
          <w:b/>
          <w:color w:val="auto"/>
          <w:sz w:val="28"/>
          <w:szCs w:val="24"/>
        </w:rPr>
        <w:t xml:space="preserve"> </w:t>
      </w:r>
      <w:r w:rsidRPr="00AB71F7">
        <w:rPr>
          <w:rFonts w:cs="Times New Roman"/>
          <w:b/>
          <w:color w:val="auto"/>
          <w:sz w:val="28"/>
          <w:szCs w:val="24"/>
        </w:rPr>
        <w:t>и светской этики»</w:t>
      </w:r>
    </w:p>
    <w:p w:rsidR="00767BB0" w:rsidRPr="00AB71F7" w:rsidRDefault="00767BB0" w:rsidP="00AB71F7">
      <w:pPr>
        <w:pStyle w:val="h3"/>
        <w:spacing w:before="0" w:after="0" w:line="240" w:lineRule="auto"/>
        <w:rPr>
          <w:rFonts w:cs="Times New Roman"/>
          <w:color w:val="auto"/>
          <w:sz w:val="24"/>
          <w:szCs w:val="24"/>
        </w:rPr>
      </w:pPr>
      <w:r w:rsidRPr="00AB71F7">
        <w:rPr>
          <w:rFonts w:cs="Times New Roman"/>
          <w:color w:val="auto"/>
          <w:sz w:val="24"/>
          <w:szCs w:val="24"/>
        </w:rPr>
        <w:t>Модуль «Основы религиозных культур народов России»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w:t>
      </w:r>
      <w:r w:rsidRPr="00AB71F7">
        <w:rPr>
          <w:rFonts w:cs="Times New Roman"/>
          <w:color w:val="auto"/>
          <w:sz w:val="24"/>
          <w:szCs w:val="24"/>
        </w:rPr>
        <w:lastRenderedPageBreak/>
        <w:t xml:space="preserve">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AB71F7" w:rsidRDefault="00AB71F7" w:rsidP="00AB71F7">
      <w:pPr>
        <w:pStyle w:val="h3"/>
        <w:spacing w:before="0" w:after="0" w:line="240" w:lineRule="auto"/>
        <w:rPr>
          <w:rFonts w:cs="Times New Roman"/>
          <w:color w:val="auto"/>
          <w:sz w:val="24"/>
          <w:szCs w:val="24"/>
        </w:rPr>
      </w:pPr>
    </w:p>
    <w:p w:rsidR="00767BB0" w:rsidRPr="00AB71F7" w:rsidRDefault="00767BB0" w:rsidP="00AB71F7">
      <w:pPr>
        <w:pStyle w:val="h3"/>
        <w:spacing w:before="0" w:after="0" w:line="240" w:lineRule="auto"/>
        <w:rPr>
          <w:rFonts w:cs="Times New Roman"/>
          <w:color w:val="auto"/>
          <w:sz w:val="24"/>
          <w:szCs w:val="24"/>
        </w:rPr>
      </w:pPr>
      <w:r w:rsidRPr="00AB71F7">
        <w:rPr>
          <w:rFonts w:cs="Times New Roman"/>
          <w:color w:val="auto"/>
          <w:sz w:val="24"/>
          <w:szCs w:val="24"/>
        </w:rPr>
        <w:t>Модуль «Основы светской этики»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2B7D63"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AB71F7" w:rsidRPr="00AB71F7" w:rsidRDefault="00767BB0" w:rsidP="00AB71F7">
      <w:pPr>
        <w:pStyle w:val="aa"/>
        <w:spacing w:line="240" w:lineRule="auto"/>
        <w:jc w:val="center"/>
        <w:rPr>
          <w:rFonts w:cs="Times New Roman"/>
          <w:b/>
          <w:color w:val="auto"/>
          <w:sz w:val="28"/>
          <w:szCs w:val="28"/>
        </w:rPr>
      </w:pPr>
      <w:r w:rsidRPr="00AB71F7">
        <w:rPr>
          <w:rFonts w:cs="Times New Roman"/>
          <w:b/>
          <w:color w:val="auto"/>
          <w:sz w:val="28"/>
          <w:szCs w:val="28"/>
        </w:rPr>
        <w:t xml:space="preserve">Планируемые результаты освоения </w:t>
      </w:r>
    </w:p>
    <w:p w:rsidR="00AB71F7" w:rsidRPr="00AB71F7" w:rsidRDefault="00767BB0" w:rsidP="00AB71F7">
      <w:pPr>
        <w:pStyle w:val="aa"/>
        <w:spacing w:line="240" w:lineRule="auto"/>
        <w:jc w:val="center"/>
        <w:rPr>
          <w:rFonts w:cs="Times New Roman"/>
          <w:b/>
          <w:color w:val="auto"/>
          <w:sz w:val="28"/>
          <w:szCs w:val="28"/>
        </w:rPr>
      </w:pPr>
      <w:r w:rsidRPr="00AB71F7">
        <w:rPr>
          <w:rFonts w:cs="Times New Roman"/>
          <w:b/>
          <w:color w:val="auto"/>
          <w:sz w:val="28"/>
          <w:szCs w:val="28"/>
        </w:rPr>
        <w:t xml:space="preserve">учебного предмета «Основы религиозных культур и светской этики» </w:t>
      </w:r>
    </w:p>
    <w:p w:rsidR="00767BB0" w:rsidRPr="00AB71F7" w:rsidRDefault="00767BB0" w:rsidP="00AB71F7">
      <w:pPr>
        <w:pStyle w:val="aa"/>
        <w:spacing w:line="240" w:lineRule="auto"/>
        <w:jc w:val="center"/>
        <w:rPr>
          <w:rFonts w:cs="Times New Roman"/>
          <w:b/>
          <w:color w:val="auto"/>
          <w:sz w:val="28"/>
          <w:szCs w:val="28"/>
        </w:rPr>
      </w:pPr>
      <w:r w:rsidRPr="00AB71F7">
        <w:rPr>
          <w:rFonts w:cs="Times New Roman"/>
          <w:b/>
          <w:color w:val="auto"/>
          <w:sz w:val="28"/>
          <w:szCs w:val="28"/>
        </w:rPr>
        <w:t>на уровне начального общего образования</w:t>
      </w:r>
    </w:p>
    <w:p w:rsidR="00767BB0" w:rsidRPr="00AB71F7" w:rsidRDefault="00AB71F7" w:rsidP="00AB71F7">
      <w:pPr>
        <w:pStyle w:val="h2"/>
        <w:spacing w:before="0" w:after="0" w:line="240" w:lineRule="auto"/>
        <w:rPr>
          <w:rFonts w:cs="Times New Roman"/>
          <w:color w:val="auto"/>
          <w:sz w:val="28"/>
          <w:szCs w:val="24"/>
        </w:rPr>
      </w:pPr>
      <w:r w:rsidRPr="00AB71F7">
        <w:rPr>
          <w:rFonts w:cs="Times New Roman"/>
          <w:caps w:val="0"/>
          <w:color w:val="auto"/>
          <w:sz w:val="28"/>
          <w:szCs w:val="24"/>
        </w:rPr>
        <w:t>Личностные результаты</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понимать основы российской гражданской идентичности, испытывать чувство гордости за свою Родину;</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понимать значение нравственных норм и ценностей как условия жизни личности, семьи, общества;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осознавать право гражданина РФ исповедовать любую традиционную религию или не исповедовать никакой религии;</w:t>
      </w:r>
    </w:p>
    <w:p w:rsidR="00767BB0" w:rsidRPr="00AB71F7" w:rsidRDefault="00767BB0" w:rsidP="00AB71F7">
      <w:pPr>
        <w:pStyle w:val="26"/>
        <w:suppressAutoHyphens/>
        <w:spacing w:line="240" w:lineRule="auto"/>
        <w:rPr>
          <w:rFonts w:cs="Times New Roman"/>
          <w:color w:val="auto"/>
          <w:spacing w:val="2"/>
          <w:sz w:val="24"/>
          <w:szCs w:val="24"/>
        </w:rPr>
      </w:pPr>
      <w:r w:rsidRPr="00AB71F7">
        <w:rPr>
          <w:rFonts w:cs="Times New Roman"/>
          <w:color w:val="auto"/>
          <w:spacing w:val="2"/>
          <w:sz w:val="24"/>
          <w:szCs w:val="24"/>
        </w:rPr>
        <w:t>—</w:t>
      </w:r>
      <w:r w:rsidRPr="00AB71F7">
        <w:rPr>
          <w:rFonts w:cs="Times New Roman"/>
          <w:color w:val="auto"/>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понимать необходимость бережного отношения к материальным и духовным ценностям.</w:t>
      </w:r>
    </w:p>
    <w:p w:rsidR="00767BB0" w:rsidRPr="00AB71F7" w:rsidRDefault="00AB71F7" w:rsidP="00AB71F7">
      <w:pPr>
        <w:pStyle w:val="h2"/>
        <w:spacing w:before="0" w:after="0" w:line="240" w:lineRule="auto"/>
        <w:rPr>
          <w:rFonts w:cs="Times New Roman"/>
          <w:color w:val="auto"/>
          <w:sz w:val="28"/>
          <w:szCs w:val="24"/>
        </w:rPr>
      </w:pPr>
      <w:r w:rsidRPr="00AB71F7">
        <w:rPr>
          <w:rFonts w:cs="Times New Roman"/>
          <w:caps w:val="0"/>
          <w:color w:val="auto"/>
          <w:sz w:val="28"/>
          <w:szCs w:val="24"/>
        </w:rPr>
        <w:t>Метапредметные результаты: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w:t>
      </w:r>
      <w:r w:rsidRPr="00AB71F7">
        <w:rPr>
          <w:rFonts w:cs="Times New Roman"/>
          <w:color w:val="auto"/>
          <w:sz w:val="24"/>
          <w:szCs w:val="24"/>
        </w:rPr>
        <w:lastRenderedPageBreak/>
        <w:t>реализации на основе оценки и учёта характера ошибок, понимать причины успеха/неуспеха учебной деятельности;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AB71F7" w:rsidRDefault="00767BB0" w:rsidP="00AB71F7">
      <w:pPr>
        <w:pStyle w:val="h3"/>
        <w:spacing w:before="0" w:after="0" w:line="240" w:lineRule="auto"/>
        <w:rPr>
          <w:rFonts w:cs="Times New Roman"/>
          <w:color w:val="auto"/>
          <w:sz w:val="24"/>
          <w:szCs w:val="24"/>
        </w:rPr>
      </w:pPr>
      <w:r w:rsidRPr="00AB71F7">
        <w:rPr>
          <w:rFonts w:cs="Times New Roman"/>
          <w:color w:val="auto"/>
          <w:sz w:val="24"/>
          <w:szCs w:val="24"/>
        </w:rPr>
        <w:t>Универсальные учебные действия</w:t>
      </w:r>
    </w:p>
    <w:p w:rsidR="00767BB0" w:rsidRPr="00AB71F7" w:rsidRDefault="00767BB0" w:rsidP="00AB71F7">
      <w:pPr>
        <w:pStyle w:val="h4"/>
        <w:spacing w:before="0" w:line="240" w:lineRule="auto"/>
        <w:rPr>
          <w:rFonts w:cs="Times New Roman"/>
          <w:color w:val="auto"/>
          <w:sz w:val="24"/>
          <w:szCs w:val="24"/>
        </w:rPr>
      </w:pPr>
      <w:r w:rsidRPr="00AB71F7">
        <w:rPr>
          <w:rFonts w:cs="Times New Roman"/>
          <w:color w:val="auto"/>
          <w:sz w:val="24"/>
          <w:szCs w:val="24"/>
        </w:rPr>
        <w:t>Познавательные УУД:</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выполнять совместные проектные задания с опорой на предложенные образцы.</w:t>
      </w:r>
    </w:p>
    <w:p w:rsidR="00767BB0" w:rsidRPr="00AB71F7" w:rsidRDefault="00767BB0" w:rsidP="00AB71F7">
      <w:pPr>
        <w:pStyle w:val="h4"/>
        <w:spacing w:before="0" w:line="240" w:lineRule="auto"/>
        <w:rPr>
          <w:rFonts w:cs="Times New Roman"/>
          <w:color w:val="auto"/>
          <w:sz w:val="24"/>
          <w:szCs w:val="24"/>
        </w:rPr>
      </w:pPr>
      <w:r w:rsidRPr="00AB71F7">
        <w:rPr>
          <w:rFonts w:cs="Times New Roman"/>
          <w:color w:val="auto"/>
          <w:sz w:val="24"/>
          <w:szCs w:val="24"/>
        </w:rPr>
        <w:t>Работа с информацией: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AB71F7">
        <w:rPr>
          <w:rFonts w:cs="Times New Roman"/>
          <w:color w:val="auto"/>
          <w:sz w:val="24"/>
          <w:szCs w:val="24"/>
        </w:rPr>
        <w:br/>
        <w:t>входа);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AB71F7" w:rsidRDefault="00767BB0" w:rsidP="00AB71F7">
      <w:pPr>
        <w:pStyle w:val="h4"/>
        <w:spacing w:before="0" w:line="240" w:lineRule="auto"/>
        <w:rPr>
          <w:rFonts w:cs="Times New Roman"/>
          <w:color w:val="auto"/>
          <w:sz w:val="24"/>
          <w:szCs w:val="24"/>
        </w:rPr>
      </w:pPr>
      <w:r w:rsidRPr="00AB71F7">
        <w:rPr>
          <w:rFonts w:cs="Times New Roman"/>
          <w:color w:val="auto"/>
          <w:sz w:val="24"/>
          <w:szCs w:val="24"/>
        </w:rPr>
        <w:t>Коммуникативные УУД:</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AB71F7" w:rsidRDefault="00767BB0" w:rsidP="00AB71F7">
      <w:pPr>
        <w:pStyle w:val="h4"/>
        <w:spacing w:before="0" w:line="240" w:lineRule="auto"/>
        <w:rPr>
          <w:rFonts w:cs="Times New Roman"/>
          <w:color w:val="auto"/>
          <w:sz w:val="24"/>
          <w:szCs w:val="24"/>
        </w:rPr>
      </w:pPr>
      <w:r w:rsidRPr="00AB71F7">
        <w:rPr>
          <w:rFonts w:cs="Times New Roman"/>
          <w:color w:val="auto"/>
          <w:sz w:val="24"/>
          <w:szCs w:val="24"/>
        </w:rPr>
        <w:t>Регулятивные УУД:</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w:t>
      </w:r>
      <w:r w:rsidRPr="00AB71F7">
        <w:rPr>
          <w:rFonts w:cs="Times New Roman"/>
          <w:color w:val="auto"/>
          <w:sz w:val="24"/>
          <w:szCs w:val="24"/>
        </w:rPr>
        <w:lastRenderedPageBreak/>
        <w:t>эмоционального благополучия, предвидеть опасные для здоровья и жизни ситуации и способы их предупреждения;</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AB71F7" w:rsidRDefault="00767BB0" w:rsidP="00AB71F7">
      <w:pPr>
        <w:pStyle w:val="h4"/>
        <w:spacing w:before="0" w:line="240" w:lineRule="auto"/>
        <w:rPr>
          <w:rFonts w:cs="Times New Roman"/>
          <w:color w:val="auto"/>
          <w:sz w:val="24"/>
          <w:szCs w:val="24"/>
        </w:rPr>
      </w:pPr>
      <w:r w:rsidRPr="00AB71F7">
        <w:rPr>
          <w:rFonts w:cs="Times New Roman"/>
          <w:color w:val="auto"/>
          <w:sz w:val="24"/>
          <w:szCs w:val="24"/>
        </w:rPr>
        <w:t>Совместная деятельность:</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AB71F7" w:rsidRDefault="00AB71F7" w:rsidP="00AB71F7">
      <w:pPr>
        <w:pStyle w:val="h2"/>
        <w:spacing w:before="0" w:after="0" w:line="240" w:lineRule="auto"/>
        <w:rPr>
          <w:rFonts w:cs="Times New Roman"/>
          <w:color w:val="auto"/>
          <w:sz w:val="28"/>
          <w:szCs w:val="24"/>
        </w:rPr>
      </w:pPr>
      <w:r w:rsidRPr="00AB71F7">
        <w:rPr>
          <w:rFonts w:cs="Times New Roman"/>
          <w:caps w:val="0"/>
          <w:color w:val="auto"/>
          <w:sz w:val="28"/>
          <w:szCs w:val="24"/>
        </w:rPr>
        <w:t>Предметные результаты</w:t>
      </w:r>
    </w:p>
    <w:p w:rsidR="00767BB0" w:rsidRPr="00AB71F7" w:rsidRDefault="00767BB0" w:rsidP="00AB71F7">
      <w:pPr>
        <w:pStyle w:val="h3"/>
        <w:spacing w:before="0" w:after="0" w:line="240" w:lineRule="auto"/>
        <w:rPr>
          <w:rFonts w:cs="Times New Roman"/>
          <w:color w:val="auto"/>
          <w:sz w:val="24"/>
          <w:szCs w:val="24"/>
        </w:rPr>
      </w:pPr>
      <w:r w:rsidRPr="00AB71F7">
        <w:rPr>
          <w:rFonts w:cs="Times New Roman"/>
          <w:color w:val="auto"/>
          <w:sz w:val="24"/>
          <w:szCs w:val="24"/>
        </w:rPr>
        <w:t>Модуль «Основы религиозных культур народов России»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w:t>
      </w:r>
      <w:r w:rsidRPr="00AB71F7">
        <w:rPr>
          <w:rFonts w:cs="Times New Roman"/>
          <w:color w:val="auto"/>
          <w:sz w:val="24"/>
          <w:szCs w:val="24"/>
        </w:rPr>
        <w:lastRenderedPageBreak/>
        <w:t>народов России; понимание отношения к труду, учению в традиционных религиях народов России;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AB71F7" w:rsidRDefault="00767BB0" w:rsidP="00AB71F7">
      <w:pPr>
        <w:pStyle w:val="h3"/>
        <w:spacing w:before="0" w:after="0" w:line="240" w:lineRule="auto"/>
        <w:rPr>
          <w:rFonts w:cs="Times New Roman"/>
          <w:color w:val="auto"/>
          <w:sz w:val="24"/>
          <w:szCs w:val="24"/>
        </w:rPr>
      </w:pPr>
      <w:r w:rsidRPr="00AB71F7">
        <w:rPr>
          <w:rFonts w:cs="Times New Roman"/>
          <w:color w:val="auto"/>
          <w:sz w:val="24"/>
          <w:szCs w:val="24"/>
        </w:rPr>
        <w:t>Модуль «Основы светской этики»</w:t>
      </w:r>
    </w:p>
    <w:p w:rsidR="00767BB0" w:rsidRPr="00AB71F7" w:rsidRDefault="00767BB0" w:rsidP="00AB71F7">
      <w:pPr>
        <w:pStyle w:val="aa"/>
        <w:suppressAutoHyphens/>
        <w:spacing w:line="240" w:lineRule="auto"/>
        <w:rPr>
          <w:rFonts w:cs="Times New Roman"/>
          <w:color w:val="auto"/>
          <w:sz w:val="24"/>
          <w:szCs w:val="24"/>
        </w:rPr>
      </w:pPr>
      <w:r w:rsidRPr="00AB71F7">
        <w:rPr>
          <w:rFonts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pacing w:val="-2"/>
          <w:sz w:val="24"/>
          <w:szCs w:val="24"/>
        </w:rPr>
        <w:t>—</w:t>
      </w:r>
      <w:r w:rsidRPr="00AB71F7">
        <w:rPr>
          <w:rFonts w:cs="Times New Roman"/>
          <w:color w:val="auto"/>
          <w:spacing w:val="-2"/>
          <w:sz w:val="24"/>
          <w:szCs w:val="24"/>
        </w:rPr>
        <w:tab/>
        <w:t>рассказывать о российской светской (гражданской) этике как общепринятых в российском обществе нормах морали, отно</w:t>
      </w:r>
      <w:r w:rsidRPr="00AB71F7">
        <w:rPr>
          <w:rFonts w:cs="Times New Roman"/>
          <w:color w:val="auto"/>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w:t>
      </w:r>
      <w:r w:rsidRPr="00AB71F7">
        <w:rPr>
          <w:rFonts w:cs="Times New Roman"/>
          <w:color w:val="auto"/>
          <w:sz w:val="24"/>
          <w:szCs w:val="24"/>
        </w:rPr>
        <w:lastRenderedPageBreak/>
        <w:t>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объяснять своими словами роль светской (гражданской) этики в становлении российской государственности;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понимание свободы мировоз</w:t>
      </w:r>
      <w:r w:rsidRPr="00AB71F7">
        <w:rPr>
          <w:rFonts w:cs="Times New Roman"/>
          <w:color w:val="auto"/>
          <w:spacing w:val="-1"/>
          <w:sz w:val="24"/>
          <w:szCs w:val="24"/>
        </w:rPr>
        <w:t>зренческого выбора, отношения человека, людей в обществе</w:t>
      </w:r>
      <w:r w:rsidRPr="00AB71F7">
        <w:rPr>
          <w:rFonts w:cs="Times New Roman"/>
          <w:color w:val="auto"/>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AB71F7">
        <w:rPr>
          <w:rFonts w:cs="Times New Roman"/>
          <w:color w:val="auto"/>
          <w:spacing w:val="-1"/>
          <w:sz w:val="24"/>
          <w:szCs w:val="24"/>
        </w:rPr>
        <w:t>ного (общенационального, гражданского) патриотизма, люб</w:t>
      </w:r>
      <w:r w:rsidRPr="00AB71F7">
        <w:rPr>
          <w:rFonts w:cs="Times New Roman"/>
          <w:color w:val="auto"/>
          <w:sz w:val="24"/>
          <w:szCs w:val="24"/>
        </w:rPr>
        <w:t>ви к Отечеству, нашей общей Родине — России; приводить примеры сотрудничества последователей традиционных религий;</w:t>
      </w:r>
    </w:p>
    <w:p w:rsidR="00767BB0"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A1DD1" w:rsidRPr="00AB71F7" w:rsidRDefault="00767BB0" w:rsidP="00AB71F7">
      <w:pPr>
        <w:pStyle w:val="26"/>
        <w:suppressAutoHyphens/>
        <w:spacing w:line="240" w:lineRule="auto"/>
        <w:rPr>
          <w:rFonts w:cs="Times New Roman"/>
          <w:color w:val="auto"/>
          <w:sz w:val="24"/>
          <w:szCs w:val="24"/>
        </w:rPr>
      </w:pPr>
      <w:r w:rsidRPr="00AB71F7">
        <w:rPr>
          <w:rFonts w:cs="Times New Roman"/>
          <w:color w:val="auto"/>
          <w:sz w:val="24"/>
          <w:szCs w:val="24"/>
        </w:rPr>
        <w:t>—</w:t>
      </w:r>
      <w:r w:rsidRPr="00AB71F7">
        <w:rPr>
          <w:rFonts w:cs="Times New Roman"/>
          <w:color w:val="auto"/>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2B7D63" w:rsidRPr="00BE5DD7" w:rsidRDefault="002B7D63" w:rsidP="00D16D34">
      <w:pPr>
        <w:pStyle w:val="26"/>
        <w:spacing w:line="240" w:lineRule="auto"/>
        <w:rPr>
          <w:rFonts w:cs="Times New Roman"/>
          <w:b/>
          <w:color w:val="auto"/>
          <w:sz w:val="24"/>
          <w:szCs w:val="24"/>
          <w:highlight w:val="yellow"/>
        </w:rPr>
      </w:pPr>
    </w:p>
    <w:p w:rsidR="00AB71F7" w:rsidRDefault="00AB71F7" w:rsidP="00D16D34">
      <w:pPr>
        <w:pStyle w:val="26"/>
        <w:spacing w:line="240" w:lineRule="auto"/>
        <w:rPr>
          <w:rFonts w:cs="Times New Roman"/>
          <w:b/>
          <w:color w:val="auto"/>
          <w:sz w:val="24"/>
          <w:szCs w:val="24"/>
          <w:highlight w:val="yellow"/>
        </w:rPr>
      </w:pPr>
    </w:p>
    <w:p w:rsidR="00AB71F7" w:rsidRDefault="00AB71F7" w:rsidP="00D16D34">
      <w:pPr>
        <w:pStyle w:val="26"/>
        <w:spacing w:line="240" w:lineRule="auto"/>
        <w:rPr>
          <w:rFonts w:cs="Times New Roman"/>
          <w:b/>
          <w:color w:val="auto"/>
          <w:sz w:val="24"/>
          <w:szCs w:val="24"/>
          <w:highlight w:val="yellow"/>
        </w:rPr>
      </w:pPr>
    </w:p>
    <w:p w:rsidR="00767BB0" w:rsidRPr="00AB71F7" w:rsidRDefault="00767BB0" w:rsidP="00AB71F7">
      <w:pPr>
        <w:pStyle w:val="26"/>
        <w:suppressAutoHyphens/>
        <w:spacing w:line="240" w:lineRule="auto"/>
        <w:jc w:val="center"/>
        <w:rPr>
          <w:rFonts w:cs="Times New Roman"/>
          <w:b/>
          <w:color w:val="auto"/>
          <w:sz w:val="24"/>
          <w:szCs w:val="24"/>
        </w:rPr>
      </w:pPr>
      <w:r w:rsidRPr="00AB71F7">
        <w:rPr>
          <w:rFonts w:cs="Times New Roman"/>
          <w:b/>
          <w:color w:val="auto"/>
          <w:sz w:val="24"/>
          <w:szCs w:val="24"/>
        </w:rPr>
        <w:t>ИЗОБРАЗИТЕЛЬНОЕ ИСКУССТВО</w:t>
      </w:r>
    </w:p>
    <w:p w:rsidR="00AB71F7" w:rsidRPr="00AB71F7" w:rsidRDefault="00AB71F7" w:rsidP="00AB71F7">
      <w:pPr>
        <w:pStyle w:val="26"/>
        <w:suppressAutoHyphens/>
        <w:spacing w:line="240" w:lineRule="auto"/>
        <w:jc w:val="center"/>
        <w:rPr>
          <w:rFonts w:cs="Times New Roman"/>
          <w:b/>
          <w:color w:val="auto"/>
          <w:sz w:val="24"/>
          <w:szCs w:val="24"/>
        </w:rPr>
      </w:pPr>
    </w:p>
    <w:p w:rsidR="00767BB0" w:rsidRPr="00AB71F7" w:rsidRDefault="00767BB0" w:rsidP="00AB71F7">
      <w:pPr>
        <w:pStyle w:val="body"/>
        <w:suppressAutoHyphens/>
        <w:spacing w:line="240" w:lineRule="auto"/>
        <w:rPr>
          <w:rFonts w:cs="Times New Roman"/>
          <w:color w:val="auto"/>
          <w:spacing w:val="-1"/>
          <w:sz w:val="24"/>
          <w:szCs w:val="24"/>
        </w:rPr>
      </w:pPr>
      <w:r w:rsidRPr="00AB71F7">
        <w:rPr>
          <w:rFonts w:cs="Times New Roman"/>
          <w:color w:val="auto"/>
          <w:spacing w:val="-1"/>
          <w:sz w:val="24"/>
          <w:szCs w:val="24"/>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AB71F7" w:rsidRDefault="00767BB0" w:rsidP="00AB71F7">
      <w:pPr>
        <w:pStyle w:val="body"/>
        <w:suppressAutoHyphens/>
        <w:spacing w:line="240" w:lineRule="auto"/>
        <w:rPr>
          <w:rFonts w:cs="Times New Roman"/>
          <w:color w:val="auto"/>
          <w:sz w:val="24"/>
          <w:szCs w:val="24"/>
        </w:rPr>
      </w:pPr>
      <w:r w:rsidRPr="00AB71F7">
        <w:rPr>
          <w:rFonts w:cs="Times New Roman"/>
          <w:color w:val="auto"/>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AB71F7" w:rsidRPr="00AB71F7" w:rsidRDefault="00AB71F7" w:rsidP="00D16D34">
      <w:pPr>
        <w:pStyle w:val="body"/>
        <w:spacing w:line="240" w:lineRule="auto"/>
        <w:rPr>
          <w:rFonts w:cs="Times New Roman"/>
          <w:color w:val="auto"/>
          <w:sz w:val="24"/>
          <w:szCs w:val="24"/>
        </w:rPr>
      </w:pPr>
    </w:p>
    <w:p w:rsidR="00767BB0" w:rsidRPr="00914BEF" w:rsidRDefault="00AB71F7" w:rsidP="00D16D34">
      <w:pPr>
        <w:pStyle w:val="h1"/>
        <w:pageBreakBefore w:val="0"/>
        <w:spacing w:before="0" w:after="0" w:line="240" w:lineRule="auto"/>
        <w:rPr>
          <w:rFonts w:cs="Times New Roman"/>
          <w:color w:val="auto"/>
          <w:sz w:val="28"/>
        </w:rPr>
      </w:pPr>
      <w:r w:rsidRPr="00914BEF">
        <w:rPr>
          <w:rFonts w:cs="Times New Roman"/>
          <w:caps w:val="0"/>
          <w:color w:val="auto"/>
          <w:sz w:val="28"/>
        </w:rPr>
        <w:lastRenderedPageBreak/>
        <w:t>Пояснительная записка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b/>
          <w:color w:val="auto"/>
          <w:sz w:val="24"/>
          <w:szCs w:val="24"/>
        </w:rPr>
        <w:t>Цель</w:t>
      </w:r>
      <w:r w:rsidRPr="00914BEF">
        <w:rPr>
          <w:rFonts w:cs="Times New Roman"/>
          <w:color w:val="auto"/>
          <w:sz w:val="24"/>
          <w:szCs w:val="24"/>
        </w:rPr>
        <w:t xml:space="preserve">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Важнейшей </w:t>
      </w:r>
      <w:r w:rsidRPr="00914BEF">
        <w:rPr>
          <w:rFonts w:cs="Times New Roman"/>
          <w:b/>
          <w:color w:val="auto"/>
          <w:sz w:val="24"/>
          <w:szCs w:val="24"/>
        </w:rPr>
        <w:t>задачей</w:t>
      </w:r>
      <w:r w:rsidRPr="00914BEF">
        <w:rPr>
          <w:rFonts w:cs="Times New Roman"/>
          <w:color w:val="auto"/>
          <w:sz w:val="24"/>
          <w:szCs w:val="24"/>
        </w:rPr>
        <w:t xml:space="preserve">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914BEF">
        <w:rPr>
          <w:rStyle w:val="Italic"/>
          <w:rFonts w:cs="Times New Roman"/>
          <w:color w:val="auto"/>
          <w:sz w:val="24"/>
          <w:szCs w:val="24"/>
        </w:rPr>
        <w:t>художественно-творческая</w:t>
      </w:r>
      <w:r w:rsidRPr="00914BEF">
        <w:rPr>
          <w:rFonts w:cs="Times New Roman"/>
          <w:color w:val="auto"/>
          <w:sz w:val="24"/>
          <w:szCs w:val="24"/>
        </w:rPr>
        <w:t xml:space="preserve"> </w:t>
      </w:r>
      <w:r w:rsidRPr="00914BEF">
        <w:rPr>
          <w:rStyle w:val="Italic"/>
          <w:rFonts w:cs="Times New Roman"/>
          <w:color w:val="auto"/>
          <w:sz w:val="24"/>
          <w:szCs w:val="24"/>
        </w:rPr>
        <w:t>деятельность занимает приоритетное пространство учебного времени. При опоре на восприятие</w:t>
      </w:r>
      <w:r w:rsidRPr="00914BEF">
        <w:rPr>
          <w:rFonts w:cs="Times New Roman"/>
          <w:color w:val="auto"/>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914BEF" w:rsidRDefault="00914BEF" w:rsidP="00D16D34">
      <w:pPr>
        <w:pStyle w:val="body"/>
        <w:spacing w:line="240" w:lineRule="auto"/>
        <w:rPr>
          <w:rFonts w:cs="Times New Roman"/>
          <w:color w:val="auto"/>
          <w:spacing w:val="-1"/>
          <w:sz w:val="24"/>
          <w:szCs w:val="24"/>
        </w:rPr>
      </w:pPr>
      <w:r w:rsidRPr="00914BEF">
        <w:rPr>
          <w:rFonts w:cs="Times New Roman"/>
          <w:color w:val="auto"/>
          <w:spacing w:val="-1"/>
          <w:sz w:val="24"/>
          <w:szCs w:val="24"/>
        </w:rPr>
        <w:t>Р</w:t>
      </w:r>
      <w:r w:rsidR="00767BB0" w:rsidRPr="00914BEF">
        <w:rPr>
          <w:rFonts w:cs="Times New Roman"/>
          <w:color w:val="auto"/>
          <w:spacing w:val="-1"/>
          <w:sz w:val="24"/>
          <w:szCs w:val="24"/>
        </w:rPr>
        <w:t>абочая</w:t>
      </w:r>
      <w:r>
        <w:rPr>
          <w:rFonts w:cs="Times New Roman"/>
          <w:color w:val="auto"/>
          <w:spacing w:val="-1"/>
          <w:sz w:val="24"/>
          <w:szCs w:val="24"/>
        </w:rPr>
        <w:t xml:space="preserve"> </w:t>
      </w:r>
      <w:r w:rsidR="00767BB0" w:rsidRPr="00914BEF">
        <w:rPr>
          <w:rFonts w:cs="Times New Roman"/>
          <w:color w:val="auto"/>
          <w:spacing w:val="-1"/>
          <w:sz w:val="24"/>
          <w:szCs w:val="24"/>
        </w:rPr>
        <w:t xml:space="preserve">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EA1DD1" w:rsidRPr="00914BEF" w:rsidRDefault="00767BB0" w:rsidP="00D16D34">
      <w:pPr>
        <w:pStyle w:val="body"/>
        <w:spacing w:line="240" w:lineRule="auto"/>
        <w:rPr>
          <w:rFonts w:cs="Times New Roman"/>
          <w:color w:val="auto"/>
          <w:sz w:val="24"/>
          <w:szCs w:val="24"/>
        </w:rPr>
      </w:pPr>
      <w:r w:rsidRPr="00914BEF">
        <w:rPr>
          <w:rFonts w:cs="Times New Roman"/>
          <w:color w:val="auto"/>
          <w:sz w:val="24"/>
          <w:szCs w:val="24"/>
        </w:rPr>
        <w:t>Общее число часов, отведённых на изучение учебного предмета «Изобразительн</w:t>
      </w:r>
      <w:r w:rsidR="00505CE9" w:rsidRPr="00914BEF">
        <w:rPr>
          <w:rFonts w:cs="Times New Roman"/>
          <w:color w:val="auto"/>
          <w:sz w:val="24"/>
          <w:szCs w:val="24"/>
        </w:rPr>
        <w:t>ое искусство», — 67,5</w:t>
      </w:r>
      <w:r w:rsidRPr="00914BEF">
        <w:rPr>
          <w:rFonts w:cs="Times New Roman"/>
          <w:color w:val="auto"/>
          <w:sz w:val="24"/>
          <w:szCs w:val="24"/>
        </w:rPr>
        <w:t xml:space="preserve"> ч</w:t>
      </w:r>
      <w:r w:rsidR="00505CE9" w:rsidRPr="00914BEF">
        <w:rPr>
          <w:rFonts w:cs="Times New Roman"/>
          <w:color w:val="auto"/>
          <w:sz w:val="24"/>
          <w:szCs w:val="24"/>
        </w:rPr>
        <w:t xml:space="preserve">. </w:t>
      </w:r>
      <w:r w:rsidRPr="00914BEF">
        <w:rPr>
          <w:rFonts w:cs="Times New Roman"/>
          <w:color w:val="auto"/>
          <w:sz w:val="24"/>
          <w:szCs w:val="24"/>
        </w:rPr>
        <w:t xml:space="preserve"> </w:t>
      </w:r>
      <w:r w:rsidR="00505CE9" w:rsidRPr="00914BEF">
        <w:rPr>
          <w:rFonts w:cs="Times New Roman"/>
          <w:color w:val="auto"/>
          <w:sz w:val="24"/>
          <w:szCs w:val="24"/>
        </w:rPr>
        <w:t>(1 класс — 16,5 ч, 2 класс — 17 ч, 3 класс — 17 ч, 4 класс — 17 ч.);  67,5 ч. перенесены во внеурочную деятельнос</w:t>
      </w:r>
      <w:r w:rsidR="00EA1DD1" w:rsidRPr="00914BEF">
        <w:rPr>
          <w:rFonts w:cs="Times New Roman"/>
          <w:color w:val="auto"/>
          <w:sz w:val="24"/>
          <w:szCs w:val="24"/>
        </w:rPr>
        <w:t>ть (объединение «</w:t>
      </w:r>
      <w:r w:rsidR="00914BEF">
        <w:rPr>
          <w:rFonts w:cs="Times New Roman"/>
          <w:color w:val="auto"/>
          <w:sz w:val="24"/>
          <w:szCs w:val="24"/>
        </w:rPr>
        <w:t xml:space="preserve">Калейдоскоп» - </w:t>
      </w:r>
      <w:r w:rsidR="00EA1DD1" w:rsidRPr="00914BEF">
        <w:rPr>
          <w:rFonts w:cs="Times New Roman"/>
          <w:color w:val="auto"/>
          <w:sz w:val="24"/>
          <w:szCs w:val="24"/>
        </w:rPr>
        <w:t xml:space="preserve"> один </w:t>
      </w:r>
      <w:r w:rsidRPr="00914BEF">
        <w:rPr>
          <w:rFonts w:cs="Times New Roman"/>
          <w:color w:val="auto"/>
          <w:sz w:val="24"/>
          <w:szCs w:val="24"/>
        </w:rPr>
        <w:t xml:space="preserve"> час в неделю в каждом классе).</w:t>
      </w:r>
    </w:p>
    <w:p w:rsidR="00767BB0" w:rsidRPr="00914BEF" w:rsidRDefault="00914BEF" w:rsidP="00914BEF">
      <w:pPr>
        <w:pStyle w:val="body"/>
        <w:suppressAutoHyphens/>
        <w:spacing w:line="240" w:lineRule="auto"/>
        <w:jc w:val="center"/>
        <w:rPr>
          <w:rFonts w:cs="Times New Roman"/>
          <w:b/>
          <w:color w:val="auto"/>
          <w:sz w:val="28"/>
          <w:szCs w:val="24"/>
        </w:rPr>
      </w:pPr>
      <w:r w:rsidRPr="00914BEF">
        <w:rPr>
          <w:rFonts w:cs="Times New Roman"/>
          <w:b/>
          <w:color w:val="auto"/>
          <w:sz w:val="28"/>
          <w:szCs w:val="24"/>
        </w:rPr>
        <w:lastRenderedPageBreak/>
        <w:t xml:space="preserve">Содержание учебного предмета </w:t>
      </w:r>
      <w:r w:rsidRPr="00914BEF">
        <w:rPr>
          <w:rFonts w:cs="Times New Roman"/>
          <w:b/>
          <w:color w:val="auto"/>
          <w:sz w:val="28"/>
          <w:szCs w:val="24"/>
        </w:rPr>
        <w:br/>
        <w:t>«Изобразительное искусство»</w:t>
      </w:r>
    </w:p>
    <w:p w:rsidR="00767BB0" w:rsidRPr="00914BEF" w:rsidRDefault="00767BB0" w:rsidP="00914BEF">
      <w:pPr>
        <w:pStyle w:val="h2-first"/>
        <w:spacing w:before="0" w:after="0" w:line="240" w:lineRule="auto"/>
        <w:rPr>
          <w:rFonts w:cs="Times New Roman"/>
          <w:color w:val="auto"/>
          <w:sz w:val="24"/>
          <w:szCs w:val="24"/>
        </w:rPr>
      </w:pPr>
      <w:r w:rsidRPr="00914BEF">
        <w:rPr>
          <w:rFonts w:cs="Times New Roman"/>
          <w:color w:val="auto"/>
          <w:sz w:val="24"/>
          <w:szCs w:val="24"/>
        </w:rPr>
        <w:t xml:space="preserve">1 класс </w:t>
      </w:r>
    </w:p>
    <w:p w:rsidR="00767BB0" w:rsidRPr="00914BEF" w:rsidRDefault="00767BB0" w:rsidP="00914BEF">
      <w:pPr>
        <w:pStyle w:val="h3-first"/>
        <w:spacing w:before="0" w:after="0" w:line="240" w:lineRule="auto"/>
        <w:rPr>
          <w:rFonts w:cs="Times New Roman"/>
          <w:color w:val="auto"/>
          <w:sz w:val="24"/>
          <w:szCs w:val="24"/>
        </w:rPr>
      </w:pPr>
      <w:r w:rsidRPr="00914BEF">
        <w:rPr>
          <w:rFonts w:cs="Times New Roman"/>
          <w:color w:val="auto"/>
          <w:sz w:val="24"/>
          <w:szCs w:val="24"/>
        </w:rPr>
        <w:t xml:space="preserve">Модуль «Графика»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Рисование с натуры: разные листья и их форма.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Модуль «Живопись»</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Эмоциональная выразительность цвета, способы выражение настроения в изображаемом сюжете.</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Техника монотипии. Представления о симметрии. Развитие воображения.</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«Скульптура»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Изображение в объёме. Приёмы работы с пластилином; дощечка, стек, тряпочка.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Бумажная пластика. Овладение первичными приёмами надрезания, закручивания, складывания.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Объёмная аппликация из бумаги и картона. </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Модуль «Декоративно-прикладное искусство»</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 Дизайн предмета: изготовление нарядной упаковки путём складывания бумаги и аппликации.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Оригами — создание игрушки для новогодней ёлки. Приёмы складывания бумаги.</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«Архитектура»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lastRenderedPageBreak/>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«Восприятие произведений искусства»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«Азбука цифровой графики»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Фотографирование мелких деталей природы, выражение ярких зрительных впечатлений.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Обсуждение в условиях урока ученических фотографий, соответствующих изучаемой теме. </w:t>
      </w:r>
    </w:p>
    <w:p w:rsidR="00914BEF" w:rsidRDefault="00914BEF" w:rsidP="00D16D34">
      <w:pPr>
        <w:pStyle w:val="h2"/>
        <w:spacing w:before="0" w:after="0" w:line="240" w:lineRule="auto"/>
        <w:rPr>
          <w:rFonts w:cs="Times New Roman"/>
          <w:color w:val="auto"/>
          <w:sz w:val="24"/>
          <w:szCs w:val="24"/>
          <w:highlight w:val="yellow"/>
        </w:rPr>
      </w:pPr>
    </w:p>
    <w:p w:rsidR="00767BB0" w:rsidRPr="00914BEF" w:rsidRDefault="00914BEF" w:rsidP="00914BEF">
      <w:pPr>
        <w:pStyle w:val="h2"/>
        <w:spacing w:before="0" w:after="0" w:line="240" w:lineRule="auto"/>
        <w:rPr>
          <w:rFonts w:cs="Times New Roman"/>
          <w:color w:val="auto"/>
          <w:sz w:val="24"/>
          <w:szCs w:val="24"/>
        </w:rPr>
      </w:pPr>
      <w:r w:rsidRPr="00914BEF">
        <w:rPr>
          <w:rFonts w:cs="Times New Roman"/>
          <w:color w:val="auto"/>
          <w:sz w:val="24"/>
          <w:szCs w:val="24"/>
        </w:rPr>
        <w:t>2 класс</w:t>
      </w:r>
    </w:p>
    <w:p w:rsidR="00767BB0" w:rsidRPr="00914BEF" w:rsidRDefault="00767BB0" w:rsidP="00914BEF">
      <w:pPr>
        <w:pStyle w:val="h3-first"/>
        <w:spacing w:before="0" w:after="0" w:line="240" w:lineRule="auto"/>
        <w:rPr>
          <w:rFonts w:cs="Times New Roman"/>
          <w:color w:val="auto"/>
          <w:sz w:val="24"/>
          <w:szCs w:val="24"/>
        </w:rPr>
      </w:pPr>
      <w:r w:rsidRPr="00914BEF">
        <w:rPr>
          <w:rFonts w:cs="Times New Roman"/>
          <w:color w:val="auto"/>
          <w:sz w:val="24"/>
          <w:szCs w:val="24"/>
        </w:rPr>
        <w:t>Модуль «Графика»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Пастель и мелки — особенности и выразительные свойства графических материалов, приёмы работы.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Модуль «Живопись»</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Акварель и её свойства. Акварельные кисти. Приёмы работы акварелью.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Цвет тёплый и холодный — цветовой контраст.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Цвет открытый — звонкий и приглушённый, тихий. Эмоциональная выразительность цвета.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Изображение сказочного персонажа с ярко выраженным характером (образ мужской или женский).</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lastRenderedPageBreak/>
        <w:t xml:space="preserve">Модуль «Скульптура»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Лепка </w:t>
      </w:r>
      <w:r w:rsidR="00AD7318" w:rsidRPr="00914BEF">
        <w:rPr>
          <w:rFonts w:cs="Times New Roman"/>
          <w:color w:val="auto"/>
          <w:sz w:val="24"/>
          <w:szCs w:val="24"/>
        </w:rPr>
        <w:t>из пластилинов</w:t>
      </w:r>
      <w:r w:rsidRPr="00914BEF">
        <w:rPr>
          <w:rFonts w:cs="Times New Roman"/>
          <w:color w:val="auto"/>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«Декоративно-прикладное искусство»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Рисунок геометрического орнамента кружева или вышивки.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Декоративная композиция. Ритм пятен в декоративной аппликации.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Поделки из подручных нехудожественных материалов.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«Архитектура»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914BEF" w:rsidRDefault="00767BB0" w:rsidP="00914BEF">
      <w:pPr>
        <w:pStyle w:val="body"/>
        <w:suppressAutoHyphens/>
        <w:spacing w:line="240" w:lineRule="auto"/>
        <w:rPr>
          <w:rFonts w:cs="Times New Roman"/>
          <w:color w:val="auto"/>
          <w:spacing w:val="-3"/>
          <w:sz w:val="24"/>
          <w:szCs w:val="24"/>
        </w:rPr>
      </w:pPr>
      <w:r w:rsidRPr="00914BEF">
        <w:rPr>
          <w:rFonts w:cs="Times New Roman"/>
          <w:color w:val="auto"/>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«Восприятие произведений искусства»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Восприятие орнаментальных произведений прикладного искусства (кружево, шитьё, резьба и роспись и др.).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«Азбука цифровой графики»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Компьютерные средства изображения. Виды линий (в программе Paint или другом графическом редакторе).</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914BEF" w:rsidRDefault="00767BB0" w:rsidP="00914BEF">
      <w:pPr>
        <w:pStyle w:val="body"/>
        <w:suppressAutoHyphens/>
        <w:spacing w:line="240" w:lineRule="auto"/>
        <w:rPr>
          <w:rFonts w:cs="Times New Roman"/>
          <w:color w:val="auto"/>
          <w:spacing w:val="1"/>
          <w:sz w:val="24"/>
          <w:szCs w:val="24"/>
        </w:rPr>
      </w:pPr>
      <w:r w:rsidRPr="00914BEF">
        <w:rPr>
          <w:rFonts w:cs="Times New Roman"/>
          <w:color w:val="auto"/>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914BEF" w:rsidRDefault="00767BB0" w:rsidP="00914BEF">
      <w:pPr>
        <w:pStyle w:val="h2"/>
        <w:spacing w:before="0" w:after="0" w:line="240" w:lineRule="auto"/>
        <w:rPr>
          <w:rFonts w:cs="Times New Roman"/>
          <w:color w:val="auto"/>
          <w:sz w:val="24"/>
          <w:szCs w:val="24"/>
        </w:rPr>
      </w:pPr>
      <w:r w:rsidRPr="00914BEF">
        <w:rPr>
          <w:rFonts w:cs="Times New Roman"/>
          <w:color w:val="auto"/>
          <w:sz w:val="24"/>
          <w:szCs w:val="24"/>
        </w:rPr>
        <w:lastRenderedPageBreak/>
        <w:t xml:space="preserve">3 класс </w:t>
      </w:r>
    </w:p>
    <w:p w:rsidR="00767BB0" w:rsidRPr="00914BEF" w:rsidRDefault="00767BB0" w:rsidP="00914BEF">
      <w:pPr>
        <w:pStyle w:val="h3-first"/>
        <w:spacing w:before="0" w:after="0" w:line="240" w:lineRule="auto"/>
        <w:rPr>
          <w:rFonts w:cs="Times New Roman"/>
          <w:color w:val="auto"/>
          <w:sz w:val="24"/>
          <w:szCs w:val="24"/>
        </w:rPr>
      </w:pPr>
      <w:r w:rsidRPr="00914BEF">
        <w:rPr>
          <w:rFonts w:cs="Times New Roman"/>
          <w:color w:val="auto"/>
          <w:sz w:val="24"/>
          <w:szCs w:val="24"/>
        </w:rPr>
        <w:t>Модуль «Графика»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Эскиз плаката или афиши. Совмещение шрифта и изображения. Особенности композиции плаката.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Транспорт в городе. Рисунки реальных или фантастических машин.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Изображение лица человека. Строение, пропорции, взаиморасположение частей лица.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Модуль «Живопись»</w:t>
      </w:r>
    </w:p>
    <w:p w:rsidR="00767BB0" w:rsidRPr="00914BEF" w:rsidRDefault="00767BB0" w:rsidP="00914BEF">
      <w:pPr>
        <w:pStyle w:val="body"/>
        <w:suppressAutoHyphens/>
        <w:spacing w:line="240" w:lineRule="auto"/>
        <w:rPr>
          <w:rFonts w:cs="Times New Roman"/>
          <w:color w:val="auto"/>
          <w:spacing w:val="-1"/>
          <w:sz w:val="24"/>
          <w:szCs w:val="24"/>
        </w:rPr>
      </w:pPr>
      <w:r w:rsidRPr="00914BEF">
        <w:rPr>
          <w:rFonts w:cs="Times New Roman"/>
          <w:color w:val="auto"/>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Художник в театре: эскиз занавеса (или декораций сцены) для спектакля со сказочным сюжетом (сказка по выбору).</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«Скульптура»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Лепка сказочного персонажа на основе сюжета известной сказки или создание этого персонажа путём бумагопластики.</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Освоение знаний о видах скульптуры (по назначению) и жанрах скульптуры (по сюжету изображения).</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Лепка эскиза парковой скульптуры. Выражение пластики движения в скульптуре. Работа с пластилином или глиной.</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Модуль «Декоративно-прикладное искусство»</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Эскизы орнаментов для росписи тканей. Раппорт. Трафарет и создание орнамента при помощи печаток или штампов.</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lastRenderedPageBreak/>
        <w:t xml:space="preserve">Модуль «Архитектура»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«Восприятие произведений искусства»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Виртуальное путешествие: памятники архитектуры в Москве и Санкт-Петербурге (обзор памятников по выбору учителя).</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Знания о видах пространственных искусств: виды определяются по назначению произведений в жизни людей.</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Представления о произведениях крупнейших отечественных портретистов: В. И. Сурикова, И. Е. Репина, В. А. Серова и др.</w:t>
      </w:r>
    </w:p>
    <w:p w:rsidR="00767BB0" w:rsidRPr="00914BEF" w:rsidRDefault="00767BB0" w:rsidP="00914BEF">
      <w:pPr>
        <w:pStyle w:val="h3"/>
        <w:spacing w:before="0" w:after="0" w:line="240" w:lineRule="auto"/>
        <w:rPr>
          <w:rFonts w:cs="Times New Roman"/>
          <w:color w:val="auto"/>
          <w:sz w:val="24"/>
          <w:szCs w:val="24"/>
        </w:rPr>
      </w:pPr>
      <w:r w:rsidRPr="00914BEF">
        <w:rPr>
          <w:rFonts w:cs="Times New Roman"/>
          <w:color w:val="auto"/>
          <w:sz w:val="24"/>
          <w:szCs w:val="24"/>
        </w:rPr>
        <w:t xml:space="preserve">Модуль «Азбука цифровой графики»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Изображение и изучение мимики лица в программе Paint (или другом графическом редакторе).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Редактирование фотографий в программе Picture Manager: изменение яркости, контраста, насыщенности цвета; обрезка, поворот, отражение.</w:t>
      </w:r>
    </w:p>
    <w:p w:rsidR="00767BB0" w:rsidRPr="00914BEF" w:rsidRDefault="00767BB0" w:rsidP="00914BEF">
      <w:pPr>
        <w:pStyle w:val="body"/>
        <w:suppressAutoHyphens/>
        <w:spacing w:line="240" w:lineRule="auto"/>
        <w:rPr>
          <w:rFonts w:cs="Times New Roman"/>
          <w:color w:val="auto"/>
          <w:sz w:val="24"/>
          <w:szCs w:val="24"/>
        </w:rPr>
      </w:pPr>
      <w:r w:rsidRPr="00914BEF">
        <w:rPr>
          <w:rFonts w:cs="Times New Roman"/>
          <w:color w:val="auto"/>
          <w:sz w:val="24"/>
          <w:szCs w:val="24"/>
        </w:rPr>
        <w:t>Виртуальные путешествия в главные художественные музеи и музеи местные (по выбору учителя).</w:t>
      </w:r>
    </w:p>
    <w:p w:rsidR="004B2F47" w:rsidRDefault="004B2F47" w:rsidP="00D16D34">
      <w:pPr>
        <w:pStyle w:val="h2"/>
        <w:spacing w:before="0" w:after="0" w:line="240" w:lineRule="auto"/>
        <w:rPr>
          <w:rFonts w:cs="Times New Roman"/>
          <w:color w:val="auto"/>
          <w:sz w:val="24"/>
          <w:szCs w:val="24"/>
          <w:highlight w:val="yellow"/>
        </w:rPr>
      </w:pPr>
    </w:p>
    <w:p w:rsidR="004B2F47" w:rsidRPr="004B2F47" w:rsidRDefault="004B2F47" w:rsidP="004B2F47">
      <w:pPr>
        <w:pStyle w:val="h2"/>
        <w:spacing w:before="0" w:after="0" w:line="240" w:lineRule="auto"/>
        <w:rPr>
          <w:rFonts w:cs="Times New Roman"/>
          <w:color w:val="auto"/>
          <w:sz w:val="24"/>
          <w:szCs w:val="24"/>
        </w:rPr>
      </w:pPr>
      <w:r w:rsidRPr="004B2F47">
        <w:rPr>
          <w:rFonts w:cs="Times New Roman"/>
          <w:color w:val="auto"/>
          <w:sz w:val="24"/>
          <w:szCs w:val="24"/>
        </w:rPr>
        <w:t>4 класс</w:t>
      </w:r>
    </w:p>
    <w:p w:rsidR="00767BB0" w:rsidRPr="004B2F47" w:rsidRDefault="00767BB0" w:rsidP="004B2F47">
      <w:pPr>
        <w:pStyle w:val="h3-first"/>
        <w:spacing w:before="0" w:after="0" w:line="240" w:lineRule="auto"/>
        <w:rPr>
          <w:rFonts w:cs="Times New Roman"/>
          <w:color w:val="auto"/>
          <w:sz w:val="24"/>
          <w:szCs w:val="24"/>
        </w:rPr>
      </w:pPr>
      <w:r w:rsidRPr="004B2F47">
        <w:rPr>
          <w:rFonts w:cs="Times New Roman"/>
          <w:color w:val="auto"/>
          <w:sz w:val="24"/>
          <w:szCs w:val="24"/>
        </w:rPr>
        <w:t>Модуль «Графика»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Графическое изображение героев былин, древних легенд, сказок и сказаний разных народов.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«Живопись»</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Красота природы разных климатических зон, создание пейзажных композиций (горный, степной, среднерусский ландшафт).</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 xml:space="preserve">Модуль «Скульптура»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Знакомство со скульптурными памятниками героям и мемориальными комплексами.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«Декоративно-прикладное искусство»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Женский и мужской костюмы в традициях разных народов. Своеобразие одежды разных эпох и культур.</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 xml:space="preserve">Модуль «Архитектура»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Понимание значения для современных людей сохранения культурного наследия.</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 xml:space="preserve">Модуль «Восприятие произведений искусства»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«Азбука цифровой графики»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EA1DD1"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Виртуальные тематические путешествия по художественным музеям мира. </w:t>
      </w:r>
    </w:p>
    <w:p w:rsidR="004B2F47" w:rsidRDefault="004B2F47" w:rsidP="004B2F47">
      <w:pPr>
        <w:pStyle w:val="body"/>
        <w:spacing w:line="240" w:lineRule="auto"/>
        <w:jc w:val="center"/>
        <w:rPr>
          <w:rFonts w:cs="Times New Roman"/>
          <w:b/>
          <w:color w:val="auto"/>
          <w:sz w:val="28"/>
          <w:szCs w:val="24"/>
          <w:highlight w:val="yellow"/>
        </w:rPr>
      </w:pPr>
    </w:p>
    <w:p w:rsidR="00767BB0" w:rsidRPr="004B2F47" w:rsidRDefault="004B2F47" w:rsidP="004B2F47">
      <w:pPr>
        <w:pStyle w:val="body"/>
        <w:suppressAutoHyphens/>
        <w:spacing w:line="240" w:lineRule="auto"/>
        <w:jc w:val="center"/>
        <w:rPr>
          <w:rFonts w:cs="Times New Roman"/>
          <w:color w:val="auto"/>
          <w:sz w:val="24"/>
          <w:szCs w:val="24"/>
        </w:rPr>
      </w:pPr>
      <w:r w:rsidRPr="004B2F47">
        <w:rPr>
          <w:rFonts w:cs="Times New Roman"/>
          <w:b/>
          <w:color w:val="auto"/>
          <w:sz w:val="28"/>
          <w:szCs w:val="24"/>
        </w:rPr>
        <w:t xml:space="preserve">Планируемые результаты освоения </w:t>
      </w:r>
      <w:r w:rsidRPr="004B2F47">
        <w:rPr>
          <w:rFonts w:cs="Times New Roman"/>
          <w:b/>
          <w:color w:val="auto"/>
          <w:sz w:val="28"/>
          <w:szCs w:val="24"/>
        </w:rPr>
        <w:br/>
        <w:t>учебного предмета «Изобразительное искусство»</w:t>
      </w:r>
      <w:r w:rsidRPr="004B2F47">
        <w:rPr>
          <w:rFonts w:cs="Times New Roman"/>
          <w:color w:val="auto"/>
          <w:sz w:val="28"/>
          <w:szCs w:val="24"/>
        </w:rPr>
        <w:t xml:space="preserve"> </w:t>
      </w:r>
      <w:r w:rsidRPr="004B2F47">
        <w:rPr>
          <w:rFonts w:cs="Times New Roman"/>
          <w:color w:val="auto"/>
          <w:sz w:val="28"/>
          <w:szCs w:val="24"/>
        </w:rPr>
        <w:br/>
      </w:r>
    </w:p>
    <w:p w:rsidR="00767BB0" w:rsidRPr="004B2F47" w:rsidRDefault="004B2F47" w:rsidP="004B2F47">
      <w:pPr>
        <w:pStyle w:val="h2-first"/>
        <w:spacing w:before="0" w:after="0" w:line="240" w:lineRule="auto"/>
        <w:rPr>
          <w:rFonts w:cs="Times New Roman"/>
          <w:color w:val="auto"/>
          <w:sz w:val="28"/>
          <w:szCs w:val="24"/>
        </w:rPr>
      </w:pPr>
      <w:r w:rsidRPr="004B2F47">
        <w:rPr>
          <w:rFonts w:cs="Times New Roman"/>
          <w:caps w:val="0"/>
          <w:color w:val="auto"/>
          <w:sz w:val="28"/>
          <w:szCs w:val="24"/>
        </w:rPr>
        <w:t xml:space="preserve">Личностные результаты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Программа призвана обеспечить достижение обучающимися личностных результатов: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уважения и ценностного отношения к своей Родине — России;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духовно-нравственное развитие обучающихся;</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позитивный опыт участия в творческой деятельности;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4B2F47" w:rsidRDefault="00767BB0" w:rsidP="004B2F47">
      <w:pPr>
        <w:pStyle w:val="body"/>
        <w:suppressAutoHyphens/>
        <w:spacing w:line="240" w:lineRule="auto"/>
        <w:rPr>
          <w:rFonts w:cs="Times New Roman"/>
          <w:color w:val="auto"/>
          <w:sz w:val="24"/>
          <w:szCs w:val="24"/>
        </w:rPr>
      </w:pPr>
      <w:r w:rsidRPr="004B2F47">
        <w:rPr>
          <w:rStyle w:val="Italic"/>
          <w:rFonts w:cs="Times New Roman"/>
          <w:color w:val="auto"/>
          <w:sz w:val="24"/>
          <w:szCs w:val="24"/>
        </w:rPr>
        <w:t xml:space="preserve">Патриотическое воспитание </w:t>
      </w:r>
      <w:r w:rsidRPr="004B2F47">
        <w:rPr>
          <w:rFonts w:cs="Times New Roman"/>
          <w:color w:val="auto"/>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Style w:val="Italic"/>
          <w:rFonts w:cs="Times New Roman"/>
          <w:color w:val="auto"/>
          <w:spacing w:val="1"/>
          <w:sz w:val="24"/>
          <w:szCs w:val="24"/>
        </w:rPr>
        <w:t xml:space="preserve">Гражданское воспитание </w:t>
      </w:r>
      <w:r w:rsidRPr="004B2F47">
        <w:rPr>
          <w:rFonts w:cs="Times New Roman"/>
          <w:color w:val="auto"/>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4B2F47" w:rsidRDefault="00767BB0" w:rsidP="004B2F47">
      <w:pPr>
        <w:pStyle w:val="body"/>
        <w:suppressAutoHyphens/>
        <w:spacing w:line="240" w:lineRule="auto"/>
        <w:rPr>
          <w:rFonts w:cs="Times New Roman"/>
          <w:color w:val="auto"/>
          <w:sz w:val="24"/>
          <w:szCs w:val="24"/>
        </w:rPr>
      </w:pPr>
      <w:r w:rsidRPr="004B2F47">
        <w:rPr>
          <w:rStyle w:val="Italic"/>
          <w:rFonts w:cs="Times New Roman"/>
          <w:color w:val="auto"/>
          <w:sz w:val="24"/>
          <w:szCs w:val="24"/>
        </w:rPr>
        <w:t xml:space="preserve">Духовно-нравственное воспитание </w:t>
      </w:r>
      <w:r w:rsidRPr="004B2F47">
        <w:rPr>
          <w:rFonts w:cs="Times New Roman"/>
          <w:color w:val="auto"/>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4B2F47" w:rsidRDefault="00767BB0" w:rsidP="004B2F47">
      <w:pPr>
        <w:pStyle w:val="body"/>
        <w:suppressAutoHyphens/>
        <w:spacing w:line="240" w:lineRule="auto"/>
        <w:rPr>
          <w:rFonts w:cs="Times New Roman"/>
          <w:color w:val="auto"/>
          <w:sz w:val="24"/>
          <w:szCs w:val="24"/>
        </w:rPr>
      </w:pPr>
      <w:r w:rsidRPr="004B2F47">
        <w:rPr>
          <w:rStyle w:val="Italic"/>
          <w:rFonts w:cs="Times New Roman"/>
          <w:color w:val="auto"/>
          <w:sz w:val="24"/>
          <w:szCs w:val="24"/>
        </w:rPr>
        <w:t>Эстетическое воспитание —</w:t>
      </w:r>
      <w:r w:rsidRPr="004B2F47">
        <w:rPr>
          <w:rFonts w:cs="Times New Roman"/>
          <w:color w:val="auto"/>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4B2F47" w:rsidRDefault="00767BB0" w:rsidP="004B2F47">
      <w:pPr>
        <w:pStyle w:val="body"/>
        <w:suppressAutoHyphens/>
        <w:spacing w:line="240" w:lineRule="auto"/>
        <w:rPr>
          <w:rFonts w:cs="Times New Roman"/>
          <w:color w:val="auto"/>
          <w:sz w:val="24"/>
          <w:szCs w:val="24"/>
        </w:rPr>
      </w:pPr>
      <w:r w:rsidRPr="004B2F47">
        <w:rPr>
          <w:rStyle w:val="Italic"/>
          <w:rFonts w:cs="Times New Roman"/>
          <w:color w:val="auto"/>
          <w:sz w:val="24"/>
          <w:szCs w:val="24"/>
        </w:rPr>
        <w:t xml:space="preserve">Ценности познавательной деятельности </w:t>
      </w:r>
      <w:r w:rsidRPr="004B2F47">
        <w:rPr>
          <w:rFonts w:cs="Times New Roman"/>
          <w:color w:val="auto"/>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4B2F47" w:rsidRDefault="00767BB0" w:rsidP="004B2F47">
      <w:pPr>
        <w:pStyle w:val="body"/>
        <w:suppressAutoHyphens/>
        <w:spacing w:line="240" w:lineRule="auto"/>
        <w:rPr>
          <w:rFonts w:cs="Times New Roman"/>
          <w:color w:val="auto"/>
          <w:sz w:val="24"/>
          <w:szCs w:val="24"/>
        </w:rPr>
      </w:pPr>
      <w:r w:rsidRPr="004B2F47">
        <w:rPr>
          <w:rStyle w:val="Italic"/>
          <w:rFonts w:cs="Times New Roman"/>
          <w:color w:val="auto"/>
          <w:sz w:val="24"/>
          <w:szCs w:val="24"/>
        </w:rPr>
        <w:t xml:space="preserve">Экологическое воспитание </w:t>
      </w:r>
      <w:r w:rsidRPr="004B2F47">
        <w:rPr>
          <w:rFonts w:cs="Times New Roman"/>
          <w:color w:val="auto"/>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4B2F47" w:rsidRDefault="00767BB0" w:rsidP="004B2F47">
      <w:pPr>
        <w:pStyle w:val="body"/>
        <w:suppressAutoHyphens/>
        <w:spacing w:line="240" w:lineRule="auto"/>
        <w:rPr>
          <w:rFonts w:cs="Times New Roman"/>
          <w:color w:val="auto"/>
          <w:sz w:val="24"/>
          <w:szCs w:val="24"/>
        </w:rPr>
      </w:pPr>
      <w:r w:rsidRPr="004B2F47">
        <w:rPr>
          <w:rStyle w:val="Italic"/>
          <w:rFonts w:cs="Times New Roman"/>
          <w:color w:val="auto"/>
          <w:sz w:val="24"/>
          <w:szCs w:val="24"/>
        </w:rPr>
        <w:t xml:space="preserve">Трудовое воспитание </w:t>
      </w:r>
      <w:r w:rsidRPr="004B2F47">
        <w:rPr>
          <w:rFonts w:cs="Times New Roman"/>
          <w:color w:val="auto"/>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4B2F47" w:rsidRDefault="004B2F47" w:rsidP="004B2F47">
      <w:pPr>
        <w:pStyle w:val="h2"/>
        <w:spacing w:before="0" w:after="0" w:line="240" w:lineRule="auto"/>
        <w:rPr>
          <w:rFonts w:cs="Times New Roman"/>
          <w:color w:val="auto"/>
          <w:sz w:val="28"/>
          <w:szCs w:val="24"/>
        </w:rPr>
      </w:pPr>
      <w:r w:rsidRPr="004B2F47">
        <w:rPr>
          <w:rFonts w:cs="Times New Roman"/>
          <w:caps w:val="0"/>
          <w:color w:val="auto"/>
          <w:sz w:val="28"/>
          <w:szCs w:val="24"/>
        </w:rPr>
        <w:t>Метапредметные результаты</w:t>
      </w:r>
    </w:p>
    <w:p w:rsidR="00767BB0" w:rsidRPr="004B2F47" w:rsidRDefault="00767BB0" w:rsidP="004B2F47">
      <w:pPr>
        <w:pStyle w:val="h3-first"/>
        <w:spacing w:before="0" w:after="0" w:line="240" w:lineRule="auto"/>
        <w:rPr>
          <w:rFonts w:cs="Times New Roman"/>
          <w:color w:val="auto"/>
          <w:sz w:val="24"/>
          <w:szCs w:val="24"/>
        </w:rPr>
      </w:pPr>
      <w:r w:rsidRPr="004B2F47">
        <w:rPr>
          <w:rFonts w:cs="Times New Roman"/>
          <w:color w:val="auto"/>
          <w:sz w:val="24"/>
          <w:szCs w:val="24"/>
        </w:rPr>
        <w:t>1.</w:t>
      </w:r>
      <w:r w:rsidRPr="004B2F47">
        <w:rPr>
          <w:rFonts w:cs="Times New Roman"/>
          <w:color w:val="auto"/>
          <w:sz w:val="24"/>
          <w:szCs w:val="24"/>
        </w:rPr>
        <w:t> </w:t>
      </w:r>
      <w:r w:rsidRPr="004B2F47">
        <w:rPr>
          <w:rFonts w:cs="Times New Roman"/>
          <w:color w:val="auto"/>
          <w:sz w:val="24"/>
          <w:szCs w:val="24"/>
        </w:rPr>
        <w:t>Овладение универсальными познавательными действиями</w:t>
      </w:r>
    </w:p>
    <w:p w:rsidR="00767BB0" w:rsidRPr="004B2F47" w:rsidRDefault="00767BB0" w:rsidP="004B2F47">
      <w:pPr>
        <w:pStyle w:val="h4-first"/>
        <w:spacing w:before="0" w:line="240" w:lineRule="auto"/>
        <w:rPr>
          <w:rFonts w:cs="Times New Roman"/>
          <w:color w:val="auto"/>
          <w:sz w:val="24"/>
          <w:szCs w:val="24"/>
        </w:rPr>
      </w:pPr>
      <w:r w:rsidRPr="004B2F47">
        <w:rPr>
          <w:rFonts w:cs="Times New Roman"/>
          <w:color w:val="auto"/>
          <w:sz w:val="24"/>
          <w:szCs w:val="24"/>
        </w:rPr>
        <w:t>Пространственные представления и сенсорные способности: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характеризовать форму предмета, конструкции;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выявлять доминантные черты (характерные особенности) в визуальном образе;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сравнивать плоскостные и пространственные объекты по заданным основаниям;</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находить ассоциативные связи между визуальными образами разных форм и предметов;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сопоставлять части и целое в видимом образе, предмете, конструкции;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анализировать пропорциональные отношения частей внутри целого и предметов между собой;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обобщать форму составной конструкции;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абстрагировать образ реальности при построении плоской композиции;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соотносить тональные отношения (тёмное — светлое) в пространственных и плоскостных объектах;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4B2F47" w:rsidRDefault="00767BB0" w:rsidP="004B2F47">
      <w:pPr>
        <w:pStyle w:val="h4"/>
        <w:spacing w:before="0" w:line="240" w:lineRule="auto"/>
        <w:rPr>
          <w:rFonts w:cs="Times New Roman"/>
          <w:color w:val="auto"/>
          <w:sz w:val="24"/>
          <w:szCs w:val="24"/>
        </w:rPr>
      </w:pPr>
      <w:r w:rsidRPr="004B2F47">
        <w:rPr>
          <w:rFonts w:cs="Times New Roman"/>
          <w:color w:val="auto"/>
          <w:sz w:val="24"/>
          <w:szCs w:val="24"/>
        </w:rPr>
        <w:t>Базовые логические и исследовательские действия: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проявлять творческие экспериментальные действия в процессе самостоятельного выполнения художественных заданий;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использовать знаково-символические средства для составления орнаментов и декоративных композиций;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классифицировать произведения искусства по видам и, соответственно, по назначению в жизни людей;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ставить и использовать вопросы как исследовательский инструмент познания.</w:t>
      </w:r>
    </w:p>
    <w:p w:rsidR="00767BB0" w:rsidRPr="004B2F47" w:rsidRDefault="00767BB0" w:rsidP="004B2F47">
      <w:pPr>
        <w:pStyle w:val="body"/>
        <w:suppressAutoHyphens/>
        <w:spacing w:line="240" w:lineRule="auto"/>
        <w:rPr>
          <w:rFonts w:cs="Times New Roman"/>
          <w:color w:val="auto"/>
          <w:sz w:val="24"/>
          <w:szCs w:val="24"/>
        </w:rPr>
      </w:pPr>
    </w:p>
    <w:p w:rsidR="00767BB0" w:rsidRPr="004B2F47" w:rsidRDefault="00767BB0" w:rsidP="004B2F47">
      <w:pPr>
        <w:pStyle w:val="h5"/>
        <w:suppressAutoHyphens/>
        <w:spacing w:line="240" w:lineRule="auto"/>
        <w:rPr>
          <w:rFonts w:cs="Times New Roman"/>
          <w:color w:val="auto"/>
          <w:sz w:val="24"/>
          <w:szCs w:val="24"/>
        </w:rPr>
      </w:pPr>
      <w:r w:rsidRPr="004B2F47">
        <w:rPr>
          <w:rFonts w:cs="Times New Roman"/>
          <w:color w:val="auto"/>
          <w:sz w:val="24"/>
          <w:szCs w:val="24"/>
        </w:rPr>
        <w:t>Работа с информацией: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использовать электронные образовательные ресурсы;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работать с электронными учебниками и учебными пособиями;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соблюдать правила информационной безопасности при работе в сети Интернет.</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2.</w:t>
      </w:r>
      <w:r w:rsidRPr="004B2F47">
        <w:rPr>
          <w:rFonts w:cs="Times New Roman"/>
          <w:color w:val="auto"/>
          <w:sz w:val="24"/>
          <w:szCs w:val="24"/>
        </w:rPr>
        <w:t> </w:t>
      </w:r>
      <w:r w:rsidRPr="004B2F47">
        <w:rPr>
          <w:rFonts w:cs="Times New Roman"/>
          <w:color w:val="auto"/>
          <w:sz w:val="24"/>
          <w:szCs w:val="24"/>
        </w:rPr>
        <w:t>Овладение универсальными коммуникативными действиями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Обучающиеся должны овладеть следующими действиями: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демонстрировать и объяснять результаты своего творческого, художественного или исследовательского опыта;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3.</w:t>
      </w:r>
      <w:r w:rsidRPr="004B2F47">
        <w:rPr>
          <w:rFonts w:cs="Times New Roman"/>
          <w:color w:val="auto"/>
          <w:sz w:val="24"/>
          <w:szCs w:val="24"/>
        </w:rPr>
        <w:t> </w:t>
      </w:r>
      <w:r w:rsidRPr="004B2F47">
        <w:rPr>
          <w:rFonts w:cs="Times New Roman"/>
          <w:color w:val="auto"/>
          <w:sz w:val="24"/>
          <w:szCs w:val="24"/>
        </w:rPr>
        <w:t>Овладение универсальными регулятивными действиями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Обучающиеся должны овладеть следующими действиями: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внимательно относиться и выполнять учебные задачи, поставленные учителем;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соблюдать последовательность учебных действий при выполнении задания;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4B2F47" w:rsidRDefault="004B2F47" w:rsidP="00D16D34">
      <w:pPr>
        <w:pStyle w:val="h2"/>
        <w:spacing w:before="0" w:after="0" w:line="240" w:lineRule="auto"/>
        <w:rPr>
          <w:rFonts w:cs="Times New Roman"/>
          <w:color w:val="auto"/>
          <w:sz w:val="24"/>
          <w:szCs w:val="24"/>
          <w:highlight w:val="yellow"/>
        </w:rPr>
      </w:pPr>
    </w:p>
    <w:p w:rsidR="00767BB0" w:rsidRPr="004B2F47" w:rsidRDefault="004B2F47" w:rsidP="004B2F47">
      <w:pPr>
        <w:pStyle w:val="h2"/>
        <w:spacing w:before="0" w:after="0" w:line="240" w:lineRule="auto"/>
        <w:rPr>
          <w:rFonts w:cs="Times New Roman"/>
          <w:color w:val="auto"/>
          <w:sz w:val="28"/>
          <w:szCs w:val="24"/>
        </w:rPr>
      </w:pPr>
      <w:r w:rsidRPr="004B2F47">
        <w:rPr>
          <w:rFonts w:cs="Times New Roman"/>
          <w:caps w:val="0"/>
          <w:color w:val="auto"/>
          <w:sz w:val="28"/>
          <w:szCs w:val="24"/>
        </w:rPr>
        <w:t>Предметные результаты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Pr="004B2F47" w:rsidRDefault="00767BB0" w:rsidP="004B2F47">
      <w:pPr>
        <w:pStyle w:val="h2"/>
        <w:spacing w:before="0" w:after="0" w:line="240" w:lineRule="auto"/>
        <w:rPr>
          <w:rFonts w:cs="Times New Roman"/>
          <w:color w:val="auto"/>
          <w:sz w:val="24"/>
          <w:szCs w:val="24"/>
        </w:rPr>
      </w:pPr>
      <w:r w:rsidRPr="004B2F47">
        <w:rPr>
          <w:rFonts w:cs="Times New Roman"/>
          <w:color w:val="auto"/>
          <w:sz w:val="24"/>
          <w:szCs w:val="24"/>
        </w:rPr>
        <w:t>1 класс</w:t>
      </w:r>
    </w:p>
    <w:p w:rsidR="00767BB0" w:rsidRPr="004B2F47" w:rsidRDefault="00767BB0" w:rsidP="004B2F47">
      <w:pPr>
        <w:pStyle w:val="h3-first"/>
        <w:spacing w:before="0" w:after="0" w:line="240" w:lineRule="auto"/>
        <w:rPr>
          <w:rFonts w:cs="Times New Roman"/>
          <w:color w:val="auto"/>
          <w:sz w:val="24"/>
          <w:szCs w:val="24"/>
        </w:rPr>
      </w:pPr>
      <w:r w:rsidRPr="004B2F47">
        <w:rPr>
          <w:rFonts w:cs="Times New Roman"/>
          <w:color w:val="auto"/>
          <w:sz w:val="24"/>
          <w:szCs w:val="24"/>
        </w:rPr>
        <w:t>Модуль «Графика»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создания рисунка простого (плоского) предмета с натуры.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Учиться анализировать соотношения пропорций, визуально сравнивать пространственные величины.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первичные знания и навыки композиционного расположения изображения на листе.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выбирать вертикальный или горизонтальный формат листа для выполнения соответствующих задач рисунка.</w:t>
      </w:r>
    </w:p>
    <w:p w:rsidR="00767BB0" w:rsidRPr="004B2F47" w:rsidRDefault="00767BB0" w:rsidP="004B2F47">
      <w:pPr>
        <w:pStyle w:val="body"/>
        <w:suppressAutoHyphens/>
        <w:spacing w:line="240" w:lineRule="auto"/>
        <w:rPr>
          <w:rFonts w:cs="Times New Roman"/>
          <w:color w:val="auto"/>
          <w:spacing w:val="3"/>
          <w:sz w:val="24"/>
          <w:szCs w:val="24"/>
        </w:rPr>
      </w:pPr>
      <w:r w:rsidRPr="004B2F47">
        <w:rPr>
          <w:rFonts w:cs="Times New Roman"/>
          <w:color w:val="auto"/>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«Живопись»</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Осваивать навыки работы красками «гуашь» в условиях урока.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Знать три основных цвета; обсуждать и называть ассоциативные представления, которые рождает каждый цвет. </w:t>
      </w:r>
    </w:p>
    <w:p w:rsidR="00767BB0" w:rsidRPr="004B2F47" w:rsidRDefault="00767BB0" w:rsidP="004B2F47">
      <w:pPr>
        <w:pStyle w:val="body"/>
        <w:suppressAutoHyphens/>
        <w:spacing w:line="240" w:lineRule="auto"/>
        <w:rPr>
          <w:rFonts w:cs="Times New Roman"/>
          <w:color w:val="auto"/>
          <w:spacing w:val="3"/>
          <w:sz w:val="24"/>
          <w:szCs w:val="24"/>
        </w:rPr>
      </w:pPr>
      <w:r w:rsidRPr="004B2F47">
        <w:rPr>
          <w:rFonts w:cs="Times New Roman"/>
          <w:color w:val="auto"/>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экспериментирования, исследования результатов смешения красок и получения нового цвета.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Вести творческую работу на заданную тему с опорой на зрительные впечатления, организованные педагогом.</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«Скульптура»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«Декоративно-прикладное искусство»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Различать виды орнаментов по изобразительным мотивам: растительные, геометрические, анималистические.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Учиться использовать правила симметрии в своей художественной деятельности.</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знания о значении и назначении украшений в жизни людей.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Иметь опыт и соответствующие возрасту навыки подготовки и оформления общего праздника.</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«Архитектура»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конструирования из бумаги, складывания объёмных простых геометрических тел.</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пространственного макетирования (сказочный город) в форме коллективной игровой деятельности.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представления о конструктивной основе любого предмета и первичные навыки анализа его строения.</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«Восприятие произведений искусства»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опыт эстетического восприятия и аналитического наблюдения архитектурных построек.</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«Азбука цифровой графики»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создания фотографий с целью эстетического и целенаправленного наблюдения природы.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4B2F47" w:rsidRDefault="00767BB0" w:rsidP="004B2F47">
      <w:pPr>
        <w:pStyle w:val="h2"/>
        <w:spacing w:before="0" w:after="0" w:line="240" w:lineRule="auto"/>
        <w:rPr>
          <w:rFonts w:cs="Times New Roman"/>
          <w:color w:val="auto"/>
          <w:sz w:val="24"/>
          <w:szCs w:val="24"/>
        </w:rPr>
      </w:pPr>
      <w:r w:rsidRPr="004B2F47">
        <w:rPr>
          <w:rFonts w:cs="Times New Roman"/>
          <w:color w:val="auto"/>
          <w:sz w:val="24"/>
          <w:szCs w:val="24"/>
        </w:rPr>
        <w:t>2 класс</w:t>
      </w:r>
    </w:p>
    <w:p w:rsidR="00767BB0" w:rsidRPr="004B2F47" w:rsidRDefault="00767BB0" w:rsidP="004B2F47">
      <w:pPr>
        <w:pStyle w:val="h3-first"/>
        <w:spacing w:before="0" w:after="0" w:line="240" w:lineRule="auto"/>
        <w:rPr>
          <w:rFonts w:cs="Times New Roman"/>
          <w:color w:val="auto"/>
          <w:sz w:val="24"/>
          <w:szCs w:val="24"/>
        </w:rPr>
      </w:pPr>
      <w:r w:rsidRPr="004B2F47">
        <w:rPr>
          <w:rFonts w:cs="Times New Roman"/>
          <w:color w:val="auto"/>
          <w:sz w:val="24"/>
          <w:szCs w:val="24"/>
        </w:rPr>
        <w:t>Модуль «Графика»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Приобретать навыки изображения на основе разной по характеру и способу наложения линии.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«Живопись»</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работы акварельной краской и понимать особенности работы прозрачной краской.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названия основных и составных цветов и способы получения разных оттенков составного цвета.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о делении цветов на тёплые и холодные; уметь различать и сравнивать тёплые и холодные оттенки цвета.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эмоциональную выразительность цвета: цвет звонкий и яркий, радостный; цвет мягкий, «глухой» и мрачный и др.</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«Скульптура»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Знать об изменениях скульптурного образа при осмотре произведения с разных сторон.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«Декоративно-прикладное искусство»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Рассматривать, анализировать и эстетически оценивать разнообразие форм в природе, воспринимаемых как узоры.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выполнения эскиза геометрического орнамента кружева или вышивки на основе природных мотивов.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w:t>
      </w:r>
      <w:r w:rsidRPr="004B2F47">
        <w:rPr>
          <w:rFonts w:cs="Times New Roman"/>
          <w:color w:val="auto"/>
          <w:sz w:val="24"/>
          <w:szCs w:val="24"/>
        </w:rPr>
        <w:lastRenderedPageBreak/>
        <w:t>учиться понимать, что украшения человека рассказывают о нём, выявляют особенности его характера, его представления о красоте.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Приобретать опыт выполнения красками рисунков украшений народных былинных персонажей. </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«Архитектура»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создания объёмных предметов из бумаги и объёмного декорирования предметов из бумаги.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понимание образа здания, то есть его эмоционального воздействия.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«Восприятие произведений искусства»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 xml:space="preserve">Модуль «Азбука цифровой графики»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возможности изображения с помощью разных видов линий в программе Paint (или другом графическом редакторе).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Участвовать в обсуждении композиционного построения кадра в фотографии. </w:t>
      </w:r>
    </w:p>
    <w:p w:rsidR="00767BB0" w:rsidRPr="004B2F47" w:rsidRDefault="00767BB0" w:rsidP="004B2F47">
      <w:pPr>
        <w:pStyle w:val="h2"/>
        <w:spacing w:before="0" w:after="0" w:line="240" w:lineRule="auto"/>
        <w:rPr>
          <w:rFonts w:cs="Times New Roman"/>
          <w:color w:val="auto"/>
          <w:sz w:val="24"/>
          <w:szCs w:val="24"/>
        </w:rPr>
      </w:pPr>
      <w:r w:rsidRPr="004B2F47">
        <w:rPr>
          <w:rFonts w:cs="Times New Roman"/>
          <w:color w:val="auto"/>
          <w:sz w:val="24"/>
          <w:szCs w:val="24"/>
        </w:rPr>
        <w:t>3 класс</w:t>
      </w:r>
    </w:p>
    <w:p w:rsidR="00767BB0" w:rsidRPr="004B2F47" w:rsidRDefault="00767BB0" w:rsidP="004B2F47">
      <w:pPr>
        <w:pStyle w:val="h3-first"/>
        <w:spacing w:before="0" w:after="0" w:line="240" w:lineRule="auto"/>
        <w:rPr>
          <w:rFonts w:cs="Times New Roman"/>
          <w:color w:val="auto"/>
          <w:sz w:val="24"/>
          <w:szCs w:val="24"/>
        </w:rPr>
      </w:pPr>
      <w:r w:rsidRPr="004B2F47">
        <w:rPr>
          <w:rFonts w:cs="Times New Roman"/>
          <w:color w:val="auto"/>
          <w:sz w:val="24"/>
          <w:szCs w:val="24"/>
        </w:rPr>
        <w:t>Модуль «Графика»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Узнавать об искусстве шрифта и образных (изобразительных) возможностях надписи, о работе художника над шрифтовой композицией.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Создавать практическую творческую работу — поздравительную открытку, совмещая в ней шрифт и изображение.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Узнавать о работе художников над плакатами и афишами.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Выполнять творческую композицию — эскиз афиши к выбранному спектаклю или фильму.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Узнавать основные пропорции лица человека, взаимное расположение частей лица.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рисования портрета (лица) человека.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Создавать маску сказочного персонажа с ярко выраженным характером лица (для карнавала или спектакля).</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«Живопись»</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создания живописной композиции (натюрморта) по наблюдению натуры или по представлению.</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Изображать красками портрет человека с опорой на натуру или по представлению.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Создавать пейзаж, передавая в нём активное состояние природы.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Приобрести представление о деятельности художника в театре.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Создать красками эскиз занавеса или эскиз декораций к выбранному сюжету.</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Познакомиться с работой художников по оформлению праздников.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Выполнить тематическую композицию «Праздник в городе» на основе наблюдений, по памяти и по представлению.</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«Скульптура»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лепки эскиза парковой скульптуры.</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«Декоративно-прикладное искусство»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Узнавать о создании глиняной и деревянной посуды: народные художественные промыслы Гжель и Хохлома.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навыки создания орнаментов при помощи штампов и трафаретов.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Получить опыт создания композиции орнамента в квадрате (в качестве эскиза росписи женского платка).</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«Архитектура»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Создать эскиз макета паркового пространства или участвовать в коллективной работе по созданию такого макета.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Придумать и нарисовать (или выполнить в технике бумагопластики) транспортное средство.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lastRenderedPageBreak/>
        <w:t>Модуль «Восприятие произведений искусства»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и уметь называть основные жанры живописи, графики и скульптуры, определяемые предметом изображения.</w:t>
      </w:r>
    </w:p>
    <w:p w:rsidR="00767BB0" w:rsidRPr="004B2F47" w:rsidRDefault="00767BB0" w:rsidP="004B2F47">
      <w:pPr>
        <w:pStyle w:val="body"/>
        <w:suppressAutoHyphens/>
        <w:spacing w:line="240" w:lineRule="auto"/>
        <w:rPr>
          <w:rFonts w:cs="Times New Roman"/>
          <w:color w:val="auto"/>
          <w:spacing w:val="3"/>
          <w:sz w:val="24"/>
          <w:szCs w:val="24"/>
        </w:rPr>
      </w:pPr>
      <w:r w:rsidRPr="004B2F47">
        <w:rPr>
          <w:rFonts w:cs="Times New Roman"/>
          <w:color w:val="auto"/>
          <w:sz w:val="24"/>
          <w:szCs w:val="24"/>
        </w:rPr>
        <w:t>Знать имена крупнейших отечественных художников-пейзажистов: И. И. Шишкина, И. И. Левитана, А. К. Саврасова, В. Д. По</w:t>
      </w:r>
      <w:r w:rsidRPr="004B2F47">
        <w:rPr>
          <w:rFonts w:cs="Times New Roman"/>
          <w:color w:val="auto"/>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4B2F47" w:rsidRDefault="00767BB0" w:rsidP="004B2F47">
      <w:pPr>
        <w:pStyle w:val="body"/>
        <w:suppressAutoHyphens/>
        <w:spacing w:line="240" w:lineRule="auto"/>
        <w:rPr>
          <w:rFonts w:cs="Times New Roman"/>
          <w:color w:val="auto"/>
          <w:spacing w:val="3"/>
          <w:sz w:val="24"/>
          <w:szCs w:val="24"/>
        </w:rPr>
      </w:pPr>
      <w:r w:rsidRPr="004B2F47">
        <w:rPr>
          <w:rFonts w:cs="Times New Roman"/>
          <w:color w:val="auto"/>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 xml:space="preserve">Модуль «Азбука цифровой графики»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соединения шрифта и векторного изображения при создании поздравительных открыток, афиши и др.</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4B2F47" w:rsidRDefault="00767BB0" w:rsidP="004B2F47">
      <w:pPr>
        <w:pStyle w:val="h2"/>
        <w:spacing w:before="0" w:after="0" w:line="240" w:lineRule="auto"/>
        <w:rPr>
          <w:rFonts w:cs="Times New Roman"/>
          <w:color w:val="auto"/>
          <w:sz w:val="24"/>
          <w:szCs w:val="24"/>
        </w:rPr>
      </w:pPr>
      <w:r w:rsidRPr="004B2F47">
        <w:rPr>
          <w:rFonts w:cs="Times New Roman"/>
          <w:color w:val="auto"/>
          <w:sz w:val="24"/>
          <w:szCs w:val="24"/>
        </w:rPr>
        <w:t xml:space="preserve">4 класс </w:t>
      </w:r>
    </w:p>
    <w:p w:rsidR="00767BB0" w:rsidRPr="004B2F47" w:rsidRDefault="00767BB0" w:rsidP="004B2F47">
      <w:pPr>
        <w:pStyle w:val="h3-first"/>
        <w:spacing w:before="0" w:after="0" w:line="240" w:lineRule="auto"/>
        <w:rPr>
          <w:rFonts w:cs="Times New Roman"/>
          <w:color w:val="auto"/>
          <w:sz w:val="24"/>
          <w:szCs w:val="24"/>
        </w:rPr>
      </w:pPr>
      <w:r w:rsidRPr="004B2F47">
        <w:rPr>
          <w:rFonts w:cs="Times New Roman"/>
          <w:color w:val="auto"/>
          <w:sz w:val="24"/>
          <w:szCs w:val="24"/>
        </w:rPr>
        <w:t>Модуль «Графика»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правила линейной и воздушной перспективы и применять их в своей практической творческой деятельности.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lastRenderedPageBreak/>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Создавать зарисовки памятников отечественной и мировой архитектуры.</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«Живопись»</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Создавать двойной портрет (например, портрет матери и ребёнка).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Приобретать опыт создания композиции на тему «Древнерусский город».</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«Скульптура»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«Декоративно-прикладное искусство»</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 xml:space="preserve">Модуль «Архитектура»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Получить представление о конструкции традиционных жилищ у разных народов, об их связи с окружающей природой.</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Иметь представления о конструктивных особенностях переносного жилища — юрты.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«Восприятие произведений искусства»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Узнавать соборы Московского Кремля, Софийский собор в Великом Новгороде, храм Покрова на Нерли.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Уметь называть и объяснять содержание памятника К. Минину и Д. Пожарскому скульптора И. П. Мартоса в Москве.</w:t>
      </w:r>
    </w:p>
    <w:p w:rsidR="00767BB0" w:rsidRPr="004B2F47" w:rsidRDefault="00767BB0" w:rsidP="004B2F47">
      <w:pPr>
        <w:pStyle w:val="body"/>
        <w:suppressAutoHyphens/>
        <w:spacing w:line="240" w:lineRule="auto"/>
        <w:rPr>
          <w:rFonts w:cs="Times New Roman"/>
          <w:color w:val="auto"/>
          <w:spacing w:val="-1"/>
          <w:sz w:val="24"/>
          <w:szCs w:val="24"/>
        </w:rPr>
      </w:pPr>
      <w:r w:rsidRPr="004B2F47">
        <w:rPr>
          <w:rFonts w:cs="Times New Roman"/>
          <w:color w:val="auto"/>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4B2F47" w:rsidRDefault="00767BB0" w:rsidP="004B2F47">
      <w:pPr>
        <w:pStyle w:val="h3"/>
        <w:spacing w:before="0" w:after="0" w:line="240" w:lineRule="auto"/>
        <w:rPr>
          <w:rFonts w:cs="Times New Roman"/>
          <w:color w:val="auto"/>
          <w:sz w:val="24"/>
          <w:szCs w:val="24"/>
        </w:rPr>
      </w:pPr>
      <w:r w:rsidRPr="004B2F47">
        <w:rPr>
          <w:rFonts w:cs="Times New Roman"/>
          <w:color w:val="auto"/>
          <w:sz w:val="24"/>
          <w:szCs w:val="24"/>
        </w:rPr>
        <w:t>Модуль «Азбука цифровой графики»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Освоить анимацию простого повторяющегося движения изображения в виртуальном редакторе GIF-анимации.</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w:t>
      </w:r>
      <w:r w:rsidRPr="004B2F47">
        <w:rPr>
          <w:rFonts w:cs="Times New Roman"/>
          <w:color w:val="auto"/>
          <w:sz w:val="24"/>
          <w:szCs w:val="24"/>
        </w:rPr>
        <w:lastRenderedPageBreak/>
        <w:t>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B5381A"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Совершать виртуальные тематические путешествия по художественным музеям мира.</w:t>
      </w:r>
    </w:p>
    <w:p w:rsidR="004B2F47" w:rsidRDefault="004B2F47" w:rsidP="00D16D34">
      <w:pPr>
        <w:pStyle w:val="body"/>
        <w:spacing w:line="240" w:lineRule="auto"/>
        <w:rPr>
          <w:rFonts w:cs="Times New Roman"/>
          <w:b/>
          <w:color w:val="auto"/>
          <w:sz w:val="24"/>
          <w:highlight w:val="yellow"/>
        </w:rPr>
      </w:pPr>
    </w:p>
    <w:p w:rsidR="004B2F47" w:rsidRDefault="004B2F47" w:rsidP="00D16D34">
      <w:pPr>
        <w:pStyle w:val="body"/>
        <w:spacing w:line="240" w:lineRule="auto"/>
        <w:rPr>
          <w:rFonts w:cs="Times New Roman"/>
          <w:b/>
          <w:color w:val="auto"/>
          <w:sz w:val="24"/>
          <w:highlight w:val="yellow"/>
        </w:rPr>
      </w:pPr>
    </w:p>
    <w:p w:rsidR="004B2F47" w:rsidRDefault="004B2F47" w:rsidP="00D16D34">
      <w:pPr>
        <w:pStyle w:val="body"/>
        <w:spacing w:line="240" w:lineRule="auto"/>
        <w:rPr>
          <w:rFonts w:cs="Times New Roman"/>
          <w:b/>
          <w:color w:val="auto"/>
          <w:sz w:val="24"/>
          <w:highlight w:val="yellow"/>
        </w:rPr>
      </w:pPr>
    </w:p>
    <w:p w:rsidR="004B2F47" w:rsidRPr="004B2F47" w:rsidRDefault="004B2F47" w:rsidP="004B2F47">
      <w:pPr>
        <w:pStyle w:val="body"/>
        <w:suppressAutoHyphens/>
        <w:spacing w:line="240" w:lineRule="auto"/>
        <w:rPr>
          <w:rFonts w:cs="Times New Roman"/>
          <w:b/>
          <w:color w:val="auto"/>
          <w:sz w:val="24"/>
        </w:rPr>
      </w:pPr>
    </w:p>
    <w:p w:rsidR="00767BB0" w:rsidRPr="004B2F47" w:rsidRDefault="00767BB0" w:rsidP="004B2F47">
      <w:pPr>
        <w:pStyle w:val="body"/>
        <w:suppressAutoHyphens/>
        <w:spacing w:line="240" w:lineRule="auto"/>
        <w:jc w:val="center"/>
        <w:rPr>
          <w:rFonts w:cs="Times New Roman"/>
          <w:b/>
          <w:color w:val="auto"/>
          <w:sz w:val="24"/>
        </w:rPr>
      </w:pPr>
      <w:r w:rsidRPr="004B2F47">
        <w:rPr>
          <w:rFonts w:cs="Times New Roman"/>
          <w:b/>
          <w:color w:val="auto"/>
          <w:sz w:val="24"/>
        </w:rPr>
        <w:t>М</w:t>
      </w:r>
      <w:r w:rsidR="002B7D63" w:rsidRPr="004B2F47">
        <w:rPr>
          <w:rFonts w:cs="Times New Roman"/>
          <w:b/>
          <w:color w:val="auto"/>
          <w:sz w:val="24"/>
        </w:rPr>
        <w:t>УЗЫКА</w:t>
      </w:r>
    </w:p>
    <w:p w:rsidR="00767BB0" w:rsidRPr="004B2F47" w:rsidRDefault="00453F40" w:rsidP="004B2F47">
      <w:pPr>
        <w:pStyle w:val="body"/>
        <w:suppressAutoHyphens/>
        <w:spacing w:line="240" w:lineRule="auto"/>
        <w:rPr>
          <w:rFonts w:cs="Times New Roman"/>
          <w:color w:val="auto"/>
          <w:sz w:val="24"/>
          <w:szCs w:val="24"/>
        </w:rPr>
      </w:pPr>
      <w:r w:rsidRPr="004B2F47">
        <w:rPr>
          <w:rFonts w:cs="Times New Roman"/>
          <w:color w:val="auto"/>
          <w:sz w:val="24"/>
          <w:szCs w:val="24"/>
        </w:rPr>
        <w:t>Р</w:t>
      </w:r>
      <w:r w:rsidR="00767BB0" w:rsidRPr="004B2F47">
        <w:rPr>
          <w:rFonts w:cs="Times New Roman"/>
          <w:color w:val="auto"/>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4B2F47" w:rsidRDefault="004B2F47" w:rsidP="00D16D34">
      <w:pPr>
        <w:pStyle w:val="h1"/>
        <w:pageBreakBefore w:val="0"/>
        <w:spacing w:before="0" w:after="0" w:line="240" w:lineRule="auto"/>
        <w:rPr>
          <w:rFonts w:cs="Times New Roman"/>
          <w:color w:val="auto"/>
          <w:highlight w:val="yellow"/>
        </w:rPr>
      </w:pPr>
    </w:p>
    <w:p w:rsidR="00767BB0" w:rsidRPr="004B2F47" w:rsidRDefault="004B2F47" w:rsidP="004B2F47">
      <w:pPr>
        <w:pStyle w:val="h1"/>
        <w:pageBreakBefore w:val="0"/>
        <w:spacing w:before="0" w:after="0" w:line="240" w:lineRule="auto"/>
        <w:jc w:val="center"/>
        <w:rPr>
          <w:rFonts w:cs="Times New Roman"/>
          <w:color w:val="auto"/>
          <w:sz w:val="28"/>
          <w:highlight w:val="yellow"/>
        </w:rPr>
      </w:pPr>
      <w:r>
        <w:rPr>
          <w:rFonts w:cs="Times New Roman"/>
          <w:caps w:val="0"/>
          <w:color w:val="auto"/>
          <w:sz w:val="28"/>
          <w:highlight w:val="yellow"/>
        </w:rPr>
        <w:t>П</w:t>
      </w:r>
      <w:r w:rsidRPr="004B2F47">
        <w:rPr>
          <w:rFonts w:cs="Times New Roman"/>
          <w:caps w:val="0"/>
          <w:color w:val="auto"/>
          <w:sz w:val="28"/>
          <w:highlight w:val="yellow"/>
        </w:rPr>
        <w:t>ояснительная записка</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4B2F47" w:rsidRDefault="00767BB0" w:rsidP="004B2F47">
      <w:pPr>
        <w:pStyle w:val="body"/>
        <w:suppressAutoHyphens/>
        <w:spacing w:line="240" w:lineRule="auto"/>
        <w:rPr>
          <w:rFonts w:cs="Times New Roman"/>
          <w:color w:val="auto"/>
          <w:spacing w:val="2"/>
          <w:sz w:val="24"/>
          <w:szCs w:val="24"/>
        </w:rPr>
      </w:pPr>
      <w:r w:rsidRPr="004B2F47">
        <w:rPr>
          <w:rFonts w:cs="Times New Roman"/>
          <w:color w:val="auto"/>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w:t>
      </w:r>
      <w:r w:rsidRPr="004B2F47">
        <w:rPr>
          <w:rFonts w:cs="Times New Roman"/>
          <w:color w:val="auto"/>
          <w:sz w:val="24"/>
          <w:szCs w:val="24"/>
        </w:rPr>
        <w:lastRenderedPageBreak/>
        <w:t>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Pr="004B2F47" w:rsidRDefault="004B2F47" w:rsidP="004B2F47">
      <w:pPr>
        <w:pStyle w:val="body"/>
        <w:suppressAutoHyphens/>
        <w:spacing w:line="240" w:lineRule="auto"/>
        <w:ind w:firstLine="0"/>
        <w:rPr>
          <w:rFonts w:cs="Times New Roman"/>
          <w:color w:val="auto"/>
          <w:sz w:val="24"/>
          <w:szCs w:val="24"/>
        </w:rPr>
      </w:pPr>
      <w:r w:rsidRPr="004B2F47">
        <w:rPr>
          <w:rFonts w:cs="Times New Roman"/>
          <w:color w:val="auto"/>
          <w:sz w:val="24"/>
          <w:szCs w:val="24"/>
        </w:rPr>
        <w:t>Р</w:t>
      </w:r>
      <w:r w:rsidR="00767BB0" w:rsidRPr="004B2F47">
        <w:rPr>
          <w:rFonts w:cs="Times New Roman"/>
          <w:color w:val="auto"/>
          <w:sz w:val="24"/>
          <w:szCs w:val="24"/>
        </w:rPr>
        <w:t>абочая</w:t>
      </w:r>
      <w:r w:rsidRPr="004B2F47">
        <w:rPr>
          <w:rFonts w:cs="Times New Roman"/>
          <w:color w:val="auto"/>
          <w:sz w:val="24"/>
          <w:szCs w:val="24"/>
        </w:rPr>
        <w:t xml:space="preserve"> </w:t>
      </w:r>
      <w:r w:rsidR="00767BB0" w:rsidRPr="004B2F47">
        <w:rPr>
          <w:rFonts w:cs="Times New Roman"/>
          <w:color w:val="auto"/>
          <w:sz w:val="24"/>
          <w:szCs w:val="24"/>
        </w:rPr>
        <w:t xml:space="preserve">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4B2F47" w:rsidRDefault="00767BB0" w:rsidP="004B2F47">
      <w:pPr>
        <w:pStyle w:val="body"/>
        <w:suppressAutoHyphens/>
        <w:spacing w:line="240" w:lineRule="auto"/>
        <w:rPr>
          <w:rFonts w:cs="Times New Roman"/>
          <w:color w:val="auto"/>
          <w:sz w:val="24"/>
          <w:szCs w:val="24"/>
        </w:rPr>
      </w:pPr>
      <w:r w:rsidRPr="004B2F47">
        <w:rPr>
          <w:rFonts w:cs="Times New Roman"/>
          <w:color w:val="auto"/>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Основная</w:t>
      </w:r>
      <w:r w:rsidRPr="00C029BF">
        <w:rPr>
          <w:rFonts w:cs="Times New Roman"/>
          <w:b/>
          <w:color w:val="auto"/>
          <w:sz w:val="24"/>
          <w:szCs w:val="24"/>
        </w:rPr>
        <w:t xml:space="preserve"> цель</w:t>
      </w:r>
      <w:r w:rsidRPr="00C029BF">
        <w:rPr>
          <w:rFonts w:cs="Times New Roman"/>
          <w:color w:val="auto"/>
          <w:sz w:val="24"/>
          <w:szCs w:val="24"/>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 процессе конкретизации учебных целей их реализация осуществляется по следующим направлениям:</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1) становление системы ценностей обучающихся в единстве эмоциональной и познавательной сферы;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3) формирование творческих способностей ребёнка, развитие внутренней мотивации к музицированию.</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Важнейшими </w:t>
      </w:r>
      <w:r w:rsidRPr="00C029BF">
        <w:rPr>
          <w:rFonts w:cs="Times New Roman"/>
          <w:b/>
          <w:color w:val="auto"/>
          <w:sz w:val="24"/>
          <w:szCs w:val="24"/>
        </w:rPr>
        <w:t xml:space="preserve">задачами </w:t>
      </w:r>
      <w:r w:rsidRPr="00C029BF">
        <w:rPr>
          <w:rFonts w:cs="Times New Roman"/>
          <w:color w:val="auto"/>
          <w:sz w:val="24"/>
          <w:szCs w:val="24"/>
        </w:rPr>
        <w:t>в начальной школе являются: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1. Формирование эмоционально-ценностной отзывчивости на прекрасное в жизни и в искусстве.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а) Слушание (воспитание грамотного слушателя);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б) Исполнение (пение, игра на доступных музыкальных инструментах);</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 Сочинение (элементы импровизации, композиции, аранжировки);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lastRenderedPageBreak/>
        <w:t>г) Музыкальное движение (пластическое интонирование, танец, двигательное моделирование и др.);</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д) Исследовательские и творческие проекты.</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1 «Музыкальная грамота»;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2 «Народная музыка России»;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3 «Музыка народов мира»;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4 «Духовная музыка»;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5 «Классическая музыка»;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6 «Современная музыкальная культура»;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7 «Музыка театра и кино»;</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модуль № 8 «Музыка в жизни человека».</w:t>
      </w:r>
    </w:p>
    <w:p w:rsidR="00767BB0" w:rsidRPr="00BE5DD7" w:rsidRDefault="00767BB0" w:rsidP="00D16D34">
      <w:pPr>
        <w:pStyle w:val="body"/>
        <w:spacing w:line="240" w:lineRule="auto"/>
        <w:rPr>
          <w:rFonts w:cs="Times New Roman"/>
          <w:color w:val="auto"/>
          <w:sz w:val="24"/>
          <w:szCs w:val="24"/>
          <w:highlight w:val="yellow"/>
        </w:rPr>
      </w:pPr>
    </w:p>
    <w:p w:rsidR="00767BB0" w:rsidRPr="00C029BF" w:rsidRDefault="00C029BF" w:rsidP="00C029BF">
      <w:pPr>
        <w:pStyle w:val="body"/>
        <w:suppressAutoHyphens/>
        <w:spacing w:line="240" w:lineRule="auto"/>
        <w:rPr>
          <w:rFonts w:cs="Times New Roman"/>
          <w:color w:val="auto"/>
          <w:sz w:val="24"/>
          <w:szCs w:val="24"/>
        </w:rPr>
      </w:pPr>
      <w:r w:rsidRPr="00C029BF">
        <w:rPr>
          <w:rFonts w:cs="Times New Roman"/>
          <w:color w:val="auto"/>
          <w:sz w:val="24"/>
          <w:szCs w:val="24"/>
        </w:rPr>
        <w:t>Н</w:t>
      </w:r>
      <w:r w:rsidR="00767BB0" w:rsidRPr="00C029BF">
        <w:rPr>
          <w:rFonts w:cs="Times New Roman"/>
          <w:color w:val="auto"/>
          <w:sz w:val="24"/>
          <w:szCs w:val="24"/>
        </w:rPr>
        <w:t>еобходимо</w:t>
      </w:r>
      <w:r w:rsidRPr="00C029BF">
        <w:rPr>
          <w:rFonts w:cs="Times New Roman"/>
          <w:color w:val="auto"/>
          <w:sz w:val="24"/>
          <w:szCs w:val="24"/>
        </w:rPr>
        <w:t xml:space="preserve"> </w:t>
      </w:r>
      <w:r w:rsidR="00767BB0" w:rsidRPr="00C029BF">
        <w:rPr>
          <w:rFonts w:cs="Times New Roman"/>
          <w:color w:val="auto"/>
          <w:sz w:val="24"/>
          <w:szCs w:val="24"/>
        </w:rPr>
        <w:t xml:space="preserve">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w:t>
      </w:r>
      <w:r w:rsidR="00453F40" w:rsidRPr="00C029BF">
        <w:rPr>
          <w:rFonts w:cs="Times New Roman"/>
          <w:color w:val="auto"/>
          <w:sz w:val="24"/>
          <w:szCs w:val="24"/>
        </w:rPr>
        <w:t xml:space="preserve"> 67,5ч. (16,5 часа в 1 классе и по 17 часов</w:t>
      </w:r>
      <w:r w:rsidR="00767BB0" w:rsidRPr="00C029BF">
        <w:rPr>
          <w:rFonts w:cs="Times New Roman"/>
          <w:color w:val="auto"/>
          <w:sz w:val="24"/>
          <w:szCs w:val="24"/>
        </w:rPr>
        <w:t xml:space="preserve"> в год во 2—4 классах). </w:t>
      </w:r>
      <w:r w:rsidRPr="00C029BF">
        <w:rPr>
          <w:rFonts w:cs="Times New Roman"/>
          <w:color w:val="auto"/>
          <w:sz w:val="24"/>
          <w:szCs w:val="24"/>
        </w:rPr>
        <w:t xml:space="preserve"> (для изучения программы в полном объеме введен курс внеурочной деятельности «Калейдоскоп» - 1час в неделю)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5381A"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C029BF" w:rsidRDefault="00C029BF" w:rsidP="00D16D34">
      <w:pPr>
        <w:pStyle w:val="body"/>
        <w:spacing w:line="240" w:lineRule="auto"/>
        <w:rPr>
          <w:rFonts w:cs="Times New Roman"/>
          <w:b/>
          <w:color w:val="auto"/>
          <w:sz w:val="24"/>
          <w:highlight w:val="yellow"/>
        </w:rPr>
      </w:pPr>
    </w:p>
    <w:p w:rsidR="00767BB0" w:rsidRPr="00C029BF" w:rsidRDefault="00C029BF" w:rsidP="00C029BF">
      <w:pPr>
        <w:pStyle w:val="body"/>
        <w:spacing w:line="240" w:lineRule="auto"/>
        <w:jc w:val="center"/>
        <w:rPr>
          <w:rFonts w:cs="Times New Roman"/>
          <w:b/>
          <w:color w:val="auto"/>
          <w:sz w:val="28"/>
        </w:rPr>
      </w:pPr>
      <w:r w:rsidRPr="00C029BF">
        <w:rPr>
          <w:rFonts w:cs="Times New Roman"/>
          <w:b/>
          <w:color w:val="auto"/>
          <w:sz w:val="28"/>
        </w:rPr>
        <w:t>Содержание учебного предмета «М</w:t>
      </w:r>
      <w:r w:rsidR="00767BB0" w:rsidRPr="00C029BF">
        <w:rPr>
          <w:rFonts w:cs="Times New Roman"/>
          <w:b/>
          <w:color w:val="auto"/>
          <w:sz w:val="28"/>
        </w:rPr>
        <w:t>узыка»</w:t>
      </w:r>
    </w:p>
    <w:p w:rsidR="00767BB0" w:rsidRPr="00C029BF" w:rsidRDefault="00767BB0" w:rsidP="00D16D34">
      <w:pPr>
        <w:pStyle w:val="h3-first"/>
        <w:spacing w:before="0" w:after="0" w:line="240" w:lineRule="auto"/>
        <w:rPr>
          <w:rFonts w:cs="Times New Roman"/>
          <w:color w:val="auto"/>
          <w:sz w:val="20"/>
          <w:szCs w:val="20"/>
        </w:rPr>
      </w:pPr>
      <w:r w:rsidRPr="00C029BF">
        <w:rPr>
          <w:rFonts w:cs="Times New Roman"/>
          <w:color w:val="auto"/>
          <w:sz w:val="20"/>
          <w:szCs w:val="20"/>
        </w:rPr>
        <w:t>Mодуль № 1 «Музыкальная грамота»</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w:t>
      </w:r>
      <w:r w:rsidRPr="00C029BF">
        <w:rPr>
          <w:rFonts w:cs="Times New Roman"/>
          <w:color w:val="auto"/>
        </w:rPr>
        <w:t>е</w:t>
      </w:r>
      <w:r w:rsidRPr="00C029BF">
        <w:rPr>
          <w:rFonts w:cs="Times New Roman"/>
          <w:color w:val="auto"/>
        </w:rPr>
        <w:t>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w:t>
      </w:r>
      <w:r w:rsidRPr="00C029BF">
        <w:rPr>
          <w:rFonts w:cs="Times New Roman"/>
          <w:color w:val="auto"/>
        </w:rPr>
        <w:t>и</w:t>
      </w:r>
      <w:r w:rsidRPr="00C029BF">
        <w:rPr>
          <w:rFonts w:cs="Times New Roman"/>
          <w:color w:val="auto"/>
        </w:rPr>
        <w:t>алом.</w:t>
      </w:r>
    </w:p>
    <w:p w:rsidR="000E5641" w:rsidRPr="00C029BF" w:rsidRDefault="000E5641" w:rsidP="00D16D34">
      <w:pPr>
        <w:pStyle w:val="bodyindent"/>
        <w:spacing w:line="240" w:lineRule="auto"/>
        <w:ind w:right="83"/>
        <w:rPr>
          <w:rFonts w:cs="Times New Roman"/>
          <w:color w:val="auto"/>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B305B" w:rsidRPr="00C029BF"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А) </w:t>
            </w:r>
            <w:r w:rsidRPr="00C029BF">
              <w:rPr>
                <w:rFonts w:cs="Times New Roman"/>
                <w:color w:val="auto"/>
                <w:sz w:val="20"/>
                <w:szCs w:val="20"/>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Звуки музыкальные и шумовые. Свойства звука: высота, гро</w:t>
            </w:r>
            <w:r w:rsidRPr="00C029BF">
              <w:rPr>
                <w:rFonts w:cs="Times New Roman"/>
                <w:color w:val="auto"/>
                <w:sz w:val="20"/>
                <w:szCs w:val="20"/>
              </w:rPr>
              <w:t>м</w:t>
            </w:r>
            <w:r w:rsidRPr="00C029BF">
              <w:rPr>
                <w:rFonts w:cs="Times New Roman"/>
                <w:color w:val="auto"/>
                <w:sz w:val="20"/>
                <w:szCs w:val="20"/>
              </w:rPr>
              <w:t>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со звуками музыкальными и шумовыми. Разл</w:t>
            </w:r>
            <w:r w:rsidRPr="00C029BF">
              <w:rPr>
                <w:rFonts w:cs="Times New Roman"/>
                <w:color w:val="auto"/>
                <w:sz w:val="20"/>
                <w:szCs w:val="20"/>
              </w:rPr>
              <w:t>и</w:t>
            </w:r>
            <w:r w:rsidRPr="00C029BF">
              <w:rPr>
                <w:rFonts w:cs="Times New Roman"/>
                <w:color w:val="auto"/>
                <w:sz w:val="20"/>
                <w:szCs w:val="20"/>
              </w:rPr>
              <w:t xml:space="preserve">чение, определение на слух звуков различного качества.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Игра — подражание звукам и голосам природы с использ</w:t>
            </w:r>
            <w:r w:rsidRPr="00C029BF">
              <w:rPr>
                <w:rFonts w:cs="Times New Roman"/>
                <w:color w:val="auto"/>
                <w:sz w:val="20"/>
                <w:szCs w:val="20"/>
              </w:rPr>
              <w:t>о</w:t>
            </w:r>
            <w:r w:rsidRPr="00C029BF">
              <w:rPr>
                <w:rFonts w:cs="Times New Roman"/>
                <w:color w:val="auto"/>
                <w:sz w:val="20"/>
                <w:szCs w:val="20"/>
              </w:rPr>
              <w:t>ванием шумовых музыкальных инструментов, вокальной и</w:t>
            </w:r>
            <w:r w:rsidRPr="00C029BF">
              <w:rPr>
                <w:rFonts w:cs="Times New Roman"/>
                <w:color w:val="auto"/>
                <w:sz w:val="20"/>
                <w:szCs w:val="20"/>
              </w:rPr>
              <w:t>м</w:t>
            </w:r>
            <w:r w:rsidRPr="00C029BF">
              <w:rPr>
                <w:rFonts w:cs="Times New Roman"/>
                <w:color w:val="auto"/>
                <w:sz w:val="20"/>
                <w:szCs w:val="20"/>
              </w:rPr>
              <w:t>провизации.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Нотный стан, скр</w:t>
            </w:r>
            <w:r w:rsidRPr="00C029BF">
              <w:rPr>
                <w:rFonts w:cs="Times New Roman"/>
                <w:color w:val="auto"/>
                <w:sz w:val="20"/>
                <w:szCs w:val="20"/>
              </w:rPr>
              <w:t>и</w:t>
            </w:r>
            <w:r w:rsidRPr="00C029BF">
              <w:rPr>
                <w:rFonts w:cs="Times New Roman"/>
                <w:color w:val="auto"/>
                <w:sz w:val="20"/>
                <w:szCs w:val="20"/>
              </w:rPr>
              <w:t>пичный ключ.</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элементами нотной записи. Различение по но</w:t>
            </w:r>
            <w:r w:rsidRPr="00C029BF">
              <w:rPr>
                <w:rFonts w:cs="Times New Roman"/>
                <w:color w:val="auto"/>
                <w:sz w:val="20"/>
                <w:szCs w:val="20"/>
              </w:rPr>
              <w:t>т</w:t>
            </w:r>
            <w:r w:rsidRPr="00C029BF">
              <w:rPr>
                <w:rFonts w:cs="Times New Roman"/>
                <w:color w:val="auto"/>
                <w:sz w:val="20"/>
                <w:szCs w:val="20"/>
              </w:rPr>
              <w:t>ной записи, определение на слух звукоряда в отличие от др</w:t>
            </w:r>
            <w:r w:rsidRPr="00C029BF">
              <w:rPr>
                <w:rFonts w:cs="Times New Roman"/>
                <w:color w:val="auto"/>
                <w:sz w:val="20"/>
                <w:szCs w:val="20"/>
              </w:rPr>
              <w:t>у</w:t>
            </w:r>
            <w:r w:rsidRPr="00C029BF">
              <w:rPr>
                <w:rFonts w:cs="Times New Roman"/>
                <w:color w:val="auto"/>
                <w:sz w:val="20"/>
                <w:szCs w:val="20"/>
              </w:rPr>
              <w:t xml:space="preserve">гих последовательностей звуков.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Пение с названием нот, игра на металлофоне звукоряда от ноты «до».</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 исполнение вокальных упражнений, песен, построенных на элементах звукоряда</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Интон</w:t>
            </w:r>
            <w:r w:rsidRPr="00C029BF">
              <w:rPr>
                <w:rFonts w:cs="Times New Roman"/>
                <w:color w:val="auto"/>
                <w:sz w:val="20"/>
                <w:szCs w:val="20"/>
              </w:rPr>
              <w:t>а</w:t>
            </w:r>
            <w:r w:rsidRPr="00C029BF">
              <w:rPr>
                <w:rFonts w:cs="Times New Roman"/>
                <w:color w:val="auto"/>
                <w:sz w:val="20"/>
                <w:szCs w:val="20"/>
              </w:rPr>
              <w:t>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прослеживание по нотной записи кра</w:t>
            </w:r>
            <w:r w:rsidRPr="00C029BF">
              <w:rPr>
                <w:rFonts w:cs="Times New Roman"/>
                <w:color w:val="auto"/>
                <w:sz w:val="20"/>
                <w:szCs w:val="20"/>
              </w:rPr>
              <w:t>т</w:t>
            </w:r>
            <w:r w:rsidRPr="00C029BF">
              <w:rPr>
                <w:rFonts w:cs="Times New Roman"/>
                <w:color w:val="auto"/>
                <w:sz w:val="20"/>
                <w:szCs w:val="20"/>
              </w:rPr>
              <w:t>ких интонаций изобразительного (ку-ку, тик-так и др.) и в</w:t>
            </w:r>
            <w:r w:rsidRPr="00C029BF">
              <w:rPr>
                <w:rFonts w:cs="Times New Roman"/>
                <w:color w:val="auto"/>
                <w:sz w:val="20"/>
                <w:szCs w:val="20"/>
              </w:rPr>
              <w:t>ы</w:t>
            </w:r>
            <w:r w:rsidRPr="00C029BF">
              <w:rPr>
                <w:rFonts w:cs="Times New Roman"/>
                <w:color w:val="auto"/>
                <w:sz w:val="20"/>
                <w:szCs w:val="20"/>
              </w:rPr>
              <w:t>разительного (просьба, призыв и др.) характера.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попевок, вокальных упражнений, песен, вокальные и инструментальные импровизации на о</w:t>
            </w:r>
            <w:r w:rsidRPr="00C029BF">
              <w:rPr>
                <w:rFonts w:cs="Times New Roman"/>
                <w:color w:val="auto"/>
                <w:sz w:val="20"/>
                <w:szCs w:val="20"/>
              </w:rPr>
              <w:t>с</w:t>
            </w:r>
            <w:r w:rsidRPr="00C029BF">
              <w:rPr>
                <w:rFonts w:cs="Times New Roman"/>
                <w:color w:val="auto"/>
                <w:sz w:val="20"/>
                <w:szCs w:val="20"/>
              </w:rPr>
              <w:t>нове данных интонаций.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фрагментов музыкальных произведений, включ</w:t>
            </w:r>
            <w:r w:rsidRPr="00C029BF">
              <w:rPr>
                <w:rFonts w:cs="Times New Roman"/>
                <w:color w:val="auto"/>
                <w:sz w:val="20"/>
                <w:szCs w:val="20"/>
              </w:rPr>
              <w:t>а</w:t>
            </w:r>
            <w:r w:rsidRPr="00C029BF">
              <w:rPr>
                <w:rFonts w:cs="Times New Roman"/>
                <w:color w:val="auto"/>
                <w:sz w:val="20"/>
                <w:szCs w:val="20"/>
              </w:rPr>
              <w:t>ющих примеры изобразительных интонаций</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0,5—2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Звуки длинные и короткие (восьмые и четвертные дл</w:t>
            </w:r>
            <w:r w:rsidRPr="00C029BF">
              <w:rPr>
                <w:rFonts w:cs="Times New Roman"/>
                <w:color w:val="auto"/>
                <w:sz w:val="20"/>
                <w:szCs w:val="20"/>
              </w:rPr>
              <w:t>и</w:t>
            </w:r>
            <w:r w:rsidRPr="00C029BF">
              <w:rPr>
                <w:rFonts w:cs="Times New Roman"/>
                <w:color w:val="auto"/>
                <w:sz w:val="20"/>
                <w:szCs w:val="20"/>
              </w:rPr>
              <w:t>тельности), такт, та</w:t>
            </w:r>
            <w:r w:rsidRPr="00C029BF">
              <w:rPr>
                <w:rFonts w:cs="Times New Roman"/>
                <w:color w:val="auto"/>
                <w:sz w:val="20"/>
                <w:szCs w:val="20"/>
              </w:rPr>
              <w:t>к</w:t>
            </w:r>
            <w:r w:rsidRPr="00C029BF">
              <w:rPr>
                <w:rFonts w:cs="Times New Roman"/>
                <w:color w:val="auto"/>
                <w:sz w:val="20"/>
                <w:szCs w:val="20"/>
              </w:rPr>
              <w:t>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прослеживание по нотной записи ри</w:t>
            </w:r>
            <w:r w:rsidRPr="00C029BF">
              <w:rPr>
                <w:rFonts w:cs="Times New Roman"/>
                <w:color w:val="auto"/>
                <w:sz w:val="20"/>
                <w:szCs w:val="20"/>
              </w:rPr>
              <w:t>т</w:t>
            </w:r>
            <w:r w:rsidRPr="00C029BF">
              <w:rPr>
                <w:rFonts w:cs="Times New Roman"/>
                <w:color w:val="auto"/>
                <w:sz w:val="20"/>
                <w:szCs w:val="20"/>
              </w:rPr>
              <w:t xml:space="preserve">мических рисунков, состоящих из различных длительностей и пауз.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Исполнение, импровизация с помощью звучащих жестов (хлопки, шлепки, притопы) и/или ударных инструментов простых ритмов.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Игра «Ритмическое эхо», прохлопывание ритма по ритмич</w:t>
            </w:r>
            <w:r w:rsidRPr="00C029BF">
              <w:rPr>
                <w:rFonts w:cs="Times New Roman"/>
                <w:color w:val="auto"/>
                <w:sz w:val="20"/>
                <w:szCs w:val="20"/>
              </w:rPr>
              <w:t>е</w:t>
            </w:r>
            <w:r w:rsidRPr="00C029BF">
              <w:rPr>
                <w:rFonts w:cs="Times New Roman"/>
                <w:color w:val="auto"/>
                <w:sz w:val="20"/>
                <w:szCs w:val="20"/>
              </w:rPr>
              <w:t>ским карточкам, проговаривание с использованием ритмо</w:t>
            </w:r>
            <w:r w:rsidRPr="00C029BF">
              <w:rPr>
                <w:rFonts w:cs="Times New Roman"/>
                <w:color w:val="auto"/>
                <w:sz w:val="20"/>
                <w:szCs w:val="20"/>
              </w:rPr>
              <w:t>с</w:t>
            </w:r>
            <w:r w:rsidRPr="00C029BF">
              <w:rPr>
                <w:rFonts w:cs="Times New Roman"/>
                <w:color w:val="auto"/>
                <w:sz w:val="20"/>
                <w:szCs w:val="20"/>
              </w:rPr>
              <w:t>логов. Разучивание, исполнение на ударных инструментах ритмической партитуры.</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0,5—4 уч. часа</w:t>
            </w:r>
            <w:r w:rsidRPr="00C029BF">
              <w:rPr>
                <w:rStyle w:val="footnote-num"/>
                <w:rFonts w:cs="Times New Roman"/>
                <w:color w:val="auto"/>
                <w:sz w:val="20"/>
                <w:szCs w:val="20"/>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Ритмич</w:t>
            </w:r>
            <w:r w:rsidRPr="00C029BF">
              <w:rPr>
                <w:rFonts w:cs="Times New Roman"/>
                <w:color w:val="auto"/>
                <w:sz w:val="20"/>
                <w:szCs w:val="20"/>
              </w:rPr>
              <w:t>е</w:t>
            </w:r>
            <w:r w:rsidRPr="00C029BF">
              <w:rPr>
                <w:rFonts w:cs="Times New Roman"/>
                <w:color w:val="auto"/>
                <w:sz w:val="20"/>
                <w:szCs w:val="20"/>
              </w:rPr>
              <w:t>ский р</w:t>
            </w:r>
            <w:r w:rsidRPr="00C029BF">
              <w:rPr>
                <w:rFonts w:cs="Times New Roman"/>
                <w:color w:val="auto"/>
                <w:sz w:val="20"/>
                <w:szCs w:val="20"/>
              </w:rPr>
              <w:t>и</w:t>
            </w:r>
            <w:r w:rsidRPr="00C029BF">
              <w:rPr>
                <w:rFonts w:cs="Times New Roman"/>
                <w:color w:val="auto"/>
                <w:sz w:val="20"/>
                <w:szCs w:val="20"/>
              </w:rPr>
              <w:t xml:space="preserve">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Длительности пол</w:t>
            </w:r>
            <w:r w:rsidRPr="00C029BF">
              <w:rPr>
                <w:rFonts w:cs="Times New Roman"/>
                <w:color w:val="auto"/>
                <w:sz w:val="20"/>
                <w:szCs w:val="20"/>
              </w:rPr>
              <w:t>о</w:t>
            </w:r>
            <w:r w:rsidRPr="00C029BF">
              <w:rPr>
                <w:rFonts w:cs="Times New Roman"/>
                <w:color w:val="auto"/>
                <w:sz w:val="20"/>
                <w:szCs w:val="20"/>
              </w:rPr>
              <w:t>винная, целая, шес</w:t>
            </w:r>
            <w:r w:rsidRPr="00C029BF">
              <w:rPr>
                <w:rFonts w:cs="Times New Roman"/>
                <w:color w:val="auto"/>
                <w:sz w:val="20"/>
                <w:szCs w:val="20"/>
              </w:rPr>
              <w:t>т</w:t>
            </w:r>
            <w:r w:rsidRPr="00C029BF">
              <w:rPr>
                <w:rFonts w:cs="Times New Roman"/>
                <w:color w:val="auto"/>
                <w:sz w:val="20"/>
                <w:szCs w:val="20"/>
              </w:rPr>
              <w:t xml:space="preserve">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музыкальных произведений с ярко выраженным ритмическим рисунком, воспроизведение данного ритма по памяти (хлопками).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(фо</w:t>
            </w:r>
            <w:r w:rsidRPr="00C029BF">
              <w:rPr>
                <w:rFonts w:cs="Times New Roman"/>
                <w:color w:val="auto"/>
                <w:sz w:val="20"/>
                <w:szCs w:val="20"/>
              </w:rPr>
              <w:t>р</w:t>
            </w:r>
            <w:r w:rsidRPr="00C029BF">
              <w:rPr>
                <w:rFonts w:cs="Times New Roman"/>
                <w:color w:val="auto"/>
                <w:sz w:val="20"/>
                <w:szCs w:val="20"/>
              </w:rPr>
              <w:t>тепиано, синтезатор, свирель, блокфлейта, мелодика и др.) попевок, остинатных формул, состоящих из различных дл</w:t>
            </w:r>
            <w:r w:rsidRPr="00C029BF">
              <w:rPr>
                <w:rFonts w:cs="Times New Roman"/>
                <w:color w:val="auto"/>
                <w:sz w:val="20"/>
                <w:szCs w:val="20"/>
              </w:rPr>
              <w:t>и</w:t>
            </w:r>
            <w:r w:rsidRPr="00C029BF">
              <w:rPr>
                <w:rFonts w:cs="Times New Roman"/>
                <w:color w:val="auto"/>
                <w:sz w:val="20"/>
                <w:szCs w:val="20"/>
              </w:rPr>
              <w:t>тельностей</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Равномерная пульс</w:t>
            </w:r>
            <w:r w:rsidRPr="00C029BF">
              <w:rPr>
                <w:rFonts w:cs="Times New Roman"/>
                <w:color w:val="auto"/>
                <w:sz w:val="20"/>
                <w:szCs w:val="20"/>
              </w:rPr>
              <w:t>а</w:t>
            </w:r>
            <w:r w:rsidRPr="00C029BF">
              <w:rPr>
                <w:rFonts w:cs="Times New Roman"/>
                <w:color w:val="auto"/>
                <w:sz w:val="20"/>
                <w:szCs w:val="20"/>
              </w:rPr>
              <w:t>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Ритмические упражнения на ровную пульсацию, выделение сильных долей в размерах 2/4, 3/4, 4/4 (звучащими жестами или на ударных инструментах).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Определение на слух, по нотной записи размеров 2/4, 3/4, 4/4.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вокальных упражнений, песен в размерах 2/4, 3/4, 4/4 с хлопками-акцентами на сильную долю, элементарными дирижёрскими жестами.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музыкальных произведений с ярко выраженным музыкальным размером, танцевальные, двигательные импр</w:t>
            </w:r>
            <w:r w:rsidRPr="00C029BF">
              <w:rPr>
                <w:rFonts w:cs="Times New Roman"/>
                <w:color w:val="auto"/>
                <w:sz w:val="20"/>
                <w:szCs w:val="20"/>
              </w:rPr>
              <w:t>о</w:t>
            </w:r>
            <w:r w:rsidRPr="00C029BF">
              <w:rPr>
                <w:rFonts w:cs="Times New Roman"/>
                <w:color w:val="auto"/>
                <w:sz w:val="20"/>
                <w:szCs w:val="20"/>
              </w:rPr>
              <w:t>визации под музыку.</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поп</w:t>
            </w:r>
            <w:r w:rsidRPr="00C029BF">
              <w:rPr>
                <w:rFonts w:cs="Times New Roman"/>
                <w:color w:val="auto"/>
                <w:sz w:val="20"/>
                <w:szCs w:val="20"/>
              </w:rPr>
              <w:t>е</w:t>
            </w:r>
            <w:r w:rsidRPr="00C029BF">
              <w:rPr>
                <w:rFonts w:cs="Times New Roman"/>
                <w:color w:val="auto"/>
                <w:sz w:val="20"/>
                <w:szCs w:val="20"/>
              </w:rPr>
              <w:lastRenderedPageBreak/>
              <w:t>вок, мелодий в размерах 2/4, 3/4, 4/4.</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Вокальная и инструментальная импровизация в заданном размере</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Ж)</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Темп, тембр. </w:t>
            </w:r>
            <w:r w:rsidRPr="00C029BF">
              <w:rPr>
                <w:rFonts w:cs="Times New Roman"/>
                <w:color w:val="auto"/>
                <w:sz w:val="20"/>
                <w:szCs w:val="20"/>
              </w:rPr>
              <w:br/>
              <w:t>Динамика (форте, п</w:t>
            </w:r>
            <w:r w:rsidRPr="00C029BF">
              <w:rPr>
                <w:rFonts w:cs="Times New Roman"/>
                <w:color w:val="auto"/>
                <w:sz w:val="20"/>
                <w:szCs w:val="20"/>
              </w:rPr>
              <w:t>и</w:t>
            </w:r>
            <w:r w:rsidRPr="00C029BF">
              <w:rPr>
                <w:rFonts w:cs="Times New Roman"/>
                <w:color w:val="auto"/>
                <w:sz w:val="20"/>
                <w:szCs w:val="20"/>
              </w:rPr>
              <w:t>ано, крещендо, дим</w:t>
            </w:r>
            <w:r w:rsidRPr="00C029BF">
              <w:rPr>
                <w:rFonts w:cs="Times New Roman"/>
                <w:color w:val="auto"/>
                <w:sz w:val="20"/>
                <w:szCs w:val="20"/>
              </w:rPr>
              <w:t>и</w:t>
            </w:r>
            <w:r w:rsidRPr="00C029BF">
              <w:rPr>
                <w:rFonts w:cs="Times New Roman"/>
                <w:color w:val="auto"/>
                <w:sz w:val="20"/>
                <w:szCs w:val="20"/>
              </w:rPr>
              <w:t>нуэндо и др.). Штрихи (стаккато, легато, а</w:t>
            </w:r>
            <w:r w:rsidRPr="00C029BF">
              <w:rPr>
                <w:rFonts w:cs="Times New Roman"/>
                <w:color w:val="auto"/>
                <w:sz w:val="20"/>
                <w:szCs w:val="20"/>
              </w:rPr>
              <w:t>к</w:t>
            </w:r>
            <w:r w:rsidRPr="00C029BF">
              <w:rPr>
                <w:rFonts w:cs="Times New Roman"/>
                <w:color w:val="auto"/>
                <w:sz w:val="20"/>
                <w:szCs w:val="20"/>
              </w:rPr>
              <w:t>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элементами музыкального языка, специальными терминами, их обозначением в нотной записи.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изученных элементов на слух при восприятии музыкальных произведений.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Наблюдение за изменением музыкального образа при изм</w:t>
            </w:r>
            <w:r w:rsidRPr="00C029BF">
              <w:rPr>
                <w:rFonts w:cs="Times New Roman"/>
                <w:color w:val="auto"/>
                <w:sz w:val="20"/>
                <w:szCs w:val="20"/>
              </w:rPr>
              <w:t>е</w:t>
            </w:r>
            <w:r w:rsidRPr="00C029BF">
              <w:rPr>
                <w:rFonts w:cs="Times New Roman"/>
                <w:color w:val="auto"/>
                <w:sz w:val="20"/>
                <w:szCs w:val="20"/>
              </w:rPr>
              <w:t>нении элементов музыкального языка (как меняется характер музыки при изменении темпа, динамики, штрихов и т. 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вокальных и ритмических упражнений, песен с ярко выраженными динамическими, темповыми, штриховыми красками.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Использование элементов музыкального языка для создания определённого образа, настроения в вокальных и инструме</w:t>
            </w:r>
            <w:r w:rsidRPr="00C029BF">
              <w:rPr>
                <w:rFonts w:cs="Times New Roman"/>
                <w:color w:val="auto"/>
                <w:sz w:val="20"/>
                <w:szCs w:val="20"/>
              </w:rPr>
              <w:t>н</w:t>
            </w:r>
            <w:r w:rsidRPr="00C029BF">
              <w:rPr>
                <w:rFonts w:cs="Times New Roman"/>
                <w:color w:val="auto"/>
                <w:sz w:val="20"/>
                <w:szCs w:val="20"/>
              </w:rPr>
              <w:t>тальных импровизациях.</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поп</w:t>
            </w:r>
            <w:r w:rsidRPr="00C029BF">
              <w:rPr>
                <w:rFonts w:cs="Times New Roman"/>
                <w:color w:val="auto"/>
                <w:sz w:val="20"/>
                <w:szCs w:val="20"/>
              </w:rPr>
              <w:t>е</w:t>
            </w:r>
            <w:r w:rsidRPr="00C029BF">
              <w:rPr>
                <w:rFonts w:cs="Times New Roman"/>
                <w:color w:val="auto"/>
                <w:sz w:val="20"/>
                <w:szCs w:val="20"/>
              </w:rPr>
              <w:t>вок, мелодий с ярко выраженными динамическими, темп</w:t>
            </w:r>
            <w:r w:rsidRPr="00C029BF">
              <w:rPr>
                <w:rFonts w:cs="Times New Roman"/>
                <w:color w:val="auto"/>
                <w:sz w:val="20"/>
                <w:szCs w:val="20"/>
              </w:rPr>
              <w:t>о</w:t>
            </w:r>
            <w:r w:rsidRPr="00C029BF">
              <w:rPr>
                <w:rFonts w:cs="Times New Roman"/>
                <w:color w:val="auto"/>
                <w:sz w:val="20"/>
                <w:szCs w:val="20"/>
              </w:rPr>
              <w:t xml:space="preserve">выми, штриховыми красками.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Исполнительская интерпретация на основе их изменения.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Составление музыкального словаря</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Регистры. Ноты пе</w:t>
            </w:r>
            <w:r w:rsidRPr="00C029BF">
              <w:rPr>
                <w:rFonts w:cs="Times New Roman"/>
                <w:color w:val="auto"/>
                <w:sz w:val="20"/>
                <w:szCs w:val="20"/>
              </w:rPr>
              <w:t>в</w:t>
            </w:r>
            <w:r w:rsidRPr="00C029BF">
              <w:rPr>
                <w:rFonts w:cs="Times New Roman"/>
                <w:color w:val="auto"/>
                <w:sz w:val="20"/>
                <w:szCs w:val="20"/>
              </w:rPr>
              <w:t>ческого диапазона. Расположение нот на клавиатуре. Знаки альтерации</w:t>
            </w:r>
            <w:r w:rsidR="000E5641" w:rsidRPr="00C029BF">
              <w:rPr>
                <w:rFonts w:cs="Times New Roman"/>
                <w:color w:val="auto"/>
                <w:sz w:val="20"/>
                <w:szCs w:val="20"/>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Освоение понятий «выше-ниже». Определение на слух пр</w:t>
            </w:r>
            <w:r w:rsidRPr="00C029BF">
              <w:rPr>
                <w:rFonts w:cs="Times New Roman"/>
                <w:color w:val="auto"/>
                <w:sz w:val="20"/>
                <w:szCs w:val="20"/>
              </w:rPr>
              <w:t>и</w:t>
            </w:r>
            <w:r w:rsidRPr="00C029BF">
              <w:rPr>
                <w:rFonts w:cs="Times New Roman"/>
                <w:color w:val="auto"/>
                <w:sz w:val="20"/>
                <w:szCs w:val="20"/>
              </w:rPr>
              <w:t>надлежности звуков к одному из регистров. Прослеживание по нотной записи отдельных мотивов, фрагментов знакомых п</w:t>
            </w:r>
            <w:r w:rsidRPr="00C029BF">
              <w:rPr>
                <w:rFonts w:cs="Times New Roman"/>
                <w:color w:val="auto"/>
                <w:sz w:val="20"/>
                <w:szCs w:val="20"/>
              </w:rPr>
              <w:t>е</w:t>
            </w:r>
            <w:r w:rsidRPr="00C029BF">
              <w:rPr>
                <w:rFonts w:cs="Times New Roman"/>
                <w:color w:val="auto"/>
                <w:sz w:val="20"/>
                <w:szCs w:val="20"/>
              </w:rPr>
              <w:t>сен, вычленение знакомых нот, знаков альтерации.</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Наблюдение за изменением музыкального образа при изм</w:t>
            </w:r>
            <w:r w:rsidRPr="00C029BF">
              <w:rPr>
                <w:rFonts w:cs="Times New Roman"/>
                <w:color w:val="auto"/>
                <w:sz w:val="20"/>
                <w:szCs w:val="20"/>
              </w:rPr>
              <w:t>е</w:t>
            </w:r>
            <w:r w:rsidRPr="00C029BF">
              <w:rPr>
                <w:rFonts w:cs="Times New Roman"/>
                <w:color w:val="auto"/>
                <w:sz w:val="20"/>
                <w:szCs w:val="20"/>
              </w:rPr>
              <w:t>нении регистра.</w:t>
            </w:r>
          </w:p>
          <w:p w:rsidR="000E5641" w:rsidRPr="00C029BF" w:rsidRDefault="000E5641"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поп</w:t>
            </w:r>
            <w:r w:rsidRPr="00C029BF">
              <w:rPr>
                <w:rFonts w:cs="Times New Roman"/>
                <w:color w:val="auto"/>
                <w:sz w:val="20"/>
                <w:szCs w:val="20"/>
              </w:rPr>
              <w:t>е</w:t>
            </w:r>
            <w:r w:rsidRPr="00C029BF">
              <w:rPr>
                <w:rFonts w:cs="Times New Roman"/>
                <w:color w:val="auto"/>
                <w:sz w:val="20"/>
                <w:szCs w:val="20"/>
              </w:rPr>
              <w:t>вок, кратких мелодий по нотам.</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Выполнение упражнений на виртуальной клавиатуре</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Мотив, музыкальная фраза. Поступенное, плавное движение м</w:t>
            </w:r>
            <w:r w:rsidRPr="00C029BF">
              <w:rPr>
                <w:rFonts w:cs="Times New Roman"/>
                <w:color w:val="auto"/>
                <w:sz w:val="20"/>
                <w:szCs w:val="20"/>
              </w:rPr>
              <w:t>е</w:t>
            </w:r>
            <w:r w:rsidRPr="00C029BF">
              <w:rPr>
                <w:rFonts w:cs="Times New Roman"/>
                <w:color w:val="auto"/>
                <w:sz w:val="20"/>
                <w:szCs w:val="20"/>
              </w:rPr>
              <w:t>лодии, скачки. Мел</w:t>
            </w:r>
            <w:r w:rsidRPr="00C029BF">
              <w:rPr>
                <w:rFonts w:cs="Times New Roman"/>
                <w:color w:val="auto"/>
                <w:sz w:val="20"/>
                <w:szCs w:val="20"/>
              </w:rPr>
              <w:t>о</w:t>
            </w:r>
            <w:r w:rsidRPr="00C029BF">
              <w:rPr>
                <w:rFonts w:cs="Times New Roman"/>
                <w:color w:val="auto"/>
                <w:sz w:val="20"/>
                <w:szCs w:val="20"/>
              </w:rPr>
              <w:t>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прослеживание по нотной записи м</w:t>
            </w:r>
            <w:r w:rsidRPr="00C029BF">
              <w:rPr>
                <w:rFonts w:cs="Times New Roman"/>
                <w:color w:val="auto"/>
                <w:sz w:val="20"/>
                <w:szCs w:val="20"/>
              </w:rPr>
              <w:t>е</w:t>
            </w:r>
            <w:r w:rsidRPr="00C029BF">
              <w:rPr>
                <w:rFonts w:cs="Times New Roman"/>
                <w:color w:val="auto"/>
                <w:sz w:val="20"/>
                <w:szCs w:val="20"/>
              </w:rPr>
              <w:t xml:space="preserve">лодических рисунков с поступенным, плавным движением, скачками, остановками.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импровизация (вокальная или на звуковысотных музыкальных инструментах) различных мелодических р</w:t>
            </w:r>
            <w:r w:rsidRPr="00C029BF">
              <w:rPr>
                <w:rFonts w:cs="Times New Roman"/>
                <w:color w:val="auto"/>
                <w:sz w:val="20"/>
                <w:szCs w:val="20"/>
              </w:rPr>
              <w:t>и</w:t>
            </w:r>
            <w:r w:rsidRPr="00C029BF">
              <w:rPr>
                <w:rFonts w:cs="Times New Roman"/>
                <w:color w:val="auto"/>
                <w:sz w:val="20"/>
                <w:szCs w:val="20"/>
              </w:rPr>
              <w:t xml:space="preserve">сунков. </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pacing w:val="-2"/>
                <w:sz w:val="20"/>
                <w:szCs w:val="20"/>
              </w:rPr>
            </w:pPr>
            <w:r w:rsidRPr="00C029BF">
              <w:rPr>
                <w:rFonts w:cs="Times New Roman"/>
                <w:color w:val="auto"/>
                <w:spacing w:val="-2"/>
                <w:sz w:val="20"/>
                <w:szCs w:val="20"/>
              </w:rPr>
              <w:t xml:space="preserve">Нахождение по нотам границ музыкальной фразы, мотива.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Обнаружение повторяющихся и неповторяющихся мотивов, музыкальных фраз, похожих друг на друга.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духовых, клавишных инструментах или ви</w:t>
            </w:r>
            <w:r w:rsidRPr="00C029BF">
              <w:rPr>
                <w:rFonts w:cs="Times New Roman"/>
                <w:color w:val="auto"/>
                <w:sz w:val="20"/>
                <w:szCs w:val="20"/>
              </w:rPr>
              <w:t>р</w:t>
            </w:r>
            <w:r w:rsidRPr="00C029BF">
              <w:rPr>
                <w:rFonts w:cs="Times New Roman"/>
                <w:color w:val="auto"/>
                <w:sz w:val="20"/>
                <w:szCs w:val="20"/>
              </w:rPr>
              <w:t>туальной клавиатуре попевок, кратких мелодий по нотам</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Сопр</w:t>
            </w:r>
            <w:r w:rsidRPr="00C029BF">
              <w:rPr>
                <w:rFonts w:cs="Times New Roman"/>
                <w:color w:val="auto"/>
                <w:sz w:val="20"/>
                <w:szCs w:val="20"/>
              </w:rPr>
              <w:t>о</w:t>
            </w:r>
            <w:r w:rsidRPr="00C029BF">
              <w:rPr>
                <w:rFonts w:cs="Times New Roman"/>
                <w:color w:val="auto"/>
                <w:sz w:val="20"/>
                <w:szCs w:val="20"/>
              </w:rP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Аккомпанемент.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Остинато.</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Вступление, заключ</w:t>
            </w:r>
            <w:r w:rsidRPr="00C029BF">
              <w:rPr>
                <w:rFonts w:cs="Times New Roman"/>
                <w:color w:val="auto"/>
                <w:sz w:val="20"/>
                <w:szCs w:val="20"/>
              </w:rPr>
              <w:t>е</w:t>
            </w:r>
            <w:r w:rsidRPr="00C029BF">
              <w:rPr>
                <w:rFonts w:cs="Times New Roman"/>
                <w:color w:val="auto"/>
                <w:sz w:val="20"/>
                <w:szCs w:val="20"/>
              </w:rPr>
              <w:t>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прослеживание по нотной записи гла</w:t>
            </w:r>
            <w:r w:rsidRPr="00C029BF">
              <w:rPr>
                <w:rFonts w:cs="Times New Roman"/>
                <w:color w:val="auto"/>
                <w:sz w:val="20"/>
                <w:szCs w:val="20"/>
              </w:rPr>
              <w:t>в</w:t>
            </w:r>
            <w:r w:rsidRPr="00C029BF">
              <w:rPr>
                <w:rFonts w:cs="Times New Roman"/>
                <w:color w:val="auto"/>
                <w:sz w:val="20"/>
                <w:szCs w:val="20"/>
              </w:rPr>
              <w:t>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Различение простейших элементов музыкальной формы: вступление, заключение, проигрыш. Составление наглядной графической схемы.</w:t>
            </w:r>
          </w:p>
          <w:p w:rsidR="00767BB0" w:rsidRPr="00C029BF" w:rsidRDefault="00767BB0" w:rsidP="00D16D34">
            <w:pPr>
              <w:pStyle w:val="table-body0mm"/>
              <w:spacing w:line="240" w:lineRule="auto"/>
              <w:rPr>
                <w:rFonts w:cs="Times New Roman"/>
                <w:color w:val="auto"/>
                <w:spacing w:val="-2"/>
                <w:sz w:val="20"/>
                <w:szCs w:val="20"/>
              </w:rPr>
            </w:pPr>
            <w:r w:rsidRPr="00C029BF">
              <w:rPr>
                <w:rFonts w:cs="Times New Roman"/>
                <w:color w:val="auto"/>
                <w:spacing w:val="-2"/>
                <w:sz w:val="20"/>
                <w:szCs w:val="20"/>
              </w:rPr>
              <w:t>Импровизация ритмического аккомпанемента к знакомой песне (звучащими жестами или на ударных инструментах).</w:t>
            </w:r>
          </w:p>
          <w:p w:rsidR="000E5641" w:rsidRPr="00C029BF" w:rsidRDefault="000E5641" w:rsidP="00D16D34">
            <w:pPr>
              <w:pStyle w:val="table-body0mm"/>
              <w:spacing w:line="240" w:lineRule="auto"/>
              <w:rPr>
                <w:rFonts w:cs="Times New Roman"/>
                <w:color w:val="auto"/>
                <w:sz w:val="20"/>
                <w:szCs w:val="20"/>
              </w:rPr>
            </w:pPr>
            <w:r w:rsidRPr="00C029BF">
              <w:rPr>
                <w:rStyle w:val="Italic"/>
                <w:rFonts w:cs="Times New Roman"/>
                <w:color w:val="auto"/>
                <w:sz w:val="20"/>
                <w:szCs w:val="20"/>
              </w:rPr>
              <w:lastRenderedPageBreak/>
              <w:t>На выбор или факультативно</w:t>
            </w:r>
            <w:r w:rsidRPr="00C029BF">
              <w:rPr>
                <w:rFonts w:cs="Times New Roman"/>
                <w:color w:val="auto"/>
                <w:sz w:val="20"/>
                <w:szCs w:val="20"/>
              </w:rPr>
              <w:t>:</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Импровизация, сочинение вступления, заключения, проигр</w:t>
            </w:r>
            <w:r w:rsidRPr="00C029BF">
              <w:rPr>
                <w:rFonts w:cs="Times New Roman"/>
                <w:color w:val="auto"/>
                <w:sz w:val="20"/>
                <w:szCs w:val="20"/>
              </w:rPr>
              <w:t>ы</w:t>
            </w:r>
            <w:r w:rsidRPr="00C029BF">
              <w:rPr>
                <w:rFonts w:cs="Times New Roman"/>
                <w:color w:val="auto"/>
                <w:sz w:val="20"/>
                <w:szCs w:val="20"/>
              </w:rPr>
              <w:t>ша к знакомой мелодии, попевке, песне (вокально или на зв</w:t>
            </w:r>
            <w:r w:rsidRPr="00C029BF">
              <w:rPr>
                <w:rFonts w:cs="Times New Roman"/>
                <w:color w:val="auto"/>
                <w:sz w:val="20"/>
                <w:szCs w:val="20"/>
              </w:rPr>
              <w:t>у</w:t>
            </w:r>
            <w:r w:rsidRPr="00C029BF">
              <w:rPr>
                <w:rFonts w:cs="Times New Roman"/>
                <w:color w:val="auto"/>
                <w:sz w:val="20"/>
                <w:szCs w:val="20"/>
              </w:rPr>
              <w:t>ковысотных инструментах).</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простейшего сопровождения (бурдонный бас, остинато) к знакомой мелодии на клавишных или духовых инструментах</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Л)</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Куплетная форма. З</w:t>
            </w:r>
            <w:r w:rsidRPr="00C029BF">
              <w:rPr>
                <w:rFonts w:cs="Times New Roman"/>
                <w:color w:val="auto"/>
                <w:sz w:val="20"/>
                <w:szCs w:val="20"/>
              </w:rPr>
              <w:t>а</w:t>
            </w:r>
            <w:r w:rsidRPr="00C029BF">
              <w:rPr>
                <w:rFonts w:cs="Times New Roman"/>
                <w:color w:val="auto"/>
                <w:sz w:val="20"/>
                <w:szCs w:val="20"/>
              </w:rPr>
              <w:t>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со строением куплетной формы. Составление наглядной буквенной или графической схемы куплетной формы.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песен, написанных в куплетной форме.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Различение куплетной формы при слушании незнакомых м</w:t>
            </w:r>
            <w:r w:rsidRPr="00C029BF">
              <w:rPr>
                <w:rFonts w:cs="Times New Roman"/>
                <w:color w:val="auto"/>
                <w:sz w:val="20"/>
                <w:szCs w:val="20"/>
              </w:rPr>
              <w:t>у</w:t>
            </w:r>
            <w:r w:rsidRPr="00C029BF">
              <w:rPr>
                <w:rFonts w:cs="Times New Roman"/>
                <w:color w:val="auto"/>
                <w:sz w:val="20"/>
                <w:szCs w:val="20"/>
              </w:rPr>
              <w:t>зыкальных произведений.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pacing w:val="-3"/>
                <w:sz w:val="20"/>
                <w:szCs w:val="20"/>
              </w:rPr>
              <w:t>Импровизация, сочинение новых куплетов к знакомой песне</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Понятие лада. Сем</w:t>
            </w:r>
            <w:r w:rsidRPr="00C029BF">
              <w:rPr>
                <w:rFonts w:cs="Times New Roman"/>
                <w:color w:val="auto"/>
                <w:sz w:val="20"/>
                <w:szCs w:val="20"/>
              </w:rPr>
              <w:t>и</w:t>
            </w:r>
            <w:r w:rsidRPr="00C029BF">
              <w:rPr>
                <w:rFonts w:cs="Times New Roman"/>
                <w:color w:val="auto"/>
                <w:sz w:val="20"/>
                <w:szCs w:val="20"/>
              </w:rPr>
              <w:t>ступенные лады мажор и минор. Краска зв</w:t>
            </w:r>
            <w:r w:rsidRPr="00C029BF">
              <w:rPr>
                <w:rFonts w:cs="Times New Roman"/>
                <w:color w:val="auto"/>
                <w:sz w:val="20"/>
                <w:szCs w:val="20"/>
              </w:rPr>
              <w:t>у</w:t>
            </w:r>
            <w:r w:rsidRPr="00C029BF">
              <w:rPr>
                <w:rFonts w:cs="Times New Roman"/>
                <w:color w:val="auto"/>
                <w:sz w:val="20"/>
                <w:szCs w:val="20"/>
              </w:rPr>
              <w:t>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ладового наклонения музыки. Игра «Солнышко — туча». Наблюдение за изменением музыкал</w:t>
            </w:r>
            <w:r w:rsidRPr="00C029BF">
              <w:rPr>
                <w:rFonts w:cs="Times New Roman"/>
                <w:color w:val="auto"/>
                <w:sz w:val="20"/>
                <w:szCs w:val="20"/>
              </w:rPr>
              <w:t>ь</w:t>
            </w:r>
            <w:r w:rsidRPr="00C029BF">
              <w:rPr>
                <w:rFonts w:cs="Times New Roman"/>
                <w:color w:val="auto"/>
                <w:sz w:val="20"/>
                <w:szCs w:val="20"/>
              </w:rPr>
              <w:t xml:space="preserve">ного образа при изменении лада. Распевания, вокальные упражнения, построенные на чередовании мажора и минора.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песен с ярко выраженной ладовой окраской.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Импровизация, сочинение в заданном ладу.</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Чтение сказок о нотах и музыкальных ладах</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Пентат</w:t>
            </w:r>
            <w:r w:rsidRPr="00C029BF">
              <w:rPr>
                <w:rFonts w:cs="Times New Roman"/>
                <w:color w:val="auto"/>
                <w:sz w:val="20"/>
                <w:szCs w:val="20"/>
              </w:rPr>
              <w:t>о</w:t>
            </w:r>
            <w:r w:rsidRPr="00C029BF">
              <w:rPr>
                <w:rFonts w:cs="Times New Roman"/>
                <w:color w:val="auto"/>
                <w:sz w:val="20"/>
                <w:szCs w:val="20"/>
              </w:rP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Пентатоника — </w:t>
            </w:r>
            <w:r w:rsidRPr="00C029BF">
              <w:rPr>
                <w:rFonts w:cs="Times New Roman"/>
                <w:color w:val="auto"/>
                <w:sz w:val="20"/>
                <w:szCs w:val="20"/>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инструментальных произведений, исполнение п</w:t>
            </w:r>
            <w:r w:rsidRPr="00C029BF">
              <w:rPr>
                <w:rFonts w:cs="Times New Roman"/>
                <w:color w:val="auto"/>
                <w:sz w:val="20"/>
                <w:szCs w:val="20"/>
              </w:rPr>
              <w:t>е</w:t>
            </w:r>
            <w:r w:rsidRPr="00C029BF">
              <w:rPr>
                <w:rFonts w:cs="Times New Roman"/>
                <w:color w:val="auto"/>
                <w:sz w:val="20"/>
                <w:szCs w:val="20"/>
              </w:rPr>
              <w:t>сен, написанных в пентатонике.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Импровизация на чёрных клавишах фортепиано.</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Импровизация в пентатонном ладу на других музыкальных инструментах (свирель, блокфлейта, штабшпили со съёмными пластинами)</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нотной записью во второй и малой октаве. Пр</w:t>
            </w:r>
            <w:r w:rsidRPr="00C029BF">
              <w:rPr>
                <w:rFonts w:cs="Times New Roman"/>
                <w:color w:val="auto"/>
                <w:sz w:val="20"/>
                <w:szCs w:val="20"/>
              </w:rPr>
              <w:t>о</w:t>
            </w:r>
            <w:r w:rsidRPr="00C029BF">
              <w:rPr>
                <w:rFonts w:cs="Times New Roman"/>
                <w:color w:val="auto"/>
                <w:sz w:val="20"/>
                <w:szCs w:val="20"/>
              </w:rPr>
              <w:t>слеживание по нотам небольших мелодий в соответствующем диапазоне.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Сравнение одной и той же мелодии, записанной в разных о</w:t>
            </w:r>
            <w:r w:rsidRPr="00C029BF">
              <w:rPr>
                <w:rFonts w:cs="Times New Roman"/>
                <w:color w:val="auto"/>
                <w:sz w:val="20"/>
                <w:szCs w:val="20"/>
              </w:rPr>
              <w:t>к</w:t>
            </w:r>
            <w:r w:rsidRPr="00C029BF">
              <w:rPr>
                <w:rFonts w:cs="Times New Roman"/>
                <w:color w:val="auto"/>
                <w:sz w:val="20"/>
                <w:szCs w:val="20"/>
              </w:rPr>
              <w:t>тавах.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в какой октаве звучит музыкальный фрагмент.</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духовых, клавишных инструментах или ви</w:t>
            </w:r>
            <w:r w:rsidRPr="00C029BF">
              <w:rPr>
                <w:rFonts w:cs="Times New Roman"/>
                <w:color w:val="auto"/>
                <w:sz w:val="20"/>
                <w:szCs w:val="20"/>
              </w:rPr>
              <w:t>р</w:t>
            </w:r>
            <w:r w:rsidRPr="00C029BF">
              <w:rPr>
                <w:rFonts w:cs="Times New Roman"/>
                <w:color w:val="auto"/>
                <w:sz w:val="20"/>
                <w:szCs w:val="20"/>
              </w:rPr>
              <w:t>туальной клавиатуре попевок, кратких мелодий по нотам</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Дополн</w:t>
            </w:r>
            <w:r w:rsidRPr="00C029BF">
              <w:rPr>
                <w:rFonts w:cs="Times New Roman"/>
                <w:color w:val="auto"/>
                <w:sz w:val="20"/>
                <w:szCs w:val="20"/>
              </w:rPr>
              <w:t>и</w:t>
            </w:r>
            <w:r w:rsidRPr="00C029BF">
              <w:rPr>
                <w:rFonts w:cs="Times New Roman"/>
                <w:color w:val="auto"/>
                <w:sz w:val="20"/>
                <w:szCs w:val="20"/>
              </w:rPr>
              <w:t>тельные обозн</w:t>
            </w:r>
            <w:r w:rsidRPr="00C029BF">
              <w:rPr>
                <w:rFonts w:cs="Times New Roman"/>
                <w:color w:val="auto"/>
                <w:sz w:val="20"/>
                <w:szCs w:val="20"/>
              </w:rPr>
              <w:t>а</w:t>
            </w:r>
            <w:r w:rsidRPr="00C029BF">
              <w:rPr>
                <w:rFonts w:cs="Times New Roman"/>
                <w:color w:val="auto"/>
                <w:sz w:val="20"/>
                <w:szCs w:val="20"/>
              </w:rPr>
              <w:t>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дополнительными элементами нотной записи. Исполнение песен, попевок, в которых присутствуют данные элементы</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Ритмич</w:t>
            </w:r>
            <w:r w:rsidRPr="00C029BF">
              <w:rPr>
                <w:rFonts w:cs="Times New Roman"/>
                <w:color w:val="auto"/>
                <w:sz w:val="20"/>
                <w:szCs w:val="20"/>
              </w:rPr>
              <w:t>е</w:t>
            </w:r>
            <w:r w:rsidRPr="00C029BF">
              <w:rPr>
                <w:rFonts w:cs="Times New Roman"/>
                <w:color w:val="auto"/>
                <w:sz w:val="20"/>
                <w:szCs w:val="20"/>
              </w:rPr>
              <w:t>ские р</w:t>
            </w:r>
            <w:r w:rsidRPr="00C029BF">
              <w:rPr>
                <w:rFonts w:cs="Times New Roman"/>
                <w:color w:val="auto"/>
                <w:sz w:val="20"/>
                <w:szCs w:val="20"/>
              </w:rPr>
              <w:t>и</w:t>
            </w:r>
            <w:r w:rsidRPr="00C029BF">
              <w:rPr>
                <w:rFonts w:cs="Times New Roman"/>
                <w:color w:val="auto"/>
                <w:sz w:val="20"/>
                <w:szCs w:val="20"/>
              </w:rP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Размер 6/8. </w:t>
            </w:r>
            <w:r w:rsidRPr="00C029BF">
              <w:rPr>
                <w:rFonts w:cs="Times New Roman"/>
                <w:color w:val="auto"/>
                <w:sz w:val="20"/>
                <w:szCs w:val="20"/>
              </w:rPr>
              <w:br/>
              <w:t>Нота с точкой. Шес</w:t>
            </w:r>
            <w:r w:rsidRPr="00C029BF">
              <w:rPr>
                <w:rFonts w:cs="Times New Roman"/>
                <w:color w:val="auto"/>
                <w:sz w:val="20"/>
                <w:szCs w:val="20"/>
              </w:rPr>
              <w:t>т</w:t>
            </w:r>
            <w:r w:rsidRPr="00C029BF">
              <w:rPr>
                <w:rFonts w:cs="Times New Roman"/>
                <w:color w:val="auto"/>
                <w:sz w:val="20"/>
                <w:szCs w:val="20"/>
              </w:rPr>
              <w:t>надцатые. Пункти</w:t>
            </w:r>
            <w:r w:rsidRPr="00C029BF">
              <w:rPr>
                <w:rFonts w:cs="Times New Roman"/>
                <w:color w:val="auto"/>
                <w:sz w:val="20"/>
                <w:szCs w:val="20"/>
              </w:rPr>
              <w:t>р</w:t>
            </w:r>
            <w:r w:rsidRPr="00C029BF">
              <w:rPr>
                <w:rFonts w:cs="Times New Roman"/>
                <w:color w:val="auto"/>
                <w:sz w:val="20"/>
                <w:szCs w:val="20"/>
              </w:rPr>
              <w:t>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прослеживание по нотной записи ри</w:t>
            </w:r>
            <w:r w:rsidRPr="00C029BF">
              <w:rPr>
                <w:rFonts w:cs="Times New Roman"/>
                <w:color w:val="auto"/>
                <w:sz w:val="20"/>
                <w:szCs w:val="20"/>
              </w:rPr>
              <w:t>т</w:t>
            </w:r>
            <w:r w:rsidRPr="00C029BF">
              <w:rPr>
                <w:rFonts w:cs="Times New Roman"/>
                <w:color w:val="auto"/>
                <w:sz w:val="20"/>
                <w:szCs w:val="20"/>
              </w:rPr>
              <w:t xml:space="preserve">мических рисунков в размере 6/8. </w:t>
            </w:r>
          </w:p>
          <w:p w:rsidR="000E5641" w:rsidRPr="00C029BF" w:rsidRDefault="00767BB0" w:rsidP="00D16D34">
            <w:pPr>
              <w:pStyle w:val="table-body0mm"/>
              <w:spacing w:line="240" w:lineRule="auto"/>
              <w:rPr>
                <w:rFonts w:cs="Times New Roman"/>
                <w:color w:val="auto"/>
                <w:spacing w:val="1"/>
                <w:sz w:val="20"/>
                <w:szCs w:val="20"/>
              </w:rPr>
            </w:pPr>
            <w:r w:rsidRPr="00C029BF">
              <w:rPr>
                <w:rFonts w:cs="Times New Roman"/>
                <w:color w:val="auto"/>
                <w:spacing w:val="1"/>
                <w:sz w:val="20"/>
                <w:szCs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sidRPr="00C029BF">
              <w:rPr>
                <w:rFonts w:cs="Times New Roman"/>
                <w:color w:val="auto"/>
                <w:spacing w:val="1"/>
                <w:sz w:val="20"/>
                <w:szCs w:val="20"/>
              </w:rPr>
              <w:t xml:space="preserve"> ритмич</w:t>
            </w:r>
            <w:r w:rsidR="000E5641" w:rsidRPr="00C029BF">
              <w:rPr>
                <w:rFonts w:cs="Times New Roman"/>
                <w:color w:val="auto"/>
                <w:spacing w:val="1"/>
                <w:sz w:val="20"/>
                <w:szCs w:val="20"/>
              </w:rPr>
              <w:t>е</w:t>
            </w:r>
            <w:r w:rsidR="000E5641" w:rsidRPr="00C029BF">
              <w:rPr>
                <w:rFonts w:cs="Times New Roman"/>
                <w:color w:val="auto"/>
                <w:spacing w:val="1"/>
                <w:sz w:val="20"/>
                <w:szCs w:val="20"/>
              </w:rPr>
              <w:t>ским карточкам, проговаривание ритмослогами. Разучивание, исполнение на ударных инструментах ритмической парт</w:t>
            </w:r>
            <w:r w:rsidR="000E5641" w:rsidRPr="00C029BF">
              <w:rPr>
                <w:rFonts w:cs="Times New Roman"/>
                <w:color w:val="auto"/>
                <w:spacing w:val="1"/>
                <w:sz w:val="20"/>
                <w:szCs w:val="20"/>
              </w:rPr>
              <w:t>и</w:t>
            </w:r>
            <w:r w:rsidR="000E5641" w:rsidRPr="00C029BF">
              <w:rPr>
                <w:rFonts w:cs="Times New Roman"/>
                <w:color w:val="auto"/>
                <w:spacing w:val="1"/>
                <w:sz w:val="20"/>
                <w:szCs w:val="20"/>
              </w:rPr>
              <w:lastRenderedPageBreak/>
              <w:t>туры.</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музыкальных произведений с ярко выраженным ритмическим рисунком, воспроизведение данного ритма по памяти (хлопками).</w:t>
            </w:r>
          </w:p>
          <w:p w:rsidR="000E5641" w:rsidRPr="00C029BF" w:rsidRDefault="000E5641"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поп</w:t>
            </w:r>
            <w:r w:rsidRPr="00C029BF">
              <w:rPr>
                <w:rFonts w:cs="Times New Roman"/>
                <w:color w:val="auto"/>
                <w:sz w:val="20"/>
                <w:szCs w:val="20"/>
              </w:rPr>
              <w:t>е</w:t>
            </w:r>
            <w:r w:rsidRPr="00C029BF">
              <w:rPr>
                <w:rFonts w:cs="Times New Roman"/>
                <w:color w:val="auto"/>
                <w:sz w:val="20"/>
                <w:szCs w:val="20"/>
              </w:rPr>
              <w:t>вок, мелодий и аккомпанементов в размере 6/8</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С)</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Тонал</w:t>
            </w:r>
            <w:r w:rsidRPr="00C029BF">
              <w:rPr>
                <w:rFonts w:cs="Times New Roman"/>
                <w:color w:val="auto"/>
                <w:sz w:val="20"/>
                <w:szCs w:val="20"/>
              </w:rPr>
              <w:t>ь</w:t>
            </w:r>
            <w:r w:rsidRPr="00C029BF">
              <w:rPr>
                <w:rFonts w:cs="Times New Roman"/>
                <w:color w:val="auto"/>
                <w:sz w:val="20"/>
                <w:szCs w:val="20"/>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Тоника, тональность. Знаки при ключе. Мажорные и мино</w:t>
            </w:r>
            <w:r w:rsidRPr="00C029BF">
              <w:rPr>
                <w:rFonts w:cs="Times New Roman"/>
                <w:color w:val="auto"/>
                <w:sz w:val="20"/>
                <w:szCs w:val="20"/>
              </w:rPr>
              <w:t>р</w:t>
            </w:r>
            <w:r w:rsidRPr="00C029BF">
              <w:rPr>
                <w:rFonts w:cs="Times New Roman"/>
                <w:color w:val="auto"/>
                <w:sz w:val="20"/>
                <w:szCs w:val="20"/>
              </w:rPr>
              <w:t xml:space="preserve">ные тональности (до 2—3 знаков </w:t>
            </w:r>
            <w:r w:rsidRPr="00C029BF">
              <w:rPr>
                <w:rFonts w:cs="Times New Roman"/>
                <w:color w:val="auto"/>
                <w:sz w:val="20"/>
                <w:szCs w:val="20"/>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устойчивых звуков. Игра «устой — н</w:t>
            </w:r>
            <w:r w:rsidRPr="00C029BF">
              <w:rPr>
                <w:rFonts w:cs="Times New Roman"/>
                <w:color w:val="auto"/>
                <w:sz w:val="20"/>
                <w:szCs w:val="20"/>
              </w:rPr>
              <w:t>е</w:t>
            </w:r>
            <w:r w:rsidRPr="00C029BF">
              <w:rPr>
                <w:rFonts w:cs="Times New Roman"/>
                <w:color w:val="auto"/>
                <w:sz w:val="20"/>
                <w:szCs w:val="20"/>
              </w:rPr>
              <w:t>устой». Пение упражнений — гамм с названием нот, просл</w:t>
            </w:r>
            <w:r w:rsidRPr="00C029BF">
              <w:rPr>
                <w:rFonts w:cs="Times New Roman"/>
                <w:color w:val="auto"/>
                <w:sz w:val="20"/>
                <w:szCs w:val="20"/>
              </w:rPr>
              <w:t>е</w:t>
            </w:r>
            <w:r w:rsidRPr="00C029BF">
              <w:rPr>
                <w:rFonts w:cs="Times New Roman"/>
                <w:color w:val="auto"/>
                <w:sz w:val="20"/>
                <w:szCs w:val="20"/>
              </w:rPr>
              <w:t>живание по нотам. Освоение понятия «тоника». Упражнение на допевание неполной музыкальной фразы до тоники «З</w:t>
            </w:r>
            <w:r w:rsidRPr="00C029BF">
              <w:rPr>
                <w:rFonts w:cs="Times New Roman"/>
                <w:color w:val="auto"/>
                <w:sz w:val="20"/>
                <w:szCs w:val="20"/>
              </w:rPr>
              <w:t>а</w:t>
            </w:r>
            <w:r w:rsidRPr="00C029BF">
              <w:rPr>
                <w:rFonts w:cs="Times New Roman"/>
                <w:color w:val="auto"/>
                <w:sz w:val="20"/>
                <w:szCs w:val="20"/>
              </w:rPr>
              <w:t>кончи музыкальную фразу».</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Импровизация в заданной тональности</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Интерв</w:t>
            </w:r>
            <w:r w:rsidRPr="00C029BF">
              <w:rPr>
                <w:rFonts w:cs="Times New Roman"/>
                <w:color w:val="auto"/>
                <w:sz w:val="20"/>
                <w:szCs w:val="20"/>
              </w:rPr>
              <w:t>а</w:t>
            </w:r>
            <w:r w:rsidRPr="00C029BF">
              <w:rPr>
                <w:rFonts w:cs="Times New Roman"/>
                <w:color w:val="auto"/>
                <w:sz w:val="20"/>
                <w:szCs w:val="20"/>
              </w:rPr>
              <w:t xml:space="preserve">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Понятие музыкального интервала. Тон, пол</w:t>
            </w:r>
            <w:r w:rsidRPr="00C029BF">
              <w:rPr>
                <w:rFonts w:cs="Times New Roman"/>
                <w:color w:val="auto"/>
                <w:sz w:val="20"/>
                <w:szCs w:val="20"/>
              </w:rPr>
              <w:t>у</w:t>
            </w:r>
            <w:r w:rsidRPr="00C029BF">
              <w:rPr>
                <w:rFonts w:cs="Times New Roman"/>
                <w:color w:val="auto"/>
                <w:sz w:val="20"/>
                <w:szCs w:val="20"/>
              </w:rPr>
              <w:t>тон. Консонансы: терция, кварта, квинта, секста, октава. Дисс</w:t>
            </w:r>
            <w:r w:rsidRPr="00C029BF">
              <w:rPr>
                <w:rFonts w:cs="Times New Roman"/>
                <w:color w:val="auto"/>
                <w:sz w:val="20"/>
                <w:szCs w:val="20"/>
              </w:rPr>
              <w:t>о</w:t>
            </w:r>
            <w:r w:rsidRPr="00C029BF">
              <w:rPr>
                <w:rFonts w:cs="Times New Roman"/>
                <w:color w:val="auto"/>
                <w:sz w:val="20"/>
                <w:szCs w:val="20"/>
              </w:rPr>
              <w:t>нансы: секунда, се</w:t>
            </w:r>
            <w:r w:rsidRPr="00C029BF">
              <w:rPr>
                <w:rFonts w:cs="Times New Roman"/>
                <w:color w:val="auto"/>
                <w:sz w:val="20"/>
                <w:szCs w:val="20"/>
              </w:rPr>
              <w:t>п</w:t>
            </w:r>
            <w:r w:rsidRPr="00C029BF">
              <w:rPr>
                <w:rFonts w:cs="Times New Roman"/>
                <w:color w:val="auto"/>
                <w:sz w:val="20"/>
                <w:szCs w:val="20"/>
              </w:rPr>
              <w:t>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Освоение понятия «интервал». Анализ ступеневого состава мажорной и минорной гаммы (тон-полутон).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w:t>
            </w:r>
            <w:r w:rsidRPr="00C029BF">
              <w:rPr>
                <w:rFonts w:cs="Times New Roman"/>
                <w:color w:val="auto"/>
                <w:sz w:val="20"/>
                <w:szCs w:val="20"/>
              </w:rPr>
              <w:t>р</w:t>
            </w:r>
            <w:r w:rsidRPr="00C029BF">
              <w:rPr>
                <w:rFonts w:cs="Times New Roman"/>
                <w:color w:val="auto"/>
                <w:sz w:val="20"/>
                <w:szCs w:val="20"/>
              </w:rPr>
              <w:t>валов.</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попевок и песен с ярко выраженной характерной интерваликой в мелодическом движении. Эл</w:t>
            </w:r>
            <w:r w:rsidRPr="00C029BF">
              <w:rPr>
                <w:rFonts w:cs="Times New Roman"/>
                <w:color w:val="auto"/>
                <w:sz w:val="20"/>
                <w:szCs w:val="20"/>
              </w:rPr>
              <w:t>е</w:t>
            </w:r>
            <w:r w:rsidRPr="00C029BF">
              <w:rPr>
                <w:rFonts w:cs="Times New Roman"/>
                <w:color w:val="auto"/>
                <w:sz w:val="20"/>
                <w:szCs w:val="20"/>
              </w:rPr>
              <w:t>менты двухголосия.</w:t>
            </w:r>
          </w:p>
          <w:p w:rsidR="000E5641" w:rsidRPr="00C029BF" w:rsidRDefault="000E5641"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Досочинение к простой мелодии подголоска, повторяющего основной голос в терцию, октаву.</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Сочинение аккомпанемента на основе движения квинтами, октавами</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Аккорд. Трезвучие мажорное и минорное. Понятие фактуры. Фактуры аккомпан</w:t>
            </w:r>
            <w:r w:rsidRPr="00C029BF">
              <w:rPr>
                <w:rFonts w:cs="Times New Roman"/>
                <w:color w:val="auto"/>
                <w:sz w:val="20"/>
                <w:szCs w:val="20"/>
              </w:rPr>
              <w:t>е</w:t>
            </w:r>
            <w:r w:rsidRPr="00C029BF">
              <w:rPr>
                <w:rFonts w:cs="Times New Roman"/>
                <w:color w:val="auto"/>
                <w:sz w:val="20"/>
                <w:szCs w:val="20"/>
              </w:rPr>
              <w:t>мента бас-аккорд, а</w:t>
            </w:r>
            <w:r w:rsidRPr="00C029BF">
              <w:rPr>
                <w:rFonts w:cs="Times New Roman"/>
                <w:color w:val="auto"/>
                <w:sz w:val="20"/>
                <w:szCs w:val="20"/>
              </w:rPr>
              <w:t>к</w:t>
            </w:r>
            <w:r w:rsidRPr="00C029BF">
              <w:rPr>
                <w:rFonts w:cs="Times New Roman"/>
                <w:color w:val="auto"/>
                <w:sz w:val="20"/>
                <w:szCs w:val="20"/>
              </w:rPr>
              <w:t>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Различение на слух интервалов и аккордов. Различение на слух мажорных и минорных аккордов.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попевок и песен с мелодическим движением по звукам аккордов. Вокальные упражнения с элементами трёхголосия.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типа фактуры аккомпанемента испо</w:t>
            </w:r>
            <w:r w:rsidRPr="00C029BF">
              <w:rPr>
                <w:rFonts w:cs="Times New Roman"/>
                <w:color w:val="auto"/>
                <w:sz w:val="20"/>
                <w:szCs w:val="20"/>
              </w:rPr>
              <w:t>л</w:t>
            </w:r>
            <w:r w:rsidRPr="00C029BF">
              <w:rPr>
                <w:rFonts w:cs="Times New Roman"/>
                <w:color w:val="auto"/>
                <w:sz w:val="20"/>
                <w:szCs w:val="20"/>
              </w:rPr>
              <w:t>няемых песен, прослушанных инструментальных произвед</w:t>
            </w:r>
            <w:r w:rsidRPr="00C029BF">
              <w:rPr>
                <w:rFonts w:cs="Times New Roman"/>
                <w:color w:val="auto"/>
                <w:sz w:val="20"/>
                <w:szCs w:val="20"/>
              </w:rPr>
              <w:t>е</w:t>
            </w:r>
            <w:r w:rsidRPr="00C029BF">
              <w:rPr>
                <w:rFonts w:cs="Times New Roman"/>
                <w:color w:val="auto"/>
                <w:sz w:val="20"/>
                <w:szCs w:val="20"/>
              </w:rPr>
              <w:t>ний.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Сочинение аккордового аккомпанемента к мелодии песни</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Ф)</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Контраст и повтор как принципы строения музыкального прои</w:t>
            </w:r>
            <w:r w:rsidRPr="00C029BF">
              <w:rPr>
                <w:rFonts w:cs="Times New Roman"/>
                <w:color w:val="auto"/>
                <w:sz w:val="20"/>
                <w:szCs w:val="20"/>
              </w:rPr>
              <w:t>з</w:t>
            </w:r>
            <w:r w:rsidRPr="00C029BF">
              <w:rPr>
                <w:rFonts w:cs="Times New Roman"/>
                <w:color w:val="auto"/>
                <w:sz w:val="20"/>
                <w:szCs w:val="20"/>
              </w:rPr>
              <w:t>ведения. Двухчастная, трёхчастная и трё</w:t>
            </w:r>
            <w:r w:rsidRPr="00C029BF">
              <w:rPr>
                <w:rFonts w:cs="Times New Roman"/>
                <w:color w:val="auto"/>
                <w:sz w:val="20"/>
                <w:szCs w:val="20"/>
              </w:rPr>
              <w:t>х</w:t>
            </w:r>
            <w:r w:rsidRPr="00C029BF">
              <w:rPr>
                <w:rFonts w:cs="Times New Roman"/>
                <w:color w:val="auto"/>
                <w:sz w:val="20"/>
                <w:szCs w:val="20"/>
              </w:rPr>
              <w:t>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со строением музыкального произведения, пон</w:t>
            </w:r>
            <w:r w:rsidRPr="00C029BF">
              <w:rPr>
                <w:rFonts w:cs="Times New Roman"/>
                <w:color w:val="auto"/>
                <w:sz w:val="20"/>
                <w:szCs w:val="20"/>
              </w:rPr>
              <w:t>я</w:t>
            </w:r>
            <w:r w:rsidRPr="00C029BF">
              <w:rPr>
                <w:rFonts w:cs="Times New Roman"/>
                <w:color w:val="auto"/>
                <w:sz w:val="20"/>
                <w:szCs w:val="20"/>
              </w:rPr>
              <w:t xml:space="preserve">тиями двухчастной и трёхчастной формы, рондо.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произведений: определение формы их строения на слух. Составление наглядной буквенной или графической схемы.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песен, написанных в двухчастной или трёхчас</w:t>
            </w:r>
            <w:r w:rsidRPr="00C029BF">
              <w:rPr>
                <w:rFonts w:cs="Times New Roman"/>
                <w:color w:val="auto"/>
                <w:sz w:val="20"/>
                <w:szCs w:val="20"/>
              </w:rPr>
              <w:t>т</w:t>
            </w:r>
            <w:r w:rsidRPr="00C029BF">
              <w:rPr>
                <w:rFonts w:cs="Times New Roman"/>
                <w:color w:val="auto"/>
                <w:sz w:val="20"/>
                <w:szCs w:val="20"/>
              </w:rPr>
              <w:t>ной форме.</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Коллективная импровизация в форме рондо, трёхчастной р</w:t>
            </w:r>
            <w:r w:rsidRPr="00C029BF">
              <w:rPr>
                <w:rFonts w:cs="Times New Roman"/>
                <w:color w:val="auto"/>
                <w:sz w:val="20"/>
                <w:szCs w:val="20"/>
              </w:rPr>
              <w:t>е</w:t>
            </w:r>
            <w:r w:rsidRPr="00C029BF">
              <w:rPr>
                <w:rFonts w:cs="Times New Roman"/>
                <w:color w:val="auto"/>
                <w:sz w:val="20"/>
                <w:szCs w:val="20"/>
              </w:rPr>
              <w:t>призной форме.</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Создание художественных композиций (рисунок, аппликация и др.) по законам музыкальной формы</w:t>
            </w:r>
          </w:p>
        </w:tc>
      </w:tr>
      <w:tr w:rsidR="00767BB0"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1—3 уч. </w:t>
            </w:r>
            <w:r w:rsidRPr="00C029BF">
              <w:rPr>
                <w:rFonts w:cs="Times New Roman"/>
                <w:color w:val="auto"/>
                <w:sz w:val="20"/>
                <w:szCs w:val="20"/>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Варьирование как принцип развития. </w:t>
            </w:r>
            <w:r w:rsidRPr="00C029BF">
              <w:rPr>
                <w:rFonts w:cs="Times New Roman"/>
                <w:color w:val="auto"/>
                <w:sz w:val="20"/>
                <w:szCs w:val="20"/>
              </w:rPr>
              <w:lastRenderedPageBreak/>
              <w:t>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Слушание произведений, сочинённых в форме вариаций. Наблюдение за развитием, изменением основной темы. С</w:t>
            </w:r>
            <w:r w:rsidRPr="00C029BF">
              <w:rPr>
                <w:rFonts w:cs="Times New Roman"/>
                <w:color w:val="auto"/>
                <w:sz w:val="20"/>
                <w:szCs w:val="20"/>
              </w:rPr>
              <w:t>о</w:t>
            </w:r>
            <w:r w:rsidRPr="00C029BF">
              <w:rPr>
                <w:rFonts w:cs="Times New Roman"/>
                <w:color w:val="auto"/>
                <w:sz w:val="20"/>
                <w:szCs w:val="20"/>
              </w:rPr>
              <w:lastRenderedPageBreak/>
              <w:t>ставление наглядной буквенной или графической схемы.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ритмической партитуры, построенной по при</w:t>
            </w:r>
            <w:r w:rsidRPr="00C029BF">
              <w:rPr>
                <w:rFonts w:cs="Times New Roman"/>
                <w:color w:val="auto"/>
                <w:sz w:val="20"/>
                <w:szCs w:val="20"/>
              </w:rPr>
              <w:t>н</w:t>
            </w:r>
            <w:r w:rsidRPr="00C029BF">
              <w:rPr>
                <w:rFonts w:cs="Times New Roman"/>
                <w:color w:val="auto"/>
                <w:sz w:val="20"/>
                <w:szCs w:val="20"/>
              </w:rPr>
              <w:t>ципу вариаций.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Коллективная импровизация в форме вариаций</w:t>
            </w:r>
          </w:p>
        </w:tc>
      </w:tr>
    </w:tbl>
    <w:p w:rsidR="00767BB0" w:rsidRPr="00C029BF" w:rsidRDefault="00767BB0" w:rsidP="00D16D34">
      <w:pPr>
        <w:pStyle w:val="h3"/>
        <w:spacing w:before="0" w:after="0" w:line="240" w:lineRule="auto"/>
        <w:rPr>
          <w:rFonts w:cs="Times New Roman"/>
          <w:color w:val="auto"/>
          <w:sz w:val="20"/>
          <w:szCs w:val="20"/>
        </w:rPr>
      </w:pPr>
      <w:r w:rsidRPr="00C029BF">
        <w:rPr>
          <w:rFonts w:cs="Times New Roman"/>
          <w:color w:val="auto"/>
          <w:sz w:val="20"/>
          <w:szCs w:val="20"/>
        </w:rPr>
        <w:lastRenderedPageBreak/>
        <w:t>Модуль № 2 «Народная музыка России»</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w:t>
      </w:r>
      <w:r w:rsidRPr="00C029BF">
        <w:rPr>
          <w:rFonts w:cs="Times New Roman"/>
          <w:color w:val="auto"/>
        </w:rPr>
        <w:t>л</w:t>
      </w:r>
      <w:r w:rsidRPr="00C029BF">
        <w:rPr>
          <w:rFonts w:cs="Times New Roman"/>
          <w:color w:val="auto"/>
        </w:rPr>
        <w:t>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Pr="00C029BF" w:rsidRDefault="00767BB0" w:rsidP="00D16D34">
      <w:pPr>
        <w:pStyle w:val="bodyindent"/>
        <w:spacing w:line="240" w:lineRule="auto"/>
        <w:rPr>
          <w:rFonts w:cs="Times New Roman"/>
          <w:color w:val="auto"/>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B305B" w:rsidRPr="00C029BF"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А) </w:t>
            </w:r>
            <w:r w:rsidRPr="00C029BF">
              <w:rPr>
                <w:rFonts w:cs="Times New Roman"/>
                <w:color w:val="auto"/>
                <w:sz w:val="20"/>
                <w:szCs w:val="20"/>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Край, в котором ты ж</w:t>
            </w:r>
            <w:r w:rsidRPr="00C029BF">
              <w:rPr>
                <w:rFonts w:cs="Times New Roman"/>
                <w:color w:val="auto"/>
                <w:sz w:val="20"/>
                <w:szCs w:val="20"/>
              </w:rPr>
              <w:t>и</w:t>
            </w:r>
            <w:r w:rsidRPr="00C029BF">
              <w:rPr>
                <w:rFonts w:cs="Times New Roman"/>
                <w:color w:val="auto"/>
                <w:sz w:val="20"/>
                <w:szCs w:val="20"/>
              </w:rPr>
              <w:t>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Музыкальные трад</w:t>
            </w:r>
            <w:r w:rsidRPr="00C029BF">
              <w:rPr>
                <w:rFonts w:cs="Times New Roman"/>
                <w:color w:val="auto"/>
                <w:sz w:val="20"/>
                <w:szCs w:val="20"/>
              </w:rPr>
              <w:t>и</w:t>
            </w:r>
            <w:r w:rsidRPr="00C029BF">
              <w:rPr>
                <w:rFonts w:cs="Times New Roman"/>
                <w:color w:val="auto"/>
                <w:sz w:val="20"/>
                <w:szCs w:val="20"/>
              </w:rPr>
              <w:t>ции малой Родины. Песни, обряды, муз</w:t>
            </w:r>
            <w:r w:rsidRPr="00C029BF">
              <w:rPr>
                <w:rFonts w:cs="Times New Roman"/>
                <w:color w:val="auto"/>
                <w:sz w:val="20"/>
                <w:szCs w:val="20"/>
              </w:rPr>
              <w:t>ы</w:t>
            </w:r>
            <w:r w:rsidRPr="00C029BF">
              <w:rPr>
                <w:rFonts w:cs="Times New Roman"/>
                <w:color w:val="auto"/>
                <w:sz w:val="20"/>
                <w:szCs w:val="20"/>
              </w:rPr>
              <w:t>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Диалог с учителем о музыкальных традициях своего родного края.</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видеофильма о культуре родного края.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краеведческого музея.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этнографического спектакля, концерта</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Б) </w:t>
            </w:r>
            <w:r w:rsidRPr="00C029BF">
              <w:rPr>
                <w:rFonts w:cs="Times New Roman"/>
                <w:color w:val="auto"/>
                <w:sz w:val="20"/>
                <w:szCs w:val="20"/>
              </w:rPr>
              <w:br/>
              <w:t>1—3 уч. часа</w:t>
            </w:r>
          </w:p>
          <w:p w:rsidR="00767BB0" w:rsidRPr="00C029BF" w:rsidRDefault="00767BB0" w:rsidP="00D16D34">
            <w:pPr>
              <w:pStyle w:val="table-body0mm"/>
              <w:spacing w:line="240" w:lineRule="auto"/>
              <w:rPr>
                <w:rFonts w:cs="Times New Roman"/>
                <w:color w:val="auto"/>
                <w:sz w:val="20"/>
                <w:szCs w:val="20"/>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Русские народные песни (трудовые, со</w:t>
            </w:r>
            <w:r w:rsidRPr="00C029BF">
              <w:rPr>
                <w:rFonts w:cs="Times New Roman"/>
                <w:color w:val="auto"/>
                <w:sz w:val="20"/>
                <w:szCs w:val="20"/>
              </w:rPr>
              <w:t>л</w:t>
            </w:r>
            <w:r w:rsidRPr="00C029BF">
              <w:rPr>
                <w:rFonts w:cs="Times New Roman"/>
                <w:color w:val="auto"/>
                <w:sz w:val="20"/>
                <w:szCs w:val="20"/>
              </w:rPr>
              <w:t xml:space="preserve">датские, </w:t>
            </w:r>
            <w:r w:rsidRPr="00C029BF">
              <w:rPr>
                <w:rFonts w:cs="Times New Roman"/>
                <w:color w:val="auto"/>
                <w:sz w:val="20"/>
                <w:szCs w:val="20"/>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русских народных песен разных жанров.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Участие в коллективной традиционной музыкальной игре</w:t>
            </w:r>
            <w:r w:rsidRPr="00C029BF">
              <w:rPr>
                <w:rStyle w:val="footnote-num"/>
                <w:rFonts w:cs="Times New Roman"/>
                <w:color w:val="auto"/>
                <w:sz w:val="20"/>
                <w:szCs w:val="20"/>
              </w:rPr>
              <w:t>1</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Сочинение мелодий, вокальная импровизация на основе те</w:t>
            </w:r>
            <w:r w:rsidRPr="00C029BF">
              <w:rPr>
                <w:rFonts w:cs="Times New Roman"/>
                <w:color w:val="auto"/>
                <w:sz w:val="20"/>
                <w:szCs w:val="20"/>
              </w:rPr>
              <w:t>к</w:t>
            </w:r>
            <w:r w:rsidRPr="00C029BF">
              <w:rPr>
                <w:rFonts w:cs="Times New Roman"/>
                <w:color w:val="auto"/>
                <w:sz w:val="20"/>
                <w:szCs w:val="20"/>
              </w:rPr>
              <w:t>стов игрового детского фольклора.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Ритмическая импровизация, сочинение аккомпанемента на ударных инструментах к изученным народным песням.</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(фо</w:t>
            </w:r>
            <w:r w:rsidRPr="00C029BF">
              <w:rPr>
                <w:rFonts w:cs="Times New Roman"/>
                <w:color w:val="auto"/>
                <w:sz w:val="20"/>
                <w:szCs w:val="20"/>
              </w:rPr>
              <w:t>р</w:t>
            </w:r>
            <w:r w:rsidRPr="00C029BF">
              <w:rPr>
                <w:rFonts w:cs="Times New Roman"/>
                <w:color w:val="auto"/>
                <w:sz w:val="20"/>
                <w:szCs w:val="20"/>
              </w:rPr>
              <w:t>тепиано, синтезатор, свирель, блокфлейта, мелодика и др.) мелодий народных песен, прослеживание мелодии по нотной записи</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В) </w:t>
            </w:r>
            <w:r w:rsidRPr="00C029BF">
              <w:rPr>
                <w:rFonts w:cs="Times New Roman"/>
                <w:color w:val="auto"/>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Русские народные муз</w:t>
            </w:r>
            <w:r w:rsidRPr="00C029BF">
              <w:rPr>
                <w:rFonts w:cs="Times New Roman"/>
                <w:color w:val="auto"/>
                <w:sz w:val="20"/>
                <w:szCs w:val="20"/>
              </w:rPr>
              <w:t>ы</w:t>
            </w:r>
            <w:r w:rsidRPr="00C029BF">
              <w:rPr>
                <w:rFonts w:cs="Times New Roman"/>
                <w:color w:val="auto"/>
                <w:sz w:val="20"/>
                <w:szCs w:val="20"/>
              </w:rPr>
              <w:t>кальные инстр</w:t>
            </w:r>
            <w:r w:rsidRPr="00C029BF">
              <w:rPr>
                <w:rFonts w:cs="Times New Roman"/>
                <w:color w:val="auto"/>
                <w:sz w:val="20"/>
                <w:szCs w:val="20"/>
              </w:rPr>
              <w:t>у</w:t>
            </w:r>
            <w:r w:rsidRPr="00C029BF">
              <w:rPr>
                <w:rFonts w:cs="Times New Roman"/>
                <w:color w:val="auto"/>
                <w:sz w:val="20"/>
                <w:szCs w:val="20"/>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Народные музыкал</w:t>
            </w:r>
            <w:r w:rsidRPr="00C029BF">
              <w:rPr>
                <w:rFonts w:cs="Times New Roman"/>
                <w:color w:val="auto"/>
                <w:sz w:val="20"/>
                <w:szCs w:val="20"/>
              </w:rPr>
              <w:t>ь</w:t>
            </w:r>
            <w:r w:rsidRPr="00C029BF">
              <w:rPr>
                <w:rFonts w:cs="Times New Roman"/>
                <w:color w:val="auto"/>
                <w:sz w:val="20"/>
                <w:szCs w:val="20"/>
              </w:rPr>
              <w:t>ные инструменты (б</w:t>
            </w:r>
            <w:r w:rsidRPr="00C029BF">
              <w:rPr>
                <w:rFonts w:cs="Times New Roman"/>
                <w:color w:val="auto"/>
                <w:sz w:val="20"/>
                <w:szCs w:val="20"/>
              </w:rPr>
              <w:t>а</w:t>
            </w:r>
            <w:r w:rsidRPr="00C029BF">
              <w:rPr>
                <w:rFonts w:cs="Times New Roman"/>
                <w:color w:val="auto"/>
                <w:sz w:val="20"/>
                <w:szCs w:val="20"/>
              </w:rPr>
              <w:t>лалайка, рожок, св</w:t>
            </w:r>
            <w:r w:rsidRPr="00C029BF">
              <w:rPr>
                <w:rFonts w:cs="Times New Roman"/>
                <w:color w:val="auto"/>
                <w:sz w:val="20"/>
                <w:szCs w:val="20"/>
              </w:rPr>
              <w:t>и</w:t>
            </w:r>
            <w:r w:rsidRPr="00C029BF">
              <w:rPr>
                <w:rFonts w:cs="Times New Roman"/>
                <w:color w:val="auto"/>
                <w:sz w:val="20"/>
                <w:szCs w:val="20"/>
              </w:rPr>
              <w:t>рель, гусли, гармонь, ложки). Инструме</w:t>
            </w:r>
            <w:r w:rsidRPr="00C029BF">
              <w:rPr>
                <w:rFonts w:cs="Times New Roman"/>
                <w:color w:val="auto"/>
                <w:sz w:val="20"/>
                <w:szCs w:val="20"/>
              </w:rPr>
              <w:t>н</w:t>
            </w:r>
            <w:r w:rsidRPr="00C029BF">
              <w:rPr>
                <w:rFonts w:cs="Times New Roman"/>
                <w:color w:val="auto"/>
                <w:sz w:val="20"/>
                <w:szCs w:val="20"/>
              </w:rPr>
              <w:t xml:space="preserve">тальные наигрыши. </w:t>
            </w:r>
            <w:r w:rsidRPr="00C029BF">
              <w:rPr>
                <w:rFonts w:cs="Times New Roman"/>
                <w:color w:val="auto"/>
                <w:sz w:val="20"/>
                <w:szCs w:val="20"/>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внешним видом, особенностями исполнения и звучания русских народных инструментов.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тембров инструментов. Классификация на группы духовых, ударных, струнных. Музыкальная викт</w:t>
            </w:r>
            <w:r w:rsidRPr="00C029BF">
              <w:rPr>
                <w:rFonts w:cs="Times New Roman"/>
                <w:color w:val="auto"/>
                <w:sz w:val="20"/>
                <w:szCs w:val="20"/>
              </w:rPr>
              <w:t>о</w:t>
            </w:r>
            <w:r w:rsidRPr="00C029BF">
              <w:rPr>
                <w:rFonts w:cs="Times New Roman"/>
                <w:color w:val="auto"/>
                <w:sz w:val="20"/>
                <w:szCs w:val="20"/>
              </w:rPr>
              <w:t>рина на знание тембров народных инструментов.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Двигательная игра — импровизация-подражание игре на м</w:t>
            </w:r>
            <w:r w:rsidRPr="00C029BF">
              <w:rPr>
                <w:rFonts w:cs="Times New Roman"/>
                <w:color w:val="auto"/>
                <w:sz w:val="20"/>
                <w:szCs w:val="20"/>
              </w:rPr>
              <w:t>у</w:t>
            </w:r>
            <w:r w:rsidRPr="00C029BF">
              <w:rPr>
                <w:rFonts w:cs="Times New Roman"/>
                <w:color w:val="auto"/>
                <w:sz w:val="20"/>
                <w:szCs w:val="20"/>
              </w:rPr>
              <w:t>зыкальных инструментах.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фортепианных пьес композиторов, исполнение п</w:t>
            </w:r>
            <w:r w:rsidRPr="00C029BF">
              <w:rPr>
                <w:rFonts w:cs="Times New Roman"/>
                <w:color w:val="auto"/>
                <w:sz w:val="20"/>
                <w:szCs w:val="20"/>
              </w:rPr>
              <w:t>е</w:t>
            </w:r>
            <w:r w:rsidRPr="00C029BF">
              <w:rPr>
                <w:rFonts w:cs="Times New Roman"/>
                <w:color w:val="auto"/>
                <w:sz w:val="20"/>
                <w:szCs w:val="20"/>
              </w:rPr>
              <w:t>сен, в которых присутствуют звукоизобразительные элементы, подражание голосам народных инструментов.</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видеофильма о русских музыкальных инструментах.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музыкального или краеведческого музея.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Освоение простейших навыков игры на свирели, ложках</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Г) </w:t>
            </w:r>
            <w:r w:rsidRPr="00C029BF">
              <w:rPr>
                <w:rFonts w:cs="Times New Roman"/>
                <w:color w:val="auto"/>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Народные сказители. Русские народные сказания, былины. Эпос народов </w:t>
            </w:r>
            <w:r w:rsidRPr="00C029BF">
              <w:rPr>
                <w:rFonts w:cs="Times New Roman"/>
                <w:color w:val="auto"/>
                <w:sz w:val="20"/>
                <w:szCs w:val="20"/>
              </w:rPr>
              <w:br/>
              <w:t>России</w:t>
            </w:r>
            <w:r w:rsidRPr="00C029BF">
              <w:rPr>
                <w:rStyle w:val="footnote-num"/>
                <w:rFonts w:cs="Times New Roman"/>
                <w:color w:val="auto"/>
                <w:sz w:val="20"/>
                <w:szCs w:val="20"/>
              </w:rPr>
              <w:t>2</w:t>
            </w:r>
            <w:r w:rsidRPr="00C029BF">
              <w:rPr>
                <w:rFonts w:cs="Times New Roman"/>
                <w:color w:val="auto"/>
                <w:sz w:val="20"/>
                <w:szCs w:val="20"/>
              </w:rPr>
              <w:t xml:space="preserve">. </w:t>
            </w:r>
            <w:r w:rsidRPr="00C029BF">
              <w:rPr>
                <w:rFonts w:cs="Times New Roman"/>
                <w:color w:val="auto"/>
                <w:sz w:val="20"/>
                <w:szCs w:val="20"/>
              </w:rPr>
              <w:br/>
              <w:t xml:space="preserve">Сказки и легенды о музыке </w:t>
            </w:r>
            <w:r w:rsidRPr="00C029BF">
              <w:rPr>
                <w:rFonts w:cs="Times New Roman"/>
                <w:color w:val="auto"/>
                <w:sz w:val="20"/>
                <w:szCs w:val="20"/>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манерой сказывания нараспев. Слушание сказок, былин, эпических сказаний, рассказываемых нараспев.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 инструментальной музыке определение на слух музыкал</w:t>
            </w:r>
            <w:r w:rsidRPr="00C029BF">
              <w:rPr>
                <w:rFonts w:cs="Times New Roman"/>
                <w:color w:val="auto"/>
                <w:sz w:val="20"/>
                <w:szCs w:val="20"/>
              </w:rPr>
              <w:t>ь</w:t>
            </w:r>
            <w:r w:rsidRPr="00C029BF">
              <w:rPr>
                <w:rFonts w:cs="Times New Roman"/>
                <w:color w:val="auto"/>
                <w:sz w:val="20"/>
                <w:szCs w:val="20"/>
              </w:rPr>
              <w:t>ных интонаций речитативного характера.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Создание иллюстраций к прослушанным музыкальным и литературным произведениям. </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фильмов, мультфильмов, созданных на основе б</w:t>
            </w:r>
            <w:r w:rsidRPr="00C029BF">
              <w:rPr>
                <w:rFonts w:cs="Times New Roman"/>
                <w:color w:val="auto"/>
                <w:sz w:val="20"/>
                <w:szCs w:val="20"/>
              </w:rPr>
              <w:t>ы</w:t>
            </w:r>
            <w:r w:rsidRPr="00C029BF">
              <w:rPr>
                <w:rFonts w:cs="Times New Roman"/>
                <w:color w:val="auto"/>
                <w:sz w:val="20"/>
                <w:szCs w:val="20"/>
              </w:rPr>
              <w:t>лин, сказаний.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Речитативная импровизация — чтение нараспев фрагмента сказки, былины</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Д) </w:t>
            </w:r>
            <w:r w:rsidRPr="00C029BF">
              <w:rPr>
                <w:rFonts w:cs="Times New Roman"/>
                <w:color w:val="auto"/>
                <w:sz w:val="20"/>
                <w:szCs w:val="20"/>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Жанры муз</w:t>
            </w:r>
            <w:r w:rsidRPr="00C029BF">
              <w:rPr>
                <w:rFonts w:cs="Times New Roman"/>
                <w:color w:val="auto"/>
                <w:sz w:val="20"/>
                <w:szCs w:val="20"/>
              </w:rPr>
              <w:t>ы</w:t>
            </w:r>
            <w:r w:rsidRPr="00C029BF">
              <w:rPr>
                <w:rFonts w:cs="Times New Roman"/>
                <w:color w:val="auto"/>
                <w:sz w:val="20"/>
                <w:szCs w:val="20"/>
              </w:rPr>
              <w:t xml:space="preserve">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Фольклорные жанры, общие для всех нар</w:t>
            </w:r>
            <w:r w:rsidRPr="00C029BF">
              <w:rPr>
                <w:rFonts w:cs="Times New Roman"/>
                <w:color w:val="auto"/>
                <w:sz w:val="20"/>
                <w:szCs w:val="20"/>
              </w:rPr>
              <w:t>о</w:t>
            </w:r>
            <w:r w:rsidRPr="00C029BF">
              <w:rPr>
                <w:rFonts w:cs="Times New Roman"/>
                <w:color w:val="auto"/>
                <w:sz w:val="20"/>
                <w:szCs w:val="20"/>
              </w:rPr>
              <w:t>дов: лирические, тр</w:t>
            </w:r>
            <w:r w:rsidRPr="00C029BF">
              <w:rPr>
                <w:rFonts w:cs="Times New Roman"/>
                <w:color w:val="auto"/>
                <w:sz w:val="20"/>
                <w:szCs w:val="20"/>
              </w:rPr>
              <w:t>у</w:t>
            </w:r>
            <w:r w:rsidRPr="00C029BF">
              <w:rPr>
                <w:rFonts w:cs="Times New Roman"/>
                <w:color w:val="auto"/>
                <w:sz w:val="20"/>
                <w:szCs w:val="20"/>
              </w:rPr>
              <w:t>довые, колыбельные песни, танцы</w:t>
            </w:r>
            <w:r w:rsidR="000E5641" w:rsidRPr="00C029BF">
              <w:rPr>
                <w:rFonts w:cs="Times New Roman"/>
                <w:color w:val="auto"/>
                <w:sz w:val="20"/>
                <w:szCs w:val="20"/>
              </w:rPr>
              <w:t xml:space="preserve"> и пляски. Традиционные муз</w:t>
            </w:r>
            <w:r w:rsidR="000E5641" w:rsidRPr="00C029BF">
              <w:rPr>
                <w:rFonts w:cs="Times New Roman"/>
                <w:color w:val="auto"/>
                <w:sz w:val="20"/>
                <w:szCs w:val="20"/>
              </w:rPr>
              <w:t>ы</w:t>
            </w:r>
            <w:r w:rsidR="000E5641" w:rsidRPr="00C029BF">
              <w:rPr>
                <w:rFonts w:cs="Times New Roman"/>
                <w:color w:val="auto"/>
                <w:sz w:val="20"/>
                <w:szCs w:val="20"/>
              </w:rPr>
              <w:t>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Различение на слух контрастных по характеру фольклорных жанров: колыбельная, трудовая, лирическая, плясовая. Опр</w:t>
            </w:r>
            <w:r w:rsidRPr="00C029BF">
              <w:rPr>
                <w:rFonts w:cs="Times New Roman"/>
                <w:color w:val="auto"/>
                <w:sz w:val="20"/>
                <w:szCs w:val="20"/>
              </w:rPr>
              <w:t>е</w:t>
            </w:r>
            <w:r w:rsidRPr="00C029BF">
              <w:rPr>
                <w:rFonts w:cs="Times New Roman"/>
                <w:color w:val="auto"/>
                <w:sz w:val="20"/>
                <w:szCs w:val="20"/>
              </w:rPr>
              <w:t>деление, характеристика типичных элементов музыкального языка (темп, ритм, мелодия, динамика и др.), состава испо</w:t>
            </w:r>
            <w:r w:rsidRPr="00C029BF">
              <w:rPr>
                <w:rFonts w:cs="Times New Roman"/>
                <w:color w:val="auto"/>
                <w:sz w:val="20"/>
                <w:szCs w:val="20"/>
              </w:rPr>
              <w:t>л</w:t>
            </w:r>
            <w:r w:rsidRPr="00C029BF">
              <w:rPr>
                <w:rFonts w:cs="Times New Roman"/>
                <w:color w:val="auto"/>
                <w:sz w:val="20"/>
                <w:szCs w:val="20"/>
              </w:rPr>
              <w:t>нителей.</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тембра музыкальных инструментов, отнесение к одной из групп (духовые, ударные, струнные).</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песен разных жанров, относящихся к фольклору разных народов Российской Феде-</w:t>
            </w:r>
            <w:r w:rsidRPr="00C029BF">
              <w:rPr>
                <w:rFonts w:cs="Times New Roman"/>
                <w:color w:val="auto"/>
                <w:sz w:val="20"/>
                <w:szCs w:val="20"/>
              </w:rPr>
              <w:br/>
              <w:t xml:space="preserve">рации. </w:t>
            </w:r>
          </w:p>
          <w:p w:rsidR="000E5641" w:rsidRPr="00C029BF" w:rsidRDefault="000E5641" w:rsidP="00D16D34">
            <w:pPr>
              <w:pStyle w:val="table-body0mm"/>
              <w:spacing w:line="240" w:lineRule="auto"/>
              <w:rPr>
                <w:rFonts w:cs="Times New Roman"/>
                <w:color w:val="auto"/>
                <w:spacing w:val="2"/>
                <w:sz w:val="20"/>
                <w:szCs w:val="20"/>
              </w:rPr>
            </w:pPr>
            <w:r w:rsidRPr="00C029BF">
              <w:rPr>
                <w:rFonts w:cs="Times New Roman"/>
                <w:color w:val="auto"/>
                <w:spacing w:val="2"/>
                <w:sz w:val="20"/>
                <w:szCs w:val="20"/>
              </w:rPr>
              <w:t>Импровизации, сочинение к ним ритмических аккомпан</w:t>
            </w:r>
            <w:r w:rsidRPr="00C029BF">
              <w:rPr>
                <w:rFonts w:cs="Times New Roman"/>
                <w:color w:val="auto"/>
                <w:spacing w:val="2"/>
                <w:sz w:val="20"/>
                <w:szCs w:val="20"/>
              </w:rPr>
              <w:t>е</w:t>
            </w:r>
            <w:r w:rsidRPr="00C029BF">
              <w:rPr>
                <w:rFonts w:cs="Times New Roman"/>
                <w:color w:val="auto"/>
                <w:spacing w:val="2"/>
                <w:sz w:val="20"/>
                <w:szCs w:val="20"/>
              </w:rPr>
              <w:t>ментов (звучащими жестами, на ударных инструментах).</w:t>
            </w:r>
          </w:p>
          <w:p w:rsidR="000E5641" w:rsidRPr="00C029BF" w:rsidRDefault="000E5641"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духовых инструментах (см. выше) мелодий народных песен, прослеживание мелодии по нотной записи</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Е) </w:t>
            </w:r>
            <w:r w:rsidRPr="00C029BF">
              <w:rPr>
                <w:rFonts w:cs="Times New Roman"/>
                <w:color w:val="auto"/>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Обряды, игры, хор</w:t>
            </w:r>
            <w:r w:rsidRPr="00C029BF">
              <w:rPr>
                <w:rFonts w:cs="Times New Roman"/>
                <w:color w:val="auto"/>
                <w:sz w:val="20"/>
                <w:szCs w:val="20"/>
              </w:rPr>
              <w:t>о</w:t>
            </w:r>
            <w:r w:rsidRPr="00C029BF">
              <w:rPr>
                <w:rFonts w:cs="Times New Roman"/>
                <w:color w:val="auto"/>
                <w:sz w:val="20"/>
                <w:szCs w:val="20"/>
              </w:rPr>
              <w:t xml:space="preserve">воды, праздничная символика — на примере одного или нескольких народных </w:t>
            </w:r>
            <w:r w:rsidRPr="00C029BF">
              <w:rPr>
                <w:rFonts w:cs="Times New Roman"/>
                <w:color w:val="auto"/>
                <w:sz w:val="20"/>
                <w:szCs w:val="20"/>
              </w:rPr>
              <w:br/>
              <w:t>праздников</w:t>
            </w:r>
            <w:r w:rsidRPr="00C029BF">
              <w:rPr>
                <w:rStyle w:val="footnote-num"/>
                <w:rFonts w:cs="Times New Roman"/>
                <w:color w:val="auto"/>
                <w:sz w:val="20"/>
                <w:szCs w:val="20"/>
              </w:rPr>
              <w:t>1</w:t>
            </w:r>
            <w:r w:rsidRPr="00C029BF">
              <w:rPr>
                <w:rFonts w:cs="Times New Roman"/>
                <w:color w:val="auto"/>
                <w:sz w:val="20"/>
                <w:szCs w:val="20"/>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праздничными обычаями, обрядами, бытова</w:t>
            </w:r>
            <w:r w:rsidRPr="00C029BF">
              <w:rPr>
                <w:rFonts w:cs="Times New Roman"/>
                <w:color w:val="auto"/>
                <w:sz w:val="20"/>
                <w:szCs w:val="20"/>
              </w:rPr>
              <w:t>в</w:t>
            </w:r>
            <w:r w:rsidRPr="00C029BF">
              <w:rPr>
                <w:rFonts w:cs="Times New Roman"/>
                <w:color w:val="auto"/>
                <w:sz w:val="20"/>
                <w:szCs w:val="20"/>
              </w:rPr>
              <w:t>шими ранее и сохранившимися сегодня у различных наро</w:t>
            </w:r>
            <w:r w:rsidRPr="00C029BF">
              <w:rPr>
                <w:rFonts w:cs="Times New Roman"/>
                <w:color w:val="auto"/>
                <w:sz w:val="20"/>
                <w:szCs w:val="20"/>
              </w:rPr>
              <w:t>д</w:t>
            </w:r>
            <w:r w:rsidRPr="00C029BF">
              <w:rPr>
                <w:rFonts w:cs="Times New Roman"/>
                <w:color w:val="auto"/>
                <w:sz w:val="20"/>
                <w:szCs w:val="20"/>
              </w:rPr>
              <w:t>ностей Российской Федерации.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песен, реконструкция фрагмента обряда, участие в коллективной традиционной игре</w:t>
            </w:r>
            <w:r w:rsidRPr="00C029BF">
              <w:rPr>
                <w:rStyle w:val="footnote-num"/>
                <w:rFonts w:cs="Times New Roman"/>
                <w:color w:val="auto"/>
                <w:sz w:val="20"/>
                <w:szCs w:val="20"/>
              </w:rPr>
              <w:t>2</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Просмотр фильма/ мультфильма, рассказывающего о символике фольклорного праздника.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театра, театрализованного представления.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Участие в народных гуляньях на улицах родного города, п</w:t>
            </w:r>
            <w:r w:rsidRPr="00C029BF">
              <w:rPr>
                <w:rFonts w:cs="Times New Roman"/>
                <w:color w:val="auto"/>
                <w:sz w:val="20"/>
                <w:szCs w:val="20"/>
              </w:rPr>
              <w:t>о</w:t>
            </w:r>
            <w:r w:rsidRPr="00C029BF">
              <w:rPr>
                <w:rFonts w:cs="Times New Roman"/>
                <w:color w:val="auto"/>
                <w:sz w:val="20"/>
                <w:szCs w:val="20"/>
              </w:rPr>
              <w:t>сёлка</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Ж) </w:t>
            </w:r>
            <w:r w:rsidRPr="00C029BF">
              <w:rPr>
                <w:rFonts w:cs="Times New Roman"/>
                <w:color w:val="auto"/>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Скоморохи. </w:t>
            </w:r>
            <w:r w:rsidRPr="00C029BF">
              <w:rPr>
                <w:rFonts w:cs="Times New Roman"/>
                <w:color w:val="auto"/>
                <w:sz w:val="20"/>
                <w:szCs w:val="20"/>
              </w:rPr>
              <w:br/>
            </w:r>
            <w:r w:rsidRPr="00C029BF">
              <w:rPr>
                <w:rFonts w:cs="Times New Roman"/>
                <w:color w:val="auto"/>
                <w:spacing w:val="-1"/>
                <w:sz w:val="20"/>
                <w:szCs w:val="20"/>
              </w:rPr>
              <w:t>Ярмарочный балаган.</w:t>
            </w:r>
            <w:r w:rsidRPr="00C029BF">
              <w:rPr>
                <w:rFonts w:cs="Times New Roman"/>
                <w:color w:val="auto"/>
                <w:sz w:val="20"/>
                <w:szCs w:val="20"/>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Чтение учебных, справочных текстов по теме. Диалог с учителем.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скоморошин.</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фильма/ мультфильма, фрагмента музыкального спектакля. Творческий проект — театрализованная постановка</w:t>
            </w:r>
          </w:p>
        </w:tc>
      </w:tr>
      <w:tr w:rsidR="006B305B"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З) </w:t>
            </w:r>
            <w:r w:rsidRPr="00C029BF">
              <w:rPr>
                <w:rFonts w:cs="Times New Roman"/>
                <w:color w:val="auto"/>
                <w:sz w:val="20"/>
                <w:szCs w:val="20"/>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Музыкальные трад</w:t>
            </w:r>
            <w:r w:rsidRPr="00C029BF">
              <w:rPr>
                <w:rFonts w:cs="Times New Roman"/>
                <w:color w:val="auto"/>
                <w:sz w:val="20"/>
                <w:szCs w:val="20"/>
              </w:rPr>
              <w:t>и</w:t>
            </w:r>
            <w:r w:rsidRPr="00C029BF">
              <w:rPr>
                <w:rFonts w:cs="Times New Roman"/>
                <w:color w:val="auto"/>
                <w:sz w:val="20"/>
                <w:szCs w:val="20"/>
              </w:rPr>
              <w:t>ции, особенности народной музыки республик Российской Федерации</w:t>
            </w:r>
            <w:r w:rsidRPr="00C029BF">
              <w:rPr>
                <w:rStyle w:val="footnote-num"/>
                <w:rFonts w:cs="Times New Roman"/>
                <w:color w:val="auto"/>
                <w:sz w:val="20"/>
                <w:szCs w:val="20"/>
              </w:rPr>
              <w:t>3</w:t>
            </w:r>
            <w:r w:rsidRPr="00C029BF">
              <w:rPr>
                <w:rFonts w:cs="Times New Roman"/>
                <w:color w:val="auto"/>
                <w:sz w:val="20"/>
                <w:szCs w:val="20"/>
              </w:rPr>
              <w:t xml:space="preserve">. </w:t>
            </w:r>
            <w:r w:rsidRPr="00C029BF">
              <w:rPr>
                <w:rFonts w:cs="Times New Roman"/>
                <w:color w:val="auto"/>
                <w:sz w:val="20"/>
                <w:szCs w:val="20"/>
              </w:rPr>
              <w:br/>
              <w:t xml:space="preserve">Жанры, интонации, музыкальные </w:t>
            </w:r>
            <w:r w:rsidRPr="00C029BF">
              <w:rPr>
                <w:rFonts w:cs="Times New Roman"/>
                <w:color w:val="auto"/>
                <w:sz w:val="20"/>
                <w:szCs w:val="20"/>
              </w:rPr>
              <w:br/>
            </w:r>
            <w:r w:rsidRPr="00C029BF">
              <w:rPr>
                <w:rFonts w:cs="Times New Roman"/>
                <w:color w:val="auto"/>
                <w:sz w:val="20"/>
                <w:szCs w:val="20"/>
              </w:rPr>
              <w:lastRenderedPageBreak/>
              <w:t xml:space="preserve">инструменты, </w:t>
            </w:r>
            <w:r w:rsidRPr="00C029BF">
              <w:rPr>
                <w:rFonts w:cs="Times New Roman"/>
                <w:color w:val="auto"/>
                <w:sz w:val="20"/>
                <w:szCs w:val="20"/>
              </w:rPr>
              <w:br/>
              <w:t>музыка</w:t>
            </w:r>
            <w:r w:rsidRPr="00C029BF">
              <w:rPr>
                <w:rFonts w:cs="Times New Roman"/>
                <w:color w:val="auto"/>
                <w:sz w:val="20"/>
                <w:szCs w:val="20"/>
              </w:rPr>
              <w:t>н</w:t>
            </w:r>
            <w:r w:rsidRPr="00C029BF">
              <w:rPr>
                <w:rFonts w:cs="Times New Roman"/>
                <w:color w:val="auto"/>
                <w:sz w:val="20"/>
                <w:szCs w:val="20"/>
              </w:rPr>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Знакомство с особенностями музыкального фольклора ра</w:t>
            </w:r>
            <w:r w:rsidRPr="00C029BF">
              <w:rPr>
                <w:rFonts w:cs="Times New Roman"/>
                <w:color w:val="auto"/>
                <w:sz w:val="20"/>
                <w:szCs w:val="20"/>
              </w:rPr>
              <w:t>з</w:t>
            </w:r>
            <w:r w:rsidRPr="00C029BF">
              <w:rPr>
                <w:rFonts w:cs="Times New Roman"/>
                <w:color w:val="auto"/>
                <w:sz w:val="20"/>
                <w:szCs w:val="20"/>
              </w:rPr>
              <w:t>личных народностей Российской Федерации. Определение характерных черт, характеристика типичных элементов м</w:t>
            </w:r>
            <w:r w:rsidRPr="00C029BF">
              <w:rPr>
                <w:rFonts w:cs="Times New Roman"/>
                <w:color w:val="auto"/>
                <w:sz w:val="20"/>
                <w:szCs w:val="20"/>
              </w:rPr>
              <w:t>у</w:t>
            </w:r>
            <w:r w:rsidRPr="00C029BF">
              <w:rPr>
                <w:rFonts w:cs="Times New Roman"/>
                <w:color w:val="auto"/>
                <w:sz w:val="20"/>
                <w:szCs w:val="20"/>
              </w:rPr>
              <w:t>зыкального языка (ритм, лад, интонации).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песен, танцев, импровизация ритмических а</w:t>
            </w:r>
            <w:r w:rsidRPr="00C029BF">
              <w:rPr>
                <w:rFonts w:cs="Times New Roman"/>
                <w:color w:val="auto"/>
                <w:sz w:val="20"/>
                <w:szCs w:val="20"/>
              </w:rPr>
              <w:t>к</w:t>
            </w:r>
            <w:r w:rsidRPr="00C029BF">
              <w:rPr>
                <w:rFonts w:cs="Times New Roman"/>
                <w:color w:val="auto"/>
                <w:sz w:val="20"/>
                <w:szCs w:val="20"/>
              </w:rPr>
              <w:t>компанементов на ударных инструментах.</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Исполнение на клавишных или духовых инструментах мел</w:t>
            </w:r>
            <w:r w:rsidRPr="00C029BF">
              <w:rPr>
                <w:rFonts w:cs="Times New Roman"/>
                <w:color w:val="auto"/>
                <w:sz w:val="20"/>
                <w:szCs w:val="20"/>
              </w:rPr>
              <w:t>о</w:t>
            </w:r>
            <w:r w:rsidRPr="00C029BF">
              <w:rPr>
                <w:rFonts w:cs="Times New Roman"/>
                <w:color w:val="auto"/>
                <w:sz w:val="20"/>
                <w:szCs w:val="20"/>
              </w:rPr>
              <w:t>дий народных песен, прослеживание мелодии по нотной з</w:t>
            </w:r>
            <w:r w:rsidRPr="00C029BF">
              <w:rPr>
                <w:rFonts w:cs="Times New Roman"/>
                <w:color w:val="auto"/>
                <w:sz w:val="20"/>
                <w:szCs w:val="20"/>
              </w:rPr>
              <w:t>а</w:t>
            </w:r>
            <w:r w:rsidRPr="00C029BF">
              <w:rPr>
                <w:rFonts w:cs="Times New Roman"/>
                <w:color w:val="auto"/>
                <w:sz w:val="20"/>
                <w:szCs w:val="20"/>
              </w:rPr>
              <w:t>писи.</w:t>
            </w:r>
          </w:p>
          <w:p w:rsidR="000E5641" w:rsidRPr="00C029BF" w:rsidRDefault="000E5641" w:rsidP="00D16D34">
            <w:pPr>
              <w:pStyle w:val="table-body0mm"/>
              <w:spacing w:line="240" w:lineRule="auto"/>
              <w:rPr>
                <w:rFonts w:cs="Times New Roman"/>
                <w:color w:val="auto"/>
                <w:sz w:val="20"/>
                <w:szCs w:val="20"/>
              </w:rPr>
            </w:pPr>
            <w:r w:rsidRPr="00C029BF">
              <w:rPr>
                <w:rFonts w:cs="Times New Roman"/>
                <w:color w:val="auto"/>
                <w:sz w:val="20"/>
                <w:szCs w:val="20"/>
              </w:rPr>
              <w:t>Творческие, исследовательские проекты, школьные фестив</w:t>
            </w:r>
            <w:r w:rsidRPr="00C029BF">
              <w:rPr>
                <w:rFonts w:cs="Times New Roman"/>
                <w:color w:val="auto"/>
                <w:sz w:val="20"/>
                <w:szCs w:val="20"/>
              </w:rPr>
              <w:t>а</w:t>
            </w:r>
            <w:r w:rsidRPr="00C029BF">
              <w:rPr>
                <w:rFonts w:cs="Times New Roman"/>
                <w:color w:val="auto"/>
                <w:sz w:val="20"/>
                <w:szCs w:val="20"/>
              </w:rPr>
              <w:t>ли, посвящённые музыкальному творчеству народов России</w:t>
            </w:r>
          </w:p>
        </w:tc>
      </w:tr>
      <w:tr w:rsidR="00767BB0" w:rsidRPr="00C029BF"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И) </w:t>
            </w:r>
            <w:r w:rsidRPr="00C029BF">
              <w:rPr>
                <w:rFonts w:cs="Times New Roman"/>
                <w:color w:val="auto"/>
                <w:sz w:val="20"/>
                <w:szCs w:val="20"/>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Фольклор в творч</w:t>
            </w:r>
            <w:r w:rsidRPr="00C029BF">
              <w:rPr>
                <w:rFonts w:cs="Times New Roman"/>
                <w:color w:val="auto"/>
                <w:sz w:val="20"/>
                <w:szCs w:val="20"/>
              </w:rPr>
              <w:t>е</w:t>
            </w:r>
            <w:r w:rsidRPr="00C029BF">
              <w:rPr>
                <w:rFonts w:cs="Times New Roman"/>
                <w:color w:val="auto"/>
                <w:sz w:val="20"/>
                <w:szCs w:val="20"/>
              </w:rPr>
              <w:t>стве пр</w:t>
            </w:r>
            <w:r w:rsidRPr="00C029BF">
              <w:rPr>
                <w:rFonts w:cs="Times New Roman"/>
                <w:color w:val="auto"/>
                <w:sz w:val="20"/>
                <w:szCs w:val="20"/>
              </w:rPr>
              <w:t>о</w:t>
            </w:r>
            <w:r w:rsidRPr="00C029BF">
              <w:rPr>
                <w:rFonts w:cs="Times New Roman"/>
                <w:color w:val="auto"/>
                <w:sz w:val="20"/>
                <w:szCs w:val="20"/>
              </w:rPr>
              <w:t>фесси</w:t>
            </w:r>
            <w:r w:rsidRPr="00C029BF">
              <w:rPr>
                <w:rFonts w:cs="Times New Roman"/>
                <w:color w:val="auto"/>
                <w:sz w:val="20"/>
                <w:szCs w:val="20"/>
              </w:rPr>
              <w:t>о</w:t>
            </w:r>
            <w:r w:rsidRPr="00C029BF">
              <w:rPr>
                <w:rFonts w:cs="Times New Roman"/>
                <w:color w:val="auto"/>
                <w:sz w:val="20"/>
                <w:szCs w:val="20"/>
              </w:rPr>
              <w:t>нальных музыка</w:t>
            </w:r>
            <w:r w:rsidRPr="00C029BF">
              <w:rPr>
                <w:rFonts w:cs="Times New Roman"/>
                <w:color w:val="auto"/>
                <w:sz w:val="20"/>
                <w:szCs w:val="20"/>
              </w:rPr>
              <w:t>н</w:t>
            </w:r>
            <w:r w:rsidRPr="00C029BF">
              <w:rPr>
                <w:rFonts w:cs="Times New Roman"/>
                <w:color w:val="auto"/>
                <w:sz w:val="20"/>
                <w:szCs w:val="20"/>
              </w:rP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Собиратели </w:t>
            </w:r>
            <w:r w:rsidRPr="00C029BF">
              <w:rPr>
                <w:rFonts w:cs="Times New Roman"/>
                <w:color w:val="auto"/>
                <w:sz w:val="20"/>
                <w:szCs w:val="20"/>
              </w:rPr>
              <w:br/>
              <w:t xml:space="preserve">фольклора. </w:t>
            </w:r>
            <w:r w:rsidRPr="00C029BF">
              <w:rPr>
                <w:rFonts w:cs="Times New Roman"/>
                <w:color w:val="auto"/>
                <w:sz w:val="20"/>
                <w:szCs w:val="20"/>
              </w:rPr>
              <w:br/>
              <w:t xml:space="preserve">Народные мелодии в обработке </w:t>
            </w:r>
            <w:r w:rsidRPr="00C029BF">
              <w:rPr>
                <w:rFonts w:cs="Times New Roman"/>
                <w:color w:val="auto"/>
                <w:sz w:val="20"/>
                <w:szCs w:val="20"/>
              </w:rPr>
              <w:br/>
              <w:t>композиторов. Народные жанры, и</w:t>
            </w:r>
            <w:r w:rsidRPr="00C029BF">
              <w:rPr>
                <w:rFonts w:cs="Times New Roman"/>
                <w:color w:val="auto"/>
                <w:sz w:val="20"/>
                <w:szCs w:val="20"/>
              </w:rPr>
              <w:t>н</w:t>
            </w:r>
            <w:r w:rsidRPr="00C029BF">
              <w:rPr>
                <w:rFonts w:cs="Times New Roman"/>
                <w:color w:val="auto"/>
                <w:sz w:val="20"/>
                <w:szCs w:val="20"/>
              </w:rPr>
              <w:t xml:space="preserve">тонации </w:t>
            </w:r>
            <w:r w:rsidRPr="00C029BF">
              <w:rPr>
                <w:rFonts w:cs="Times New Roman"/>
                <w:color w:val="auto"/>
                <w:sz w:val="20"/>
                <w:szCs w:val="20"/>
              </w:rPr>
              <w:br/>
              <w:t xml:space="preserve">как основа </w:t>
            </w:r>
            <w:r w:rsidRPr="00C029BF">
              <w:rPr>
                <w:rFonts w:cs="Times New Roman"/>
                <w:color w:val="auto"/>
                <w:sz w:val="20"/>
                <w:szCs w:val="20"/>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Диалог с учителем о значении фольклористики. Чтение учебных, популярных текстов о собирателях фольклора.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музыки, созданной композиторами на основе народных жанров и интонаций. Определение приёмов обр</w:t>
            </w:r>
            <w:r w:rsidRPr="00C029BF">
              <w:rPr>
                <w:rFonts w:cs="Times New Roman"/>
                <w:color w:val="auto"/>
                <w:sz w:val="20"/>
                <w:szCs w:val="20"/>
              </w:rPr>
              <w:t>а</w:t>
            </w:r>
            <w:r w:rsidRPr="00C029BF">
              <w:rPr>
                <w:rFonts w:cs="Times New Roman"/>
                <w:color w:val="auto"/>
                <w:sz w:val="20"/>
                <w:szCs w:val="20"/>
              </w:rPr>
              <w:t>ботки, развития народных мелодий.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w:t>
            </w:r>
            <w:r w:rsidRPr="00C029BF">
              <w:rPr>
                <w:rFonts w:cs="Times New Roman"/>
                <w:color w:val="auto"/>
                <w:sz w:val="20"/>
                <w:szCs w:val="20"/>
              </w:rPr>
              <w:t>н</w:t>
            </w:r>
            <w:r w:rsidRPr="00C029BF">
              <w:rPr>
                <w:rFonts w:cs="Times New Roman"/>
                <w:color w:val="auto"/>
                <w:sz w:val="20"/>
                <w:szCs w:val="20"/>
              </w:rPr>
              <w:t>тированных оценочных суждений на основе сравнения.</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Аналогии с изобразительным искусством — сравнение фот</w:t>
            </w:r>
            <w:r w:rsidRPr="00C029BF">
              <w:rPr>
                <w:rFonts w:cs="Times New Roman"/>
                <w:color w:val="auto"/>
                <w:sz w:val="20"/>
                <w:szCs w:val="20"/>
              </w:rPr>
              <w:t>о</w:t>
            </w:r>
            <w:r w:rsidRPr="00C029BF">
              <w:rPr>
                <w:rFonts w:cs="Times New Roman"/>
                <w:color w:val="auto"/>
                <w:sz w:val="20"/>
                <w:szCs w:val="20"/>
              </w:rPr>
              <w:t>графий подлинных образцов народных промыслов (гжель, хохлома, городецкая роспись и т. д.) с творчеством совр</w:t>
            </w:r>
            <w:r w:rsidRPr="00C029BF">
              <w:rPr>
                <w:rFonts w:cs="Times New Roman"/>
                <w:color w:val="auto"/>
                <w:sz w:val="20"/>
                <w:szCs w:val="20"/>
              </w:rPr>
              <w:t>е</w:t>
            </w:r>
            <w:r w:rsidRPr="00C029BF">
              <w:rPr>
                <w:rFonts w:cs="Times New Roman"/>
                <w:color w:val="auto"/>
                <w:sz w:val="20"/>
                <w:szCs w:val="20"/>
              </w:rPr>
              <w:t>менных художников, модельеров, дизайнеров, работающих в соответствующих техниках росписи</w:t>
            </w:r>
          </w:p>
        </w:tc>
      </w:tr>
    </w:tbl>
    <w:p w:rsidR="000E5641" w:rsidRPr="00C029BF" w:rsidRDefault="000E5641" w:rsidP="00D16D34">
      <w:pPr>
        <w:pStyle w:val="body"/>
        <w:spacing w:line="240" w:lineRule="auto"/>
        <w:rPr>
          <w:rFonts w:cs="Times New Roman"/>
          <w:color w:val="auto"/>
        </w:rPr>
      </w:pPr>
    </w:p>
    <w:p w:rsidR="00767BB0" w:rsidRPr="00C029BF" w:rsidRDefault="00767BB0" w:rsidP="00D16D34">
      <w:pPr>
        <w:pStyle w:val="h3"/>
        <w:spacing w:before="0" w:after="0" w:line="240" w:lineRule="auto"/>
        <w:rPr>
          <w:rFonts w:cs="Times New Roman"/>
          <w:color w:val="auto"/>
          <w:sz w:val="20"/>
          <w:szCs w:val="20"/>
        </w:rPr>
      </w:pPr>
      <w:r w:rsidRPr="00C029BF">
        <w:rPr>
          <w:rFonts w:cs="Times New Roman"/>
          <w:color w:val="auto"/>
          <w:sz w:val="20"/>
          <w:szCs w:val="20"/>
        </w:rPr>
        <w:t>Модуль № 3 «Музыка народов мира»</w:t>
      </w:r>
    </w:p>
    <w:p w:rsidR="00767BB0" w:rsidRPr="00C029BF" w:rsidRDefault="00767BB0" w:rsidP="00D16D34">
      <w:pPr>
        <w:pStyle w:val="bodyindent"/>
        <w:spacing w:line="240" w:lineRule="auto"/>
        <w:ind w:right="83"/>
        <w:rPr>
          <w:rFonts w:cs="Times New Roman"/>
          <w:color w:val="auto"/>
          <w:spacing w:val="1"/>
        </w:rPr>
      </w:pPr>
      <w:r w:rsidRPr="00C029BF">
        <w:rPr>
          <w:rFonts w:cs="Times New Roman"/>
          <w:color w:val="auto"/>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w:t>
      </w:r>
      <w:r w:rsidRPr="00C029BF">
        <w:rPr>
          <w:rFonts w:cs="Times New Roman"/>
          <w:color w:val="auto"/>
        </w:rPr>
        <w:t>о</w:t>
      </w:r>
      <w:r w:rsidRPr="00C029BF">
        <w:rPr>
          <w:rFonts w:cs="Times New Roman"/>
          <w:color w:val="auto"/>
        </w:rPr>
        <w:t>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w:t>
      </w:r>
      <w:r w:rsidRPr="00C029BF">
        <w:rPr>
          <w:rFonts w:cs="Times New Roman"/>
          <w:color w:val="auto"/>
        </w:rPr>
        <w:t>е</w:t>
      </w:r>
      <w:r w:rsidRPr="00C029BF">
        <w:rPr>
          <w:rFonts w:cs="Times New Roman"/>
          <w:color w:val="auto"/>
        </w:rPr>
        <w:t xml:space="preserve">лигий. </w:t>
      </w:r>
    </w:p>
    <w:p w:rsidR="00767BB0" w:rsidRPr="00C029BF" w:rsidRDefault="00767BB0" w:rsidP="00D16D34">
      <w:pPr>
        <w:pStyle w:val="bodyindent"/>
        <w:spacing w:line="240" w:lineRule="auto"/>
        <w:rPr>
          <w:rFonts w:cs="Times New Roman"/>
          <w:color w:val="auto"/>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6B305B" w:rsidRPr="00C029BF"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А) </w:t>
            </w:r>
            <w:r w:rsidRPr="00C029BF">
              <w:rPr>
                <w:rFonts w:cs="Times New Roman"/>
                <w:color w:val="auto"/>
                <w:sz w:val="20"/>
                <w:szCs w:val="20"/>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Фольклор и музыкальные традиции Белору</w:t>
            </w:r>
            <w:r w:rsidRPr="00C029BF">
              <w:rPr>
                <w:rFonts w:cs="Times New Roman"/>
                <w:color w:val="auto"/>
                <w:sz w:val="20"/>
                <w:szCs w:val="20"/>
              </w:rPr>
              <w:t>с</w:t>
            </w:r>
            <w:r w:rsidRPr="00C029BF">
              <w:rPr>
                <w:rFonts w:cs="Times New Roman"/>
                <w:color w:val="auto"/>
                <w:sz w:val="20"/>
                <w:szCs w:val="20"/>
              </w:rPr>
              <w:t>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особенностями муз</w:t>
            </w:r>
            <w:r w:rsidRPr="00C029BF">
              <w:rPr>
                <w:rFonts w:cs="Times New Roman"/>
                <w:color w:val="auto"/>
                <w:sz w:val="20"/>
                <w:szCs w:val="20"/>
              </w:rPr>
              <w:t>ы</w:t>
            </w:r>
            <w:r w:rsidRPr="00C029BF">
              <w:rPr>
                <w:rFonts w:cs="Times New Roman"/>
                <w:color w:val="auto"/>
                <w:sz w:val="20"/>
                <w:szCs w:val="20"/>
              </w:rPr>
              <w:t>кального фольклора народов других стран. Определение характерных черт, типичных элементов музы-</w:t>
            </w: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Б) </w:t>
            </w:r>
            <w:r w:rsidRPr="00C029BF">
              <w:rPr>
                <w:rFonts w:cs="Times New Roman"/>
                <w:color w:val="auto"/>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Кавка</w:t>
            </w:r>
            <w:r w:rsidRPr="00C029BF">
              <w:rPr>
                <w:rFonts w:cs="Times New Roman"/>
                <w:color w:val="auto"/>
                <w:sz w:val="20"/>
                <w:szCs w:val="20"/>
              </w:rPr>
              <w:t>з</w:t>
            </w:r>
            <w:r w:rsidRPr="00C029BF">
              <w:rPr>
                <w:rFonts w:cs="Times New Roman"/>
                <w:color w:val="auto"/>
                <w:sz w:val="20"/>
                <w:szCs w:val="20"/>
              </w:rPr>
              <w:t>ские м</w:t>
            </w:r>
            <w:r w:rsidRPr="00C029BF">
              <w:rPr>
                <w:rFonts w:cs="Times New Roman"/>
                <w:color w:val="auto"/>
                <w:sz w:val="20"/>
                <w:szCs w:val="20"/>
              </w:rPr>
              <w:t>е</w:t>
            </w:r>
            <w:r w:rsidRPr="00C029BF">
              <w:rPr>
                <w:rFonts w:cs="Times New Roman"/>
                <w:color w:val="auto"/>
                <w:sz w:val="20"/>
                <w:szCs w:val="20"/>
              </w:rPr>
              <w:t>лодии и ритмы</w:t>
            </w:r>
            <w:r w:rsidRPr="00C029BF">
              <w:rPr>
                <w:rStyle w:val="footnote-num"/>
                <w:rFonts w:cs="Times New Roman"/>
                <w:color w:val="auto"/>
                <w:sz w:val="20"/>
                <w:szCs w:val="20"/>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Музыкальные традиции и праздники, наро</w:t>
            </w:r>
            <w:r w:rsidRPr="00C029BF">
              <w:rPr>
                <w:rFonts w:cs="Times New Roman"/>
                <w:color w:val="auto"/>
                <w:sz w:val="20"/>
                <w:szCs w:val="20"/>
              </w:rPr>
              <w:t>д</w:t>
            </w:r>
            <w:r w:rsidRPr="00C029BF">
              <w:rPr>
                <w:rFonts w:cs="Times New Roman"/>
                <w:color w:val="auto"/>
                <w:sz w:val="20"/>
                <w:szCs w:val="20"/>
              </w:rPr>
              <w:t>ные инструменты и жанры. Композиторы и музыканты-исполнители Грузии, Армении, Азербайджана</w:t>
            </w:r>
            <w:r w:rsidRPr="00C029BF">
              <w:rPr>
                <w:rStyle w:val="footnote-num"/>
                <w:rFonts w:cs="Times New Roman"/>
                <w:color w:val="auto"/>
                <w:sz w:val="20"/>
                <w:szCs w:val="20"/>
              </w:rPr>
              <w:t>2</w:t>
            </w:r>
            <w:r w:rsidRPr="00C029BF">
              <w:rPr>
                <w:rFonts w:cs="Times New Roman"/>
                <w:color w:val="auto"/>
                <w:sz w:val="20"/>
                <w:szCs w:val="20"/>
              </w:rPr>
              <w:t>. Близость музыкальной культуры этих стран с российскими респу</w:t>
            </w:r>
            <w:r w:rsidRPr="00C029BF">
              <w:rPr>
                <w:rFonts w:cs="Times New Roman"/>
                <w:color w:val="auto"/>
                <w:sz w:val="20"/>
                <w:szCs w:val="20"/>
              </w:rPr>
              <w:t>б</w:t>
            </w:r>
            <w:r w:rsidRPr="00C029BF">
              <w:rPr>
                <w:rFonts w:cs="Times New Roman"/>
                <w:color w:val="auto"/>
                <w:sz w:val="20"/>
                <w:szCs w:val="20"/>
              </w:rPr>
              <w:t>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кального языка (ритм, лад, интонации).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внешним видом, особе</w:t>
            </w:r>
            <w:r w:rsidRPr="00C029BF">
              <w:rPr>
                <w:rFonts w:cs="Times New Roman"/>
                <w:color w:val="auto"/>
                <w:sz w:val="20"/>
                <w:szCs w:val="20"/>
              </w:rPr>
              <w:t>н</w:t>
            </w:r>
            <w:r w:rsidRPr="00C029BF">
              <w:rPr>
                <w:rFonts w:cs="Times New Roman"/>
                <w:color w:val="auto"/>
                <w:sz w:val="20"/>
                <w:szCs w:val="20"/>
              </w:rPr>
              <w:t>ностями исполнения и звучания народных инструментов.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тембров инстр</w:t>
            </w:r>
            <w:r w:rsidRPr="00C029BF">
              <w:rPr>
                <w:rFonts w:cs="Times New Roman"/>
                <w:color w:val="auto"/>
                <w:sz w:val="20"/>
                <w:szCs w:val="20"/>
              </w:rPr>
              <w:t>у</w:t>
            </w:r>
            <w:r w:rsidRPr="00C029BF">
              <w:rPr>
                <w:rFonts w:cs="Times New Roman"/>
                <w:color w:val="auto"/>
                <w:sz w:val="20"/>
                <w:szCs w:val="20"/>
              </w:rPr>
              <w:t xml:space="preserve">ментов.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Классификация на группы духовых, ударных, струнных.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 на знание тембров народных инструментов.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Двигательная игра — импровиз</w:t>
            </w:r>
            <w:r w:rsidRPr="00C029BF">
              <w:rPr>
                <w:rFonts w:cs="Times New Roman"/>
                <w:color w:val="auto"/>
                <w:sz w:val="20"/>
                <w:szCs w:val="20"/>
              </w:rPr>
              <w:t>а</w:t>
            </w:r>
            <w:r w:rsidRPr="00C029BF">
              <w:rPr>
                <w:rFonts w:cs="Times New Roman"/>
                <w:color w:val="auto"/>
                <w:sz w:val="20"/>
                <w:szCs w:val="20"/>
              </w:rPr>
              <w:t xml:space="preserve">ция-подражание игре на музыкальных </w:t>
            </w:r>
            <w:r w:rsidRPr="00C029BF">
              <w:rPr>
                <w:rFonts w:cs="Times New Roman"/>
                <w:color w:val="auto"/>
                <w:sz w:val="20"/>
                <w:szCs w:val="20"/>
              </w:rPr>
              <w:lastRenderedPageBreak/>
              <w:t xml:space="preserve">инструментах.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Сравнение интонаций, жанров, ладов, инструментов других народов с фол</w:t>
            </w:r>
            <w:r w:rsidRPr="00C029BF">
              <w:rPr>
                <w:rFonts w:cs="Times New Roman"/>
                <w:color w:val="auto"/>
                <w:sz w:val="20"/>
                <w:szCs w:val="20"/>
              </w:rPr>
              <w:t>ь</w:t>
            </w:r>
            <w:r w:rsidRPr="00C029BF">
              <w:rPr>
                <w:rFonts w:cs="Times New Roman"/>
                <w:color w:val="auto"/>
                <w:sz w:val="20"/>
                <w:szCs w:val="20"/>
              </w:rPr>
              <w:t>клорными элементами народов России.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 исполнение песен, та</w:t>
            </w:r>
            <w:r w:rsidRPr="00C029BF">
              <w:rPr>
                <w:rFonts w:cs="Times New Roman"/>
                <w:color w:val="auto"/>
                <w:sz w:val="20"/>
                <w:szCs w:val="20"/>
              </w:rPr>
              <w:t>н</w:t>
            </w:r>
            <w:r w:rsidRPr="00C029BF">
              <w:rPr>
                <w:rFonts w:cs="Times New Roman"/>
                <w:color w:val="auto"/>
                <w:sz w:val="20"/>
                <w:szCs w:val="20"/>
              </w:rPr>
              <w:t>цев, сочинение, импровизация ритм</w:t>
            </w:r>
            <w:r w:rsidRPr="00C029BF">
              <w:rPr>
                <w:rFonts w:cs="Times New Roman"/>
                <w:color w:val="auto"/>
                <w:sz w:val="20"/>
                <w:szCs w:val="20"/>
              </w:rPr>
              <w:t>и</w:t>
            </w:r>
            <w:r w:rsidRPr="00C029BF">
              <w:rPr>
                <w:rFonts w:cs="Times New Roman"/>
                <w:color w:val="auto"/>
                <w:sz w:val="20"/>
                <w:szCs w:val="20"/>
              </w:rPr>
              <w:t>ческих аккомпанементов к ним (с п</w:t>
            </w:r>
            <w:r w:rsidRPr="00C029BF">
              <w:rPr>
                <w:rFonts w:cs="Times New Roman"/>
                <w:color w:val="auto"/>
                <w:sz w:val="20"/>
                <w:szCs w:val="20"/>
              </w:rPr>
              <w:t>о</w:t>
            </w:r>
            <w:r w:rsidRPr="00C029BF">
              <w:rPr>
                <w:rFonts w:cs="Times New Roman"/>
                <w:color w:val="auto"/>
                <w:sz w:val="20"/>
                <w:szCs w:val="20"/>
              </w:rPr>
              <w:t>мощью звучащих жестов или на уда</w:t>
            </w:r>
            <w:r w:rsidRPr="00C029BF">
              <w:rPr>
                <w:rFonts w:cs="Times New Roman"/>
                <w:color w:val="auto"/>
                <w:sz w:val="20"/>
                <w:szCs w:val="20"/>
              </w:rPr>
              <w:t>р</w:t>
            </w:r>
            <w:r w:rsidRPr="00C029BF">
              <w:rPr>
                <w:rFonts w:cs="Times New Roman"/>
                <w:color w:val="auto"/>
                <w:sz w:val="20"/>
                <w:szCs w:val="20"/>
              </w:rPr>
              <w:t>ных инструментах).</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w:t>
            </w:r>
            <w:r w:rsidRPr="00C029BF">
              <w:rPr>
                <w:rFonts w:cs="Times New Roman"/>
                <w:color w:val="auto"/>
                <w:sz w:val="20"/>
                <w:szCs w:val="20"/>
              </w:rPr>
              <w:t>о</w:t>
            </w:r>
            <w:r w:rsidRPr="00C029BF">
              <w:rPr>
                <w:rFonts w:cs="Times New Roman"/>
                <w:color w:val="auto"/>
                <w:sz w:val="20"/>
                <w:szCs w:val="20"/>
              </w:rPr>
              <w:t>вых инструментах народных</w:t>
            </w: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В) </w:t>
            </w:r>
            <w:r w:rsidRPr="00C029BF">
              <w:rPr>
                <w:rFonts w:cs="Times New Roman"/>
                <w:color w:val="auto"/>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Танцевальный и песенный фольклор евр</w:t>
            </w:r>
            <w:r w:rsidRPr="00C029BF">
              <w:rPr>
                <w:rFonts w:cs="Times New Roman"/>
                <w:color w:val="auto"/>
                <w:sz w:val="20"/>
                <w:szCs w:val="20"/>
              </w:rPr>
              <w:t>о</w:t>
            </w:r>
            <w:r w:rsidRPr="00C029BF">
              <w:rPr>
                <w:rFonts w:cs="Times New Roman"/>
                <w:color w:val="auto"/>
                <w:sz w:val="20"/>
                <w:szCs w:val="20"/>
              </w:rPr>
              <w:t>пейских народов</w:t>
            </w:r>
            <w:r w:rsidRPr="00C029BF">
              <w:rPr>
                <w:rStyle w:val="footnote-num"/>
                <w:rFonts w:cs="Times New Roman"/>
                <w:color w:val="auto"/>
                <w:sz w:val="20"/>
                <w:szCs w:val="20"/>
              </w:rPr>
              <w:t>3</w:t>
            </w:r>
            <w:r w:rsidRPr="00C029BF">
              <w:rPr>
                <w:rFonts w:cs="Times New Roman"/>
                <w:color w:val="auto"/>
                <w:sz w:val="20"/>
                <w:szCs w:val="20"/>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Г)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Музыка </w:t>
            </w:r>
            <w:r w:rsidRPr="00C029BF">
              <w:rPr>
                <w:rFonts w:cs="Times New Roman"/>
                <w:color w:val="auto"/>
                <w:sz w:val="20"/>
                <w:szCs w:val="20"/>
              </w:rPr>
              <w:lastRenderedPageBreak/>
              <w:t>Испании и Лати</w:t>
            </w:r>
            <w:r w:rsidRPr="00C029BF">
              <w:rPr>
                <w:rFonts w:cs="Times New Roman"/>
                <w:color w:val="auto"/>
                <w:sz w:val="20"/>
                <w:szCs w:val="20"/>
              </w:rPr>
              <w:t>н</w:t>
            </w:r>
            <w:r w:rsidRPr="00C029BF">
              <w:rPr>
                <w:rFonts w:cs="Times New Roman"/>
                <w:color w:val="auto"/>
                <w:sz w:val="20"/>
                <w:szCs w:val="20"/>
              </w:rPr>
              <w:t>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Фламенко. Искусство игры на гитаре, каст</w:t>
            </w:r>
            <w:r w:rsidRPr="00C029BF">
              <w:rPr>
                <w:rFonts w:cs="Times New Roman"/>
                <w:color w:val="auto"/>
                <w:sz w:val="20"/>
                <w:szCs w:val="20"/>
              </w:rPr>
              <w:t>а</w:t>
            </w:r>
            <w:r w:rsidRPr="00C029BF">
              <w:rPr>
                <w:rFonts w:cs="Times New Roman"/>
                <w:color w:val="auto"/>
                <w:sz w:val="20"/>
                <w:szCs w:val="20"/>
              </w:rPr>
              <w:lastRenderedPageBreak/>
              <w:t>ньеты, латиноамериканские ударные инстр</w:t>
            </w:r>
            <w:r w:rsidRPr="00C029BF">
              <w:rPr>
                <w:rFonts w:cs="Times New Roman"/>
                <w:color w:val="auto"/>
                <w:sz w:val="20"/>
                <w:szCs w:val="20"/>
              </w:rPr>
              <w:t>у</w:t>
            </w:r>
            <w:r w:rsidRPr="00C029BF">
              <w:rPr>
                <w:rFonts w:cs="Times New Roman"/>
                <w:color w:val="auto"/>
                <w:sz w:val="20"/>
                <w:szCs w:val="20"/>
              </w:rPr>
              <w:t>менты. Танцевальные жанры</w:t>
            </w:r>
            <w:r w:rsidRPr="00C029BF">
              <w:rPr>
                <w:rStyle w:val="footnote-num"/>
                <w:rFonts w:cs="Times New Roman"/>
                <w:color w:val="auto"/>
                <w:sz w:val="20"/>
                <w:szCs w:val="20"/>
              </w:rPr>
              <w:t>4</w:t>
            </w:r>
            <w:r w:rsidRPr="00C029BF">
              <w:rPr>
                <w:rFonts w:cs="Times New Roman"/>
                <w:color w:val="auto"/>
                <w:sz w:val="20"/>
                <w:szCs w:val="20"/>
              </w:rPr>
              <w:t>. Професси</w:t>
            </w:r>
            <w:r w:rsidRPr="00C029BF">
              <w:rPr>
                <w:rFonts w:cs="Times New Roman"/>
                <w:color w:val="auto"/>
                <w:sz w:val="20"/>
                <w:szCs w:val="20"/>
              </w:rPr>
              <w:t>о</w:t>
            </w:r>
            <w:r w:rsidRPr="00C029BF">
              <w:rPr>
                <w:rFonts w:cs="Times New Roman"/>
                <w:color w:val="auto"/>
                <w:sz w:val="20"/>
                <w:szCs w:val="20"/>
              </w:rPr>
              <w:t>нальные композиторы и исполнители</w:t>
            </w:r>
            <w:r w:rsidRPr="00C029BF">
              <w:rPr>
                <w:rStyle w:val="footnote-num"/>
                <w:rFonts w:cs="Times New Roman"/>
                <w:color w:val="auto"/>
                <w:sz w:val="20"/>
                <w:szCs w:val="20"/>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Д) </w:t>
            </w:r>
            <w:r w:rsidRPr="00C029BF">
              <w:rPr>
                <w:rFonts w:cs="Times New Roman"/>
                <w:color w:val="auto"/>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Смешение традиций и культур в музыке С</w:t>
            </w:r>
            <w:r w:rsidRPr="00C029BF">
              <w:rPr>
                <w:rFonts w:cs="Times New Roman"/>
                <w:color w:val="auto"/>
                <w:sz w:val="20"/>
                <w:szCs w:val="20"/>
              </w:rPr>
              <w:t>е</w:t>
            </w:r>
            <w:r w:rsidRPr="00C029BF">
              <w:rPr>
                <w:rFonts w:cs="Times New Roman"/>
                <w:color w:val="auto"/>
                <w:sz w:val="20"/>
                <w:szCs w:val="20"/>
              </w:rPr>
              <w:t>верной Америки. Африканские ритмы, тр</w:t>
            </w:r>
            <w:r w:rsidRPr="00C029BF">
              <w:rPr>
                <w:rFonts w:cs="Times New Roman"/>
                <w:color w:val="auto"/>
                <w:sz w:val="20"/>
                <w:szCs w:val="20"/>
              </w:rPr>
              <w:t>у</w:t>
            </w:r>
            <w:r w:rsidRPr="00C029BF">
              <w:rPr>
                <w:rFonts w:cs="Times New Roman"/>
                <w:color w:val="auto"/>
                <w:sz w:val="20"/>
                <w:szCs w:val="20"/>
              </w:rPr>
              <w:t>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Е)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Древние истоки музыкальной культуры стран Юго-Восточной Азии. Императорские цер</w:t>
            </w:r>
            <w:r w:rsidRPr="00C029BF">
              <w:rPr>
                <w:rFonts w:cs="Times New Roman"/>
                <w:color w:val="auto"/>
                <w:sz w:val="20"/>
                <w:szCs w:val="20"/>
              </w:rPr>
              <w:t>е</w:t>
            </w:r>
            <w:r w:rsidRPr="00C029BF">
              <w:rPr>
                <w:rFonts w:cs="Times New Roman"/>
                <w:color w:val="auto"/>
                <w:sz w:val="20"/>
                <w:szCs w:val="20"/>
              </w:rPr>
              <w:t>монии, музыкальные инструменты. Пентат</w:t>
            </w:r>
            <w:r w:rsidRPr="00C029BF">
              <w:rPr>
                <w:rFonts w:cs="Times New Roman"/>
                <w:color w:val="auto"/>
                <w:sz w:val="20"/>
                <w:szCs w:val="20"/>
              </w:rPr>
              <w:t>о</w:t>
            </w:r>
            <w:r w:rsidRPr="00C029BF">
              <w:rPr>
                <w:rFonts w:cs="Times New Roman"/>
                <w:color w:val="auto"/>
                <w:sz w:val="20"/>
                <w:szCs w:val="20"/>
              </w:rPr>
              <w:t>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Ж)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Средней Азии</w:t>
            </w:r>
            <w:r w:rsidRPr="00C029BF">
              <w:rPr>
                <w:rStyle w:val="footnote-num"/>
                <w:rFonts w:cs="Times New Roman"/>
                <w:color w:val="auto"/>
                <w:sz w:val="20"/>
                <w:szCs w:val="20"/>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Музыкальные традиции и праздники, наро</w:t>
            </w:r>
            <w:r w:rsidRPr="00C029BF">
              <w:rPr>
                <w:rFonts w:cs="Times New Roman"/>
                <w:color w:val="auto"/>
                <w:sz w:val="20"/>
                <w:szCs w:val="20"/>
              </w:rPr>
              <w:t>д</w:t>
            </w:r>
            <w:r w:rsidRPr="00C029BF">
              <w:rPr>
                <w:rFonts w:cs="Times New Roman"/>
                <w:color w:val="auto"/>
                <w:sz w:val="20"/>
                <w:szCs w:val="20"/>
              </w:rPr>
              <w:t>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мелодий, прослеживание их по нотной записи.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Творческие, исследовательские пр</w:t>
            </w:r>
            <w:r w:rsidRPr="00C029BF">
              <w:rPr>
                <w:rFonts w:cs="Times New Roman"/>
                <w:color w:val="auto"/>
                <w:sz w:val="20"/>
                <w:szCs w:val="20"/>
              </w:rPr>
              <w:t>о</w:t>
            </w:r>
            <w:r w:rsidRPr="00C029BF">
              <w:rPr>
                <w:rFonts w:cs="Times New Roman"/>
                <w:color w:val="auto"/>
                <w:sz w:val="20"/>
                <w:szCs w:val="20"/>
              </w:rPr>
              <w:t>екты, школьные фестивали, посв</w:t>
            </w:r>
            <w:r w:rsidRPr="00C029BF">
              <w:rPr>
                <w:rFonts w:cs="Times New Roman"/>
                <w:color w:val="auto"/>
                <w:sz w:val="20"/>
                <w:szCs w:val="20"/>
              </w:rPr>
              <w:t>я</w:t>
            </w:r>
            <w:r w:rsidRPr="00C029BF">
              <w:rPr>
                <w:rFonts w:cs="Times New Roman"/>
                <w:color w:val="auto"/>
                <w:sz w:val="20"/>
                <w:szCs w:val="20"/>
              </w:rPr>
              <w:t>щённые музыкальной культуре народов мира</w:t>
            </w:r>
          </w:p>
        </w:tc>
      </w:tr>
      <w:tr w:rsidR="006B305B"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З)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Интонации народной музыки в творчестве зарубежных композиторов — ярких предст</w:t>
            </w:r>
            <w:r w:rsidRPr="00C029BF">
              <w:rPr>
                <w:rFonts w:cs="Times New Roman"/>
                <w:color w:val="auto"/>
                <w:sz w:val="20"/>
                <w:szCs w:val="20"/>
              </w:rPr>
              <w:t>а</w:t>
            </w:r>
            <w:r w:rsidRPr="00C029BF">
              <w:rPr>
                <w:rFonts w:cs="Times New Roman"/>
                <w:color w:val="auto"/>
                <w:sz w:val="20"/>
                <w:szCs w:val="20"/>
              </w:rPr>
              <w:t>вителей национального музыкального стиля своей страны</w:t>
            </w:r>
            <w:r w:rsidRPr="00C029BF">
              <w:rPr>
                <w:rStyle w:val="footnote-num"/>
                <w:rFonts w:cs="Times New Roman"/>
                <w:color w:val="auto"/>
                <w:sz w:val="20"/>
                <w:szCs w:val="20"/>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творчеством композит</w:t>
            </w:r>
            <w:r w:rsidRPr="00C029BF">
              <w:rPr>
                <w:rFonts w:cs="Times New Roman"/>
                <w:color w:val="auto"/>
                <w:sz w:val="20"/>
                <w:szCs w:val="20"/>
              </w:rPr>
              <w:t>о</w:t>
            </w:r>
            <w:r w:rsidRPr="00C029BF">
              <w:rPr>
                <w:rFonts w:cs="Times New Roman"/>
                <w:color w:val="auto"/>
                <w:sz w:val="20"/>
                <w:szCs w:val="20"/>
              </w:rPr>
              <w:t>ров. Сравнение их сочинений с народной музыкой. Определение формы, принципа развития фольк-</w:t>
            </w:r>
          </w:p>
        </w:tc>
      </w:tr>
      <w:tr w:rsidR="00767BB0" w:rsidRPr="00C029BF"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И)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Культурные связи между музыкантами ра</w:t>
            </w:r>
            <w:r w:rsidRPr="00C029BF">
              <w:rPr>
                <w:rFonts w:cs="Times New Roman"/>
                <w:color w:val="auto"/>
                <w:sz w:val="20"/>
                <w:szCs w:val="20"/>
              </w:rPr>
              <w:t>з</w:t>
            </w:r>
            <w:r w:rsidRPr="00C029BF">
              <w:rPr>
                <w:rFonts w:cs="Times New Roman"/>
                <w:color w:val="auto"/>
                <w:sz w:val="20"/>
                <w:szCs w:val="20"/>
              </w:rPr>
              <w:t xml:space="preserve">ных стран.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Образы, интонации фольклора других нар</w:t>
            </w:r>
            <w:r w:rsidRPr="00C029BF">
              <w:rPr>
                <w:rFonts w:cs="Times New Roman"/>
                <w:color w:val="auto"/>
                <w:sz w:val="20"/>
                <w:szCs w:val="20"/>
              </w:rPr>
              <w:t>о</w:t>
            </w:r>
            <w:r w:rsidRPr="00C029BF">
              <w:rPr>
                <w:rFonts w:cs="Times New Roman"/>
                <w:color w:val="auto"/>
                <w:sz w:val="20"/>
                <w:szCs w:val="20"/>
              </w:rPr>
              <w:t>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лорного музыкального материала.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Вокализация наиболее ярких тем и</w:t>
            </w:r>
            <w:r w:rsidRPr="00C029BF">
              <w:rPr>
                <w:rFonts w:cs="Times New Roman"/>
                <w:color w:val="auto"/>
                <w:sz w:val="20"/>
                <w:szCs w:val="20"/>
              </w:rPr>
              <w:t>н</w:t>
            </w:r>
            <w:r w:rsidRPr="00C029BF">
              <w:rPr>
                <w:rFonts w:cs="Times New Roman"/>
                <w:color w:val="auto"/>
                <w:sz w:val="20"/>
                <w:szCs w:val="20"/>
              </w:rPr>
              <w:t>струментальных сочинений.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доступных вокальных сочинений.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клавишных или дух</w:t>
            </w:r>
            <w:r w:rsidRPr="00C029BF">
              <w:rPr>
                <w:rFonts w:cs="Times New Roman"/>
                <w:color w:val="auto"/>
                <w:sz w:val="20"/>
                <w:szCs w:val="20"/>
              </w:rPr>
              <w:t>о</w:t>
            </w:r>
            <w:r w:rsidRPr="00C029BF">
              <w:rPr>
                <w:rFonts w:cs="Times New Roman"/>
                <w:color w:val="auto"/>
                <w:sz w:val="20"/>
                <w:szCs w:val="20"/>
              </w:rPr>
              <w:t>вых инструментах композиторских мелодий, прослеживание их по нотной записи.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Творческие, исследовательские пр</w:t>
            </w:r>
            <w:r w:rsidRPr="00C029BF">
              <w:rPr>
                <w:rFonts w:cs="Times New Roman"/>
                <w:color w:val="auto"/>
                <w:sz w:val="20"/>
                <w:szCs w:val="20"/>
              </w:rPr>
              <w:t>о</w:t>
            </w:r>
            <w:r w:rsidRPr="00C029BF">
              <w:rPr>
                <w:rFonts w:cs="Times New Roman"/>
                <w:color w:val="auto"/>
                <w:sz w:val="20"/>
                <w:szCs w:val="20"/>
              </w:rPr>
              <w:t>екты, посвящённые выдающимся ко</w:t>
            </w:r>
            <w:r w:rsidRPr="00C029BF">
              <w:rPr>
                <w:rFonts w:cs="Times New Roman"/>
                <w:color w:val="auto"/>
                <w:sz w:val="20"/>
                <w:szCs w:val="20"/>
              </w:rPr>
              <w:t>м</w:t>
            </w:r>
            <w:r w:rsidRPr="00C029BF">
              <w:rPr>
                <w:rFonts w:cs="Times New Roman"/>
                <w:color w:val="auto"/>
                <w:sz w:val="20"/>
                <w:szCs w:val="20"/>
              </w:rPr>
              <w:t>позиторам</w:t>
            </w:r>
          </w:p>
        </w:tc>
      </w:tr>
    </w:tbl>
    <w:p w:rsidR="007E6936" w:rsidRPr="00C029BF" w:rsidRDefault="007E6936" w:rsidP="00D16D34">
      <w:pPr>
        <w:pStyle w:val="body"/>
        <w:spacing w:line="240" w:lineRule="auto"/>
        <w:rPr>
          <w:rFonts w:cs="Times New Roman"/>
          <w:color w:val="auto"/>
        </w:rPr>
      </w:pPr>
    </w:p>
    <w:p w:rsidR="00767BB0" w:rsidRPr="00C029BF" w:rsidRDefault="00767BB0" w:rsidP="00D16D34">
      <w:pPr>
        <w:pStyle w:val="h3"/>
        <w:spacing w:before="0" w:after="0" w:line="240" w:lineRule="auto"/>
        <w:rPr>
          <w:rFonts w:cs="Times New Roman"/>
          <w:color w:val="auto"/>
          <w:sz w:val="20"/>
          <w:szCs w:val="20"/>
        </w:rPr>
      </w:pPr>
      <w:r w:rsidRPr="00C029BF">
        <w:rPr>
          <w:rFonts w:cs="Times New Roman"/>
          <w:color w:val="auto"/>
          <w:sz w:val="20"/>
          <w:szCs w:val="20"/>
        </w:rPr>
        <w:t>Модуль № 4 «Духовная музыка»</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w:t>
      </w:r>
      <w:r w:rsidRPr="00C029BF">
        <w:rPr>
          <w:rFonts w:cs="Times New Roman"/>
          <w:color w:val="auto"/>
        </w:rPr>
        <w:t>р</w:t>
      </w:r>
      <w:r w:rsidRPr="00C029BF">
        <w:rPr>
          <w:rFonts w:cs="Times New Roman"/>
          <w:color w:val="auto"/>
        </w:rPr>
        <w:t>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w:t>
      </w:r>
      <w:r w:rsidRPr="00C029BF">
        <w:rPr>
          <w:rFonts w:cs="Times New Roman"/>
          <w:color w:val="auto"/>
        </w:rPr>
        <w:t>з</w:t>
      </w:r>
      <w:r w:rsidRPr="00C029BF">
        <w:rPr>
          <w:rFonts w:cs="Times New Roman"/>
          <w:color w:val="auto"/>
        </w:rPr>
        <w:t>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B305B" w:rsidRPr="00C029BF"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Колокола. </w:t>
            </w:r>
            <w:r w:rsidRPr="00C029BF">
              <w:rPr>
                <w:rFonts w:cs="Times New Roman"/>
                <w:color w:val="auto"/>
                <w:sz w:val="20"/>
                <w:szCs w:val="20"/>
              </w:rPr>
              <w:br/>
              <w:t>Колокольные звоны (благовест, трезвон и др.).</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Звонарские </w:t>
            </w:r>
            <w:r w:rsidRPr="00C029BF">
              <w:rPr>
                <w:rFonts w:cs="Times New Roman"/>
                <w:color w:val="auto"/>
                <w:sz w:val="20"/>
                <w:szCs w:val="20"/>
              </w:rPr>
              <w:br/>
            </w:r>
            <w:r w:rsidRPr="00C029BF">
              <w:rPr>
                <w:rFonts w:cs="Times New Roman"/>
                <w:color w:val="auto"/>
                <w:sz w:val="20"/>
                <w:szCs w:val="20"/>
              </w:rPr>
              <w:lastRenderedPageBreak/>
              <w:t xml:space="preserve">приговорки. </w:t>
            </w:r>
            <w:r w:rsidRPr="00C029BF">
              <w:rPr>
                <w:rFonts w:cs="Times New Roman"/>
                <w:color w:val="auto"/>
                <w:sz w:val="20"/>
                <w:szCs w:val="20"/>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Обобщение жизненного опыта, связанного со звучанием к</w:t>
            </w:r>
            <w:r w:rsidRPr="00C029BF">
              <w:rPr>
                <w:rFonts w:cs="Times New Roman"/>
                <w:color w:val="auto"/>
                <w:sz w:val="20"/>
                <w:szCs w:val="20"/>
              </w:rPr>
              <w:t>о</w:t>
            </w:r>
            <w:r w:rsidRPr="00C029BF">
              <w:rPr>
                <w:rFonts w:cs="Times New Roman"/>
                <w:color w:val="auto"/>
                <w:sz w:val="20"/>
                <w:szCs w:val="20"/>
              </w:rPr>
              <w:t>локолов. Диалог с учителем о традициях изготовления кол</w:t>
            </w:r>
            <w:r w:rsidRPr="00C029BF">
              <w:rPr>
                <w:rFonts w:cs="Times New Roman"/>
                <w:color w:val="auto"/>
                <w:sz w:val="20"/>
                <w:szCs w:val="20"/>
              </w:rPr>
              <w:t>о</w:t>
            </w:r>
            <w:r w:rsidRPr="00C029BF">
              <w:rPr>
                <w:rFonts w:cs="Times New Roman"/>
                <w:color w:val="auto"/>
                <w:sz w:val="20"/>
                <w:szCs w:val="20"/>
              </w:rPr>
              <w:t>колов, значении колокольного звона. Знакомство с видами колокольных звонов.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Слушание музыки русских композиторов</w:t>
            </w:r>
            <w:r w:rsidRPr="00C029BF">
              <w:rPr>
                <w:rStyle w:val="footnote-num"/>
                <w:rFonts w:cs="Times New Roman"/>
                <w:color w:val="auto"/>
                <w:sz w:val="20"/>
                <w:szCs w:val="20"/>
              </w:rPr>
              <w:t>1</w:t>
            </w:r>
            <w:r w:rsidRPr="00C029BF">
              <w:rPr>
                <w:rFonts w:cs="Times New Roman"/>
                <w:color w:val="auto"/>
                <w:sz w:val="20"/>
                <w:szCs w:val="20"/>
              </w:rPr>
              <w:t xml:space="preserve"> с ярко выраженным изобразительным элементом колокольности. Выявление, о</w:t>
            </w:r>
            <w:r w:rsidRPr="00C029BF">
              <w:rPr>
                <w:rFonts w:cs="Times New Roman"/>
                <w:color w:val="auto"/>
                <w:sz w:val="20"/>
                <w:szCs w:val="20"/>
              </w:rPr>
              <w:t>б</w:t>
            </w:r>
            <w:r w:rsidRPr="00C029BF">
              <w:rPr>
                <w:rFonts w:cs="Times New Roman"/>
                <w:color w:val="auto"/>
                <w:sz w:val="20"/>
                <w:szCs w:val="20"/>
              </w:rPr>
              <w:t>суждение характера, выразительных средств, использованных композитором.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Двигательная импровизация — имитация движений звонаря на колокольне.</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Ритмические и артикуляционные упражнения на основе зв</w:t>
            </w:r>
            <w:r w:rsidRPr="00C029BF">
              <w:rPr>
                <w:rFonts w:cs="Times New Roman"/>
                <w:color w:val="auto"/>
                <w:sz w:val="20"/>
                <w:szCs w:val="20"/>
              </w:rPr>
              <w:t>о</w:t>
            </w:r>
            <w:r w:rsidRPr="00C029BF">
              <w:rPr>
                <w:rFonts w:cs="Times New Roman"/>
                <w:color w:val="auto"/>
                <w:sz w:val="20"/>
                <w:szCs w:val="20"/>
              </w:rPr>
              <w:t>нарских приговорок.</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Просмотр документального фильма о колоколах.</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Сочинение, исполнение на фортепиано, синтезаторе или м</w:t>
            </w:r>
            <w:r w:rsidRPr="00C029BF">
              <w:rPr>
                <w:rFonts w:cs="Times New Roman"/>
                <w:color w:val="auto"/>
                <w:sz w:val="20"/>
                <w:szCs w:val="20"/>
              </w:rPr>
              <w:t>е</w:t>
            </w:r>
            <w:r w:rsidRPr="00C029BF">
              <w:rPr>
                <w:rFonts w:cs="Times New Roman"/>
                <w:color w:val="auto"/>
                <w:sz w:val="20"/>
                <w:szCs w:val="20"/>
              </w:rPr>
              <w:t>таллофонах композиции (импровизации), имитирующей зв</w:t>
            </w:r>
            <w:r w:rsidRPr="00C029BF">
              <w:rPr>
                <w:rFonts w:cs="Times New Roman"/>
                <w:color w:val="auto"/>
                <w:sz w:val="20"/>
                <w:szCs w:val="20"/>
              </w:rPr>
              <w:t>у</w:t>
            </w:r>
            <w:r w:rsidRPr="00C029BF">
              <w:rPr>
                <w:rFonts w:cs="Times New Roman"/>
                <w:color w:val="auto"/>
                <w:sz w:val="20"/>
                <w:szCs w:val="20"/>
              </w:rPr>
              <w:t>чание колоколов</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Б)</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Молитва, хорал, пе</w:t>
            </w:r>
            <w:r w:rsidRPr="00C029BF">
              <w:rPr>
                <w:rFonts w:cs="Times New Roman"/>
                <w:color w:val="auto"/>
                <w:sz w:val="20"/>
                <w:szCs w:val="20"/>
              </w:rPr>
              <w:t>с</w:t>
            </w:r>
            <w:r w:rsidRPr="00C029BF">
              <w:rPr>
                <w:rFonts w:cs="Times New Roman"/>
                <w:color w:val="auto"/>
                <w:sz w:val="20"/>
                <w:szCs w:val="20"/>
              </w:rPr>
              <w:t xml:space="preserve">нопение, </w:t>
            </w:r>
            <w:r w:rsidRPr="00C029BF">
              <w:rPr>
                <w:rFonts w:cs="Times New Roman"/>
                <w:color w:val="auto"/>
                <w:sz w:val="20"/>
                <w:szCs w:val="20"/>
              </w:rPr>
              <w:br/>
              <w:t>духовный стих.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Образы духовной м</w:t>
            </w:r>
            <w:r w:rsidRPr="00C029BF">
              <w:rPr>
                <w:rFonts w:cs="Times New Roman"/>
                <w:color w:val="auto"/>
                <w:sz w:val="20"/>
                <w:szCs w:val="20"/>
              </w:rPr>
              <w:t>у</w:t>
            </w:r>
            <w:r w:rsidRPr="00C029BF">
              <w:rPr>
                <w:rFonts w:cs="Times New Roman"/>
                <w:color w:val="auto"/>
                <w:sz w:val="20"/>
                <w:szCs w:val="20"/>
              </w:rPr>
              <w:t>зыки в творчестве композит</w:t>
            </w:r>
            <w:r w:rsidRPr="00C029BF">
              <w:rPr>
                <w:rFonts w:cs="Times New Roman"/>
                <w:color w:val="auto"/>
                <w:sz w:val="20"/>
                <w:szCs w:val="20"/>
              </w:rPr>
              <w:t>о</w:t>
            </w:r>
            <w:r w:rsidRPr="00C029BF">
              <w:rPr>
                <w:rFonts w:cs="Times New Roman"/>
                <w:color w:val="auto"/>
                <w:sz w:val="20"/>
                <w:szCs w:val="20"/>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произведениями светской музыки, в которых воплощены молитвенные интонации, используется хоральный склад звучания.</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документального фильма о значении молитвы.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Рисование по мотивам прослушанных музыкальных произв</w:t>
            </w:r>
            <w:r w:rsidRPr="00C029BF">
              <w:rPr>
                <w:rFonts w:cs="Times New Roman"/>
                <w:color w:val="auto"/>
                <w:sz w:val="20"/>
                <w:szCs w:val="20"/>
              </w:rPr>
              <w:t>е</w:t>
            </w:r>
            <w:r w:rsidRPr="00C029BF">
              <w:rPr>
                <w:rFonts w:cs="Times New Roman"/>
                <w:color w:val="auto"/>
                <w:sz w:val="20"/>
                <w:szCs w:val="20"/>
              </w:rPr>
              <w:t>дений</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Инстр</w:t>
            </w:r>
            <w:r w:rsidRPr="00C029BF">
              <w:rPr>
                <w:rFonts w:cs="Times New Roman"/>
                <w:color w:val="auto"/>
                <w:sz w:val="20"/>
                <w:szCs w:val="20"/>
              </w:rPr>
              <w:t>у</w:t>
            </w:r>
            <w:r w:rsidRPr="00C029BF">
              <w:rPr>
                <w:rFonts w:cs="Times New Roman"/>
                <w:color w:val="auto"/>
                <w:sz w:val="20"/>
                <w:szCs w:val="20"/>
              </w:rPr>
              <w:t>ментал</w:t>
            </w:r>
            <w:r w:rsidRPr="00C029BF">
              <w:rPr>
                <w:rFonts w:cs="Times New Roman"/>
                <w:color w:val="auto"/>
                <w:sz w:val="20"/>
                <w:szCs w:val="20"/>
              </w:rPr>
              <w:t>ь</w:t>
            </w:r>
            <w:r w:rsidRPr="00C029BF">
              <w:rPr>
                <w:rFonts w:cs="Times New Roman"/>
                <w:color w:val="auto"/>
                <w:sz w:val="20"/>
                <w:szCs w:val="20"/>
              </w:rPr>
              <w:t>ная м</w:t>
            </w:r>
            <w:r w:rsidRPr="00C029BF">
              <w:rPr>
                <w:rFonts w:cs="Times New Roman"/>
                <w:color w:val="auto"/>
                <w:sz w:val="20"/>
                <w:szCs w:val="20"/>
              </w:rPr>
              <w:t>у</w:t>
            </w:r>
            <w:r w:rsidRPr="00C029BF">
              <w:rPr>
                <w:rFonts w:cs="Times New Roman"/>
                <w:color w:val="auto"/>
                <w:sz w:val="20"/>
                <w:szCs w:val="20"/>
              </w:rPr>
              <w:t>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Слушание органной музыки И. С. Баха. Описание впечатления от восприятия, характеристика музыкально-выразительных средств.</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Игровая имитация особенностей игры на органе (во время слушания).</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Звуковое исследование — исполнение (учителем) на синтез</w:t>
            </w:r>
            <w:r w:rsidRPr="00C029BF">
              <w:rPr>
                <w:rFonts w:cs="Times New Roman"/>
                <w:color w:val="auto"/>
                <w:sz w:val="20"/>
                <w:szCs w:val="20"/>
              </w:rPr>
              <w:t>а</w:t>
            </w:r>
            <w:r w:rsidRPr="00C029BF">
              <w:rPr>
                <w:rFonts w:cs="Times New Roman"/>
                <w:color w:val="auto"/>
                <w:sz w:val="20"/>
                <w:szCs w:val="20"/>
              </w:rPr>
              <w:t>торе знакомых музыкальных произведений тембром органа. Наблюдение за трансформацией музыкального образа.</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органной музыки.</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Рассматривание иллюстраций, изображений органа. Пр</w:t>
            </w:r>
            <w:r w:rsidRPr="00C029BF">
              <w:rPr>
                <w:rFonts w:cs="Times New Roman"/>
                <w:color w:val="auto"/>
                <w:sz w:val="20"/>
                <w:szCs w:val="20"/>
              </w:rPr>
              <w:t>о</w:t>
            </w:r>
            <w:r w:rsidRPr="00C029BF">
              <w:rPr>
                <w:rFonts w:cs="Times New Roman"/>
                <w:color w:val="auto"/>
                <w:sz w:val="20"/>
                <w:szCs w:val="20"/>
              </w:rPr>
              <w:t>блемная ситуация — выдвижение гипотез о принципах работы этого музыкального инструмента.</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Просмотр познавательного фильма об органе.</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Литературное, художественное творчество на основе муз</w:t>
            </w:r>
            <w:r w:rsidRPr="00C029BF">
              <w:rPr>
                <w:rFonts w:cs="Times New Roman"/>
                <w:color w:val="auto"/>
                <w:sz w:val="20"/>
                <w:szCs w:val="20"/>
              </w:rPr>
              <w:t>ы</w:t>
            </w:r>
            <w:r w:rsidRPr="00C029BF">
              <w:rPr>
                <w:rFonts w:cs="Times New Roman"/>
                <w:color w:val="auto"/>
                <w:sz w:val="20"/>
                <w:szCs w:val="20"/>
              </w:rPr>
              <w:t>кальных впечатлений от восприятия органной музыки</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Искусство Русской прав</w:t>
            </w:r>
            <w:r w:rsidRPr="00C029BF">
              <w:rPr>
                <w:rFonts w:cs="Times New Roman"/>
                <w:color w:val="auto"/>
                <w:sz w:val="20"/>
                <w:szCs w:val="20"/>
              </w:rPr>
              <w:t>о</w:t>
            </w:r>
            <w:r w:rsidRPr="00C029BF">
              <w:rPr>
                <w:rFonts w:cs="Times New Roman"/>
                <w:color w:val="auto"/>
                <w:sz w:val="20"/>
                <w:szCs w:val="20"/>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в правосла</w:t>
            </w:r>
            <w:r w:rsidRPr="00C029BF">
              <w:rPr>
                <w:rFonts w:cs="Times New Roman"/>
                <w:color w:val="auto"/>
                <w:sz w:val="20"/>
                <w:szCs w:val="20"/>
              </w:rPr>
              <w:t>в</w:t>
            </w:r>
            <w:r w:rsidRPr="00C029BF">
              <w:rPr>
                <w:rFonts w:cs="Times New Roman"/>
                <w:color w:val="auto"/>
                <w:sz w:val="20"/>
                <w:szCs w:val="20"/>
              </w:rPr>
              <w:t xml:space="preserve">ном храме. </w:t>
            </w:r>
            <w:r w:rsidRPr="00C029BF">
              <w:rPr>
                <w:rFonts w:cs="Times New Roman"/>
                <w:color w:val="auto"/>
                <w:sz w:val="20"/>
                <w:szCs w:val="20"/>
              </w:rPr>
              <w:br/>
              <w:t xml:space="preserve">Традиции исполнения, жанры </w:t>
            </w:r>
            <w:r w:rsidRPr="00C029BF">
              <w:rPr>
                <w:rFonts w:cs="Times New Roman"/>
                <w:color w:val="auto"/>
                <w:sz w:val="20"/>
                <w:szCs w:val="20"/>
              </w:rPr>
              <w:br/>
              <w:t>(тропарь, стихира, в</w:t>
            </w:r>
            <w:r w:rsidRPr="00C029BF">
              <w:rPr>
                <w:rFonts w:cs="Times New Roman"/>
                <w:color w:val="auto"/>
                <w:sz w:val="20"/>
                <w:szCs w:val="20"/>
              </w:rPr>
              <w:t>е</w:t>
            </w:r>
            <w:r w:rsidRPr="00C029BF">
              <w:rPr>
                <w:rFonts w:cs="Times New Roman"/>
                <w:color w:val="auto"/>
                <w:sz w:val="20"/>
                <w:szCs w:val="20"/>
              </w:rPr>
              <w:t>личание и др.). Музыка и живопись, посв</w:t>
            </w:r>
            <w:r w:rsidRPr="00C029BF">
              <w:rPr>
                <w:rFonts w:cs="Times New Roman"/>
                <w:color w:val="auto"/>
                <w:sz w:val="20"/>
                <w:szCs w:val="20"/>
              </w:rPr>
              <w:t>я</w:t>
            </w:r>
            <w:r w:rsidRPr="00C029BF">
              <w:rPr>
                <w:rFonts w:cs="Times New Roman"/>
                <w:color w:val="auto"/>
                <w:sz w:val="20"/>
                <w:szCs w:val="20"/>
              </w:rPr>
              <w:t xml:space="preserve">щённые </w:t>
            </w:r>
            <w:r w:rsidRPr="00C029BF">
              <w:rPr>
                <w:rFonts w:cs="Times New Roman"/>
                <w:color w:val="auto"/>
                <w:sz w:val="20"/>
                <w:szCs w:val="20"/>
              </w:rPr>
              <w:br/>
              <w:t>святым. Образы Хр</w:t>
            </w:r>
            <w:r w:rsidRPr="00C029BF">
              <w:rPr>
                <w:rFonts w:cs="Times New Roman"/>
                <w:color w:val="auto"/>
                <w:sz w:val="20"/>
                <w:szCs w:val="20"/>
              </w:rPr>
              <w:t>и</w:t>
            </w:r>
            <w:r w:rsidRPr="00C029BF">
              <w:rPr>
                <w:rFonts w:cs="Times New Roman"/>
                <w:color w:val="auto"/>
                <w:sz w:val="20"/>
                <w:szCs w:val="20"/>
              </w:rPr>
              <w:t>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вокальных произведений религио</w:t>
            </w:r>
            <w:r w:rsidRPr="00C029BF">
              <w:rPr>
                <w:rFonts w:cs="Times New Roman"/>
                <w:color w:val="auto"/>
                <w:sz w:val="20"/>
                <w:szCs w:val="20"/>
              </w:rPr>
              <w:t>з</w:t>
            </w:r>
            <w:r w:rsidRPr="00C029BF">
              <w:rPr>
                <w:rFonts w:cs="Times New Roman"/>
                <w:color w:val="auto"/>
                <w:sz w:val="20"/>
                <w:szCs w:val="20"/>
              </w:rPr>
              <w:t>ной тематики, сравнение церковных мелодий и народных п</w:t>
            </w:r>
            <w:r w:rsidRPr="00C029BF">
              <w:rPr>
                <w:rFonts w:cs="Times New Roman"/>
                <w:color w:val="auto"/>
                <w:sz w:val="20"/>
                <w:szCs w:val="20"/>
              </w:rPr>
              <w:t>е</w:t>
            </w:r>
            <w:r w:rsidRPr="00C029BF">
              <w:rPr>
                <w:rFonts w:cs="Times New Roman"/>
                <w:color w:val="auto"/>
                <w:sz w:val="20"/>
                <w:szCs w:val="20"/>
              </w:rPr>
              <w:t>сен, мелодий светской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Прослеживание исполняемых мелодий по нотной записи. Анализ типа мелодического движения, особенностей ритма, темпа, динамики и т. 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Сопоставление произведений музыки и живописи, посв</w:t>
            </w:r>
            <w:r w:rsidRPr="00C029BF">
              <w:rPr>
                <w:rFonts w:cs="Times New Roman"/>
                <w:color w:val="auto"/>
                <w:sz w:val="20"/>
                <w:szCs w:val="20"/>
              </w:rPr>
              <w:t>я</w:t>
            </w:r>
            <w:r w:rsidRPr="00C029BF">
              <w:rPr>
                <w:rFonts w:cs="Times New Roman"/>
                <w:color w:val="auto"/>
                <w:sz w:val="20"/>
                <w:szCs w:val="20"/>
              </w:rPr>
              <w:t>щённых святым, Христу, Богородице.</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храма.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Поиск в Интернете информации о Крещении Руси, святых, об иконах</w:t>
            </w:r>
          </w:p>
        </w:tc>
      </w:tr>
      <w:tr w:rsidR="00767BB0"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Религ</w:t>
            </w:r>
            <w:r w:rsidRPr="00C029BF">
              <w:rPr>
                <w:rFonts w:cs="Times New Roman"/>
                <w:color w:val="auto"/>
                <w:sz w:val="20"/>
                <w:szCs w:val="20"/>
              </w:rPr>
              <w:t>и</w:t>
            </w:r>
            <w:r w:rsidRPr="00C029BF">
              <w:rPr>
                <w:rFonts w:cs="Times New Roman"/>
                <w:color w:val="auto"/>
                <w:sz w:val="20"/>
                <w:szCs w:val="20"/>
              </w:rPr>
              <w:t>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Праздничная служба, вокальная </w:t>
            </w:r>
            <w:r w:rsidRPr="00C029BF">
              <w:rPr>
                <w:rFonts w:cs="Times New Roman"/>
                <w:color w:val="auto"/>
                <w:sz w:val="20"/>
                <w:szCs w:val="20"/>
              </w:rPr>
              <w:br/>
              <w:t>(в том числе хоровая) музыка религиозного содержания</w:t>
            </w:r>
            <w:r w:rsidRPr="00C029BF">
              <w:rPr>
                <w:rStyle w:val="footnote-num"/>
                <w:rFonts w:cs="Times New Roman"/>
                <w:color w:val="auto"/>
                <w:sz w:val="20"/>
                <w:szCs w:val="20"/>
              </w:rPr>
              <w:t>1</w:t>
            </w:r>
            <w:r w:rsidRPr="00C029BF">
              <w:rPr>
                <w:rFonts w:cs="Times New Roman"/>
                <w:color w:val="auto"/>
                <w:sz w:val="20"/>
                <w:szCs w:val="20"/>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музыкальных фрагментов праздничных богосл</w:t>
            </w:r>
            <w:r w:rsidRPr="00C029BF">
              <w:rPr>
                <w:rFonts w:cs="Times New Roman"/>
                <w:color w:val="auto"/>
                <w:sz w:val="20"/>
                <w:szCs w:val="20"/>
              </w:rPr>
              <w:t>у</w:t>
            </w:r>
            <w:r w:rsidRPr="00C029BF">
              <w:rPr>
                <w:rFonts w:cs="Times New Roman"/>
                <w:color w:val="auto"/>
                <w:sz w:val="20"/>
                <w:szCs w:val="20"/>
              </w:rPr>
              <w:t>жений, определение характера музыки, её религиозного с</w:t>
            </w:r>
            <w:r w:rsidRPr="00C029BF">
              <w:rPr>
                <w:rFonts w:cs="Times New Roman"/>
                <w:color w:val="auto"/>
                <w:sz w:val="20"/>
                <w:szCs w:val="20"/>
              </w:rPr>
              <w:t>о</w:t>
            </w:r>
            <w:r w:rsidRPr="00C029BF">
              <w:rPr>
                <w:rFonts w:cs="Times New Roman"/>
                <w:color w:val="auto"/>
                <w:sz w:val="20"/>
                <w:szCs w:val="20"/>
              </w:rPr>
              <w:t>держания.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(с опорой на нотный текст), исполнение досту</w:t>
            </w:r>
            <w:r w:rsidRPr="00C029BF">
              <w:rPr>
                <w:rFonts w:cs="Times New Roman"/>
                <w:color w:val="auto"/>
                <w:sz w:val="20"/>
                <w:szCs w:val="20"/>
              </w:rPr>
              <w:t>п</w:t>
            </w:r>
            <w:r w:rsidRPr="00C029BF">
              <w:rPr>
                <w:rFonts w:cs="Times New Roman"/>
                <w:color w:val="auto"/>
                <w:sz w:val="20"/>
                <w:szCs w:val="20"/>
              </w:rPr>
              <w:t>ных вокальных произведений духовной музыки.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фильма, посвящённого религиозным праздникам.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духовной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Исследовательские проекты, посвящённые музыке религио</w:t>
            </w:r>
            <w:r w:rsidRPr="00C029BF">
              <w:rPr>
                <w:rFonts w:cs="Times New Roman"/>
                <w:color w:val="auto"/>
                <w:sz w:val="20"/>
                <w:szCs w:val="20"/>
              </w:rPr>
              <w:t>з</w:t>
            </w:r>
            <w:r w:rsidRPr="00C029BF">
              <w:rPr>
                <w:rFonts w:cs="Times New Roman"/>
                <w:color w:val="auto"/>
                <w:sz w:val="20"/>
                <w:szCs w:val="20"/>
              </w:rPr>
              <w:t>ных праздников</w:t>
            </w:r>
          </w:p>
        </w:tc>
      </w:tr>
    </w:tbl>
    <w:p w:rsidR="007E6936" w:rsidRPr="00C029BF" w:rsidRDefault="007E6936" w:rsidP="00D16D34">
      <w:pPr>
        <w:pStyle w:val="body"/>
        <w:spacing w:line="240" w:lineRule="auto"/>
        <w:rPr>
          <w:rFonts w:cs="Times New Roman"/>
          <w:color w:val="auto"/>
        </w:rPr>
      </w:pPr>
    </w:p>
    <w:p w:rsidR="00767BB0" w:rsidRPr="00C029BF" w:rsidRDefault="00767BB0" w:rsidP="00D16D34">
      <w:pPr>
        <w:pStyle w:val="h3"/>
        <w:spacing w:before="0" w:after="0" w:line="240" w:lineRule="auto"/>
        <w:rPr>
          <w:rFonts w:cs="Times New Roman"/>
          <w:color w:val="auto"/>
          <w:sz w:val="20"/>
          <w:szCs w:val="20"/>
        </w:rPr>
      </w:pPr>
      <w:r w:rsidRPr="00C029BF">
        <w:rPr>
          <w:rFonts w:cs="Times New Roman"/>
          <w:color w:val="auto"/>
          <w:sz w:val="20"/>
          <w:szCs w:val="20"/>
        </w:rPr>
        <w:t>Модуль № 5 «Классическая музыка»</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w:t>
      </w:r>
      <w:r w:rsidRPr="00C029BF">
        <w:rPr>
          <w:rFonts w:cs="Times New Roman"/>
          <w:color w:val="auto"/>
        </w:rPr>
        <w:t>м</w:t>
      </w:r>
      <w:r w:rsidRPr="00C029BF">
        <w:rPr>
          <w:rFonts w:cs="Times New Roman"/>
          <w:color w:val="auto"/>
        </w:rPr>
        <w:t xml:space="preserve">позиторов, воспитывать их музыкальный вкус на подлинно художественных произведениях. </w:t>
      </w:r>
    </w:p>
    <w:p w:rsidR="007E6936" w:rsidRPr="00C029BF" w:rsidRDefault="007E6936" w:rsidP="00D16D34">
      <w:pPr>
        <w:pStyle w:val="bodyindent"/>
        <w:spacing w:line="240" w:lineRule="auto"/>
        <w:ind w:right="83"/>
        <w:rPr>
          <w:rFonts w:cs="Times New Roman"/>
          <w:color w:val="auto"/>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B305B" w:rsidRPr="00C029BF"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Композ</w:t>
            </w:r>
            <w:r w:rsidRPr="00C029BF">
              <w:rPr>
                <w:rFonts w:cs="Times New Roman"/>
                <w:color w:val="auto"/>
                <w:sz w:val="20"/>
                <w:szCs w:val="20"/>
              </w:rPr>
              <w:t>и</w:t>
            </w:r>
            <w:r w:rsidRPr="00C029BF">
              <w:rPr>
                <w:rFonts w:cs="Times New Roman"/>
                <w:color w:val="auto"/>
                <w:sz w:val="20"/>
                <w:szCs w:val="20"/>
              </w:rPr>
              <w:t>тор — исполн</w:t>
            </w:r>
            <w:r w:rsidRPr="00C029BF">
              <w:rPr>
                <w:rFonts w:cs="Times New Roman"/>
                <w:color w:val="auto"/>
                <w:sz w:val="20"/>
                <w:szCs w:val="20"/>
              </w:rPr>
              <w:t>и</w:t>
            </w:r>
            <w:r w:rsidRPr="00C029BF">
              <w:rPr>
                <w:rFonts w:cs="Times New Roman"/>
                <w:color w:val="auto"/>
                <w:sz w:val="20"/>
                <w:szCs w:val="20"/>
              </w:rP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Кого называют ко</w:t>
            </w:r>
            <w:r w:rsidRPr="00C029BF">
              <w:rPr>
                <w:rFonts w:cs="Times New Roman"/>
                <w:color w:val="auto"/>
                <w:sz w:val="20"/>
                <w:szCs w:val="20"/>
              </w:rPr>
              <w:t>м</w:t>
            </w:r>
            <w:r w:rsidRPr="00C029BF">
              <w:rPr>
                <w:rFonts w:cs="Times New Roman"/>
                <w:color w:val="auto"/>
                <w:sz w:val="20"/>
                <w:szCs w:val="20"/>
              </w:rPr>
              <w:t>позитором, исполн</w:t>
            </w:r>
            <w:r w:rsidRPr="00C029BF">
              <w:rPr>
                <w:rFonts w:cs="Times New Roman"/>
                <w:color w:val="auto"/>
                <w:sz w:val="20"/>
                <w:szCs w:val="20"/>
              </w:rPr>
              <w:t>и</w:t>
            </w:r>
            <w:r w:rsidRPr="00C029BF">
              <w:rPr>
                <w:rFonts w:cs="Times New Roman"/>
                <w:color w:val="auto"/>
                <w:sz w:val="20"/>
                <w:szCs w:val="20"/>
              </w:rPr>
              <w:t>телем? Нужно ли учиться слушать м</w:t>
            </w:r>
            <w:r w:rsidRPr="00C029BF">
              <w:rPr>
                <w:rFonts w:cs="Times New Roman"/>
                <w:color w:val="auto"/>
                <w:sz w:val="20"/>
                <w:szCs w:val="20"/>
              </w:rPr>
              <w:t>у</w:t>
            </w:r>
            <w:r w:rsidRPr="00C029BF">
              <w:rPr>
                <w:rFonts w:cs="Times New Roman"/>
                <w:color w:val="auto"/>
                <w:sz w:val="20"/>
                <w:szCs w:val="20"/>
              </w:rPr>
              <w:t xml:space="preserve">зыку? </w:t>
            </w:r>
            <w:r w:rsidRPr="00C029BF">
              <w:rPr>
                <w:rFonts w:cs="Times New Roman"/>
                <w:color w:val="auto"/>
                <w:sz w:val="20"/>
                <w:szCs w:val="20"/>
              </w:rPr>
              <w:br/>
              <w:t>Что значит «уметь слушать музыку»? Концерт, концертный зал.</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видеозаписи концерта. Слушание музыки, ра</w:t>
            </w:r>
            <w:r w:rsidRPr="00C029BF">
              <w:rPr>
                <w:rFonts w:cs="Times New Roman"/>
                <w:color w:val="auto"/>
                <w:sz w:val="20"/>
                <w:szCs w:val="20"/>
              </w:rPr>
              <w:t>с</w:t>
            </w:r>
            <w:r w:rsidRPr="00C029BF">
              <w:rPr>
                <w:rFonts w:cs="Times New Roman"/>
                <w:color w:val="auto"/>
                <w:sz w:val="20"/>
                <w:szCs w:val="20"/>
              </w:rPr>
              <w:t>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Освоение правил поведения на концерте</w:t>
            </w:r>
            <w:r w:rsidRPr="00C029BF">
              <w:rPr>
                <w:rStyle w:val="footnote-num"/>
                <w:rFonts w:cs="Times New Roman"/>
                <w:color w:val="auto"/>
                <w:sz w:val="20"/>
                <w:szCs w:val="20"/>
              </w:rPr>
              <w:t>2</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«Как на концерте» — выступление учителя или одноклассн</w:t>
            </w:r>
            <w:r w:rsidRPr="00C029BF">
              <w:rPr>
                <w:rFonts w:cs="Times New Roman"/>
                <w:color w:val="auto"/>
                <w:sz w:val="20"/>
                <w:szCs w:val="20"/>
              </w:rPr>
              <w:t>и</w:t>
            </w:r>
            <w:r w:rsidRPr="00C029BF">
              <w:rPr>
                <w:rFonts w:cs="Times New Roman"/>
                <w:color w:val="auto"/>
                <w:sz w:val="20"/>
                <w:szCs w:val="20"/>
              </w:rPr>
              <w:t>ка, обучающегося в музыкальной школе, с исполнением краткого музыкального произведения.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классической музыки</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Композ</w:t>
            </w:r>
            <w:r w:rsidRPr="00C029BF">
              <w:rPr>
                <w:rFonts w:cs="Times New Roman"/>
                <w:color w:val="auto"/>
                <w:sz w:val="20"/>
                <w:szCs w:val="20"/>
              </w:rPr>
              <w:t>и</w:t>
            </w:r>
            <w:r w:rsidRPr="00C029BF">
              <w:rPr>
                <w:rFonts w:cs="Times New Roman"/>
                <w:color w:val="auto"/>
                <w:sz w:val="20"/>
                <w:szCs w:val="20"/>
              </w:rP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Детская музыка П. И. Чайковского, С. С. Прокофьева, Д. Б. Кабалевского и др.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Понятие жанра.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музыки, определение основного характера, муз</w:t>
            </w:r>
            <w:r w:rsidRPr="00C029BF">
              <w:rPr>
                <w:rFonts w:cs="Times New Roman"/>
                <w:color w:val="auto"/>
                <w:sz w:val="20"/>
                <w:szCs w:val="20"/>
              </w:rPr>
              <w:t>ы</w:t>
            </w:r>
            <w:r w:rsidRPr="00C029BF">
              <w:rPr>
                <w:rFonts w:cs="Times New Roman"/>
                <w:color w:val="auto"/>
                <w:sz w:val="20"/>
                <w:szCs w:val="20"/>
              </w:rPr>
              <w:t>кально-выразительных средств, использованных композит</w:t>
            </w:r>
            <w:r w:rsidRPr="00C029BF">
              <w:rPr>
                <w:rFonts w:cs="Times New Roman"/>
                <w:color w:val="auto"/>
                <w:sz w:val="20"/>
                <w:szCs w:val="20"/>
              </w:rPr>
              <w:t>о</w:t>
            </w:r>
            <w:r w:rsidRPr="00C029BF">
              <w:rPr>
                <w:rFonts w:cs="Times New Roman"/>
                <w:color w:val="auto"/>
                <w:sz w:val="20"/>
                <w:szCs w:val="20"/>
              </w:rPr>
              <w:t xml:space="preserve">ром. Подбор эпитетов, иллюстраций к музыке. Определение жанра.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Вокализация, исполнение мелодий инструментальных пьес со словами. Разучивание, исполнение песен.</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Сочинение ритмических аккомпанементов (с помощью зв</w:t>
            </w:r>
            <w:r w:rsidRPr="00C029BF">
              <w:rPr>
                <w:rFonts w:cs="Times New Roman"/>
                <w:color w:val="auto"/>
                <w:sz w:val="20"/>
                <w:szCs w:val="20"/>
              </w:rPr>
              <w:t>у</w:t>
            </w:r>
            <w:r w:rsidRPr="00C029BF">
              <w:rPr>
                <w:rFonts w:cs="Times New Roman"/>
                <w:color w:val="auto"/>
                <w:sz w:val="20"/>
                <w:szCs w:val="20"/>
              </w:rPr>
              <w:t>чащих жестов или ударных и шумовых инструментов) к пь</w:t>
            </w:r>
            <w:r w:rsidRPr="00C029BF">
              <w:rPr>
                <w:rFonts w:cs="Times New Roman"/>
                <w:color w:val="auto"/>
                <w:sz w:val="20"/>
                <w:szCs w:val="20"/>
              </w:rPr>
              <w:t>е</w:t>
            </w:r>
            <w:r w:rsidRPr="00C029BF">
              <w:rPr>
                <w:rFonts w:cs="Times New Roman"/>
                <w:color w:val="auto"/>
                <w:sz w:val="20"/>
                <w:szCs w:val="20"/>
              </w:rPr>
              <w:t>сам маршевого и танцевального характера</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Оркестр — большой коллектив музыкантов. Дирижёр, партитура, репетиция. Жанр ко</w:t>
            </w:r>
            <w:r w:rsidRPr="00C029BF">
              <w:rPr>
                <w:rFonts w:cs="Times New Roman"/>
                <w:color w:val="auto"/>
                <w:sz w:val="20"/>
                <w:szCs w:val="20"/>
              </w:rPr>
              <w:t>н</w:t>
            </w:r>
            <w:r w:rsidRPr="00C029BF">
              <w:rPr>
                <w:rFonts w:cs="Times New Roman"/>
                <w:color w:val="auto"/>
                <w:sz w:val="20"/>
                <w:szCs w:val="20"/>
              </w:rPr>
              <w:t>церта — музыкальное соревнование солиста с оркестром</w:t>
            </w:r>
            <w:r w:rsidRPr="00C029BF">
              <w:rPr>
                <w:rStyle w:val="footnote-num"/>
                <w:rFonts w:cs="Times New Roman"/>
                <w:color w:val="auto"/>
                <w:sz w:val="20"/>
                <w:szCs w:val="20"/>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музыки в исполнении оркестра. Просмотр виде</w:t>
            </w:r>
            <w:r w:rsidRPr="00C029BF">
              <w:rPr>
                <w:rFonts w:cs="Times New Roman"/>
                <w:color w:val="auto"/>
                <w:sz w:val="20"/>
                <w:szCs w:val="20"/>
              </w:rPr>
              <w:t>о</w:t>
            </w:r>
            <w:r w:rsidRPr="00C029BF">
              <w:rPr>
                <w:rFonts w:cs="Times New Roman"/>
                <w:color w:val="auto"/>
                <w:sz w:val="20"/>
                <w:szCs w:val="20"/>
              </w:rPr>
              <w:t>записи. Диалог с учителем о роли дирижёра.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«Я — дирижёр» — игра — имитация дирижёрских жестов во время звучания музыки.</w:t>
            </w:r>
          </w:p>
          <w:p w:rsidR="00767BB0" w:rsidRPr="00C029BF" w:rsidRDefault="00767BB0" w:rsidP="00D16D34">
            <w:pPr>
              <w:pStyle w:val="table-body0mm"/>
              <w:spacing w:line="240" w:lineRule="auto"/>
              <w:rPr>
                <w:rFonts w:cs="Times New Roman"/>
                <w:color w:val="auto"/>
                <w:spacing w:val="1"/>
                <w:sz w:val="20"/>
                <w:szCs w:val="20"/>
              </w:rPr>
            </w:pPr>
            <w:r w:rsidRPr="00C029BF">
              <w:rPr>
                <w:rFonts w:cs="Times New Roman"/>
                <w:color w:val="auto"/>
                <w:spacing w:val="1"/>
                <w:sz w:val="20"/>
                <w:szCs w:val="20"/>
              </w:rPr>
              <w:t>Разучивание и исполнение песен соответствующей тематики.</w:t>
            </w:r>
          </w:p>
          <w:p w:rsidR="00767BB0" w:rsidRPr="00C029BF" w:rsidRDefault="00767BB0" w:rsidP="00D16D34">
            <w:pPr>
              <w:pStyle w:val="table-body0mm"/>
              <w:spacing w:line="240" w:lineRule="auto"/>
              <w:rPr>
                <w:rFonts w:cs="Times New Roman"/>
                <w:color w:val="auto"/>
                <w:spacing w:val="-4"/>
                <w:sz w:val="20"/>
                <w:szCs w:val="20"/>
              </w:rPr>
            </w:pPr>
            <w:r w:rsidRPr="00C029BF">
              <w:rPr>
                <w:rFonts w:cs="Times New Roman"/>
                <w:color w:val="auto"/>
                <w:spacing w:val="-4"/>
                <w:sz w:val="20"/>
                <w:szCs w:val="20"/>
              </w:rPr>
              <w:t>Знакомство с принципом расположения партий в партитуре. Р</w:t>
            </w:r>
            <w:r w:rsidRPr="00C029BF">
              <w:rPr>
                <w:rFonts w:cs="Times New Roman"/>
                <w:color w:val="auto"/>
                <w:spacing w:val="-4"/>
                <w:sz w:val="20"/>
                <w:szCs w:val="20"/>
              </w:rPr>
              <w:t>а</w:t>
            </w:r>
            <w:r w:rsidRPr="00C029BF">
              <w:rPr>
                <w:rFonts w:cs="Times New Roman"/>
                <w:color w:val="auto"/>
                <w:spacing w:val="-4"/>
                <w:sz w:val="20"/>
                <w:szCs w:val="20"/>
              </w:rPr>
              <w:t>зучивание, исполнение (с ориентацией на нотную запись) ри</w:t>
            </w:r>
            <w:r w:rsidRPr="00C029BF">
              <w:rPr>
                <w:rFonts w:cs="Times New Roman"/>
                <w:color w:val="auto"/>
                <w:spacing w:val="-4"/>
                <w:sz w:val="20"/>
                <w:szCs w:val="20"/>
              </w:rPr>
              <w:t>т</w:t>
            </w:r>
            <w:r w:rsidRPr="00C029BF">
              <w:rPr>
                <w:rFonts w:cs="Times New Roman"/>
                <w:color w:val="auto"/>
                <w:spacing w:val="-4"/>
                <w:sz w:val="20"/>
                <w:szCs w:val="20"/>
              </w:rPr>
              <w:t>мической партитуры для 2—3 ударных инструментов.</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Работа по группам — сочинение своего варианта ритмической партитуры</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1—2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Муз</w:t>
            </w:r>
            <w:r w:rsidRPr="00C029BF">
              <w:rPr>
                <w:rFonts w:cs="Times New Roman"/>
                <w:color w:val="auto"/>
                <w:sz w:val="20"/>
                <w:szCs w:val="20"/>
              </w:rPr>
              <w:t>ы</w:t>
            </w:r>
            <w:r w:rsidRPr="00C029BF">
              <w:rPr>
                <w:rFonts w:cs="Times New Roman"/>
                <w:color w:val="auto"/>
                <w:sz w:val="20"/>
                <w:szCs w:val="20"/>
              </w:rPr>
              <w:lastRenderedPageBreak/>
              <w:t>кальные инстр</w:t>
            </w:r>
            <w:r w:rsidRPr="00C029BF">
              <w:rPr>
                <w:rFonts w:cs="Times New Roman"/>
                <w:color w:val="auto"/>
                <w:sz w:val="20"/>
                <w:szCs w:val="20"/>
              </w:rPr>
              <w:t>у</w:t>
            </w:r>
            <w:r w:rsidRPr="00C029BF">
              <w:rPr>
                <w:rFonts w:cs="Times New Roman"/>
                <w:color w:val="auto"/>
                <w:sz w:val="20"/>
                <w:szCs w:val="20"/>
              </w:rPr>
              <w:t>менты. Фортеп</w:t>
            </w:r>
            <w:r w:rsidRPr="00C029BF">
              <w:rPr>
                <w:rFonts w:cs="Times New Roman"/>
                <w:color w:val="auto"/>
                <w:sz w:val="20"/>
                <w:szCs w:val="20"/>
              </w:rPr>
              <w:t>и</w:t>
            </w:r>
            <w:r w:rsidRPr="00C029BF">
              <w:rPr>
                <w:rFonts w:cs="Times New Roman"/>
                <w:color w:val="auto"/>
                <w:sz w:val="20"/>
                <w:szCs w:val="20"/>
              </w:rPr>
              <w:t>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Рояль и пианино. И</w:t>
            </w:r>
            <w:r w:rsidRPr="00C029BF">
              <w:rPr>
                <w:rFonts w:cs="Times New Roman"/>
                <w:color w:val="auto"/>
                <w:sz w:val="20"/>
                <w:szCs w:val="20"/>
              </w:rPr>
              <w:t>с</w:t>
            </w:r>
            <w:r w:rsidRPr="00C029BF">
              <w:rPr>
                <w:rFonts w:cs="Times New Roman"/>
                <w:color w:val="auto"/>
                <w:sz w:val="20"/>
                <w:szCs w:val="20"/>
              </w:rPr>
              <w:lastRenderedPageBreak/>
              <w:t>тория изобретения фортепиано, «секрет»</w:t>
            </w:r>
            <w:r w:rsidR="007E6936" w:rsidRPr="00C029BF">
              <w:rPr>
                <w:rFonts w:cs="Times New Roman"/>
                <w:color w:val="auto"/>
                <w:sz w:val="20"/>
                <w:szCs w:val="20"/>
              </w:rPr>
              <w:t xml:space="preserve"> названия инструмента (форте + пиано). «Предки» и «насле</w:t>
            </w:r>
            <w:r w:rsidR="007E6936" w:rsidRPr="00C029BF">
              <w:rPr>
                <w:rFonts w:cs="Times New Roman"/>
                <w:color w:val="auto"/>
                <w:sz w:val="20"/>
                <w:szCs w:val="20"/>
              </w:rPr>
              <w:t>д</w:t>
            </w:r>
            <w:r w:rsidR="007E6936" w:rsidRPr="00C029BF">
              <w:rPr>
                <w:rFonts w:cs="Times New Roman"/>
                <w:color w:val="auto"/>
                <w:sz w:val="20"/>
                <w:szCs w:val="20"/>
              </w:rPr>
              <w:t>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pacing w:val="-2"/>
                <w:sz w:val="20"/>
                <w:szCs w:val="20"/>
              </w:rPr>
            </w:pPr>
            <w:r w:rsidRPr="00C029BF">
              <w:rPr>
                <w:rFonts w:cs="Times New Roman"/>
                <w:color w:val="auto"/>
                <w:spacing w:val="-2"/>
                <w:sz w:val="20"/>
                <w:szCs w:val="20"/>
              </w:rPr>
              <w:lastRenderedPageBreak/>
              <w:t xml:space="preserve">Знакомство с многообразием красок фортепиано. Слушание </w:t>
            </w:r>
            <w:r w:rsidRPr="00C029BF">
              <w:rPr>
                <w:rFonts w:cs="Times New Roman"/>
                <w:color w:val="auto"/>
                <w:spacing w:val="-2"/>
                <w:sz w:val="20"/>
                <w:szCs w:val="20"/>
              </w:rPr>
              <w:lastRenderedPageBreak/>
              <w:t>фортепианных пьес в исполнении известных пианистов.</w:t>
            </w:r>
          </w:p>
          <w:p w:rsidR="007E6936"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«Я — пианист» — игра — имитация исполнительских</w:t>
            </w:r>
            <w:r w:rsidR="007E6936" w:rsidRPr="00C029BF">
              <w:rPr>
                <w:rFonts w:cs="Times New Roman"/>
                <w:color w:val="auto"/>
                <w:sz w:val="20"/>
                <w:szCs w:val="20"/>
              </w:rPr>
              <w:t xml:space="preserve"> дв</w:t>
            </w:r>
            <w:r w:rsidR="007E6936" w:rsidRPr="00C029BF">
              <w:rPr>
                <w:rFonts w:cs="Times New Roman"/>
                <w:color w:val="auto"/>
                <w:sz w:val="20"/>
                <w:szCs w:val="20"/>
              </w:rPr>
              <w:t>и</w:t>
            </w:r>
            <w:r w:rsidR="007E6936" w:rsidRPr="00C029BF">
              <w:rPr>
                <w:rFonts w:cs="Times New Roman"/>
                <w:color w:val="auto"/>
                <w:sz w:val="20"/>
                <w:szCs w:val="20"/>
              </w:rPr>
              <w:t>жений во время звучания музыки.</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C029BF">
              <w:rPr>
                <w:rStyle w:val="footnote-num"/>
                <w:rFonts w:cs="Times New Roman"/>
                <w:color w:val="auto"/>
                <w:sz w:val="20"/>
                <w:szCs w:val="20"/>
              </w:rPr>
              <w:t>2</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фортепианной музыки.</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Разбираем инструмент — наглядная демонстрация внутре</w:t>
            </w:r>
            <w:r w:rsidRPr="00C029BF">
              <w:rPr>
                <w:rFonts w:cs="Times New Roman"/>
                <w:color w:val="auto"/>
                <w:sz w:val="20"/>
                <w:szCs w:val="20"/>
              </w:rPr>
              <w:t>н</w:t>
            </w:r>
            <w:r w:rsidRPr="00C029BF">
              <w:rPr>
                <w:rFonts w:cs="Times New Roman"/>
                <w:color w:val="auto"/>
                <w:sz w:val="20"/>
                <w:szCs w:val="20"/>
              </w:rPr>
              <w:t>него устройства акустического пианино.</w:t>
            </w:r>
          </w:p>
          <w:p w:rsidR="00767BB0"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«Паспорт инструмента» — исследовательская работа, пре</w:t>
            </w:r>
            <w:r w:rsidRPr="00C029BF">
              <w:rPr>
                <w:rFonts w:cs="Times New Roman"/>
                <w:color w:val="auto"/>
                <w:sz w:val="20"/>
                <w:szCs w:val="20"/>
              </w:rPr>
              <w:t>д</w:t>
            </w:r>
            <w:r w:rsidRPr="00C029BF">
              <w:rPr>
                <w:rFonts w:cs="Times New Roman"/>
                <w:color w:val="auto"/>
                <w:sz w:val="20"/>
                <w:szCs w:val="20"/>
              </w:rPr>
              <w:t>полагающая подсчёт параметров (высота, ширина, количество клавиш, педалей и т. д.)</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1—2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кальные инстр</w:t>
            </w:r>
            <w:r w:rsidRPr="00C029BF">
              <w:rPr>
                <w:rFonts w:cs="Times New Roman"/>
                <w:color w:val="auto"/>
                <w:sz w:val="20"/>
                <w:szCs w:val="20"/>
              </w:rPr>
              <w:t>у</w:t>
            </w:r>
            <w:r w:rsidRPr="00C029BF">
              <w:rPr>
                <w:rFonts w:cs="Times New Roman"/>
                <w:color w:val="auto"/>
                <w:sz w:val="20"/>
                <w:szCs w:val="20"/>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Предки современной флейты. Легенда о нимфе Сиринкс. Музыка для флейты соло, флейты в сопровождении фортепиано, оркестра</w:t>
            </w:r>
            <w:r w:rsidRPr="00C029BF">
              <w:rPr>
                <w:rStyle w:val="footnote-num"/>
                <w:rFonts w:cs="Times New Roman"/>
                <w:color w:val="auto"/>
                <w:sz w:val="20"/>
                <w:szCs w:val="20"/>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внешним видом, устройством и тембрами кла</w:t>
            </w:r>
            <w:r w:rsidRPr="00C029BF">
              <w:rPr>
                <w:rFonts w:cs="Times New Roman"/>
                <w:color w:val="auto"/>
                <w:sz w:val="20"/>
                <w:szCs w:val="20"/>
              </w:rPr>
              <w:t>с</w:t>
            </w:r>
            <w:r w:rsidRPr="00C029BF">
              <w:rPr>
                <w:rFonts w:cs="Times New Roman"/>
                <w:color w:val="auto"/>
                <w:sz w:val="20"/>
                <w:szCs w:val="20"/>
              </w:rPr>
              <w:t xml:space="preserve">сических музыкальных инструментов.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музыкальных фрагментов в исполнении известных музыкантов-инструменталистов.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pacing w:val="-2"/>
                <w:sz w:val="20"/>
                <w:szCs w:val="20"/>
              </w:rPr>
              <w:t>Чтение учебных текстов, сказок и легенд, рассказывающих о музыкальных инструментах, истории их появления</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2—4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кальные инстр</w:t>
            </w:r>
            <w:r w:rsidRPr="00C029BF">
              <w:rPr>
                <w:rFonts w:cs="Times New Roman"/>
                <w:color w:val="auto"/>
                <w:sz w:val="20"/>
                <w:szCs w:val="20"/>
              </w:rPr>
              <w:t>у</w:t>
            </w:r>
            <w:r w:rsidRPr="00C029BF">
              <w:rPr>
                <w:rFonts w:cs="Times New Roman"/>
                <w:color w:val="auto"/>
                <w:sz w:val="20"/>
                <w:szCs w:val="20"/>
              </w:rPr>
              <w:t>менты. Скрипка, виоло</w:t>
            </w:r>
            <w:r w:rsidRPr="00C029BF">
              <w:rPr>
                <w:rFonts w:cs="Times New Roman"/>
                <w:color w:val="auto"/>
                <w:sz w:val="20"/>
                <w:szCs w:val="20"/>
              </w:rPr>
              <w:t>н</w:t>
            </w:r>
            <w:r w:rsidRPr="00C029BF">
              <w:rPr>
                <w:rFonts w:cs="Times New Roman"/>
                <w:color w:val="auto"/>
                <w:sz w:val="20"/>
                <w:szCs w:val="20"/>
              </w:rPr>
              <w:t>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pacing w:val="-2"/>
                <w:sz w:val="20"/>
                <w:szCs w:val="20"/>
              </w:rPr>
              <w:t>Певучесть тембров струнных смычковых инструментов. Комп</w:t>
            </w:r>
            <w:r w:rsidRPr="00C029BF">
              <w:rPr>
                <w:rFonts w:cs="Times New Roman"/>
                <w:color w:val="auto"/>
                <w:spacing w:val="-2"/>
                <w:sz w:val="20"/>
                <w:szCs w:val="20"/>
              </w:rPr>
              <w:t>о</w:t>
            </w:r>
            <w:r w:rsidRPr="00C029BF">
              <w:rPr>
                <w:rFonts w:cs="Times New Roman"/>
                <w:color w:val="auto"/>
                <w:spacing w:val="-2"/>
                <w:sz w:val="20"/>
                <w:szCs w:val="20"/>
              </w:rPr>
              <w:t>зиторы, сочинявшие скрипичную музыку. Знаменитые исполн</w:t>
            </w:r>
            <w:r w:rsidRPr="00C029BF">
              <w:rPr>
                <w:rFonts w:cs="Times New Roman"/>
                <w:color w:val="auto"/>
                <w:spacing w:val="-2"/>
                <w:sz w:val="20"/>
                <w:szCs w:val="20"/>
              </w:rPr>
              <w:t>и</w:t>
            </w:r>
            <w:r w:rsidRPr="00C029BF">
              <w:rPr>
                <w:rFonts w:cs="Times New Roman"/>
                <w:color w:val="auto"/>
                <w:spacing w:val="-2"/>
                <w:sz w:val="20"/>
                <w:szCs w:val="20"/>
              </w:rPr>
              <w:t>тели, мастера, изг</w:t>
            </w:r>
            <w:r w:rsidRPr="00C029BF">
              <w:rPr>
                <w:rFonts w:cs="Times New Roman"/>
                <w:color w:val="auto"/>
                <w:spacing w:val="-2"/>
                <w:sz w:val="20"/>
                <w:szCs w:val="20"/>
              </w:rPr>
              <w:t>о</w:t>
            </w:r>
            <w:r w:rsidRPr="00C029BF">
              <w:rPr>
                <w:rFonts w:cs="Times New Roman"/>
                <w:color w:val="auto"/>
                <w:spacing w:val="-2"/>
                <w:sz w:val="20"/>
                <w:szCs w:val="20"/>
              </w:rPr>
              <w:t>тавливавшие инстр</w:t>
            </w:r>
            <w:r w:rsidRPr="00C029BF">
              <w:rPr>
                <w:rFonts w:cs="Times New Roman"/>
                <w:color w:val="auto"/>
                <w:spacing w:val="-2"/>
                <w:sz w:val="20"/>
                <w:szCs w:val="20"/>
              </w:rPr>
              <w:t>у</w:t>
            </w:r>
            <w:r w:rsidRPr="00C029BF">
              <w:rPr>
                <w:rFonts w:cs="Times New Roman"/>
                <w:color w:val="auto"/>
                <w:spacing w:val="-2"/>
                <w:sz w:val="20"/>
                <w:szCs w:val="20"/>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Игра-имитация исполнительских движений во время звучания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 на знание конкретных произведений и их авторов, определения тембров звучащих инструментов.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песен, посвящённых музыкальным инструментам.</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инструментальной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«Паспорт инструмента» — исследовательская работа, пре</w:t>
            </w:r>
            <w:r w:rsidRPr="00C029BF">
              <w:rPr>
                <w:rFonts w:cs="Times New Roman"/>
                <w:color w:val="auto"/>
                <w:sz w:val="20"/>
                <w:szCs w:val="20"/>
              </w:rPr>
              <w:t>д</w:t>
            </w:r>
            <w:r w:rsidRPr="00C029BF">
              <w:rPr>
                <w:rFonts w:cs="Times New Roman"/>
                <w:color w:val="auto"/>
                <w:sz w:val="20"/>
                <w:szCs w:val="20"/>
              </w:rPr>
              <w:t>полагающая описание внешнего вида и особенностей звучания инструмента, способов игры на нём</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Ж)</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Человеческий голос — самый совершенный инструмент.</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Бережное отношение к своему голосу.</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Известные певцы.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Жанры вокальной музыки: песни, вок</w:t>
            </w:r>
            <w:r w:rsidRPr="00C029BF">
              <w:rPr>
                <w:rFonts w:cs="Times New Roman"/>
                <w:color w:val="auto"/>
                <w:sz w:val="20"/>
                <w:szCs w:val="20"/>
              </w:rPr>
              <w:t>а</w:t>
            </w:r>
            <w:r w:rsidRPr="00C029BF">
              <w:rPr>
                <w:rFonts w:cs="Times New Roman"/>
                <w:color w:val="auto"/>
                <w:sz w:val="20"/>
                <w:szCs w:val="20"/>
              </w:rPr>
              <w:t>лизы, романсы, арии из опер.</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Кантата. Песня, р</w:t>
            </w:r>
            <w:r w:rsidRPr="00C029BF">
              <w:rPr>
                <w:rFonts w:cs="Times New Roman"/>
                <w:color w:val="auto"/>
                <w:sz w:val="20"/>
                <w:szCs w:val="20"/>
              </w:rPr>
              <w:t>о</w:t>
            </w:r>
            <w:r w:rsidRPr="00C029BF">
              <w:rPr>
                <w:rFonts w:cs="Times New Roman"/>
                <w:color w:val="auto"/>
                <w:sz w:val="20"/>
                <w:szCs w:val="20"/>
              </w:rPr>
              <w:t>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типов человеческих голосов (детские, мужские, женские), тембров голосов профессиональных в</w:t>
            </w:r>
            <w:r w:rsidRPr="00C029BF">
              <w:rPr>
                <w:rFonts w:cs="Times New Roman"/>
                <w:color w:val="auto"/>
                <w:sz w:val="20"/>
                <w:szCs w:val="20"/>
              </w:rPr>
              <w:t>о</w:t>
            </w:r>
            <w:r w:rsidRPr="00C029BF">
              <w:rPr>
                <w:rFonts w:cs="Times New Roman"/>
                <w:color w:val="auto"/>
                <w:sz w:val="20"/>
                <w:szCs w:val="20"/>
              </w:rPr>
              <w:t>калистов.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жанрами вокальной музыки. Слушание вокал</w:t>
            </w:r>
            <w:r w:rsidRPr="00C029BF">
              <w:rPr>
                <w:rFonts w:cs="Times New Roman"/>
                <w:color w:val="auto"/>
                <w:sz w:val="20"/>
                <w:szCs w:val="20"/>
              </w:rPr>
              <w:t>ь</w:t>
            </w:r>
            <w:r w:rsidRPr="00C029BF">
              <w:rPr>
                <w:rFonts w:cs="Times New Roman"/>
                <w:color w:val="auto"/>
                <w:sz w:val="20"/>
                <w:szCs w:val="20"/>
              </w:rPr>
              <w:t>ных произведений композиторов-классиков.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Освоение комплекса дыхательных, артикуляционных упра</w:t>
            </w:r>
            <w:r w:rsidRPr="00C029BF">
              <w:rPr>
                <w:rFonts w:cs="Times New Roman"/>
                <w:color w:val="auto"/>
                <w:sz w:val="20"/>
                <w:szCs w:val="20"/>
              </w:rPr>
              <w:t>ж</w:t>
            </w:r>
            <w:r w:rsidRPr="00C029BF">
              <w:rPr>
                <w:rFonts w:cs="Times New Roman"/>
                <w:color w:val="auto"/>
                <w:sz w:val="20"/>
                <w:szCs w:val="20"/>
              </w:rPr>
              <w:t>нений. Вокальные упражнения на развитие гибкости голоса, расширения его диапазона.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Проблемная ситуация: что значит красивое пение?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 на знание вокальных музыкальных произведений и их авторов.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вокальных произведений композ</w:t>
            </w:r>
            <w:r w:rsidRPr="00C029BF">
              <w:rPr>
                <w:rFonts w:cs="Times New Roman"/>
                <w:color w:val="auto"/>
                <w:sz w:val="20"/>
                <w:szCs w:val="20"/>
              </w:rPr>
              <w:t>и</w:t>
            </w:r>
            <w:r w:rsidRPr="00C029BF">
              <w:rPr>
                <w:rFonts w:cs="Times New Roman"/>
                <w:color w:val="auto"/>
                <w:sz w:val="20"/>
                <w:szCs w:val="20"/>
              </w:rPr>
              <w:t>торов-классиков.</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вокальной музыки.</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Школьный конкурс юных вокалистов</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Инстр</w:t>
            </w:r>
            <w:r w:rsidRPr="00C029BF">
              <w:rPr>
                <w:rFonts w:cs="Times New Roman"/>
                <w:color w:val="auto"/>
                <w:sz w:val="20"/>
                <w:szCs w:val="20"/>
              </w:rPr>
              <w:t>у</w:t>
            </w:r>
            <w:r w:rsidRPr="00C029BF">
              <w:rPr>
                <w:rFonts w:cs="Times New Roman"/>
                <w:color w:val="auto"/>
                <w:sz w:val="20"/>
                <w:szCs w:val="20"/>
              </w:rPr>
              <w:t>ментал</w:t>
            </w:r>
            <w:r w:rsidRPr="00C029BF">
              <w:rPr>
                <w:rFonts w:cs="Times New Roman"/>
                <w:color w:val="auto"/>
                <w:sz w:val="20"/>
                <w:szCs w:val="20"/>
              </w:rPr>
              <w:t>ь</w:t>
            </w:r>
            <w:r w:rsidRPr="00C029BF">
              <w:rPr>
                <w:rFonts w:cs="Times New Roman"/>
                <w:color w:val="auto"/>
                <w:sz w:val="20"/>
                <w:szCs w:val="20"/>
              </w:rPr>
              <w:t>ная м</w:t>
            </w:r>
            <w:r w:rsidRPr="00C029BF">
              <w:rPr>
                <w:rFonts w:cs="Times New Roman"/>
                <w:color w:val="auto"/>
                <w:sz w:val="20"/>
                <w:szCs w:val="20"/>
              </w:rPr>
              <w:t>у</w:t>
            </w:r>
            <w:r w:rsidRPr="00C029BF">
              <w:rPr>
                <w:rFonts w:cs="Times New Roman"/>
                <w:color w:val="auto"/>
                <w:sz w:val="20"/>
                <w:szCs w:val="20"/>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Жанры камерной и</w:t>
            </w:r>
            <w:r w:rsidRPr="00C029BF">
              <w:rPr>
                <w:rFonts w:cs="Times New Roman"/>
                <w:color w:val="auto"/>
                <w:sz w:val="20"/>
                <w:szCs w:val="20"/>
              </w:rPr>
              <w:t>н</w:t>
            </w:r>
            <w:r w:rsidRPr="00C029BF">
              <w:rPr>
                <w:rFonts w:cs="Times New Roman"/>
                <w:color w:val="auto"/>
                <w:sz w:val="20"/>
                <w:szCs w:val="20"/>
              </w:rPr>
              <w:t>струментальной м</w:t>
            </w:r>
            <w:r w:rsidRPr="00C029BF">
              <w:rPr>
                <w:rFonts w:cs="Times New Roman"/>
                <w:color w:val="auto"/>
                <w:sz w:val="20"/>
                <w:szCs w:val="20"/>
              </w:rPr>
              <w:t>у</w:t>
            </w:r>
            <w:r w:rsidRPr="00C029BF">
              <w:rPr>
                <w:rFonts w:cs="Times New Roman"/>
                <w:color w:val="auto"/>
                <w:sz w:val="20"/>
                <w:szCs w:val="20"/>
              </w:rPr>
              <w:t>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жанрами камерной инструментальной музыки. Слушание произведений композиторов-классиков. Определ</w:t>
            </w:r>
            <w:r w:rsidRPr="00C029BF">
              <w:rPr>
                <w:rFonts w:cs="Times New Roman"/>
                <w:color w:val="auto"/>
                <w:sz w:val="20"/>
                <w:szCs w:val="20"/>
              </w:rPr>
              <w:t>е</w:t>
            </w:r>
            <w:r w:rsidRPr="00C029BF">
              <w:rPr>
                <w:rFonts w:cs="Times New Roman"/>
                <w:color w:val="auto"/>
                <w:sz w:val="20"/>
                <w:szCs w:val="20"/>
              </w:rPr>
              <w:t>ние комплекса выразительных средств. Описание своего вп</w:t>
            </w:r>
            <w:r w:rsidRPr="00C029BF">
              <w:rPr>
                <w:rFonts w:cs="Times New Roman"/>
                <w:color w:val="auto"/>
                <w:sz w:val="20"/>
                <w:szCs w:val="20"/>
              </w:rPr>
              <w:t>е</w:t>
            </w:r>
            <w:r w:rsidRPr="00C029BF">
              <w:rPr>
                <w:rFonts w:cs="Times New Roman"/>
                <w:color w:val="auto"/>
                <w:sz w:val="20"/>
                <w:szCs w:val="20"/>
              </w:rPr>
              <w:t xml:space="preserve">чатления от восприятия.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Посещение концерта инструментальной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Составление словаря музыкальных жанров</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w:t>
            </w:r>
            <w:r w:rsidRPr="00C029BF">
              <w:rPr>
                <w:rFonts w:cs="Times New Roman"/>
                <w:color w:val="auto"/>
                <w:sz w:val="20"/>
                <w:szCs w:val="20"/>
              </w:rPr>
              <w:t>о</w:t>
            </w:r>
            <w:r w:rsidRPr="00C029BF">
              <w:rPr>
                <w:rFonts w:cs="Times New Roman"/>
                <w:color w:val="auto"/>
                <w:sz w:val="20"/>
                <w:szCs w:val="20"/>
              </w:rP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Программная музыка. Программное назв</w:t>
            </w:r>
            <w:r w:rsidRPr="00C029BF">
              <w:rPr>
                <w:rFonts w:cs="Times New Roman"/>
                <w:color w:val="auto"/>
                <w:sz w:val="20"/>
                <w:szCs w:val="20"/>
              </w:rPr>
              <w:t>а</w:t>
            </w:r>
            <w:r w:rsidRPr="00C029BF">
              <w:rPr>
                <w:rFonts w:cs="Times New Roman"/>
                <w:color w:val="auto"/>
                <w:sz w:val="20"/>
                <w:szCs w:val="20"/>
              </w:rPr>
              <w:t>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произведений программной музыки. Обсуждение музыкального образа, музыкальных средств, использованных композитором.</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Рисование образов программной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Сочинение небольших миниатюр (вокальные или инструме</w:t>
            </w:r>
            <w:r w:rsidRPr="00C029BF">
              <w:rPr>
                <w:rFonts w:cs="Times New Roman"/>
                <w:color w:val="auto"/>
                <w:sz w:val="20"/>
                <w:szCs w:val="20"/>
              </w:rPr>
              <w:t>н</w:t>
            </w:r>
            <w:r w:rsidRPr="00C029BF">
              <w:rPr>
                <w:rFonts w:cs="Times New Roman"/>
                <w:color w:val="auto"/>
                <w:sz w:val="20"/>
                <w:szCs w:val="20"/>
              </w:rPr>
              <w:t>тальные импровизации) по заданной программе</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Симф</w:t>
            </w:r>
            <w:r w:rsidRPr="00C029BF">
              <w:rPr>
                <w:rFonts w:cs="Times New Roman"/>
                <w:color w:val="auto"/>
                <w:sz w:val="20"/>
                <w:szCs w:val="20"/>
              </w:rPr>
              <w:t>о</w:t>
            </w:r>
            <w:r w:rsidRPr="00C029BF">
              <w:rPr>
                <w:rFonts w:cs="Times New Roman"/>
                <w:color w:val="auto"/>
                <w:sz w:val="20"/>
                <w:szCs w:val="20"/>
              </w:rPr>
              <w:t>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Симфонический о</w:t>
            </w:r>
            <w:r w:rsidRPr="00C029BF">
              <w:rPr>
                <w:rFonts w:cs="Times New Roman"/>
                <w:color w:val="auto"/>
                <w:sz w:val="20"/>
                <w:szCs w:val="20"/>
              </w:rPr>
              <w:t>р</w:t>
            </w:r>
            <w:r w:rsidRPr="00C029BF">
              <w:rPr>
                <w:rFonts w:cs="Times New Roman"/>
                <w:color w:val="auto"/>
                <w:sz w:val="20"/>
                <w:szCs w:val="20"/>
              </w:rPr>
              <w:t>кестр. Тембры, группы инструментов. Си</w:t>
            </w:r>
            <w:r w:rsidRPr="00C029BF">
              <w:rPr>
                <w:rFonts w:cs="Times New Roman"/>
                <w:color w:val="auto"/>
                <w:sz w:val="20"/>
                <w:szCs w:val="20"/>
              </w:rPr>
              <w:t>м</w:t>
            </w:r>
            <w:r w:rsidRPr="00C029BF">
              <w:rPr>
                <w:rFonts w:cs="Times New Roman"/>
                <w:color w:val="auto"/>
                <w:sz w:val="20"/>
                <w:szCs w:val="20"/>
              </w:rPr>
              <w:t>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фрагментов симфонической музыки. «Дирижир</w:t>
            </w:r>
            <w:r w:rsidRPr="00C029BF">
              <w:rPr>
                <w:rFonts w:cs="Times New Roman"/>
                <w:color w:val="auto"/>
                <w:sz w:val="20"/>
                <w:szCs w:val="20"/>
              </w:rPr>
              <w:t>о</w:t>
            </w:r>
            <w:r w:rsidRPr="00C029BF">
              <w:rPr>
                <w:rFonts w:cs="Times New Roman"/>
                <w:color w:val="auto"/>
                <w:sz w:val="20"/>
                <w:szCs w:val="20"/>
              </w:rPr>
              <w:t>вание» оркестром.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симфонической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фильма об устройстве оркестра</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Л)</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Русские композ</w:t>
            </w:r>
            <w:r w:rsidRPr="00C029BF">
              <w:rPr>
                <w:rFonts w:cs="Times New Roman"/>
                <w:color w:val="auto"/>
                <w:sz w:val="20"/>
                <w:szCs w:val="20"/>
              </w:rPr>
              <w:t>и</w:t>
            </w:r>
            <w:r w:rsidRPr="00C029BF">
              <w:rPr>
                <w:rFonts w:cs="Times New Roman"/>
                <w:color w:val="auto"/>
                <w:sz w:val="20"/>
                <w:szCs w:val="20"/>
              </w:rPr>
              <w:t>т</w:t>
            </w:r>
            <w:r w:rsidRPr="00C029BF">
              <w:rPr>
                <w:rFonts w:cs="Times New Roman"/>
                <w:color w:val="auto"/>
                <w:sz w:val="20"/>
                <w:szCs w:val="20"/>
              </w:rPr>
              <w:t>о</w:t>
            </w:r>
            <w:r w:rsidRPr="00C029BF">
              <w:rPr>
                <w:rFonts w:cs="Times New Roman"/>
                <w:color w:val="auto"/>
                <w:sz w:val="20"/>
                <w:szCs w:val="20"/>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Творчество выда</w:t>
            </w:r>
            <w:r w:rsidRPr="00C029BF">
              <w:rPr>
                <w:rFonts w:cs="Times New Roman"/>
                <w:color w:val="auto"/>
                <w:sz w:val="20"/>
                <w:szCs w:val="20"/>
              </w:rPr>
              <w:t>ю</w:t>
            </w:r>
            <w:r w:rsidRPr="00C029BF">
              <w:rPr>
                <w:rFonts w:cs="Times New Roman"/>
                <w:color w:val="auto"/>
                <w:sz w:val="20"/>
                <w:szCs w:val="20"/>
              </w:rPr>
              <w:t>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творчеством выдающихся композиторов, о</w:t>
            </w:r>
            <w:r w:rsidRPr="00C029BF">
              <w:rPr>
                <w:rFonts w:cs="Times New Roman"/>
                <w:color w:val="auto"/>
                <w:sz w:val="20"/>
                <w:szCs w:val="20"/>
              </w:rPr>
              <w:t>т</w:t>
            </w:r>
            <w:r w:rsidRPr="00C029BF">
              <w:rPr>
                <w:rFonts w:cs="Times New Roman"/>
                <w:color w:val="auto"/>
                <w:sz w:val="20"/>
                <w:szCs w:val="20"/>
              </w:rPr>
              <w:t>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w:t>
            </w:r>
            <w:r w:rsidRPr="00C029BF">
              <w:rPr>
                <w:rFonts w:cs="Times New Roman"/>
                <w:color w:val="auto"/>
                <w:sz w:val="20"/>
                <w:szCs w:val="20"/>
              </w:rPr>
              <w:t>ь</w:t>
            </w:r>
            <w:r w:rsidRPr="00C029BF">
              <w:rPr>
                <w:rFonts w:cs="Times New Roman"/>
                <w:color w:val="auto"/>
                <w:sz w:val="20"/>
                <w:szCs w:val="20"/>
              </w:rPr>
              <w:t>ных образов, музыкально-выразительных средств. Наблюд</w:t>
            </w:r>
            <w:r w:rsidRPr="00C029BF">
              <w:rPr>
                <w:rFonts w:cs="Times New Roman"/>
                <w:color w:val="auto"/>
                <w:sz w:val="20"/>
                <w:szCs w:val="20"/>
              </w:rPr>
              <w:t>е</w:t>
            </w:r>
            <w:r w:rsidRPr="00C029BF">
              <w:rPr>
                <w:rFonts w:cs="Times New Roman"/>
                <w:color w:val="auto"/>
                <w:sz w:val="20"/>
                <w:szCs w:val="20"/>
              </w:rPr>
              <w:t xml:space="preserve">ние за развитием музыки. Определение жанра, формы.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Чтение учебных текстов и художественной литературы би</w:t>
            </w:r>
            <w:r w:rsidRPr="00C029BF">
              <w:rPr>
                <w:rFonts w:cs="Times New Roman"/>
                <w:color w:val="auto"/>
                <w:sz w:val="20"/>
                <w:szCs w:val="20"/>
              </w:rPr>
              <w:t>о</w:t>
            </w:r>
            <w:r w:rsidRPr="00C029BF">
              <w:rPr>
                <w:rFonts w:cs="Times New Roman"/>
                <w:color w:val="auto"/>
                <w:sz w:val="20"/>
                <w:szCs w:val="20"/>
              </w:rPr>
              <w:t xml:space="preserve">графического характера.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Вокализация тем инструментальных сочинений.</w:t>
            </w:r>
          </w:p>
          <w:p w:rsidR="00767BB0" w:rsidRPr="00C029BF" w:rsidRDefault="00767BB0" w:rsidP="00D16D34">
            <w:pPr>
              <w:pStyle w:val="table-body0mm"/>
              <w:spacing w:line="240" w:lineRule="auto"/>
              <w:rPr>
                <w:rFonts w:cs="Times New Roman"/>
                <w:color w:val="auto"/>
                <w:spacing w:val="-3"/>
                <w:sz w:val="20"/>
                <w:szCs w:val="20"/>
              </w:rPr>
            </w:pPr>
            <w:r w:rsidRPr="00C029BF">
              <w:rPr>
                <w:rFonts w:cs="Times New Roman"/>
                <w:color w:val="auto"/>
                <w:spacing w:val="-3"/>
                <w:sz w:val="20"/>
                <w:szCs w:val="20"/>
              </w:rPr>
              <w:t>Разучивание, исполнение доступных вокальных сочинений.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Просмотр биографического фильма</w:t>
            </w:r>
          </w:p>
        </w:tc>
      </w:tr>
      <w:tr w:rsidR="006B305B"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Европе</w:t>
            </w:r>
            <w:r w:rsidRPr="00C029BF">
              <w:rPr>
                <w:rFonts w:cs="Times New Roman"/>
                <w:color w:val="auto"/>
                <w:sz w:val="20"/>
                <w:szCs w:val="20"/>
              </w:rPr>
              <w:t>й</w:t>
            </w:r>
            <w:r w:rsidRPr="00C029BF">
              <w:rPr>
                <w:rFonts w:cs="Times New Roman"/>
                <w:color w:val="auto"/>
                <w:sz w:val="20"/>
                <w:szCs w:val="20"/>
              </w:rPr>
              <w:t>ские композ</w:t>
            </w:r>
            <w:r w:rsidRPr="00C029BF">
              <w:rPr>
                <w:rFonts w:cs="Times New Roman"/>
                <w:color w:val="auto"/>
                <w:sz w:val="20"/>
                <w:szCs w:val="20"/>
              </w:rPr>
              <w:t>и</w:t>
            </w:r>
            <w:r w:rsidRPr="00C029BF">
              <w:rPr>
                <w:rFonts w:cs="Times New Roman"/>
                <w:color w:val="auto"/>
                <w:sz w:val="20"/>
                <w:szCs w:val="20"/>
              </w:rPr>
              <w:t>т</w:t>
            </w:r>
            <w:r w:rsidRPr="00C029BF">
              <w:rPr>
                <w:rFonts w:cs="Times New Roman"/>
                <w:color w:val="auto"/>
                <w:sz w:val="20"/>
                <w:szCs w:val="20"/>
              </w:rPr>
              <w:t>о</w:t>
            </w:r>
            <w:r w:rsidRPr="00C029BF">
              <w:rPr>
                <w:rFonts w:cs="Times New Roman"/>
                <w:color w:val="auto"/>
                <w:sz w:val="20"/>
                <w:szCs w:val="20"/>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Творчество выда</w:t>
            </w:r>
            <w:r w:rsidRPr="00C029BF">
              <w:rPr>
                <w:rFonts w:cs="Times New Roman"/>
                <w:color w:val="auto"/>
                <w:sz w:val="20"/>
                <w:szCs w:val="20"/>
              </w:rPr>
              <w:t>ю</w:t>
            </w:r>
            <w:r w:rsidRPr="00C029BF">
              <w:rPr>
                <w:rFonts w:cs="Times New Roman"/>
                <w:color w:val="auto"/>
                <w:sz w:val="20"/>
                <w:szCs w:val="20"/>
              </w:rPr>
              <w:t>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r>
      <w:tr w:rsidR="00767BB0" w:rsidRPr="00C029BF"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2—6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Масте</w:t>
            </w:r>
            <w:r w:rsidRPr="00C029BF">
              <w:rPr>
                <w:rFonts w:cs="Times New Roman"/>
                <w:color w:val="auto"/>
                <w:sz w:val="20"/>
                <w:szCs w:val="20"/>
              </w:rPr>
              <w:t>р</w:t>
            </w:r>
            <w:r w:rsidRPr="00C029BF">
              <w:rPr>
                <w:rFonts w:cs="Times New Roman"/>
                <w:color w:val="auto"/>
                <w:sz w:val="20"/>
                <w:szCs w:val="20"/>
              </w:rPr>
              <w:t>ство и</w:t>
            </w:r>
            <w:r w:rsidRPr="00C029BF">
              <w:rPr>
                <w:rFonts w:cs="Times New Roman"/>
                <w:color w:val="auto"/>
                <w:sz w:val="20"/>
                <w:szCs w:val="20"/>
              </w:rPr>
              <w:t>с</w:t>
            </w:r>
            <w:r w:rsidRPr="00C029BF">
              <w:rPr>
                <w:rFonts w:cs="Times New Roman"/>
                <w:color w:val="auto"/>
                <w:sz w:val="20"/>
                <w:szCs w:val="20"/>
              </w:rPr>
              <w:t xml:space="preserve">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Творчество выда</w:t>
            </w:r>
            <w:r w:rsidRPr="00C029BF">
              <w:rPr>
                <w:rFonts w:cs="Times New Roman"/>
                <w:color w:val="auto"/>
                <w:sz w:val="20"/>
                <w:szCs w:val="20"/>
              </w:rPr>
              <w:t>ю</w:t>
            </w:r>
            <w:r w:rsidRPr="00C029BF">
              <w:rPr>
                <w:rFonts w:cs="Times New Roman"/>
                <w:color w:val="auto"/>
                <w:sz w:val="20"/>
                <w:szCs w:val="20"/>
              </w:rPr>
              <w:t>щихся исполнит</w:t>
            </w:r>
            <w:r w:rsidRPr="00C029BF">
              <w:rPr>
                <w:rFonts w:cs="Times New Roman"/>
                <w:color w:val="auto"/>
                <w:sz w:val="20"/>
                <w:szCs w:val="20"/>
              </w:rPr>
              <w:t>е</w:t>
            </w:r>
            <w:r w:rsidRPr="00C029BF">
              <w:rPr>
                <w:rFonts w:cs="Times New Roman"/>
                <w:color w:val="auto"/>
                <w:sz w:val="20"/>
                <w:szCs w:val="20"/>
              </w:rPr>
              <w:t>лей — певцов, и</w:t>
            </w:r>
            <w:r w:rsidRPr="00C029BF">
              <w:rPr>
                <w:rFonts w:cs="Times New Roman"/>
                <w:color w:val="auto"/>
                <w:sz w:val="20"/>
                <w:szCs w:val="20"/>
              </w:rPr>
              <w:t>н</w:t>
            </w:r>
            <w:r w:rsidRPr="00C029BF">
              <w:rPr>
                <w:rFonts w:cs="Times New Roman"/>
                <w:color w:val="auto"/>
                <w:sz w:val="20"/>
                <w:szCs w:val="20"/>
              </w:rPr>
              <w:t>струменталистов, д</w:t>
            </w:r>
            <w:r w:rsidRPr="00C029BF">
              <w:rPr>
                <w:rFonts w:cs="Times New Roman"/>
                <w:color w:val="auto"/>
                <w:sz w:val="20"/>
                <w:szCs w:val="20"/>
              </w:rPr>
              <w:t>и</w:t>
            </w:r>
            <w:r w:rsidRPr="00C029BF">
              <w:rPr>
                <w:rFonts w:cs="Times New Roman"/>
                <w:color w:val="auto"/>
                <w:sz w:val="20"/>
                <w:szCs w:val="20"/>
              </w:rPr>
              <w:t>рижёров. Консерват</w:t>
            </w:r>
            <w:r w:rsidRPr="00C029BF">
              <w:rPr>
                <w:rFonts w:cs="Times New Roman"/>
                <w:color w:val="auto"/>
                <w:sz w:val="20"/>
                <w:szCs w:val="20"/>
              </w:rPr>
              <w:t>о</w:t>
            </w:r>
            <w:r w:rsidRPr="00C029BF">
              <w:rPr>
                <w:rFonts w:cs="Times New Roman"/>
                <w:color w:val="auto"/>
                <w:sz w:val="20"/>
                <w:szCs w:val="20"/>
              </w:rPr>
              <w:t>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творчеством выдающихся исполнителей кла</w:t>
            </w:r>
            <w:r w:rsidRPr="00C029BF">
              <w:rPr>
                <w:rFonts w:cs="Times New Roman"/>
                <w:color w:val="auto"/>
                <w:sz w:val="20"/>
                <w:szCs w:val="20"/>
              </w:rPr>
              <w:t>с</w:t>
            </w:r>
            <w:r w:rsidRPr="00C029BF">
              <w:rPr>
                <w:rFonts w:cs="Times New Roman"/>
                <w:color w:val="auto"/>
                <w:sz w:val="20"/>
                <w:szCs w:val="20"/>
              </w:rPr>
              <w:t>сической музыки. Изучение программ, афиш консерватории, филармонии.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Сравнение нескольких интерпретаций одного и того же пр</w:t>
            </w:r>
            <w:r w:rsidRPr="00C029BF">
              <w:rPr>
                <w:rFonts w:cs="Times New Roman"/>
                <w:color w:val="auto"/>
                <w:sz w:val="20"/>
                <w:szCs w:val="20"/>
              </w:rPr>
              <w:t>о</w:t>
            </w:r>
            <w:r w:rsidRPr="00C029BF">
              <w:rPr>
                <w:rFonts w:cs="Times New Roman"/>
                <w:color w:val="auto"/>
                <w:sz w:val="20"/>
                <w:szCs w:val="20"/>
              </w:rPr>
              <w:t>изведения в исполнении разных музыкантов.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Дискуссия на тему «Композитор — исполнитель — слуш</w:t>
            </w:r>
            <w:r w:rsidRPr="00C029BF">
              <w:rPr>
                <w:rFonts w:cs="Times New Roman"/>
                <w:color w:val="auto"/>
                <w:sz w:val="20"/>
                <w:szCs w:val="20"/>
              </w:rPr>
              <w:t>а</w:t>
            </w:r>
            <w:r w:rsidRPr="00C029BF">
              <w:rPr>
                <w:rFonts w:cs="Times New Roman"/>
                <w:color w:val="auto"/>
                <w:sz w:val="20"/>
                <w:szCs w:val="20"/>
              </w:rPr>
              <w:t>тель».</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концерта классической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Создание коллекции записей любимого исполнителя.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Деловая игра «Концертный отдел филармонии»</w:t>
            </w:r>
          </w:p>
        </w:tc>
      </w:tr>
    </w:tbl>
    <w:p w:rsidR="00B5381A" w:rsidRPr="00C029BF" w:rsidRDefault="00B5381A" w:rsidP="00D16D34">
      <w:pPr>
        <w:spacing w:line="240" w:lineRule="auto"/>
        <w:ind w:firstLine="0"/>
        <w:jc w:val="left"/>
        <w:rPr>
          <w:rFonts w:cs="Times New Roman"/>
          <w:szCs w:val="20"/>
        </w:rPr>
      </w:pPr>
    </w:p>
    <w:p w:rsidR="00767BB0" w:rsidRPr="00C029BF" w:rsidRDefault="00767BB0" w:rsidP="00D16D34">
      <w:pPr>
        <w:spacing w:line="240" w:lineRule="auto"/>
        <w:ind w:firstLine="0"/>
        <w:jc w:val="left"/>
        <w:rPr>
          <w:rFonts w:cs="Times New Roman"/>
          <w:szCs w:val="20"/>
        </w:rPr>
      </w:pPr>
      <w:r w:rsidRPr="00C029BF">
        <w:rPr>
          <w:rFonts w:cs="Times New Roman"/>
          <w:szCs w:val="20"/>
        </w:rPr>
        <w:t>Модуль № 6 «Современная музыкальная культура»</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Наряду с важнейшими сферами музыкальной культуры (музыка народная, духовная и светская), сформировавш</w:t>
      </w:r>
      <w:r w:rsidRPr="00C029BF">
        <w:rPr>
          <w:rFonts w:cs="Times New Roman"/>
          <w:color w:val="auto"/>
        </w:rPr>
        <w:t>и</w:t>
      </w:r>
      <w:r w:rsidRPr="00C029BF">
        <w:rPr>
          <w:rFonts w:cs="Times New Roman"/>
          <w:color w:val="auto"/>
        </w:rPr>
        <w:t>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w:t>
      </w:r>
      <w:r w:rsidRPr="00C029BF">
        <w:rPr>
          <w:rFonts w:cs="Times New Roman"/>
          <w:color w:val="auto"/>
        </w:rPr>
        <w:t>и</w:t>
      </w:r>
      <w:r w:rsidRPr="00C029BF">
        <w:rPr>
          <w:rFonts w:cs="Times New Roman"/>
          <w:color w:val="auto"/>
        </w:rPr>
        <w:t>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w:t>
      </w:r>
      <w:r w:rsidRPr="00C029BF">
        <w:rPr>
          <w:rFonts w:cs="Times New Roman"/>
          <w:color w:val="auto"/>
        </w:rPr>
        <w:t>е</w:t>
      </w:r>
      <w:r w:rsidRPr="00C029BF">
        <w:rPr>
          <w:rFonts w:cs="Times New Roman"/>
          <w:color w:val="auto"/>
        </w:rPr>
        <w:t>ственным вкладом в такую подготовку является разучивание и исполнение песен современных композиторов, нап</w:t>
      </w:r>
      <w:r w:rsidRPr="00C029BF">
        <w:rPr>
          <w:rFonts w:cs="Times New Roman"/>
          <w:color w:val="auto"/>
        </w:rPr>
        <w:t>и</w:t>
      </w:r>
      <w:r w:rsidRPr="00C029BF">
        <w:rPr>
          <w:rFonts w:cs="Times New Roman"/>
          <w:color w:val="auto"/>
        </w:rPr>
        <w:t xml:space="preserve">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w:t>
      </w:r>
      <w:r w:rsidRPr="00C029BF">
        <w:rPr>
          <w:rFonts w:cs="Times New Roman"/>
          <w:color w:val="auto"/>
        </w:rPr>
        <w:lastRenderedPageBreak/>
        <w:t>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B305B" w:rsidRPr="00C029BF"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w:t>
            </w:r>
            <w:r w:rsidRPr="00C029BF">
              <w:rPr>
                <w:rFonts w:cs="Times New Roman"/>
                <w:color w:val="auto"/>
                <w:sz w:val="20"/>
                <w:szCs w:val="20"/>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Совр</w:t>
            </w:r>
            <w:r w:rsidRPr="00C029BF">
              <w:rPr>
                <w:rFonts w:cs="Times New Roman"/>
                <w:color w:val="auto"/>
                <w:sz w:val="20"/>
                <w:szCs w:val="20"/>
              </w:rPr>
              <w:t>е</w:t>
            </w:r>
            <w:r w:rsidRPr="00C029BF">
              <w:rPr>
                <w:rFonts w:cs="Times New Roman"/>
                <w:color w:val="auto"/>
                <w:sz w:val="20"/>
                <w:szCs w:val="20"/>
              </w:rPr>
              <w:t>менные</w:t>
            </w:r>
            <w:r w:rsidR="007E6936" w:rsidRPr="00C029BF">
              <w:rPr>
                <w:rFonts w:cs="Times New Roman"/>
                <w:color w:val="auto"/>
                <w:spacing w:val="-1"/>
                <w:sz w:val="20"/>
                <w:szCs w:val="20"/>
              </w:rPr>
              <w:t xml:space="preserve"> обработки классич</w:t>
            </w:r>
            <w:r w:rsidR="007E6936" w:rsidRPr="00C029BF">
              <w:rPr>
                <w:rFonts w:cs="Times New Roman"/>
                <w:color w:val="auto"/>
                <w:spacing w:val="-1"/>
                <w:sz w:val="20"/>
                <w:szCs w:val="20"/>
              </w:rPr>
              <w:t>е</w:t>
            </w:r>
            <w:r w:rsidR="007E6936" w:rsidRPr="00C029BF">
              <w:rPr>
                <w:rFonts w:cs="Times New Roman"/>
                <w:color w:val="auto"/>
                <w:spacing w:val="-1"/>
                <w:sz w:val="20"/>
                <w:szCs w:val="20"/>
              </w:rPr>
              <w:t>ской м</w:t>
            </w:r>
            <w:r w:rsidR="007E6936" w:rsidRPr="00C029BF">
              <w:rPr>
                <w:rFonts w:cs="Times New Roman"/>
                <w:color w:val="auto"/>
                <w:spacing w:val="-1"/>
                <w:sz w:val="20"/>
                <w:szCs w:val="20"/>
              </w:rPr>
              <w:t>у</w:t>
            </w:r>
            <w:r w:rsidR="007E6936" w:rsidRPr="00C029BF">
              <w:rPr>
                <w:rFonts w:cs="Times New Roman"/>
                <w:color w:val="auto"/>
                <w:spacing w:val="-1"/>
                <w:sz w:val="20"/>
                <w:szCs w:val="20"/>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C029BF" w:rsidRDefault="00767BB0" w:rsidP="00D16D34">
            <w:pPr>
              <w:pStyle w:val="table-body0mm"/>
              <w:spacing w:line="240" w:lineRule="auto"/>
              <w:rPr>
                <w:rFonts w:cs="Times New Roman"/>
                <w:color w:val="auto"/>
                <w:spacing w:val="1"/>
                <w:sz w:val="20"/>
                <w:szCs w:val="20"/>
              </w:rPr>
            </w:pPr>
            <w:r w:rsidRPr="00C029BF">
              <w:rPr>
                <w:rFonts w:cs="Times New Roman"/>
                <w:color w:val="auto"/>
                <w:sz w:val="20"/>
                <w:szCs w:val="20"/>
              </w:rPr>
              <w:t>Понятие обработки, творчество совреме</w:t>
            </w:r>
            <w:r w:rsidRPr="00C029BF">
              <w:rPr>
                <w:rFonts w:cs="Times New Roman"/>
                <w:color w:val="auto"/>
                <w:sz w:val="20"/>
                <w:szCs w:val="20"/>
              </w:rPr>
              <w:t>н</w:t>
            </w:r>
            <w:r w:rsidRPr="00C029BF">
              <w:rPr>
                <w:rFonts w:cs="Times New Roman"/>
                <w:color w:val="auto"/>
                <w:sz w:val="20"/>
                <w:szCs w:val="20"/>
              </w:rPr>
              <w:t xml:space="preserve">ных композиторов и исполнителей, </w:t>
            </w:r>
            <w:r w:rsidR="007E6936" w:rsidRPr="00C029BF">
              <w:rPr>
                <w:rFonts w:cs="Times New Roman"/>
                <w:color w:val="auto"/>
                <w:spacing w:val="1"/>
                <w:sz w:val="20"/>
                <w:szCs w:val="20"/>
              </w:rPr>
              <w:t>обр</w:t>
            </w:r>
            <w:r w:rsidR="007E6936" w:rsidRPr="00C029BF">
              <w:rPr>
                <w:rFonts w:cs="Times New Roman"/>
                <w:color w:val="auto"/>
                <w:spacing w:val="1"/>
                <w:sz w:val="20"/>
                <w:szCs w:val="20"/>
              </w:rPr>
              <w:t>а</w:t>
            </w:r>
            <w:r w:rsidR="007E6936" w:rsidRPr="00C029BF">
              <w:rPr>
                <w:rFonts w:cs="Times New Roman"/>
                <w:color w:val="auto"/>
                <w:spacing w:val="1"/>
                <w:sz w:val="20"/>
                <w:szCs w:val="20"/>
              </w:rPr>
              <w:t>батывающих класс</w:t>
            </w:r>
            <w:r w:rsidR="007E6936" w:rsidRPr="00C029BF">
              <w:rPr>
                <w:rFonts w:cs="Times New Roman"/>
                <w:color w:val="auto"/>
                <w:spacing w:val="1"/>
                <w:sz w:val="20"/>
                <w:szCs w:val="20"/>
              </w:rPr>
              <w:t>и</w:t>
            </w:r>
            <w:r w:rsidR="007E6936" w:rsidRPr="00C029BF">
              <w:rPr>
                <w:rFonts w:cs="Times New Roman"/>
                <w:color w:val="auto"/>
                <w:spacing w:val="1"/>
                <w:sz w:val="20"/>
                <w:szCs w:val="20"/>
              </w:rPr>
              <w:t>ческую музыку.</w:t>
            </w:r>
          </w:p>
          <w:p w:rsidR="00767BB0"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Проблемная ситуация: зачем музыканты д</w:t>
            </w:r>
            <w:r w:rsidRPr="00C029BF">
              <w:rPr>
                <w:rFonts w:cs="Times New Roman"/>
                <w:color w:val="auto"/>
                <w:sz w:val="20"/>
                <w:szCs w:val="20"/>
              </w:rPr>
              <w:t>е</w:t>
            </w:r>
            <w:r w:rsidRPr="00C029BF">
              <w:rPr>
                <w:rFonts w:cs="Times New Roman"/>
                <w:color w:val="auto"/>
                <w:sz w:val="20"/>
                <w:szCs w:val="20"/>
              </w:rPr>
              <w:t>лают обработки кла</w:t>
            </w:r>
            <w:r w:rsidRPr="00C029BF">
              <w:rPr>
                <w:rFonts w:cs="Times New Roman"/>
                <w:color w:val="auto"/>
                <w:sz w:val="20"/>
                <w:szCs w:val="20"/>
              </w:rPr>
              <w:t>с</w:t>
            </w:r>
            <w:r w:rsidRPr="00C029BF">
              <w:rPr>
                <w:rFonts w:cs="Times New Roman"/>
                <w:color w:val="auto"/>
                <w:sz w:val="20"/>
                <w:szCs w:val="20"/>
              </w:rPr>
              <w:t>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Различение музыки классической и её современной обработки. </w:t>
            </w:r>
          </w:p>
          <w:p w:rsidR="007E6936"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обработок классической музыки, сравнение их с оригиналом. Обсуждение комплекса выразительных</w:t>
            </w:r>
            <w:r w:rsidR="007E6936" w:rsidRPr="00C029BF">
              <w:rPr>
                <w:rFonts w:cs="Times New Roman"/>
                <w:color w:val="auto"/>
                <w:sz w:val="20"/>
                <w:szCs w:val="20"/>
              </w:rPr>
              <w:t xml:space="preserve"> средств, наблюдение за изменением характера музыки.</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Вокальное исполнение классических тем в сопровождении современного ритмизованного аккомпанемента.</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Подбор стиля автоаккомпанемента (на клавишном синтезат</w:t>
            </w:r>
            <w:r w:rsidRPr="00C029BF">
              <w:rPr>
                <w:rFonts w:cs="Times New Roman"/>
                <w:color w:val="auto"/>
                <w:sz w:val="20"/>
                <w:szCs w:val="20"/>
              </w:rPr>
              <w:t>о</w:t>
            </w:r>
            <w:r w:rsidRPr="00C029BF">
              <w:rPr>
                <w:rFonts w:cs="Times New Roman"/>
                <w:color w:val="auto"/>
                <w:sz w:val="20"/>
                <w:szCs w:val="20"/>
              </w:rPr>
              <w:t>ре) к известным музыкальным темам композиторов-</w:t>
            </w:r>
            <w:r w:rsidRPr="00C029BF">
              <w:rPr>
                <w:rFonts w:cs="Times New Roman"/>
                <w:color w:val="auto"/>
                <w:sz w:val="20"/>
                <w:szCs w:val="20"/>
              </w:rPr>
              <w:br/>
              <w:t>классиков</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w:t>
            </w:r>
            <w:r w:rsidRPr="00C029BF">
              <w:rPr>
                <w:rFonts w:cs="Times New Roman"/>
                <w:color w:val="auto"/>
                <w:sz w:val="20"/>
                <w:szCs w:val="20"/>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Особенности джаза: импровизационность, ритм (синкопы, три</w:t>
            </w:r>
            <w:r w:rsidRPr="00C029BF">
              <w:rPr>
                <w:rFonts w:cs="Times New Roman"/>
                <w:color w:val="auto"/>
                <w:sz w:val="20"/>
                <w:szCs w:val="20"/>
              </w:rPr>
              <w:t>о</w:t>
            </w:r>
            <w:r w:rsidRPr="00C029BF">
              <w:rPr>
                <w:rFonts w:cs="Times New Roman"/>
                <w:color w:val="auto"/>
                <w:sz w:val="20"/>
                <w:szCs w:val="20"/>
              </w:rPr>
              <w:t>ли, свинг). Муз</w:t>
            </w:r>
            <w:r w:rsidRPr="00C029BF">
              <w:rPr>
                <w:rFonts w:cs="Times New Roman"/>
                <w:color w:val="auto"/>
                <w:sz w:val="20"/>
                <w:szCs w:val="20"/>
              </w:rPr>
              <w:t>ы</w:t>
            </w:r>
            <w:r w:rsidRPr="00C029BF">
              <w:rPr>
                <w:rFonts w:cs="Times New Roman"/>
                <w:color w:val="auto"/>
                <w:sz w:val="20"/>
                <w:szCs w:val="20"/>
              </w:rPr>
              <w:t xml:space="preserve">кальные инструменты джаза, особые приёмы игры на них.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Творчество джазовых музыкантов</w:t>
            </w:r>
            <w:r w:rsidRPr="00C029BF">
              <w:rPr>
                <w:rStyle w:val="footnote-num"/>
                <w:rFonts w:cs="Times New Roman"/>
                <w:color w:val="auto"/>
                <w:sz w:val="20"/>
                <w:szCs w:val="20"/>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на слух тембров музыкальных инструментов, исполняющих джазовую композицию.</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песен в джазовых ритмах. Сочин</w:t>
            </w:r>
            <w:r w:rsidRPr="00C029BF">
              <w:rPr>
                <w:rFonts w:cs="Times New Roman"/>
                <w:color w:val="auto"/>
                <w:sz w:val="20"/>
                <w:szCs w:val="20"/>
              </w:rPr>
              <w:t>е</w:t>
            </w:r>
            <w:r w:rsidRPr="00C029BF">
              <w:rPr>
                <w:rFonts w:cs="Times New Roman"/>
                <w:color w:val="auto"/>
                <w:sz w:val="20"/>
                <w:szCs w:val="20"/>
              </w:rPr>
              <w:t>ние, импровизация ритмического аккомпанемента с джазовым ритмом, синкопами.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Составление плейлиста, коллекции записей джазовых муз</w:t>
            </w:r>
            <w:r w:rsidRPr="00C029BF">
              <w:rPr>
                <w:rFonts w:cs="Times New Roman"/>
                <w:color w:val="auto"/>
                <w:sz w:val="20"/>
                <w:szCs w:val="20"/>
              </w:rPr>
              <w:t>ы</w:t>
            </w:r>
            <w:r w:rsidRPr="00C029BF">
              <w:rPr>
                <w:rFonts w:cs="Times New Roman"/>
                <w:color w:val="auto"/>
                <w:sz w:val="20"/>
                <w:szCs w:val="20"/>
              </w:rPr>
              <w:t>кантов</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w:t>
            </w:r>
            <w:r w:rsidRPr="00C029BF">
              <w:rPr>
                <w:rFonts w:cs="Times New Roman"/>
                <w:color w:val="auto"/>
                <w:sz w:val="20"/>
                <w:szCs w:val="20"/>
              </w:rPr>
              <w:t>и</w:t>
            </w:r>
            <w:r w:rsidRPr="00C029BF">
              <w:rPr>
                <w:rFonts w:cs="Times New Roman"/>
                <w:color w:val="auto"/>
                <w:sz w:val="20"/>
                <w:szCs w:val="20"/>
              </w:rPr>
              <w:t>тели с</w:t>
            </w:r>
            <w:r w:rsidRPr="00C029BF">
              <w:rPr>
                <w:rFonts w:cs="Times New Roman"/>
                <w:color w:val="auto"/>
                <w:sz w:val="20"/>
                <w:szCs w:val="20"/>
              </w:rPr>
              <w:t>о</w:t>
            </w:r>
            <w:r w:rsidRPr="00C029BF">
              <w:rPr>
                <w:rFonts w:cs="Times New Roman"/>
                <w:color w:val="auto"/>
                <w:sz w:val="20"/>
                <w:szCs w:val="20"/>
              </w:rPr>
              <w:t>време</w:t>
            </w:r>
            <w:r w:rsidRPr="00C029BF">
              <w:rPr>
                <w:rFonts w:cs="Times New Roman"/>
                <w:color w:val="auto"/>
                <w:sz w:val="20"/>
                <w:szCs w:val="20"/>
              </w:rPr>
              <w:t>н</w:t>
            </w:r>
            <w:r w:rsidRPr="00C029BF">
              <w:rPr>
                <w:rFonts w:cs="Times New Roman"/>
                <w:color w:val="auto"/>
                <w:sz w:val="20"/>
                <w:szCs w:val="20"/>
              </w:rPr>
              <w:t>ной м</w:t>
            </w:r>
            <w:r w:rsidRPr="00C029BF">
              <w:rPr>
                <w:rFonts w:cs="Times New Roman"/>
                <w:color w:val="auto"/>
                <w:sz w:val="20"/>
                <w:szCs w:val="20"/>
              </w:rPr>
              <w:t>у</w:t>
            </w:r>
            <w:r w:rsidRPr="00C029BF">
              <w:rPr>
                <w:rFonts w:cs="Times New Roman"/>
                <w:color w:val="auto"/>
                <w:sz w:val="20"/>
                <w:szCs w:val="20"/>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Творчество одного или нескольких исполн</w:t>
            </w:r>
            <w:r w:rsidRPr="00C029BF">
              <w:rPr>
                <w:rFonts w:cs="Times New Roman"/>
                <w:color w:val="auto"/>
                <w:sz w:val="20"/>
                <w:szCs w:val="20"/>
              </w:rPr>
              <w:t>и</w:t>
            </w:r>
            <w:r w:rsidRPr="00C029BF">
              <w:rPr>
                <w:rFonts w:cs="Times New Roman"/>
                <w:color w:val="auto"/>
                <w:sz w:val="20"/>
                <w:szCs w:val="20"/>
              </w:rPr>
              <w:t>телей современной музыки, популярных у молодёжи</w:t>
            </w:r>
            <w:r w:rsidRPr="00C029BF">
              <w:rPr>
                <w:rStyle w:val="footnote-num"/>
                <w:rFonts w:cs="Times New Roman"/>
                <w:color w:val="auto"/>
                <w:sz w:val="20"/>
                <w:szCs w:val="20"/>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видеоклипов современных исполнителей. Сравн</w:t>
            </w:r>
            <w:r w:rsidRPr="00C029BF">
              <w:rPr>
                <w:rFonts w:cs="Times New Roman"/>
                <w:color w:val="auto"/>
                <w:sz w:val="20"/>
                <w:szCs w:val="20"/>
              </w:rPr>
              <w:t>е</w:t>
            </w:r>
            <w:r w:rsidRPr="00C029BF">
              <w:rPr>
                <w:rFonts w:cs="Times New Roman"/>
                <w:color w:val="auto"/>
                <w:sz w:val="20"/>
                <w:szCs w:val="20"/>
              </w:rPr>
              <w:t>ние их композиций с другими направлениями и стилями (классикой, духовной, народной музыкой).</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 xml:space="preserve">: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Составление плейлиста, коллекции записей современной м</w:t>
            </w:r>
            <w:r w:rsidRPr="00C029BF">
              <w:rPr>
                <w:rFonts w:cs="Times New Roman"/>
                <w:color w:val="auto"/>
                <w:sz w:val="20"/>
                <w:szCs w:val="20"/>
              </w:rPr>
              <w:t>у</w:t>
            </w:r>
            <w:r w:rsidRPr="00C029BF">
              <w:rPr>
                <w:rFonts w:cs="Times New Roman"/>
                <w:color w:val="auto"/>
                <w:sz w:val="20"/>
                <w:szCs w:val="20"/>
              </w:rPr>
              <w:t>зыки для друзей-одноклассников (для проведения совместного досуга).</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NoParagraphStyle"/>
              <w:spacing w:line="240" w:lineRule="auto"/>
              <w:textAlignment w:val="auto"/>
              <w:rPr>
                <w:rFonts w:ascii="Times New Roman" w:hAnsi="Times New Roman" w:cs="Times New Roman"/>
                <w:color w:val="auto"/>
                <w:sz w:val="20"/>
                <w:szCs w:val="20"/>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Съёмка собственного видеоклипа на музыку одной из совр</w:t>
            </w:r>
            <w:r w:rsidRPr="00C029BF">
              <w:rPr>
                <w:rFonts w:cs="Times New Roman"/>
                <w:color w:val="auto"/>
                <w:sz w:val="20"/>
                <w:szCs w:val="20"/>
              </w:rPr>
              <w:t>е</w:t>
            </w:r>
            <w:r w:rsidRPr="00C029BF">
              <w:rPr>
                <w:rFonts w:cs="Times New Roman"/>
                <w:color w:val="auto"/>
                <w:sz w:val="20"/>
                <w:szCs w:val="20"/>
              </w:rPr>
              <w:t>менных популярных композиций</w:t>
            </w:r>
          </w:p>
        </w:tc>
      </w:tr>
      <w:tr w:rsidR="00767BB0"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Эле</w:t>
            </w:r>
            <w:r w:rsidRPr="00C029BF">
              <w:rPr>
                <w:rFonts w:cs="Times New Roman"/>
                <w:color w:val="auto"/>
                <w:sz w:val="20"/>
                <w:szCs w:val="20"/>
              </w:rPr>
              <w:t>к</w:t>
            </w:r>
            <w:r w:rsidRPr="00C029BF">
              <w:rPr>
                <w:rFonts w:cs="Times New Roman"/>
                <w:color w:val="auto"/>
                <w:sz w:val="20"/>
                <w:szCs w:val="20"/>
              </w:rPr>
              <w:t>тронные муз</w:t>
            </w:r>
            <w:r w:rsidRPr="00C029BF">
              <w:rPr>
                <w:rFonts w:cs="Times New Roman"/>
                <w:color w:val="auto"/>
                <w:sz w:val="20"/>
                <w:szCs w:val="20"/>
              </w:rPr>
              <w:t>ы</w:t>
            </w:r>
            <w:r w:rsidRPr="00C029BF">
              <w:rPr>
                <w:rFonts w:cs="Times New Roman"/>
                <w:color w:val="auto"/>
                <w:sz w:val="20"/>
                <w:szCs w:val="20"/>
              </w:rPr>
              <w:t>кальные инстр</w:t>
            </w:r>
            <w:r w:rsidRPr="00C029BF">
              <w:rPr>
                <w:rFonts w:cs="Times New Roman"/>
                <w:color w:val="auto"/>
                <w:sz w:val="20"/>
                <w:szCs w:val="20"/>
              </w:rPr>
              <w:t>у</w:t>
            </w:r>
            <w:r w:rsidRPr="00C029BF">
              <w:rPr>
                <w:rFonts w:cs="Times New Roman"/>
                <w:color w:val="auto"/>
                <w:sz w:val="20"/>
                <w:szCs w:val="20"/>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Современные «дво</w:t>
            </w:r>
            <w:r w:rsidRPr="00C029BF">
              <w:rPr>
                <w:rFonts w:cs="Times New Roman"/>
                <w:color w:val="auto"/>
                <w:sz w:val="20"/>
                <w:szCs w:val="20"/>
              </w:rPr>
              <w:t>й</w:t>
            </w:r>
            <w:r w:rsidRPr="00C029BF">
              <w:rPr>
                <w:rFonts w:cs="Times New Roman"/>
                <w:color w:val="auto"/>
                <w:sz w:val="20"/>
                <w:szCs w:val="20"/>
              </w:rPr>
              <w:t>ники» классических музыкальных инстр</w:t>
            </w:r>
            <w:r w:rsidRPr="00C029BF">
              <w:rPr>
                <w:rFonts w:cs="Times New Roman"/>
                <w:color w:val="auto"/>
                <w:sz w:val="20"/>
                <w:szCs w:val="20"/>
              </w:rPr>
              <w:t>у</w:t>
            </w:r>
            <w:r w:rsidRPr="00C029BF">
              <w:rPr>
                <w:rFonts w:cs="Times New Roman"/>
                <w:color w:val="auto"/>
                <w:sz w:val="20"/>
                <w:szCs w:val="20"/>
              </w:rPr>
              <w:t>ментов: синтезатор, электронная скрипка, гитара, барабаны и т. 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Виртуальные муз</w:t>
            </w:r>
            <w:r w:rsidRPr="00C029BF">
              <w:rPr>
                <w:rFonts w:cs="Times New Roman"/>
                <w:color w:val="auto"/>
                <w:sz w:val="20"/>
                <w:szCs w:val="20"/>
              </w:rPr>
              <w:t>ы</w:t>
            </w:r>
            <w:r w:rsidRPr="00C029BF">
              <w:rPr>
                <w:rFonts w:cs="Times New Roman"/>
                <w:color w:val="auto"/>
                <w:sz w:val="20"/>
                <w:szCs w:val="20"/>
              </w:rPr>
              <w:t>кальные инструменты в компьютерных пр</w:t>
            </w:r>
            <w:r w:rsidRPr="00C029BF">
              <w:rPr>
                <w:rFonts w:cs="Times New Roman"/>
                <w:color w:val="auto"/>
                <w:sz w:val="20"/>
                <w:szCs w:val="20"/>
              </w:rPr>
              <w:t>о</w:t>
            </w:r>
            <w:r w:rsidRPr="00C029BF">
              <w:rPr>
                <w:rFonts w:cs="Times New Roman"/>
                <w:color w:val="auto"/>
                <w:sz w:val="20"/>
                <w:szCs w:val="20"/>
              </w:rPr>
              <w:t>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музыкальных композиций в исполнении на эле</w:t>
            </w:r>
            <w:r w:rsidRPr="00C029BF">
              <w:rPr>
                <w:rFonts w:cs="Times New Roman"/>
                <w:color w:val="auto"/>
                <w:sz w:val="20"/>
                <w:szCs w:val="20"/>
              </w:rPr>
              <w:t>к</w:t>
            </w:r>
            <w:r w:rsidRPr="00C029BF">
              <w:rPr>
                <w:rFonts w:cs="Times New Roman"/>
                <w:color w:val="auto"/>
                <w:sz w:val="20"/>
                <w:szCs w:val="20"/>
              </w:rPr>
              <w:t xml:space="preserve">тронных музыкальных инструментах. Сравнение их звучания с акустическими инструментами, обсуждение результатов сравнения.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Подбор электронных тембров для создания музыки к фантастическому фильму.</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музыкального магазина (отдел электронных м</w:t>
            </w:r>
            <w:r w:rsidRPr="00C029BF">
              <w:rPr>
                <w:rFonts w:cs="Times New Roman"/>
                <w:color w:val="auto"/>
                <w:sz w:val="20"/>
                <w:szCs w:val="20"/>
              </w:rPr>
              <w:t>у</w:t>
            </w:r>
            <w:r w:rsidRPr="00C029BF">
              <w:rPr>
                <w:rFonts w:cs="Times New Roman"/>
                <w:color w:val="auto"/>
                <w:sz w:val="20"/>
                <w:szCs w:val="20"/>
              </w:rPr>
              <w:t>зыкальных инструментов).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фильма об электронных музыкальных инструме</w:t>
            </w:r>
            <w:r w:rsidRPr="00C029BF">
              <w:rPr>
                <w:rFonts w:cs="Times New Roman"/>
                <w:color w:val="auto"/>
                <w:sz w:val="20"/>
                <w:szCs w:val="20"/>
              </w:rPr>
              <w:t>н</w:t>
            </w:r>
            <w:r w:rsidRPr="00C029BF">
              <w:rPr>
                <w:rFonts w:cs="Times New Roman"/>
                <w:color w:val="auto"/>
                <w:sz w:val="20"/>
                <w:szCs w:val="20"/>
              </w:rPr>
              <w:t>тах.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Создание электронной композиции в компьютерных пр</w:t>
            </w:r>
            <w:r w:rsidRPr="00C029BF">
              <w:rPr>
                <w:rFonts w:cs="Times New Roman"/>
                <w:color w:val="auto"/>
                <w:sz w:val="20"/>
                <w:szCs w:val="20"/>
              </w:rPr>
              <w:t>о</w:t>
            </w:r>
            <w:r w:rsidRPr="00C029BF">
              <w:rPr>
                <w:rFonts w:cs="Times New Roman"/>
                <w:color w:val="auto"/>
                <w:sz w:val="20"/>
                <w:szCs w:val="20"/>
              </w:rPr>
              <w:t>граммах с готовыми семплами (Garage Band и др.)</w:t>
            </w:r>
          </w:p>
        </w:tc>
      </w:tr>
    </w:tbl>
    <w:p w:rsidR="007E6936" w:rsidRPr="00C029BF" w:rsidRDefault="007E6936" w:rsidP="00D16D34">
      <w:pPr>
        <w:pStyle w:val="body"/>
        <w:spacing w:line="240" w:lineRule="auto"/>
        <w:rPr>
          <w:rFonts w:cs="Times New Roman"/>
          <w:color w:val="auto"/>
        </w:rPr>
      </w:pPr>
    </w:p>
    <w:p w:rsidR="007E6936" w:rsidRPr="00C029BF" w:rsidRDefault="007E6936" w:rsidP="00D16D34">
      <w:pPr>
        <w:spacing w:line="240" w:lineRule="auto"/>
        <w:ind w:firstLine="0"/>
        <w:jc w:val="left"/>
        <w:rPr>
          <w:rFonts w:cs="Times New Roman"/>
          <w:szCs w:val="20"/>
        </w:rPr>
      </w:pPr>
      <w:r w:rsidRPr="00C029BF">
        <w:rPr>
          <w:rFonts w:cs="Times New Roman"/>
          <w:szCs w:val="20"/>
        </w:rPr>
        <w:br w:type="page"/>
      </w:r>
    </w:p>
    <w:p w:rsidR="00767BB0" w:rsidRPr="00C029BF" w:rsidRDefault="00767BB0" w:rsidP="00D16D34">
      <w:pPr>
        <w:pStyle w:val="h3"/>
        <w:spacing w:before="0" w:after="0" w:line="240" w:lineRule="auto"/>
        <w:rPr>
          <w:rFonts w:cs="Times New Roman"/>
          <w:color w:val="auto"/>
          <w:sz w:val="20"/>
          <w:szCs w:val="20"/>
        </w:rPr>
      </w:pPr>
      <w:r w:rsidRPr="00C029BF">
        <w:rPr>
          <w:rFonts w:cs="Times New Roman"/>
          <w:color w:val="auto"/>
          <w:sz w:val="20"/>
          <w:szCs w:val="20"/>
        </w:rPr>
        <w:lastRenderedPageBreak/>
        <w:t>Модуль № 7 «Музыка театра и кино»</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C029BF" w:rsidRDefault="00767BB0" w:rsidP="00D16D34">
      <w:pPr>
        <w:pStyle w:val="bodyindent"/>
        <w:spacing w:line="240" w:lineRule="auto"/>
        <w:ind w:right="83"/>
        <w:rPr>
          <w:rFonts w:cs="Times New Roman"/>
          <w:color w:val="auto"/>
        </w:rPr>
      </w:pPr>
      <w:r w:rsidRPr="00C029BF">
        <w:rPr>
          <w:rFonts w:cs="Times New Roman"/>
          <w:color w:val="auto"/>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Pr="00C029BF" w:rsidRDefault="007E6936" w:rsidP="00D16D34">
      <w:pPr>
        <w:pStyle w:val="bodyindent"/>
        <w:spacing w:line="240" w:lineRule="auto"/>
        <w:ind w:right="83"/>
        <w:rPr>
          <w:rFonts w:cs="Times New Roman"/>
          <w:color w:val="auto"/>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B305B" w:rsidRPr="00C029BF"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Характеры персон</w:t>
            </w:r>
            <w:r w:rsidRPr="00C029BF">
              <w:rPr>
                <w:rFonts w:cs="Times New Roman"/>
                <w:color w:val="auto"/>
                <w:sz w:val="20"/>
                <w:szCs w:val="20"/>
              </w:rPr>
              <w:t>а</w:t>
            </w:r>
            <w:r w:rsidRPr="00C029BF">
              <w:rPr>
                <w:rFonts w:cs="Times New Roman"/>
                <w:color w:val="auto"/>
                <w:sz w:val="20"/>
                <w:szCs w:val="20"/>
              </w:rPr>
              <w:t>жей, отражённые в музыке. Тембр гол</w:t>
            </w:r>
            <w:r w:rsidRPr="00C029BF">
              <w:rPr>
                <w:rFonts w:cs="Times New Roman"/>
                <w:color w:val="auto"/>
                <w:sz w:val="20"/>
                <w:szCs w:val="20"/>
              </w:rPr>
              <w:t>о</w:t>
            </w:r>
            <w:r w:rsidRPr="00C029BF">
              <w:rPr>
                <w:rFonts w:cs="Times New Roman"/>
                <w:color w:val="auto"/>
                <w:sz w:val="20"/>
                <w:szCs w:val="20"/>
              </w:rPr>
              <w:t>са. Соло. Хор, а</w:t>
            </w:r>
            <w:r w:rsidRPr="00C029BF">
              <w:rPr>
                <w:rFonts w:cs="Times New Roman"/>
                <w:color w:val="auto"/>
                <w:sz w:val="20"/>
                <w:szCs w:val="20"/>
              </w:rPr>
              <w:t>н</w:t>
            </w:r>
            <w:r w:rsidRPr="00C029BF">
              <w:rPr>
                <w:rFonts w:cs="Times New Roman"/>
                <w:color w:val="auto"/>
                <w:sz w:val="20"/>
                <w:szCs w:val="20"/>
              </w:rPr>
              <w:t>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C029BF" w:rsidRDefault="00767BB0" w:rsidP="00D16D34">
            <w:pPr>
              <w:pStyle w:val="table-body0mm"/>
              <w:spacing w:line="240" w:lineRule="auto"/>
              <w:rPr>
                <w:rFonts w:cs="Times New Roman"/>
                <w:color w:val="auto"/>
                <w:spacing w:val="-3"/>
                <w:sz w:val="20"/>
                <w:szCs w:val="20"/>
              </w:rPr>
            </w:pPr>
            <w:r w:rsidRPr="00C029BF">
              <w:rPr>
                <w:rFonts w:cs="Times New Roman"/>
                <w:color w:val="auto"/>
                <w:spacing w:val="-3"/>
                <w:sz w:val="20"/>
                <w:szCs w:val="20"/>
              </w:rPr>
              <w:t>Видеопросмотр музыкальной сказки. Обсуждение музыкал</w:t>
            </w:r>
            <w:r w:rsidRPr="00C029BF">
              <w:rPr>
                <w:rFonts w:cs="Times New Roman"/>
                <w:color w:val="auto"/>
                <w:spacing w:val="-3"/>
                <w:sz w:val="20"/>
                <w:szCs w:val="20"/>
              </w:rPr>
              <w:t>ь</w:t>
            </w:r>
            <w:r w:rsidRPr="00C029BF">
              <w:rPr>
                <w:rFonts w:cs="Times New Roman"/>
                <w:color w:val="auto"/>
                <w:spacing w:val="-3"/>
                <w:sz w:val="20"/>
                <w:szCs w:val="20"/>
              </w:rPr>
              <w:t>но-выразительных средств, передающих повороты сюжета, х</w:t>
            </w:r>
            <w:r w:rsidRPr="00C029BF">
              <w:rPr>
                <w:rFonts w:cs="Times New Roman"/>
                <w:color w:val="auto"/>
                <w:spacing w:val="-3"/>
                <w:sz w:val="20"/>
                <w:szCs w:val="20"/>
              </w:rPr>
              <w:t>а</w:t>
            </w:r>
            <w:r w:rsidRPr="00C029BF">
              <w:rPr>
                <w:rFonts w:cs="Times New Roman"/>
                <w:color w:val="auto"/>
                <w:spacing w:val="-3"/>
                <w:sz w:val="20"/>
                <w:szCs w:val="20"/>
              </w:rPr>
              <w:t>рактеры героев. Игра-викторина «Угадай по голосу».</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отдельных номеров из детской оперы, музыкальной сказки.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Постановка детской музыкальной сказки, спектакль для род</w:t>
            </w:r>
            <w:r w:rsidRPr="00C029BF">
              <w:rPr>
                <w:rFonts w:cs="Times New Roman"/>
                <w:color w:val="auto"/>
                <w:sz w:val="20"/>
                <w:szCs w:val="20"/>
              </w:rPr>
              <w:t>и</w:t>
            </w:r>
            <w:r w:rsidRPr="00C029BF">
              <w:rPr>
                <w:rFonts w:cs="Times New Roman"/>
                <w:color w:val="auto"/>
                <w:sz w:val="20"/>
                <w:szCs w:val="20"/>
              </w:rPr>
              <w:t>телей.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Творческий проект «Озвучиваем мультфильм»</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Особенности муз</w:t>
            </w:r>
            <w:r w:rsidRPr="00C029BF">
              <w:rPr>
                <w:rFonts w:cs="Times New Roman"/>
                <w:color w:val="auto"/>
                <w:sz w:val="20"/>
                <w:szCs w:val="20"/>
              </w:rPr>
              <w:t>ы</w:t>
            </w:r>
            <w:r w:rsidRPr="00C029BF">
              <w:rPr>
                <w:rFonts w:cs="Times New Roman"/>
                <w:color w:val="auto"/>
                <w:sz w:val="20"/>
                <w:szCs w:val="20"/>
              </w:rPr>
              <w:t>кальных спектаклей. Балет. Опера. Сол</w:t>
            </w:r>
            <w:r w:rsidRPr="00C029BF">
              <w:rPr>
                <w:rFonts w:cs="Times New Roman"/>
                <w:color w:val="auto"/>
                <w:sz w:val="20"/>
                <w:szCs w:val="20"/>
              </w:rPr>
              <w:t>и</w:t>
            </w:r>
            <w:r w:rsidRPr="00C029BF">
              <w:rPr>
                <w:rFonts w:cs="Times New Roman"/>
                <w:color w:val="auto"/>
                <w:sz w:val="20"/>
                <w:szCs w:val="20"/>
              </w:rPr>
              <w:t>сты, хор, оркестр, д</w:t>
            </w:r>
            <w:r w:rsidRPr="00C029BF">
              <w:rPr>
                <w:rFonts w:cs="Times New Roman"/>
                <w:color w:val="auto"/>
                <w:sz w:val="20"/>
                <w:szCs w:val="20"/>
              </w:rPr>
              <w:t>и</w:t>
            </w:r>
            <w:r w:rsidRPr="00C029BF">
              <w:rPr>
                <w:rFonts w:cs="Times New Roman"/>
                <w:color w:val="auto"/>
                <w:sz w:val="20"/>
                <w:szCs w:val="20"/>
              </w:rPr>
              <w:t>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со знаменитыми музыкальными театрами. Пр</w:t>
            </w:r>
            <w:r w:rsidRPr="00C029BF">
              <w:rPr>
                <w:rFonts w:cs="Times New Roman"/>
                <w:color w:val="auto"/>
                <w:sz w:val="20"/>
                <w:szCs w:val="20"/>
              </w:rPr>
              <w:t>о</w:t>
            </w:r>
            <w:r w:rsidRPr="00C029BF">
              <w:rPr>
                <w:rFonts w:cs="Times New Roman"/>
                <w:color w:val="auto"/>
                <w:sz w:val="20"/>
                <w:szCs w:val="20"/>
              </w:rPr>
              <w:t>смотр фрагментов музыкальных спектаклей с комментариями учителя.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Определение особенностей балетного и оперного спектакля. Тесты или кроссворды на освоение специальных терминов.</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Танцевальная импровизация под музыку фрагмента балета.</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 исполнение доступного фрагмента, обработки песни / хора из оперы.</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«Игра в дирижёра» — двигательная импровизация во время слушания оркестрового фрагмента музыкального спектакля.</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Посещение спектакля или экскурсия в местный музыкальный театр.</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Виртуальная экскурсия по Большому театру.</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Рисование по мотивам музыкального спектакля, создание афиши</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Балет. Хоре</w:t>
            </w:r>
            <w:r w:rsidRPr="00C029BF">
              <w:rPr>
                <w:rFonts w:cs="Times New Roman"/>
                <w:color w:val="auto"/>
                <w:sz w:val="20"/>
                <w:szCs w:val="20"/>
              </w:rPr>
              <w:t>о</w:t>
            </w:r>
            <w:r w:rsidRPr="00C029BF">
              <w:rPr>
                <w:rFonts w:cs="Times New Roman"/>
                <w:color w:val="auto"/>
                <w:sz w:val="20"/>
                <w:szCs w:val="20"/>
              </w:rPr>
              <w:t>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Сольные номера и массовые сцены б</w:t>
            </w:r>
            <w:r w:rsidRPr="00C029BF">
              <w:rPr>
                <w:rFonts w:cs="Times New Roman"/>
                <w:color w:val="auto"/>
                <w:sz w:val="20"/>
                <w:szCs w:val="20"/>
              </w:rPr>
              <w:t>а</w:t>
            </w:r>
            <w:r w:rsidRPr="00C029BF">
              <w:rPr>
                <w:rFonts w:cs="Times New Roman"/>
                <w:color w:val="auto"/>
                <w:sz w:val="20"/>
                <w:szCs w:val="20"/>
              </w:rPr>
              <w:t>летного спектакля. Фрагменты, отдельные номера из балетов отечественных ко</w:t>
            </w:r>
            <w:r w:rsidRPr="00C029BF">
              <w:rPr>
                <w:rFonts w:cs="Times New Roman"/>
                <w:color w:val="auto"/>
                <w:sz w:val="20"/>
                <w:szCs w:val="20"/>
              </w:rPr>
              <w:t>м</w:t>
            </w:r>
            <w:r w:rsidRPr="00C029BF">
              <w:rPr>
                <w:rFonts w:cs="Times New Roman"/>
                <w:color w:val="auto"/>
                <w:sz w:val="20"/>
                <w:szCs w:val="20"/>
              </w:rPr>
              <w:t>позиторов</w:t>
            </w:r>
            <w:r w:rsidRPr="00C029BF">
              <w:rPr>
                <w:rStyle w:val="footnote-num"/>
                <w:rFonts w:cs="Times New Roman"/>
                <w:color w:val="auto"/>
                <w:sz w:val="20"/>
                <w:szCs w:val="20"/>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и обсуждение видеозаписей — знакомство с несколькими яркими сольными номерами и сценами из б</w:t>
            </w:r>
            <w:r w:rsidRPr="00C029BF">
              <w:rPr>
                <w:rFonts w:cs="Times New Roman"/>
                <w:color w:val="auto"/>
                <w:sz w:val="20"/>
                <w:szCs w:val="20"/>
              </w:rPr>
              <w:t>а</w:t>
            </w:r>
            <w:r w:rsidRPr="00C029BF">
              <w:rPr>
                <w:rFonts w:cs="Times New Roman"/>
                <w:color w:val="auto"/>
                <w:sz w:val="20"/>
                <w:szCs w:val="20"/>
              </w:rPr>
              <w:t>летов русских композиторов. Музыкальная викторина на зн</w:t>
            </w:r>
            <w:r w:rsidRPr="00C029BF">
              <w:rPr>
                <w:rFonts w:cs="Times New Roman"/>
                <w:color w:val="auto"/>
                <w:sz w:val="20"/>
                <w:szCs w:val="20"/>
              </w:rPr>
              <w:t>а</w:t>
            </w:r>
            <w:r w:rsidRPr="00C029BF">
              <w:rPr>
                <w:rFonts w:cs="Times New Roman"/>
                <w:color w:val="auto"/>
                <w:sz w:val="20"/>
                <w:szCs w:val="20"/>
              </w:rPr>
              <w:t>ние балетной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Вокализация, пропевание музыкальных тем; исполнение ри</w:t>
            </w:r>
            <w:r w:rsidRPr="00C029BF">
              <w:rPr>
                <w:rFonts w:cs="Times New Roman"/>
                <w:color w:val="auto"/>
                <w:sz w:val="20"/>
                <w:szCs w:val="20"/>
              </w:rPr>
              <w:t>т</w:t>
            </w:r>
            <w:r w:rsidRPr="00C029BF">
              <w:rPr>
                <w:rFonts w:cs="Times New Roman"/>
                <w:color w:val="auto"/>
                <w:sz w:val="20"/>
                <w:szCs w:val="20"/>
              </w:rPr>
              <w:t>мической партитуры — аккомпанемента к фрагменту балетной музыки.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балетного спектакля или просмотр фильма-балета.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Исполнение на музыкальных инструментах мелодий из бал</w:t>
            </w:r>
            <w:r w:rsidRPr="00C029BF">
              <w:rPr>
                <w:rFonts w:cs="Times New Roman"/>
                <w:color w:val="auto"/>
                <w:sz w:val="20"/>
                <w:szCs w:val="20"/>
              </w:rPr>
              <w:t>е</w:t>
            </w:r>
            <w:r w:rsidRPr="00C029BF">
              <w:rPr>
                <w:rFonts w:cs="Times New Roman"/>
                <w:color w:val="auto"/>
                <w:sz w:val="20"/>
                <w:szCs w:val="20"/>
              </w:rPr>
              <w:t>тов</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Ария, хор, сцена, увертюра — оркес</w:t>
            </w:r>
            <w:r w:rsidRPr="00C029BF">
              <w:rPr>
                <w:rFonts w:cs="Times New Roman"/>
                <w:color w:val="auto"/>
                <w:sz w:val="20"/>
                <w:szCs w:val="20"/>
              </w:rPr>
              <w:t>т</w:t>
            </w:r>
            <w:r w:rsidRPr="00C029BF">
              <w:rPr>
                <w:rFonts w:cs="Times New Roman"/>
                <w:color w:val="auto"/>
                <w:sz w:val="20"/>
                <w:szCs w:val="20"/>
              </w:rPr>
              <w:t xml:space="preserve">ровое вступление.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Отдельные номера из опер русских и зарубежных комп</w:t>
            </w:r>
            <w:r w:rsidRPr="00C029BF">
              <w:rPr>
                <w:rFonts w:cs="Times New Roman"/>
                <w:color w:val="auto"/>
                <w:sz w:val="20"/>
                <w:szCs w:val="20"/>
              </w:rPr>
              <w:t>о</w:t>
            </w:r>
            <w:r w:rsidRPr="00C029BF">
              <w:rPr>
                <w:rFonts w:cs="Times New Roman"/>
                <w:color w:val="auto"/>
                <w:sz w:val="20"/>
                <w:szCs w:val="20"/>
              </w:rPr>
              <w:t>зиторов</w:t>
            </w:r>
            <w:r w:rsidRPr="00C029BF">
              <w:rPr>
                <w:rStyle w:val="footnote-num"/>
                <w:rFonts w:cs="Times New Roman"/>
                <w:color w:val="auto"/>
                <w:sz w:val="20"/>
                <w:szCs w:val="20"/>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тембрами голосов оперных певцов. Освоение терминологии. Звучащие тесты и кроссворды на проверку знаний.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песни, хора из оперы.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Рисование героев, сцен из опер.</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фильма-оперы.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Постановка детской оперы</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Сюжет муз</w:t>
            </w:r>
            <w:r w:rsidRPr="00C029BF">
              <w:rPr>
                <w:rFonts w:cs="Times New Roman"/>
                <w:color w:val="auto"/>
                <w:sz w:val="20"/>
                <w:szCs w:val="20"/>
              </w:rPr>
              <w:t>ы</w:t>
            </w:r>
            <w:r w:rsidRPr="00C029BF">
              <w:rPr>
                <w:rFonts w:cs="Times New Roman"/>
                <w:color w:val="auto"/>
                <w:sz w:val="20"/>
                <w:szCs w:val="20"/>
              </w:rPr>
              <w:t>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Либретто. Развитие музыки в соответствии с сюжетом. Действия и сцены в опере и бал</w:t>
            </w:r>
            <w:r w:rsidRPr="00C029BF">
              <w:rPr>
                <w:rFonts w:cs="Times New Roman"/>
                <w:color w:val="auto"/>
                <w:sz w:val="20"/>
                <w:szCs w:val="20"/>
              </w:rPr>
              <w:t>е</w:t>
            </w:r>
            <w:r w:rsidRPr="00C029BF">
              <w:rPr>
                <w:rFonts w:cs="Times New Roman"/>
                <w:color w:val="auto"/>
                <w:sz w:val="20"/>
                <w:szCs w:val="20"/>
              </w:rPr>
              <w:t>те. Контрастные о</w:t>
            </w:r>
            <w:r w:rsidRPr="00C029BF">
              <w:rPr>
                <w:rFonts w:cs="Times New Roman"/>
                <w:color w:val="auto"/>
                <w:sz w:val="20"/>
                <w:szCs w:val="20"/>
              </w:rPr>
              <w:t>б</w:t>
            </w:r>
            <w:r w:rsidRPr="00C029BF">
              <w:rPr>
                <w:rFonts w:cs="Times New Roman"/>
                <w:color w:val="auto"/>
                <w:sz w:val="20"/>
                <w:szCs w:val="20"/>
              </w:rPr>
              <w:t>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pacing w:val="-1"/>
                <w:sz w:val="20"/>
                <w:szCs w:val="20"/>
              </w:rPr>
              <w:t>Знакомство с либретто, структурой музыкального спектак-</w:t>
            </w:r>
            <w:r w:rsidRPr="00C029BF">
              <w:rPr>
                <w:rFonts w:cs="Times New Roman"/>
                <w:color w:val="auto"/>
                <w:spacing w:val="-1"/>
                <w:sz w:val="20"/>
                <w:szCs w:val="20"/>
              </w:rPr>
              <w:br/>
            </w:r>
            <w:r w:rsidRPr="00C029BF">
              <w:rPr>
                <w:rFonts w:cs="Times New Roman"/>
                <w:color w:val="auto"/>
                <w:sz w:val="20"/>
                <w:szCs w:val="20"/>
              </w:rPr>
              <w:t xml:space="preserve">ля. Пересказ либретто изученных опер и балетов.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Анализ выразительных средств, создающих образы главных героев, противоборствующих сторон. Наблюдение за муз</w:t>
            </w:r>
            <w:r w:rsidRPr="00C029BF">
              <w:rPr>
                <w:rFonts w:cs="Times New Roman"/>
                <w:color w:val="auto"/>
                <w:sz w:val="20"/>
                <w:szCs w:val="20"/>
              </w:rPr>
              <w:t>ы</w:t>
            </w:r>
            <w:r w:rsidRPr="00C029BF">
              <w:rPr>
                <w:rFonts w:cs="Times New Roman"/>
                <w:color w:val="auto"/>
                <w:sz w:val="20"/>
                <w:szCs w:val="20"/>
              </w:rPr>
              <w:t xml:space="preserve">кальным развитием, характеристика приёмов, использованных композитором.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Вокализация, пропевание музыкальных тем; пластическое интонирование оркестровых фрагментов.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Музыкальная викторина на знание музыки. Звучащие и те</w:t>
            </w:r>
            <w:r w:rsidRPr="00C029BF">
              <w:rPr>
                <w:rFonts w:cs="Times New Roman"/>
                <w:color w:val="auto"/>
                <w:sz w:val="20"/>
                <w:szCs w:val="20"/>
              </w:rPr>
              <w:t>р</w:t>
            </w:r>
            <w:r w:rsidRPr="00C029BF">
              <w:rPr>
                <w:rFonts w:cs="Times New Roman"/>
                <w:color w:val="auto"/>
                <w:sz w:val="20"/>
                <w:szCs w:val="20"/>
              </w:rPr>
              <w:t>минологические тесты.</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Коллективное чтение либретто в жанре сторителлинг.</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Создание любительского видеофильма на основе выбранного либретто.</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Просмотр фильма-оперы или фильма-балета</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История возникнов</w:t>
            </w:r>
            <w:r w:rsidRPr="00C029BF">
              <w:rPr>
                <w:rFonts w:cs="Times New Roman"/>
                <w:color w:val="auto"/>
                <w:sz w:val="20"/>
                <w:szCs w:val="20"/>
              </w:rPr>
              <w:t>е</w:t>
            </w:r>
            <w:r w:rsidRPr="00C029BF">
              <w:rPr>
                <w:rFonts w:cs="Times New Roman"/>
                <w:color w:val="auto"/>
                <w:sz w:val="20"/>
                <w:szCs w:val="20"/>
              </w:rPr>
              <w:t>ния и особенности жанра. Отдельные н</w:t>
            </w:r>
            <w:r w:rsidRPr="00C029BF">
              <w:rPr>
                <w:rFonts w:cs="Times New Roman"/>
                <w:color w:val="auto"/>
                <w:sz w:val="20"/>
                <w:szCs w:val="20"/>
              </w:rPr>
              <w:t>о</w:t>
            </w:r>
            <w:r w:rsidRPr="00C029BF">
              <w:rPr>
                <w:rFonts w:cs="Times New Roman"/>
                <w:color w:val="auto"/>
                <w:sz w:val="20"/>
                <w:szCs w:val="20"/>
              </w:rPr>
              <w:t xml:space="preserve">мера из оперетт И. Штрауса, И. Кальмана, </w:t>
            </w:r>
            <w:r w:rsidRPr="00C029BF">
              <w:rPr>
                <w:rFonts w:cs="Times New Roman"/>
                <w:color w:val="auto"/>
                <w:sz w:val="20"/>
                <w:szCs w:val="20"/>
              </w:rPr>
              <w:br/>
              <w:t xml:space="preserve">мюзиклов </w:t>
            </w:r>
            <w:r w:rsidRPr="00C029BF">
              <w:rPr>
                <w:rFonts w:cs="Times New Roman"/>
                <w:color w:val="auto"/>
                <w:sz w:val="20"/>
                <w:szCs w:val="20"/>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Знакомство с жанрами оперетты, мюзикла. Слушание фра</w:t>
            </w:r>
            <w:r w:rsidRPr="00C029BF">
              <w:rPr>
                <w:rFonts w:cs="Times New Roman"/>
                <w:color w:val="auto"/>
                <w:sz w:val="20"/>
                <w:szCs w:val="20"/>
              </w:rPr>
              <w:t>г</w:t>
            </w:r>
            <w:r w:rsidRPr="00C029BF">
              <w:rPr>
                <w:rFonts w:cs="Times New Roman"/>
                <w:color w:val="auto"/>
                <w:sz w:val="20"/>
                <w:szCs w:val="20"/>
              </w:rPr>
              <w:t>ментов из оперетт, анализ характерных особенностей жанра.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отдельных номеров из популярных музыкальных спектаклей.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Сравнение разных постановок одного и того же мюзикла.</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музыкального театра: спектакль в жанре оперетты или мюзикла.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Постановка фрагментов, сцен из мюзикла — спектакль для родителей</w:t>
            </w:r>
          </w:p>
        </w:tc>
      </w:tr>
      <w:tr w:rsidR="006B305B"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Ж)</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Кто с</w:t>
            </w:r>
            <w:r w:rsidRPr="00C029BF">
              <w:rPr>
                <w:rFonts w:cs="Times New Roman"/>
                <w:color w:val="auto"/>
                <w:sz w:val="20"/>
                <w:szCs w:val="20"/>
              </w:rPr>
              <w:t>о</w:t>
            </w:r>
            <w:r w:rsidRPr="00C029BF">
              <w:rPr>
                <w:rFonts w:cs="Times New Roman"/>
                <w:color w:val="auto"/>
                <w:sz w:val="20"/>
                <w:szCs w:val="20"/>
              </w:rPr>
              <w:t>здаёт м</w:t>
            </w:r>
            <w:r w:rsidRPr="00C029BF">
              <w:rPr>
                <w:rFonts w:cs="Times New Roman"/>
                <w:color w:val="auto"/>
                <w:sz w:val="20"/>
                <w:szCs w:val="20"/>
              </w:rPr>
              <w:t>у</w:t>
            </w:r>
            <w:r w:rsidRPr="00C029BF">
              <w:rPr>
                <w:rFonts w:cs="Times New Roman"/>
                <w:color w:val="auto"/>
                <w:sz w:val="20"/>
                <w:szCs w:val="20"/>
              </w:rPr>
              <w:t>зыкал</w:t>
            </w:r>
            <w:r w:rsidRPr="00C029BF">
              <w:rPr>
                <w:rFonts w:cs="Times New Roman"/>
                <w:color w:val="auto"/>
                <w:sz w:val="20"/>
                <w:szCs w:val="20"/>
              </w:rPr>
              <w:t>ь</w:t>
            </w:r>
            <w:r w:rsidRPr="00C029BF">
              <w:rPr>
                <w:rFonts w:cs="Times New Roman"/>
                <w:color w:val="auto"/>
                <w:sz w:val="20"/>
                <w:szCs w:val="20"/>
              </w:rPr>
              <w:t>ный спе</w:t>
            </w:r>
            <w:r w:rsidRPr="00C029BF">
              <w:rPr>
                <w:rFonts w:cs="Times New Roman"/>
                <w:color w:val="auto"/>
                <w:sz w:val="20"/>
                <w:szCs w:val="20"/>
              </w:rPr>
              <w:t>к</w:t>
            </w:r>
            <w:r w:rsidRPr="00C029BF">
              <w:rPr>
                <w:rFonts w:cs="Times New Roman"/>
                <w:color w:val="auto"/>
                <w:sz w:val="20"/>
                <w:szCs w:val="20"/>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Профессии музыкал</w:t>
            </w:r>
            <w:r w:rsidRPr="00C029BF">
              <w:rPr>
                <w:rFonts w:cs="Times New Roman"/>
                <w:color w:val="auto"/>
                <w:sz w:val="20"/>
                <w:szCs w:val="20"/>
              </w:rPr>
              <w:t>ь</w:t>
            </w:r>
            <w:r w:rsidRPr="00C029BF">
              <w:rPr>
                <w:rFonts w:cs="Times New Roman"/>
                <w:color w:val="auto"/>
                <w:sz w:val="20"/>
                <w:szCs w:val="20"/>
              </w:rPr>
              <w:t>ного театра: дирижёр, режиссёр, оперные певцы, балерины и танцовщики, худо</w:t>
            </w:r>
            <w:r w:rsidRPr="00C029BF">
              <w:rPr>
                <w:rFonts w:cs="Times New Roman"/>
                <w:color w:val="auto"/>
                <w:sz w:val="20"/>
                <w:szCs w:val="20"/>
              </w:rPr>
              <w:t>ж</w:t>
            </w:r>
            <w:r w:rsidRPr="00C029BF">
              <w:rPr>
                <w:rFonts w:cs="Times New Roman"/>
                <w:color w:val="auto"/>
                <w:sz w:val="20"/>
                <w:szCs w:val="20"/>
              </w:rPr>
              <w:t>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Диалог с учителем по поводу синкретичного характера муз</w:t>
            </w:r>
            <w:r w:rsidRPr="00C029BF">
              <w:rPr>
                <w:rFonts w:cs="Times New Roman"/>
                <w:color w:val="auto"/>
                <w:sz w:val="20"/>
                <w:szCs w:val="20"/>
              </w:rPr>
              <w:t>ы</w:t>
            </w:r>
            <w:r w:rsidRPr="00C029BF">
              <w:rPr>
                <w:rFonts w:cs="Times New Roman"/>
                <w:color w:val="auto"/>
                <w:sz w:val="20"/>
                <w:szCs w:val="20"/>
              </w:rPr>
              <w:t>кального спектакля. Знакомство с миром театральных пр</w:t>
            </w:r>
            <w:r w:rsidRPr="00C029BF">
              <w:rPr>
                <w:rFonts w:cs="Times New Roman"/>
                <w:color w:val="auto"/>
                <w:sz w:val="20"/>
                <w:szCs w:val="20"/>
              </w:rPr>
              <w:t>о</w:t>
            </w:r>
            <w:r w:rsidRPr="00C029BF">
              <w:rPr>
                <w:rFonts w:cs="Times New Roman"/>
                <w:color w:val="auto"/>
                <w:sz w:val="20"/>
                <w:szCs w:val="20"/>
              </w:rPr>
              <w:t>фессий, творчеством театральных режиссёров, художников и др.</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фрагментов одного и того же спектакля в разных постановках. Обсуждение различий в оформлении, режиссуре.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Создание эскизов костюмов и декораций к одному из из</w:t>
            </w:r>
            <w:r w:rsidRPr="00C029BF">
              <w:rPr>
                <w:rFonts w:cs="Times New Roman"/>
                <w:color w:val="auto"/>
                <w:sz w:val="20"/>
                <w:szCs w:val="20"/>
              </w:rPr>
              <w:t>у</w:t>
            </w:r>
            <w:r w:rsidRPr="00C029BF">
              <w:rPr>
                <w:rFonts w:cs="Times New Roman"/>
                <w:color w:val="auto"/>
                <w:sz w:val="20"/>
                <w:szCs w:val="20"/>
              </w:rPr>
              <w:t>ченных музыкальных спектаклей.</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Виртуальный квест по музыкальному театру</w:t>
            </w:r>
          </w:p>
        </w:tc>
      </w:tr>
      <w:tr w:rsidR="00767BB0" w:rsidRPr="00C029BF"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Патри</w:t>
            </w:r>
            <w:r w:rsidRPr="00C029BF">
              <w:rPr>
                <w:rFonts w:cs="Times New Roman"/>
                <w:color w:val="auto"/>
                <w:sz w:val="20"/>
                <w:szCs w:val="20"/>
              </w:rPr>
              <w:t>о</w:t>
            </w:r>
            <w:r w:rsidRPr="00C029BF">
              <w:rPr>
                <w:rFonts w:cs="Times New Roman"/>
                <w:color w:val="auto"/>
                <w:sz w:val="20"/>
                <w:szCs w:val="20"/>
              </w:rPr>
              <w:t>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История создания, значение музыкал</w:t>
            </w:r>
            <w:r w:rsidRPr="00C029BF">
              <w:rPr>
                <w:rFonts w:cs="Times New Roman"/>
                <w:color w:val="auto"/>
                <w:sz w:val="20"/>
                <w:szCs w:val="20"/>
              </w:rPr>
              <w:t>ь</w:t>
            </w:r>
            <w:r w:rsidRPr="00C029BF">
              <w:rPr>
                <w:rFonts w:cs="Times New Roman"/>
                <w:color w:val="auto"/>
                <w:sz w:val="20"/>
                <w:szCs w:val="20"/>
              </w:rPr>
              <w:t>но-сценических и экранных произвед</w:t>
            </w:r>
            <w:r w:rsidRPr="00C029BF">
              <w:rPr>
                <w:rFonts w:cs="Times New Roman"/>
                <w:color w:val="auto"/>
                <w:sz w:val="20"/>
                <w:szCs w:val="20"/>
              </w:rPr>
              <w:t>е</w:t>
            </w:r>
            <w:r w:rsidRPr="00C029BF">
              <w:rPr>
                <w:rFonts w:cs="Times New Roman"/>
                <w:color w:val="auto"/>
                <w:sz w:val="20"/>
                <w:szCs w:val="20"/>
              </w:rPr>
              <w:t>ний, посвящённых нашему народу, его истории, теме служ</w:t>
            </w:r>
            <w:r w:rsidRPr="00C029BF">
              <w:rPr>
                <w:rFonts w:cs="Times New Roman"/>
                <w:color w:val="auto"/>
                <w:sz w:val="20"/>
                <w:szCs w:val="20"/>
              </w:rPr>
              <w:t>е</w:t>
            </w:r>
            <w:r w:rsidRPr="00C029BF">
              <w:rPr>
                <w:rFonts w:cs="Times New Roman"/>
                <w:color w:val="auto"/>
                <w:sz w:val="20"/>
                <w:szCs w:val="20"/>
              </w:rPr>
              <w:t>ния Отечеству. Фра</w:t>
            </w:r>
            <w:r w:rsidRPr="00C029BF">
              <w:rPr>
                <w:rFonts w:cs="Times New Roman"/>
                <w:color w:val="auto"/>
                <w:sz w:val="20"/>
                <w:szCs w:val="20"/>
              </w:rPr>
              <w:t>г</w:t>
            </w:r>
            <w:r w:rsidRPr="00C029BF">
              <w:rPr>
                <w:rFonts w:cs="Times New Roman"/>
                <w:color w:val="auto"/>
                <w:sz w:val="20"/>
                <w:szCs w:val="20"/>
              </w:rPr>
              <w:t>менты, отдельные н</w:t>
            </w:r>
            <w:r w:rsidRPr="00C029BF">
              <w:rPr>
                <w:rFonts w:cs="Times New Roman"/>
                <w:color w:val="auto"/>
                <w:sz w:val="20"/>
                <w:szCs w:val="20"/>
              </w:rPr>
              <w:t>о</w:t>
            </w:r>
            <w:r w:rsidRPr="00C029BF">
              <w:rPr>
                <w:rFonts w:cs="Times New Roman"/>
                <w:color w:val="auto"/>
                <w:sz w:val="20"/>
                <w:szCs w:val="20"/>
              </w:rPr>
              <w:t>мера из опер, балетов, музыки к фильмам</w:t>
            </w:r>
            <w:r w:rsidRPr="00C029BF">
              <w:rPr>
                <w:rStyle w:val="footnote-num"/>
                <w:rFonts w:cs="Times New Roman"/>
                <w:color w:val="auto"/>
                <w:sz w:val="20"/>
                <w:szCs w:val="20"/>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Чтение учебных и популярных текстов об истории создания патриотических опер, фильмов, о творческих поисках комп</w:t>
            </w:r>
            <w:r w:rsidRPr="00C029BF">
              <w:rPr>
                <w:rFonts w:cs="Times New Roman"/>
                <w:color w:val="auto"/>
                <w:sz w:val="20"/>
                <w:szCs w:val="20"/>
              </w:rPr>
              <w:t>о</w:t>
            </w:r>
            <w:r w:rsidRPr="00C029BF">
              <w:rPr>
                <w:rFonts w:cs="Times New Roman"/>
                <w:color w:val="auto"/>
                <w:sz w:val="20"/>
                <w:szCs w:val="20"/>
              </w:rPr>
              <w:t>зиторов, создававших к ним музыку. Диалог с учителем.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фрагментов крупных сценических произведений, фильмов. Обсуждение характера героев и событий.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Проблемная ситуация: зачем нужна серьёзная музыка?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песен о Родине, нашей стране, и</w:t>
            </w:r>
            <w:r w:rsidRPr="00C029BF">
              <w:rPr>
                <w:rFonts w:cs="Times New Roman"/>
                <w:color w:val="auto"/>
                <w:sz w:val="20"/>
                <w:szCs w:val="20"/>
              </w:rPr>
              <w:t>с</w:t>
            </w:r>
            <w:r w:rsidRPr="00C029BF">
              <w:rPr>
                <w:rFonts w:cs="Times New Roman"/>
                <w:color w:val="auto"/>
                <w:sz w:val="20"/>
                <w:szCs w:val="20"/>
              </w:rPr>
              <w:t>торических событиях и подвигах героев.</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Посещение театра/кинотеатра — просмотр спектакля/фильма патриотического содержания.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Участие в концерте, фестивале, конференции патриотической тематики</w:t>
            </w:r>
          </w:p>
        </w:tc>
      </w:tr>
    </w:tbl>
    <w:p w:rsidR="00767BB0" w:rsidRPr="00C029BF" w:rsidRDefault="00767BB0" w:rsidP="00D16D34">
      <w:pPr>
        <w:pStyle w:val="h3"/>
        <w:spacing w:before="0" w:after="0" w:line="240" w:lineRule="auto"/>
        <w:rPr>
          <w:rFonts w:cs="Times New Roman"/>
          <w:color w:val="auto"/>
          <w:sz w:val="20"/>
          <w:szCs w:val="20"/>
        </w:rPr>
      </w:pPr>
      <w:r w:rsidRPr="00C029BF">
        <w:rPr>
          <w:rFonts w:cs="Times New Roman"/>
          <w:color w:val="auto"/>
          <w:sz w:val="20"/>
          <w:szCs w:val="20"/>
        </w:rPr>
        <w:t>Модуль № 8 «Музыка в жизни человека»</w:t>
      </w:r>
    </w:p>
    <w:p w:rsidR="00767BB0" w:rsidRPr="00C029BF" w:rsidRDefault="00767BB0" w:rsidP="00D16D34">
      <w:pPr>
        <w:pStyle w:val="bodyindent"/>
        <w:spacing w:line="240" w:lineRule="auto"/>
        <w:ind w:right="83"/>
        <w:rPr>
          <w:rFonts w:cs="Times New Roman"/>
          <w:color w:val="auto"/>
          <w:spacing w:val="-1"/>
        </w:rPr>
      </w:pPr>
      <w:r w:rsidRPr="00C029BF">
        <w:rPr>
          <w:rFonts w:cs="Times New Roman"/>
          <w:color w:val="auto"/>
          <w:spacing w:val="-1"/>
        </w:rPr>
        <w:t>Главное содержание данного модуля сосредоточено вокруг рефлексивного исследования обучающимися психолог</w:t>
      </w:r>
      <w:r w:rsidRPr="00C029BF">
        <w:rPr>
          <w:rFonts w:cs="Times New Roman"/>
          <w:color w:val="auto"/>
          <w:spacing w:val="-1"/>
        </w:rPr>
        <w:t>и</w:t>
      </w:r>
      <w:r w:rsidRPr="00C029BF">
        <w:rPr>
          <w:rFonts w:cs="Times New Roman"/>
          <w:color w:val="auto"/>
          <w:spacing w:val="-1"/>
        </w:rPr>
        <w:t>ческой связи музыкального искусства и внутреннего мира человека. Основным результатом его освоения является ра</w:t>
      </w:r>
      <w:r w:rsidRPr="00C029BF">
        <w:rPr>
          <w:rFonts w:cs="Times New Roman"/>
          <w:color w:val="auto"/>
          <w:spacing w:val="-1"/>
        </w:rPr>
        <w:t>з</w:t>
      </w:r>
      <w:r w:rsidRPr="00C029BF">
        <w:rPr>
          <w:rFonts w:cs="Times New Roman"/>
          <w:color w:val="auto"/>
          <w:spacing w:val="-1"/>
        </w:rPr>
        <w:t xml:space="preserve">витие эмоционального интеллекта школьников, расширение спектра переживаемых чувств и их оттенков, осознание </w:t>
      </w:r>
      <w:r w:rsidRPr="00C029BF">
        <w:rPr>
          <w:rFonts w:cs="Times New Roman"/>
          <w:color w:val="auto"/>
          <w:spacing w:val="-1"/>
        </w:rPr>
        <w:lastRenderedPageBreak/>
        <w:t>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34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813"/>
      </w:tblGrid>
      <w:tr w:rsidR="006B305B" w:rsidRPr="00C029BF" w:rsidTr="00F11D30">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Содержание</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029BF" w:rsidRDefault="00767BB0" w:rsidP="00D16D34">
            <w:pPr>
              <w:pStyle w:val="table-head"/>
              <w:spacing w:after="0" w:line="240" w:lineRule="auto"/>
              <w:rPr>
                <w:rFonts w:ascii="Times New Roman" w:hAnsi="Times New Roman" w:cs="Times New Roman"/>
                <w:color w:val="auto"/>
                <w:sz w:val="20"/>
                <w:szCs w:val="20"/>
              </w:rPr>
            </w:pPr>
            <w:r w:rsidRPr="00C029BF">
              <w:rPr>
                <w:rFonts w:ascii="Times New Roman" w:hAnsi="Times New Roman" w:cs="Times New Roman"/>
                <w:color w:val="auto"/>
                <w:sz w:val="20"/>
                <w:szCs w:val="20"/>
              </w:rPr>
              <w:t>Виды деятельности обучающихся</w:t>
            </w:r>
          </w:p>
        </w:tc>
      </w:tr>
      <w:tr w:rsidR="006B305B" w:rsidRPr="00C029BF" w:rsidTr="00F11D30">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Стремление человека к красоте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Особое состояние — вдохновение.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 возмо</w:t>
            </w:r>
            <w:r w:rsidRPr="00C029BF">
              <w:rPr>
                <w:rFonts w:cs="Times New Roman"/>
                <w:color w:val="auto"/>
                <w:sz w:val="20"/>
                <w:szCs w:val="20"/>
              </w:rPr>
              <w:t>ж</w:t>
            </w:r>
            <w:r w:rsidRPr="00C029BF">
              <w:rPr>
                <w:rFonts w:cs="Times New Roman"/>
                <w:color w:val="auto"/>
                <w:sz w:val="20"/>
                <w:szCs w:val="20"/>
              </w:rPr>
              <w:t>ность вместе переж</w:t>
            </w:r>
            <w:r w:rsidRPr="00C029BF">
              <w:rPr>
                <w:rFonts w:cs="Times New Roman"/>
                <w:color w:val="auto"/>
                <w:sz w:val="20"/>
                <w:szCs w:val="20"/>
              </w:rPr>
              <w:t>и</w:t>
            </w:r>
            <w:r w:rsidRPr="00C029BF">
              <w:rPr>
                <w:rFonts w:cs="Times New Roman"/>
                <w:color w:val="auto"/>
                <w:sz w:val="20"/>
                <w:szCs w:val="20"/>
              </w:rPr>
              <w:t>вать вдохновение, наслаждаться крас</w:t>
            </w:r>
            <w:r w:rsidRPr="00C029BF">
              <w:rPr>
                <w:rFonts w:cs="Times New Roman"/>
                <w:color w:val="auto"/>
                <w:sz w:val="20"/>
                <w:szCs w:val="20"/>
              </w:rPr>
              <w:t>о</w:t>
            </w:r>
            <w:r w:rsidRPr="00C029BF">
              <w:rPr>
                <w:rFonts w:cs="Times New Roman"/>
                <w:color w:val="auto"/>
                <w:sz w:val="20"/>
                <w:szCs w:val="20"/>
              </w:rPr>
              <w:t>той.</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Музыкальное единство людей — хор, хоровод</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Диалог с учителем о значении красоты и вдохновения в жизни человека.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музыки, концентрация на её восприятии, своём вну</w:t>
            </w:r>
            <w:r w:rsidRPr="00C029BF">
              <w:rPr>
                <w:rFonts w:cs="Times New Roman"/>
                <w:color w:val="auto"/>
                <w:sz w:val="20"/>
                <w:szCs w:val="20"/>
              </w:rPr>
              <w:t>т</w:t>
            </w:r>
            <w:r w:rsidRPr="00C029BF">
              <w:rPr>
                <w:rFonts w:cs="Times New Roman"/>
                <w:color w:val="auto"/>
                <w:sz w:val="20"/>
                <w:szCs w:val="20"/>
              </w:rPr>
              <w:t>реннем состоянии.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Двигательная импровизация под музыку лирического характера «Цветы распускаются под музыку».</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Выстраивание хорового унисона — вокального и психологич</w:t>
            </w:r>
            <w:r w:rsidRPr="00C029BF">
              <w:rPr>
                <w:rFonts w:cs="Times New Roman"/>
                <w:color w:val="auto"/>
                <w:sz w:val="20"/>
                <w:szCs w:val="20"/>
              </w:rPr>
              <w:t>е</w:t>
            </w:r>
            <w:r w:rsidRPr="00C029BF">
              <w:rPr>
                <w:rFonts w:cs="Times New Roman"/>
                <w:color w:val="auto"/>
                <w:sz w:val="20"/>
                <w:szCs w:val="20"/>
              </w:rPr>
              <w:t>ского. Одновременное взятие и снятие звука, навыки певческого дыхания по руке дирижёра.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красивой песни.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хоровода, социальные танцы</w:t>
            </w:r>
          </w:p>
        </w:tc>
      </w:tr>
      <w:tr w:rsidR="006B305B" w:rsidRPr="00C029BF" w:rsidTr="00F11D30">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Б)</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Образы природы в музыке. Настроение музыкальных пейз</w:t>
            </w:r>
            <w:r w:rsidRPr="00C029BF">
              <w:rPr>
                <w:rFonts w:cs="Times New Roman"/>
                <w:color w:val="auto"/>
                <w:sz w:val="20"/>
                <w:szCs w:val="20"/>
              </w:rPr>
              <w:t>а</w:t>
            </w:r>
            <w:r w:rsidRPr="00C029BF">
              <w:rPr>
                <w:rFonts w:cs="Times New Roman"/>
                <w:color w:val="auto"/>
                <w:sz w:val="20"/>
                <w:szCs w:val="20"/>
              </w:rPr>
              <w:t>жей. Чувства человека, любующегося прир</w:t>
            </w:r>
            <w:r w:rsidRPr="00C029BF">
              <w:rPr>
                <w:rFonts w:cs="Times New Roman"/>
                <w:color w:val="auto"/>
                <w:sz w:val="20"/>
                <w:szCs w:val="20"/>
              </w:rPr>
              <w:t>о</w:t>
            </w:r>
            <w:r w:rsidRPr="00C029BF">
              <w:rPr>
                <w:rFonts w:cs="Times New Roman"/>
                <w:color w:val="auto"/>
                <w:sz w:val="20"/>
                <w:szCs w:val="20"/>
              </w:rPr>
              <w:t>дой. Музыка — выр</w:t>
            </w:r>
            <w:r w:rsidRPr="00C029BF">
              <w:rPr>
                <w:rFonts w:cs="Times New Roman"/>
                <w:color w:val="auto"/>
                <w:sz w:val="20"/>
                <w:szCs w:val="20"/>
              </w:rPr>
              <w:t>а</w:t>
            </w:r>
            <w:r w:rsidRPr="00C029BF">
              <w:rPr>
                <w:rFonts w:cs="Times New Roman"/>
                <w:color w:val="auto"/>
                <w:sz w:val="20"/>
                <w:szCs w:val="20"/>
              </w:rPr>
              <w:t>жение глубоких чувств, тонких отте</w:t>
            </w:r>
            <w:r w:rsidRPr="00C029BF">
              <w:rPr>
                <w:rFonts w:cs="Times New Roman"/>
                <w:color w:val="auto"/>
                <w:sz w:val="20"/>
                <w:szCs w:val="20"/>
              </w:rPr>
              <w:t>н</w:t>
            </w:r>
            <w:r w:rsidRPr="00C029BF">
              <w:rPr>
                <w:rFonts w:cs="Times New Roman"/>
                <w:color w:val="auto"/>
                <w:sz w:val="20"/>
                <w:szCs w:val="20"/>
              </w:rPr>
              <w:t>ков настроения, кот</w:t>
            </w:r>
            <w:r w:rsidRPr="00C029BF">
              <w:rPr>
                <w:rFonts w:cs="Times New Roman"/>
                <w:color w:val="auto"/>
                <w:sz w:val="20"/>
                <w:szCs w:val="20"/>
              </w:rPr>
              <w:t>о</w:t>
            </w:r>
            <w:r w:rsidRPr="00C029BF">
              <w:rPr>
                <w:rFonts w:cs="Times New Roman"/>
                <w:color w:val="auto"/>
                <w:sz w:val="20"/>
                <w:szCs w:val="20"/>
              </w:rPr>
              <w:t>рые трудно передать словами</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Pr="00C029BF" w:rsidRDefault="00767BB0" w:rsidP="00D16D34">
            <w:pPr>
              <w:pStyle w:val="table-body0mm"/>
              <w:spacing w:line="240" w:lineRule="auto"/>
              <w:rPr>
                <w:rFonts w:cs="Times New Roman"/>
                <w:color w:val="auto"/>
                <w:spacing w:val="-2"/>
                <w:sz w:val="20"/>
                <w:szCs w:val="20"/>
              </w:rPr>
            </w:pPr>
            <w:r w:rsidRPr="00C029BF">
              <w:rPr>
                <w:rFonts w:cs="Times New Roman"/>
                <w:color w:val="auto"/>
                <w:spacing w:val="-2"/>
                <w:sz w:val="20"/>
                <w:szCs w:val="20"/>
              </w:rPr>
              <w:t>Двигательная импровизация, пластическое интонирование.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одухотворенное исполнение песен о природе, её красоте.</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Рисование «услышанных» пейзажей и/или абстрактная жив</w:t>
            </w:r>
            <w:r w:rsidRPr="00C029BF">
              <w:rPr>
                <w:rFonts w:cs="Times New Roman"/>
                <w:color w:val="auto"/>
                <w:sz w:val="20"/>
                <w:szCs w:val="20"/>
              </w:rPr>
              <w:t>о</w:t>
            </w:r>
            <w:r w:rsidRPr="00C029BF">
              <w:rPr>
                <w:rFonts w:cs="Times New Roman"/>
                <w:color w:val="auto"/>
                <w:sz w:val="20"/>
                <w:szCs w:val="20"/>
              </w:rPr>
              <w:t>пись — передача настроения цветом, точками, линиями.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Игра-импровизация «Угадай моё настроение»</w:t>
            </w:r>
          </w:p>
        </w:tc>
      </w:tr>
      <w:tr w:rsidR="006B305B" w:rsidRPr="00C029BF" w:rsidTr="00F11D30">
        <w:trPr>
          <w:trHeight w:val="919"/>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w:t>
            </w:r>
            <w:r w:rsidRPr="00C029BF">
              <w:rPr>
                <w:rFonts w:cs="Times New Roman"/>
                <w:color w:val="auto"/>
                <w:sz w:val="20"/>
                <w:szCs w:val="20"/>
              </w:rPr>
              <w:t>ы</w:t>
            </w:r>
            <w:r w:rsidRPr="00C029BF">
              <w:rPr>
                <w:rFonts w:cs="Times New Roman"/>
                <w:color w:val="auto"/>
                <w:sz w:val="20"/>
                <w:szCs w:val="20"/>
              </w:rP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Музыка, передающая образ человека, </w:t>
            </w:r>
            <w:r w:rsidRPr="00C029BF">
              <w:rPr>
                <w:rFonts w:cs="Times New Roman"/>
                <w:color w:val="auto"/>
                <w:sz w:val="20"/>
                <w:szCs w:val="20"/>
              </w:rPr>
              <w:br/>
              <w:t xml:space="preserve">его походку, </w:t>
            </w:r>
            <w:r w:rsidRPr="00C029BF">
              <w:rPr>
                <w:rFonts w:cs="Times New Roman"/>
                <w:color w:val="auto"/>
                <w:sz w:val="20"/>
                <w:szCs w:val="20"/>
              </w:rPr>
              <w:br/>
              <w:t xml:space="preserve">движения, характер, манеру речи. </w:t>
            </w:r>
            <w:r w:rsidRPr="00C029BF">
              <w:rPr>
                <w:rFonts w:cs="Times New Roman"/>
                <w:color w:val="auto"/>
                <w:sz w:val="20"/>
                <w:szCs w:val="20"/>
              </w:rPr>
              <w:br/>
              <w:t xml:space="preserve">«Портреты», </w:t>
            </w:r>
            <w:r w:rsidRPr="00C029BF">
              <w:rPr>
                <w:rFonts w:cs="Times New Roman"/>
                <w:color w:val="auto"/>
                <w:sz w:val="20"/>
                <w:szCs w:val="20"/>
              </w:rPr>
              <w:br/>
              <w:t xml:space="preserve">выраженные </w:t>
            </w:r>
            <w:r w:rsidRPr="00C029BF">
              <w:rPr>
                <w:rFonts w:cs="Times New Roman"/>
                <w:color w:val="auto"/>
                <w:sz w:val="20"/>
                <w:szCs w:val="20"/>
              </w:rPr>
              <w:br/>
              <w:t>в музыкальных инт</w:t>
            </w:r>
            <w:r w:rsidRPr="00C029BF">
              <w:rPr>
                <w:rFonts w:cs="Times New Roman"/>
                <w:color w:val="auto"/>
                <w:sz w:val="20"/>
                <w:szCs w:val="20"/>
              </w:rPr>
              <w:t>о</w:t>
            </w:r>
            <w:r w:rsidRPr="00C029BF">
              <w:rPr>
                <w:rFonts w:cs="Times New Roman"/>
                <w:color w:val="auto"/>
                <w:sz w:val="20"/>
                <w:szCs w:val="20"/>
              </w:rPr>
              <w:t>нациях</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произведений вокальной, программной инструме</w:t>
            </w:r>
            <w:r w:rsidRPr="00C029BF">
              <w:rPr>
                <w:rFonts w:cs="Times New Roman"/>
                <w:color w:val="auto"/>
                <w:sz w:val="20"/>
                <w:szCs w:val="20"/>
              </w:rPr>
              <w:t>н</w:t>
            </w:r>
            <w:r w:rsidRPr="00C029BF">
              <w:rPr>
                <w:rFonts w:cs="Times New Roman"/>
                <w:color w:val="auto"/>
                <w:sz w:val="20"/>
                <w:szCs w:val="20"/>
              </w:rPr>
              <w:t>тальной музыки, посвящённой образам людей, сказочных пе</w:t>
            </w:r>
            <w:r w:rsidRPr="00C029BF">
              <w:rPr>
                <w:rFonts w:cs="Times New Roman"/>
                <w:color w:val="auto"/>
                <w:sz w:val="20"/>
                <w:szCs w:val="20"/>
              </w:rPr>
              <w:t>р</w:t>
            </w:r>
            <w:r w:rsidRPr="00C029BF">
              <w:rPr>
                <w:rFonts w:cs="Times New Roman"/>
                <w:color w:val="auto"/>
                <w:sz w:val="20"/>
                <w:szCs w:val="20"/>
              </w:rPr>
              <w:t>сонажей. Подбор эпитетов для описания настроения, характера музыки. Сопоставление музыки с произведениями изобраз</w:t>
            </w:r>
            <w:r w:rsidRPr="00C029BF">
              <w:rPr>
                <w:rFonts w:cs="Times New Roman"/>
                <w:color w:val="auto"/>
                <w:sz w:val="20"/>
                <w:szCs w:val="20"/>
              </w:rPr>
              <w:t>и</w:t>
            </w:r>
            <w:r w:rsidRPr="00C029BF">
              <w:rPr>
                <w:rFonts w:cs="Times New Roman"/>
                <w:color w:val="auto"/>
                <w:sz w:val="20"/>
                <w:szCs w:val="20"/>
              </w:rPr>
              <w:t>тельного искусства.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Двигательная импровизация в образе героя музыкального пр</w:t>
            </w:r>
            <w:r w:rsidRPr="00C029BF">
              <w:rPr>
                <w:rFonts w:cs="Times New Roman"/>
                <w:color w:val="auto"/>
                <w:sz w:val="20"/>
                <w:szCs w:val="20"/>
              </w:rPr>
              <w:t>о</w:t>
            </w:r>
            <w:r w:rsidRPr="00C029BF">
              <w:rPr>
                <w:rFonts w:cs="Times New Roman"/>
                <w:color w:val="auto"/>
                <w:sz w:val="20"/>
                <w:szCs w:val="20"/>
              </w:rPr>
              <w:t>изведения.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харáктерное исполнение песни — портретной з</w:t>
            </w:r>
            <w:r w:rsidRPr="00C029BF">
              <w:rPr>
                <w:rFonts w:cs="Times New Roman"/>
                <w:color w:val="auto"/>
                <w:sz w:val="20"/>
                <w:szCs w:val="20"/>
              </w:rPr>
              <w:t>а</w:t>
            </w:r>
            <w:r w:rsidRPr="00C029BF">
              <w:rPr>
                <w:rFonts w:cs="Times New Roman"/>
                <w:color w:val="auto"/>
                <w:sz w:val="20"/>
                <w:szCs w:val="20"/>
              </w:rPr>
              <w:t>рисовки.</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Рисование, лепка героя музыкального произведения.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Игра-импровизация «Угадай мой характер».</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Инсценировка — импровизация в жанре кукольного/теневого театра с помощью кукол, силуэтов и др.</w:t>
            </w:r>
          </w:p>
        </w:tc>
      </w:tr>
      <w:tr w:rsidR="006B305B" w:rsidRPr="00C029BF" w:rsidTr="00F11D30">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Какой же праздник без м</w:t>
            </w:r>
            <w:r w:rsidRPr="00C029BF">
              <w:rPr>
                <w:rFonts w:cs="Times New Roman"/>
                <w:color w:val="auto"/>
                <w:sz w:val="20"/>
                <w:szCs w:val="20"/>
              </w:rPr>
              <w:t>у</w:t>
            </w:r>
            <w:r w:rsidRPr="00C029BF">
              <w:rPr>
                <w:rFonts w:cs="Times New Roman"/>
                <w:color w:val="auto"/>
                <w:sz w:val="20"/>
                <w:szCs w:val="20"/>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Музыка, создающая настроение </w:t>
            </w:r>
            <w:r w:rsidRPr="00C029BF">
              <w:rPr>
                <w:rFonts w:cs="Times New Roman"/>
                <w:color w:val="auto"/>
                <w:sz w:val="20"/>
                <w:szCs w:val="20"/>
              </w:rPr>
              <w:br/>
              <w:t>праздника</w:t>
            </w:r>
            <w:r w:rsidRPr="00C029BF">
              <w:rPr>
                <w:rStyle w:val="footnote-num"/>
                <w:rFonts w:cs="Times New Roman"/>
                <w:color w:val="auto"/>
                <w:sz w:val="20"/>
                <w:szCs w:val="20"/>
              </w:rPr>
              <w:t>1</w:t>
            </w:r>
            <w:r w:rsidRPr="00C029BF">
              <w:rPr>
                <w:rFonts w:cs="Times New Roman"/>
                <w:color w:val="auto"/>
                <w:sz w:val="20"/>
                <w:szCs w:val="20"/>
              </w:rPr>
              <w:t xml:space="preserve">.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Музыка в цирке, на уличном шествии, спортивном </w:t>
            </w:r>
            <w:r w:rsidRPr="00C029BF">
              <w:rPr>
                <w:rFonts w:cs="Times New Roman"/>
                <w:color w:val="auto"/>
                <w:sz w:val="20"/>
                <w:szCs w:val="20"/>
              </w:rPr>
              <w:br/>
              <w:t>празднике</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Диалог с учителем о значении музыки на празднике.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Слушание произведений торжественного, праздничного хара</w:t>
            </w:r>
            <w:r w:rsidRPr="00C029BF">
              <w:rPr>
                <w:rFonts w:cs="Times New Roman"/>
                <w:color w:val="auto"/>
                <w:sz w:val="20"/>
                <w:szCs w:val="20"/>
              </w:rPr>
              <w:t>к</w:t>
            </w:r>
            <w:r w:rsidRPr="00C029BF">
              <w:rPr>
                <w:rFonts w:cs="Times New Roman"/>
                <w:color w:val="auto"/>
                <w:sz w:val="20"/>
                <w:szCs w:val="20"/>
              </w:rPr>
              <w:t xml:space="preserve">тера. «Дирижирование» фрагментами произведений. Конкурс на лучшего «дирижёра».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Разучивание и исполнение тематических песен к ближайшему празднику.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Проблемная ситуация: почему на праздниках обязательно звучит музыка? </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Запись видеооткрытки с музыкальным поздравлением.</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Групповые творческие шутливые двигательные импровизации «Цирковая труппа»</w:t>
            </w:r>
          </w:p>
        </w:tc>
      </w:tr>
      <w:tr w:rsidR="006B305B" w:rsidRPr="00C029BF" w:rsidTr="00F11D30">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Танцы, </w:t>
            </w:r>
            <w:r w:rsidRPr="00C029BF">
              <w:rPr>
                <w:rFonts w:cs="Times New Roman"/>
                <w:color w:val="auto"/>
                <w:sz w:val="20"/>
                <w:szCs w:val="20"/>
              </w:rPr>
              <w:lastRenderedPageBreak/>
              <w:t>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 xml:space="preserve">Музыка — </w:t>
            </w:r>
            <w:r w:rsidRPr="00C029BF">
              <w:rPr>
                <w:rFonts w:cs="Times New Roman"/>
                <w:color w:val="auto"/>
                <w:sz w:val="20"/>
                <w:szCs w:val="20"/>
              </w:rPr>
              <w:br/>
            </w:r>
            <w:r w:rsidRPr="00C029BF">
              <w:rPr>
                <w:rFonts w:cs="Times New Roman"/>
                <w:color w:val="auto"/>
                <w:sz w:val="20"/>
                <w:szCs w:val="20"/>
              </w:rPr>
              <w:lastRenderedPageBreak/>
              <w:t xml:space="preserve">игра звуками. Танец — искусство </w:t>
            </w:r>
            <w:r w:rsidRPr="00C029BF">
              <w:rPr>
                <w:rFonts w:cs="Times New Roman"/>
                <w:color w:val="auto"/>
                <w:sz w:val="20"/>
                <w:szCs w:val="20"/>
              </w:rPr>
              <w:br/>
              <w:t xml:space="preserve">и радость движения. </w:t>
            </w:r>
            <w:r w:rsidRPr="00C029BF">
              <w:rPr>
                <w:rFonts w:cs="Times New Roman"/>
                <w:color w:val="auto"/>
                <w:sz w:val="20"/>
                <w:szCs w:val="20"/>
              </w:rPr>
              <w:br/>
              <w:t>Примеры популярных танцев</w:t>
            </w:r>
            <w:r w:rsidRPr="00C029BF">
              <w:rPr>
                <w:rStyle w:val="footnote-num"/>
                <w:rFonts w:cs="Times New Roman"/>
                <w:color w:val="auto"/>
                <w:sz w:val="20"/>
                <w:szCs w:val="20"/>
              </w:rPr>
              <w:t>2</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Слушание, исполнение музыки скерцозного характера. Разуч</w:t>
            </w:r>
            <w:r w:rsidRPr="00C029BF">
              <w:rPr>
                <w:rFonts w:cs="Times New Roman"/>
                <w:color w:val="auto"/>
                <w:sz w:val="20"/>
                <w:szCs w:val="20"/>
              </w:rPr>
              <w:t>и</w:t>
            </w:r>
            <w:r w:rsidRPr="00C029BF">
              <w:rPr>
                <w:rFonts w:cs="Times New Roman"/>
                <w:color w:val="auto"/>
                <w:sz w:val="20"/>
                <w:szCs w:val="20"/>
              </w:rPr>
              <w:lastRenderedPageBreak/>
              <w:t>вание, исполнение танцевальных движений. Танец-игра.</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Рефлексия собственного эмоционального состояния после уч</w:t>
            </w:r>
            <w:r w:rsidRPr="00C029BF">
              <w:rPr>
                <w:rFonts w:cs="Times New Roman"/>
                <w:color w:val="auto"/>
                <w:sz w:val="20"/>
                <w:szCs w:val="20"/>
              </w:rPr>
              <w:t>а</w:t>
            </w:r>
            <w:r w:rsidRPr="00C029BF">
              <w:rPr>
                <w:rFonts w:cs="Times New Roman"/>
                <w:color w:val="auto"/>
                <w:sz w:val="20"/>
                <w:szCs w:val="20"/>
              </w:rPr>
              <w:t>стия в танцевальных композициях и импровизациях.</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Проблемная ситуация: зачем люди танцуют?</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Вокальная, инструментальная, ритмическая импровизация в стиле определённого танцевального жанра.</w:t>
            </w:r>
          </w:p>
          <w:p w:rsidR="007E6936" w:rsidRPr="00C029BF" w:rsidRDefault="007E6936"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E6936" w:rsidRPr="00C029BF" w:rsidRDefault="007E6936" w:rsidP="00D16D34">
            <w:pPr>
              <w:pStyle w:val="table-body0mm"/>
              <w:spacing w:line="240" w:lineRule="auto"/>
              <w:rPr>
                <w:rFonts w:cs="Times New Roman"/>
                <w:color w:val="auto"/>
                <w:sz w:val="20"/>
                <w:szCs w:val="20"/>
              </w:rPr>
            </w:pPr>
            <w:r w:rsidRPr="00C029BF">
              <w:rPr>
                <w:rFonts w:cs="Times New Roman"/>
                <w:color w:val="auto"/>
                <w:sz w:val="20"/>
                <w:szCs w:val="20"/>
              </w:rPr>
              <w:t>Звуковая комбинаторика — эксперименты со случайным соч</w:t>
            </w:r>
            <w:r w:rsidRPr="00C029BF">
              <w:rPr>
                <w:rFonts w:cs="Times New Roman"/>
                <w:color w:val="auto"/>
                <w:sz w:val="20"/>
                <w:szCs w:val="20"/>
              </w:rPr>
              <w:t>е</w:t>
            </w:r>
            <w:r w:rsidRPr="00C029BF">
              <w:rPr>
                <w:rFonts w:cs="Times New Roman"/>
                <w:color w:val="auto"/>
                <w:sz w:val="20"/>
                <w:szCs w:val="20"/>
              </w:rPr>
              <w:t>танием музыкальных звуков, тембров, ритмов</w:t>
            </w:r>
          </w:p>
        </w:tc>
      </w:tr>
      <w:tr w:rsidR="006B305B" w:rsidRPr="00C029BF" w:rsidTr="00F11D30">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lastRenderedPageBreak/>
              <w:t>Е)</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Военная тема </w:t>
            </w:r>
            <w:r w:rsidRPr="00C029BF">
              <w:rPr>
                <w:rFonts w:cs="Times New Roman"/>
                <w:color w:val="auto"/>
                <w:sz w:val="20"/>
                <w:szCs w:val="20"/>
              </w:rPr>
              <w:br/>
              <w:t>в музыкальном иску</w:t>
            </w:r>
            <w:r w:rsidRPr="00C029BF">
              <w:rPr>
                <w:rFonts w:cs="Times New Roman"/>
                <w:color w:val="auto"/>
                <w:sz w:val="20"/>
                <w:szCs w:val="20"/>
              </w:rPr>
              <w:t>с</w:t>
            </w:r>
            <w:r w:rsidRPr="00C029BF">
              <w:rPr>
                <w:rFonts w:cs="Times New Roman"/>
                <w:color w:val="auto"/>
                <w:sz w:val="20"/>
                <w:szCs w:val="20"/>
              </w:rPr>
              <w:t>стве. Военные песни, марши, интонации, ритмы, тембры (пр</w:t>
            </w:r>
            <w:r w:rsidRPr="00C029BF">
              <w:rPr>
                <w:rFonts w:cs="Times New Roman"/>
                <w:color w:val="auto"/>
                <w:sz w:val="20"/>
                <w:szCs w:val="20"/>
              </w:rPr>
              <w:t>и</w:t>
            </w:r>
            <w:r w:rsidRPr="00C029BF">
              <w:rPr>
                <w:rFonts w:cs="Times New Roman"/>
                <w:color w:val="auto"/>
                <w:sz w:val="20"/>
                <w:szCs w:val="20"/>
              </w:rPr>
              <w:t>зывная кварта, пун</w:t>
            </w:r>
            <w:r w:rsidRPr="00C029BF">
              <w:rPr>
                <w:rFonts w:cs="Times New Roman"/>
                <w:color w:val="auto"/>
                <w:sz w:val="20"/>
                <w:szCs w:val="20"/>
              </w:rPr>
              <w:t>к</w:t>
            </w:r>
            <w:r w:rsidRPr="00C029BF">
              <w:rPr>
                <w:rFonts w:cs="Times New Roman"/>
                <w:color w:val="auto"/>
                <w:sz w:val="20"/>
                <w:szCs w:val="20"/>
              </w:rPr>
              <w:t>тирный ритм, тембры малого барабана, трубы и т. д.)</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Чтение учебных и художественных текстов, посвящённых в</w:t>
            </w:r>
            <w:r w:rsidRPr="00C029BF">
              <w:rPr>
                <w:rFonts w:cs="Times New Roman"/>
                <w:color w:val="auto"/>
                <w:sz w:val="20"/>
                <w:szCs w:val="20"/>
              </w:rPr>
              <w:t>о</w:t>
            </w:r>
            <w:r w:rsidRPr="00C029BF">
              <w:rPr>
                <w:rFonts w:cs="Times New Roman"/>
                <w:color w:val="auto"/>
                <w:sz w:val="20"/>
                <w:szCs w:val="20"/>
              </w:rPr>
              <w:t>енной музыке. Слушание, исполнение музыкальных произвед</w:t>
            </w:r>
            <w:r w:rsidRPr="00C029BF">
              <w:rPr>
                <w:rFonts w:cs="Times New Roman"/>
                <w:color w:val="auto"/>
                <w:sz w:val="20"/>
                <w:szCs w:val="20"/>
              </w:rPr>
              <w:t>е</w:t>
            </w:r>
            <w:r w:rsidRPr="00C029BF">
              <w:rPr>
                <w:rFonts w:cs="Times New Roman"/>
                <w:color w:val="auto"/>
                <w:sz w:val="20"/>
                <w:szCs w:val="20"/>
              </w:rPr>
              <w:t>ний военной тематики. Знакомство с историей их сочинения и исполнения.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Сочинение новой песни о войне</w:t>
            </w:r>
          </w:p>
        </w:tc>
      </w:tr>
      <w:tr w:rsidR="006B305B" w:rsidRPr="00C029BF" w:rsidTr="00F11D30">
        <w:trPr>
          <w:trHeight w:val="1861"/>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Ж)</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Главный муз</w:t>
            </w:r>
            <w:r w:rsidRPr="00C029BF">
              <w:rPr>
                <w:rFonts w:cs="Times New Roman"/>
                <w:color w:val="auto"/>
                <w:sz w:val="20"/>
                <w:szCs w:val="20"/>
              </w:rPr>
              <w:t>ы</w:t>
            </w:r>
            <w:r w:rsidRPr="00C029BF">
              <w:rPr>
                <w:rFonts w:cs="Times New Roman"/>
                <w:color w:val="auto"/>
                <w:sz w:val="20"/>
                <w:szCs w:val="20"/>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Гимн России — </w:t>
            </w:r>
            <w:r w:rsidRPr="00C029BF">
              <w:rPr>
                <w:rFonts w:cs="Times New Roman"/>
                <w:color w:val="auto"/>
                <w:sz w:val="20"/>
                <w:szCs w:val="20"/>
              </w:rPr>
              <w:br/>
              <w:t xml:space="preserve">главный </w:t>
            </w:r>
            <w:r w:rsidRPr="00C029BF">
              <w:rPr>
                <w:rFonts w:cs="Times New Roman"/>
                <w:color w:val="auto"/>
                <w:sz w:val="20"/>
                <w:szCs w:val="20"/>
              </w:rPr>
              <w:br/>
              <w:t>музыкальный символ нашей страны. Трад</w:t>
            </w:r>
            <w:r w:rsidRPr="00C029BF">
              <w:rPr>
                <w:rFonts w:cs="Times New Roman"/>
                <w:color w:val="auto"/>
                <w:sz w:val="20"/>
                <w:szCs w:val="20"/>
              </w:rPr>
              <w:t>и</w:t>
            </w:r>
            <w:r w:rsidRPr="00C029BF">
              <w:rPr>
                <w:rFonts w:cs="Times New Roman"/>
                <w:color w:val="auto"/>
                <w:sz w:val="20"/>
                <w:szCs w:val="20"/>
              </w:rPr>
              <w:t xml:space="preserve">ции </w:t>
            </w:r>
            <w:r w:rsidRPr="00C029BF">
              <w:rPr>
                <w:rFonts w:cs="Times New Roman"/>
                <w:color w:val="auto"/>
                <w:sz w:val="20"/>
                <w:szCs w:val="20"/>
              </w:rPr>
              <w:br/>
              <w:t xml:space="preserve">исполнения </w:t>
            </w:r>
            <w:r w:rsidRPr="00C029BF">
              <w:rPr>
                <w:rFonts w:cs="Times New Roman"/>
                <w:color w:val="auto"/>
                <w:sz w:val="20"/>
                <w:szCs w:val="20"/>
              </w:rPr>
              <w:br/>
              <w:t>Гимна России.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Другие гимны</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029BF" w:rsidRDefault="00767BB0" w:rsidP="00D16D34">
            <w:pPr>
              <w:pStyle w:val="table-body0mm"/>
              <w:spacing w:line="240" w:lineRule="auto"/>
              <w:rPr>
                <w:rFonts w:cs="Times New Roman"/>
                <w:color w:val="auto"/>
                <w:spacing w:val="3"/>
                <w:sz w:val="20"/>
                <w:szCs w:val="20"/>
              </w:rPr>
            </w:pPr>
            <w:r w:rsidRPr="00C029BF">
              <w:rPr>
                <w:rFonts w:cs="Times New Roman"/>
                <w:color w:val="auto"/>
                <w:spacing w:val="3"/>
                <w:sz w:val="20"/>
                <w:szCs w:val="20"/>
              </w:rPr>
              <w:t>Разучивание, исполнение Гимна Российской Федерации. Зн</w:t>
            </w:r>
            <w:r w:rsidRPr="00C029BF">
              <w:rPr>
                <w:rFonts w:cs="Times New Roman"/>
                <w:color w:val="auto"/>
                <w:spacing w:val="3"/>
                <w:sz w:val="20"/>
                <w:szCs w:val="20"/>
              </w:rPr>
              <w:t>а</w:t>
            </w:r>
            <w:r w:rsidRPr="00C029BF">
              <w:rPr>
                <w:rFonts w:cs="Times New Roman"/>
                <w:color w:val="auto"/>
                <w:spacing w:val="3"/>
                <w:sz w:val="20"/>
                <w:szCs w:val="20"/>
              </w:rPr>
              <w:t xml:space="preserve">комство с историей создания, правилами исполнения.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Разучивание, исполнение Гимна своей республики, города, школы</w:t>
            </w:r>
          </w:p>
        </w:tc>
      </w:tr>
      <w:tr w:rsidR="00767BB0" w:rsidRPr="00C029BF" w:rsidTr="00F11D30">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З)</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 — временно́е искусство. Погруж</w:t>
            </w:r>
            <w:r w:rsidRPr="00C029BF">
              <w:rPr>
                <w:rFonts w:cs="Times New Roman"/>
                <w:color w:val="auto"/>
                <w:sz w:val="20"/>
                <w:szCs w:val="20"/>
              </w:rPr>
              <w:t>е</w:t>
            </w:r>
            <w:r w:rsidRPr="00C029BF">
              <w:rPr>
                <w:rFonts w:cs="Times New Roman"/>
                <w:color w:val="auto"/>
                <w:sz w:val="20"/>
                <w:szCs w:val="20"/>
              </w:rPr>
              <w:t>ние в поток муз</w:t>
            </w:r>
            <w:r w:rsidRPr="00C029BF">
              <w:rPr>
                <w:rFonts w:cs="Times New Roman"/>
                <w:color w:val="auto"/>
                <w:sz w:val="20"/>
                <w:szCs w:val="20"/>
              </w:rPr>
              <w:t>ы</w:t>
            </w:r>
            <w:r w:rsidRPr="00C029BF">
              <w:rPr>
                <w:rFonts w:cs="Times New Roman"/>
                <w:color w:val="auto"/>
                <w:sz w:val="20"/>
                <w:szCs w:val="20"/>
              </w:rPr>
              <w:t>кального звучания.</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Музыкальные образы движения, изменения и развития</w:t>
            </w:r>
          </w:p>
        </w:tc>
        <w:tc>
          <w:tcPr>
            <w:tcW w:w="58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 xml:space="preserve">Слушание, исполнение музыкальных произведений, передающих образ непрерывного движения. </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Наблюдение за своими телесными реакциями (дыхание, пульс, мышечный тонус) при восприятии музыки.</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Проблемная ситуация: как музыка воздействует на человека?</w:t>
            </w:r>
          </w:p>
          <w:p w:rsidR="00767BB0" w:rsidRPr="00C029BF" w:rsidRDefault="00767BB0" w:rsidP="00D16D34">
            <w:pPr>
              <w:pStyle w:val="table-body0mm"/>
              <w:spacing w:line="240" w:lineRule="auto"/>
              <w:rPr>
                <w:rFonts w:cs="Times New Roman"/>
                <w:color w:val="auto"/>
                <w:sz w:val="20"/>
                <w:szCs w:val="20"/>
              </w:rPr>
            </w:pPr>
            <w:r w:rsidRPr="00C029BF">
              <w:rPr>
                <w:rStyle w:val="Italic"/>
                <w:rFonts w:cs="Times New Roman"/>
                <w:color w:val="auto"/>
                <w:sz w:val="20"/>
                <w:szCs w:val="20"/>
              </w:rPr>
              <w:t>На выбор или факультативно</w:t>
            </w:r>
            <w:r w:rsidRPr="00C029BF">
              <w:rPr>
                <w:rFonts w:cs="Times New Roman"/>
                <w:color w:val="auto"/>
                <w:sz w:val="20"/>
                <w:szCs w:val="20"/>
              </w:rPr>
              <w:t>:</w:t>
            </w:r>
          </w:p>
          <w:p w:rsidR="00767BB0" w:rsidRPr="00C029BF" w:rsidRDefault="00767BB0" w:rsidP="00D16D34">
            <w:pPr>
              <w:pStyle w:val="table-body0mm"/>
              <w:spacing w:line="240" w:lineRule="auto"/>
              <w:rPr>
                <w:rFonts w:cs="Times New Roman"/>
                <w:color w:val="auto"/>
                <w:sz w:val="20"/>
                <w:szCs w:val="20"/>
              </w:rPr>
            </w:pPr>
            <w:r w:rsidRPr="00C029BF">
              <w:rPr>
                <w:rFonts w:cs="Times New Roman"/>
                <w:color w:val="auto"/>
                <w:sz w:val="20"/>
                <w:szCs w:val="20"/>
              </w:rPr>
              <w:t>Программная ритмическая или инструментальная импровизация «Поезд», «Космический корабль»</w:t>
            </w:r>
          </w:p>
        </w:tc>
      </w:tr>
    </w:tbl>
    <w:p w:rsidR="00767BB0" w:rsidRPr="00C029BF" w:rsidRDefault="00C029BF" w:rsidP="00C029BF">
      <w:pPr>
        <w:pStyle w:val="h1"/>
        <w:spacing w:before="0" w:after="0" w:line="240" w:lineRule="auto"/>
        <w:jc w:val="center"/>
        <w:rPr>
          <w:rFonts w:cs="Times New Roman"/>
          <w:color w:val="auto"/>
          <w:sz w:val="28"/>
        </w:rPr>
      </w:pPr>
      <w:r w:rsidRPr="00C029BF">
        <w:rPr>
          <w:rFonts w:cs="Times New Roman"/>
          <w:caps w:val="0"/>
          <w:color w:val="auto"/>
          <w:sz w:val="28"/>
        </w:rPr>
        <w:lastRenderedPageBreak/>
        <w:t xml:space="preserve">Планируемые результаты освоения </w:t>
      </w:r>
      <w:r w:rsidRPr="00C029BF">
        <w:rPr>
          <w:rFonts w:cs="Times New Roman"/>
          <w:caps w:val="0"/>
          <w:color w:val="auto"/>
          <w:sz w:val="28"/>
        </w:rPr>
        <w:br/>
        <w:t xml:space="preserve">учебного предмета «Музыка» </w:t>
      </w:r>
      <w:r w:rsidRPr="00C029BF">
        <w:rPr>
          <w:rFonts w:cs="Times New Roman"/>
          <w:caps w:val="0"/>
          <w:color w:val="auto"/>
          <w:sz w:val="28"/>
        </w:rPr>
        <w:br/>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C029BF" w:rsidRDefault="00C029BF" w:rsidP="00C029BF">
      <w:pPr>
        <w:pStyle w:val="h2"/>
        <w:spacing w:before="0" w:after="0" w:line="240" w:lineRule="auto"/>
        <w:rPr>
          <w:rFonts w:cs="Times New Roman"/>
          <w:color w:val="auto"/>
          <w:sz w:val="28"/>
          <w:szCs w:val="24"/>
        </w:rPr>
      </w:pPr>
      <w:r w:rsidRPr="00C029BF">
        <w:rPr>
          <w:rFonts w:cs="Times New Roman"/>
          <w:caps w:val="0"/>
          <w:color w:val="auto"/>
          <w:sz w:val="28"/>
          <w:szCs w:val="24"/>
        </w:rPr>
        <w:t xml:space="preserve">Личностные результаты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Гражданско-патриотического воспитания: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Духовно-нравственного воспитания: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Эстетического воспитания: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 xml:space="preserve">Ценности научного познания: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Физического воспитания, формирования культуры здоровья и эмоционального благополучия: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Трудового воспитания: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C029BF" w:rsidRDefault="00767BB0" w:rsidP="00C029BF">
      <w:pPr>
        <w:pStyle w:val="h5"/>
        <w:suppressAutoHyphens/>
        <w:spacing w:line="240" w:lineRule="auto"/>
        <w:rPr>
          <w:rFonts w:cs="Times New Roman"/>
          <w:color w:val="auto"/>
          <w:sz w:val="24"/>
          <w:szCs w:val="24"/>
        </w:rPr>
      </w:pPr>
      <w:r w:rsidRPr="00C029BF">
        <w:rPr>
          <w:rFonts w:cs="Times New Roman"/>
          <w:color w:val="auto"/>
          <w:sz w:val="24"/>
          <w:szCs w:val="24"/>
        </w:rPr>
        <w:t>Экологического воспитания: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бережное отношение к природе; неприятие действий, приносящих ей вред.</w:t>
      </w:r>
    </w:p>
    <w:p w:rsidR="00767BB0" w:rsidRPr="00C029BF" w:rsidRDefault="00C029BF" w:rsidP="00C029BF">
      <w:pPr>
        <w:pStyle w:val="h2"/>
        <w:spacing w:before="0" w:after="0" w:line="240" w:lineRule="auto"/>
        <w:rPr>
          <w:rFonts w:cs="Times New Roman"/>
          <w:color w:val="auto"/>
          <w:sz w:val="28"/>
          <w:szCs w:val="24"/>
        </w:rPr>
      </w:pPr>
      <w:r w:rsidRPr="00C029BF">
        <w:rPr>
          <w:rFonts w:cs="Times New Roman"/>
          <w:caps w:val="0"/>
          <w:color w:val="auto"/>
          <w:sz w:val="28"/>
          <w:szCs w:val="24"/>
        </w:rPr>
        <w:t xml:space="preserve">Метапредметные результаты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Метапредметные результаты освоения основной образовательной программы, формируемые при изучении предмета «Музыка»:</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1. Овладение универсальными познавательными действиями</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Базовые логические действия</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устанавливать причинно-следственные связи в ситуациях музыкального восприятия и исполнения, делать выводы.</w:t>
      </w:r>
    </w:p>
    <w:p w:rsidR="00767BB0" w:rsidRPr="00C029BF" w:rsidRDefault="00767BB0" w:rsidP="00C029BF">
      <w:pPr>
        <w:pStyle w:val="body"/>
        <w:suppressAutoHyphens/>
        <w:spacing w:line="240" w:lineRule="auto"/>
        <w:rPr>
          <w:rFonts w:cs="Times New Roman"/>
          <w:color w:val="auto"/>
          <w:sz w:val="24"/>
          <w:szCs w:val="24"/>
        </w:rPr>
      </w:pP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Базовые исследовательские действия</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прогнозировать возможное развитие музыкального процесса, эволюции культурных явлений в различных условиях.</w:t>
      </w:r>
    </w:p>
    <w:p w:rsidR="00767BB0" w:rsidRPr="00C029BF" w:rsidRDefault="00767BB0" w:rsidP="00C029BF">
      <w:pPr>
        <w:pStyle w:val="body"/>
        <w:suppressAutoHyphens/>
        <w:spacing w:line="240" w:lineRule="auto"/>
        <w:rPr>
          <w:rFonts w:cs="Times New Roman"/>
          <w:color w:val="auto"/>
          <w:sz w:val="24"/>
          <w:szCs w:val="24"/>
        </w:rPr>
      </w:pP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Работа с информацией</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выбирать источник получения информации;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текстовую, видео-, графическую, звуковую, информацию в соответствии с учебной задачей;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музыкальные тексты (акустические и нотные) по предложенному учителем алгоритму;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самостоятельно создавать схемы, таблицы для представления информации.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 xml:space="preserve">2. Овладение универсальными коммуникативными </w:t>
      </w:r>
      <w:r w:rsidRPr="00C029BF">
        <w:rPr>
          <w:rFonts w:cs="Times New Roman"/>
          <w:color w:val="auto"/>
          <w:sz w:val="24"/>
          <w:szCs w:val="24"/>
        </w:rPr>
        <w:br/>
        <w:t>действиями</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Невербальная коммуникация</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выступать перед публикой в качестве исполнителя музыки (соло или в коллективе);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C029BF" w:rsidRDefault="00767BB0" w:rsidP="00C029BF">
      <w:pPr>
        <w:pStyle w:val="body"/>
        <w:suppressAutoHyphens/>
        <w:spacing w:line="240" w:lineRule="auto"/>
        <w:rPr>
          <w:rFonts w:cs="Times New Roman"/>
          <w:color w:val="auto"/>
          <w:sz w:val="24"/>
          <w:szCs w:val="24"/>
        </w:rPr>
      </w:pP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Вербальная коммуникация</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воспринимать и формулировать суждения, выражать эмоции в соответствии с целями и условиями общения в знакомой среде;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проявлять уважительное отношение к собеседнику, соблюдать правила ведения диалога и дискуссии;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признавать возможность существования разных точек зрения;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корректно и аргументированно высказывать своё мнение;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строить речевое высказывание в соответствии с поставленной задачей;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создавать устные и письменные тексты (описание, рассуждение, повествование);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готовить небольшие публичные выступления;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подбирать иллюстративный материал (рисунки, фото, плакаты) к тексту выступления.</w:t>
      </w:r>
    </w:p>
    <w:p w:rsidR="00767BB0" w:rsidRPr="00C029BF" w:rsidRDefault="00767BB0" w:rsidP="00C029BF">
      <w:pPr>
        <w:pStyle w:val="body"/>
        <w:suppressAutoHyphens/>
        <w:spacing w:line="240" w:lineRule="auto"/>
        <w:rPr>
          <w:rFonts w:cs="Times New Roman"/>
          <w:color w:val="auto"/>
          <w:sz w:val="24"/>
          <w:szCs w:val="24"/>
        </w:rPr>
      </w:pP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Совместная деятельность</w:t>
      </w:r>
      <w:r w:rsidRPr="00C029BF">
        <w:rPr>
          <w:rFonts w:cs="Times New Roman"/>
          <w:color w:val="auto"/>
          <w:sz w:val="24"/>
          <w:szCs w:val="24"/>
        </w:rPr>
        <w:t xml:space="preserve"> (</w:t>
      </w:r>
      <w:r w:rsidRPr="00C029BF">
        <w:rPr>
          <w:rStyle w:val="Italic"/>
          <w:rFonts w:cs="Times New Roman"/>
          <w:color w:val="auto"/>
          <w:sz w:val="24"/>
          <w:szCs w:val="24"/>
        </w:rPr>
        <w:t>сотрудничество</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pacing w:val="3"/>
          <w:sz w:val="24"/>
          <w:szCs w:val="24"/>
        </w:rPr>
      </w:pPr>
      <w:r w:rsidRPr="00C029BF">
        <w:rPr>
          <w:rFonts w:cs="Times New Roman"/>
          <w:color w:val="auto"/>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ответственно выполнять свою часть работы; оценивать свой вклад в общий результат;</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совместные проектные, творческие задания с опорой на предложенные образцы.</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3. Овладение универсальными регулятивными действиями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Самоорганизация: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планировать действия по решению учебной задачи для получения результата;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выстраивать последовательность выбранных действий.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Самоконтроль:</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устанавливать причины успеха/неудач учебной деятельности;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корректировать свои учебные действия для преодоления ошибок.</w:t>
      </w:r>
    </w:p>
    <w:p w:rsidR="00767BB0" w:rsidRPr="00C029BF" w:rsidRDefault="00767BB0" w:rsidP="00C029BF">
      <w:pPr>
        <w:pStyle w:val="body"/>
        <w:suppressAutoHyphens/>
        <w:spacing w:line="240" w:lineRule="auto"/>
        <w:rPr>
          <w:rFonts w:cs="Times New Roman"/>
          <w:color w:val="auto"/>
          <w:sz w:val="24"/>
          <w:szCs w:val="24"/>
        </w:rPr>
      </w:pPr>
    </w:p>
    <w:p w:rsidR="00B5381A" w:rsidRPr="00C029BF" w:rsidRDefault="00767BB0" w:rsidP="00C029BF">
      <w:pPr>
        <w:pStyle w:val="body"/>
        <w:suppressAutoHyphens/>
        <w:spacing w:line="240" w:lineRule="auto"/>
        <w:rPr>
          <w:rFonts w:cs="Times New Roman"/>
          <w:color w:val="auto"/>
          <w:spacing w:val="2"/>
          <w:sz w:val="24"/>
          <w:szCs w:val="24"/>
        </w:rPr>
      </w:pPr>
      <w:r w:rsidRPr="00C029BF">
        <w:rPr>
          <w:rFonts w:cs="Times New Roman"/>
          <w:color w:val="auto"/>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C029BF">
        <w:rPr>
          <w:rFonts w:cs="Times New Roman"/>
          <w:color w:val="auto"/>
          <w:spacing w:val="2"/>
          <w:sz w:val="24"/>
          <w:szCs w:val="24"/>
        </w:rPr>
        <w:br/>
        <w:t>чивого поведения, эмоционального душевного равновесия и т. д.).</w:t>
      </w:r>
    </w:p>
    <w:p w:rsidR="00767BB0" w:rsidRPr="00C029BF" w:rsidRDefault="00C029BF" w:rsidP="00C029BF">
      <w:pPr>
        <w:pStyle w:val="body"/>
        <w:suppressAutoHyphens/>
        <w:spacing w:line="240" w:lineRule="auto"/>
        <w:rPr>
          <w:rFonts w:cs="Times New Roman"/>
          <w:b/>
          <w:color w:val="auto"/>
          <w:sz w:val="28"/>
          <w:szCs w:val="24"/>
        </w:rPr>
      </w:pPr>
      <w:r w:rsidRPr="00C029BF">
        <w:rPr>
          <w:rFonts w:cs="Times New Roman"/>
          <w:b/>
          <w:color w:val="auto"/>
          <w:sz w:val="28"/>
          <w:szCs w:val="24"/>
        </w:rPr>
        <w:t>Предметные результаты</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Обучающиеся, освоившие основную образовательную программу по предмету «Музыка»: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сознательно стремятся к развитию своих музыкальных способностей;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 уважением относятся к достижениям отечественной музыкальной культуры;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 xml:space="preserve">стремятся к расширению своего музыкального кругозора. </w:t>
      </w:r>
    </w:p>
    <w:p w:rsidR="00767BB0" w:rsidRPr="00C029BF" w:rsidRDefault="00767BB0" w:rsidP="00C029BF">
      <w:pPr>
        <w:pStyle w:val="body"/>
        <w:suppressAutoHyphens/>
        <w:spacing w:line="240" w:lineRule="auto"/>
        <w:rPr>
          <w:rFonts w:cs="Times New Roman"/>
          <w:color w:val="auto"/>
          <w:sz w:val="24"/>
          <w:szCs w:val="24"/>
        </w:rPr>
      </w:pP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1 «Музыкальная грамота»: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классифицировать звуки: шумовые и музыкальные, длинные, короткие, тихие, громкие, низкие, высокие;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на слух принципы развития: повтор, контраст, варьирование;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ориентироваться в нотной записи в пределах певческого диапазона;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исполнять и создавать различные ритмические рисунки;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исполнять песни с простым мелодическим рисунком.</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2 «Народная музыка России»: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на слух и называть знакомые народные музыкальные инструменты;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группировать народные музыкальные инструменты по принципу звукоизвлечения: духовые, ударные, струнные;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принадлежность музыкальных произведений и их фрагментов к композиторскому или народному творчеству;</w:t>
      </w:r>
    </w:p>
    <w:p w:rsidR="00767BB0" w:rsidRPr="00C029BF" w:rsidRDefault="00767BB0" w:rsidP="00C029BF">
      <w:pPr>
        <w:pStyle w:val="list-dash0"/>
        <w:suppressAutoHyphens/>
        <w:spacing w:line="240" w:lineRule="auto"/>
        <w:rPr>
          <w:rFonts w:cs="Times New Roman"/>
          <w:color w:val="auto"/>
          <w:spacing w:val="3"/>
          <w:sz w:val="24"/>
          <w:szCs w:val="24"/>
        </w:rPr>
      </w:pPr>
      <w:r w:rsidRPr="00C029BF">
        <w:rPr>
          <w:rFonts w:cs="Times New Roman"/>
          <w:color w:val="auto"/>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создавать ритмический аккомпанемент на ударных инструментах при исполнении народной песни;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исполнять народные произведения различных жанров с сопровождением и без сопровождения;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участвовать в коллективной игре/импровизации (вокальной, </w:t>
      </w:r>
      <w:r w:rsidRPr="00C029BF">
        <w:rPr>
          <w:rFonts w:cs="Times New Roman"/>
          <w:color w:val="auto"/>
          <w:spacing w:val="-2"/>
          <w:sz w:val="24"/>
          <w:szCs w:val="24"/>
        </w:rPr>
        <w:t>инструментальной, танцевальной) на основе освоенных фольк</w:t>
      </w:r>
      <w:r w:rsidRPr="00C029BF">
        <w:rPr>
          <w:rFonts w:cs="Times New Roman"/>
          <w:color w:val="auto"/>
          <w:sz w:val="24"/>
          <w:szCs w:val="24"/>
        </w:rPr>
        <w:t>лорных жанров.</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3 «Музыка народов мира»: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на слух и исполнять произведения народной и композиторской музыки других стран;</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4 «Духовная музыка»: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исполнять доступные образцы духовной музыки;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5 «Классическая музыка»:</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исполнять (в том числе фрагментарно, отдельными темами) сочинения композиторов-классиков;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характеризовать выразительные средства, использованные композитором для создания музыкального образа;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6 «Современная музыкальная культура»: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исполнять современные музыкальные произведения, соблюдая певческую культуру звука.</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7 «Музыка театра и кино»: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и называть особенности музыкально-сценических жанров (опера, балет, оперетта, мюзикл);</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Модуль № 8 «Музыка в жизни человека»: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исполнять Гимн Российской Федерации, Гимн своей республики, школы, исполнять песни, посвящённые Великой </w:t>
      </w:r>
      <w:r w:rsidRPr="00C029BF">
        <w:rPr>
          <w:rFonts w:cs="Times New Roman"/>
          <w:color w:val="auto"/>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C029BF" w:rsidRDefault="00767BB0" w:rsidP="00C029BF">
      <w:pPr>
        <w:pStyle w:val="list-dash0"/>
        <w:suppressAutoHyphens/>
        <w:spacing w:line="240" w:lineRule="auto"/>
        <w:rPr>
          <w:rFonts w:cs="Times New Roman"/>
          <w:color w:val="auto"/>
          <w:spacing w:val="3"/>
          <w:sz w:val="24"/>
          <w:szCs w:val="24"/>
        </w:rPr>
      </w:pPr>
      <w:r w:rsidRPr="00C029BF">
        <w:rPr>
          <w:rFonts w:cs="Times New Roman"/>
          <w:color w:val="auto"/>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B5381A"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w:t>
      </w:r>
      <w:r w:rsidRPr="00C029BF">
        <w:rPr>
          <w:rFonts w:cs="Times New Roman"/>
          <w:color w:val="auto"/>
          <w:spacing w:val="1"/>
          <w:sz w:val="24"/>
          <w:szCs w:val="24"/>
        </w:rPr>
        <w:lastRenderedPageBreak/>
        <w:t xml:space="preserve">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w:t>
      </w:r>
      <w:r w:rsidR="002B7D63" w:rsidRPr="00C029BF">
        <w:rPr>
          <w:rFonts w:cs="Times New Roman"/>
          <w:color w:val="auto"/>
          <w:spacing w:val="1"/>
          <w:sz w:val="24"/>
          <w:szCs w:val="24"/>
        </w:rPr>
        <w:t xml:space="preserve"> </w:t>
      </w:r>
    </w:p>
    <w:p w:rsidR="002B7D63" w:rsidRPr="00BE5DD7" w:rsidRDefault="002B7D63" w:rsidP="00D16D34">
      <w:pPr>
        <w:pStyle w:val="body"/>
        <w:spacing w:line="240" w:lineRule="auto"/>
        <w:rPr>
          <w:rFonts w:cs="Times New Roman"/>
          <w:color w:val="auto"/>
          <w:spacing w:val="1"/>
          <w:sz w:val="24"/>
          <w:szCs w:val="24"/>
          <w:highlight w:val="yellow"/>
        </w:rPr>
      </w:pPr>
    </w:p>
    <w:p w:rsidR="00C029BF" w:rsidRDefault="00C029BF" w:rsidP="00C029BF">
      <w:pPr>
        <w:pStyle w:val="body"/>
        <w:spacing w:line="240" w:lineRule="auto"/>
        <w:jc w:val="center"/>
        <w:rPr>
          <w:rFonts w:cs="Times New Roman"/>
          <w:b/>
          <w:color w:val="auto"/>
          <w:sz w:val="24"/>
          <w:highlight w:val="yellow"/>
        </w:rPr>
      </w:pPr>
    </w:p>
    <w:p w:rsidR="00C029BF" w:rsidRDefault="00C029BF" w:rsidP="00C029BF">
      <w:pPr>
        <w:pStyle w:val="body"/>
        <w:spacing w:line="240" w:lineRule="auto"/>
        <w:jc w:val="center"/>
        <w:rPr>
          <w:rFonts w:cs="Times New Roman"/>
          <w:b/>
          <w:color w:val="auto"/>
          <w:sz w:val="24"/>
          <w:highlight w:val="yellow"/>
        </w:rPr>
      </w:pPr>
    </w:p>
    <w:p w:rsidR="00C029BF" w:rsidRDefault="00C029BF" w:rsidP="00C029BF">
      <w:pPr>
        <w:pStyle w:val="body"/>
        <w:spacing w:line="240" w:lineRule="auto"/>
        <w:jc w:val="center"/>
        <w:rPr>
          <w:rFonts w:cs="Times New Roman"/>
          <w:b/>
          <w:color w:val="auto"/>
          <w:sz w:val="24"/>
          <w:highlight w:val="yellow"/>
        </w:rPr>
      </w:pPr>
    </w:p>
    <w:p w:rsidR="00767BB0" w:rsidRPr="00C029BF" w:rsidRDefault="00767BB0" w:rsidP="00C029BF">
      <w:pPr>
        <w:pStyle w:val="body"/>
        <w:suppressAutoHyphens/>
        <w:spacing w:line="240" w:lineRule="auto"/>
        <w:jc w:val="center"/>
        <w:rPr>
          <w:rFonts w:cs="Times New Roman"/>
          <w:b/>
          <w:color w:val="auto"/>
          <w:sz w:val="24"/>
        </w:rPr>
      </w:pPr>
      <w:r w:rsidRPr="00C029BF">
        <w:rPr>
          <w:rFonts w:cs="Times New Roman"/>
          <w:b/>
          <w:color w:val="auto"/>
          <w:sz w:val="24"/>
        </w:rPr>
        <w:t>ТЕХНОЛОГИЯ</w:t>
      </w:r>
    </w:p>
    <w:p w:rsidR="00C029BF" w:rsidRPr="00C029BF" w:rsidRDefault="00C029BF" w:rsidP="00C029BF">
      <w:pPr>
        <w:pStyle w:val="h2"/>
        <w:spacing w:before="0" w:after="0" w:line="240" w:lineRule="auto"/>
        <w:jc w:val="center"/>
        <w:rPr>
          <w:rFonts w:cs="Times New Roman"/>
          <w:caps w:val="0"/>
          <w:color w:val="auto"/>
          <w:sz w:val="28"/>
          <w:szCs w:val="24"/>
        </w:rPr>
      </w:pPr>
    </w:p>
    <w:p w:rsidR="00767BB0" w:rsidRPr="00C029BF" w:rsidRDefault="00C029BF" w:rsidP="00C029BF">
      <w:pPr>
        <w:pStyle w:val="h2"/>
        <w:spacing w:before="0" w:after="0" w:line="240" w:lineRule="auto"/>
        <w:jc w:val="center"/>
        <w:rPr>
          <w:rFonts w:cs="Times New Roman"/>
          <w:color w:val="auto"/>
          <w:sz w:val="28"/>
          <w:szCs w:val="24"/>
        </w:rPr>
      </w:pPr>
      <w:r w:rsidRPr="00C029BF">
        <w:rPr>
          <w:rFonts w:cs="Times New Roman"/>
          <w:caps w:val="0"/>
          <w:color w:val="auto"/>
          <w:sz w:val="28"/>
          <w:szCs w:val="24"/>
        </w:rPr>
        <w:t>Пояснительная записка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В тематическом планировании описывается программное </w:t>
      </w:r>
      <w:r w:rsidRPr="00C029BF">
        <w:rPr>
          <w:rFonts w:cs="Times New Roman"/>
          <w:color w:val="auto"/>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C029BF" w:rsidRDefault="002657E3" w:rsidP="00C029BF">
      <w:pPr>
        <w:pStyle w:val="body"/>
        <w:suppressAutoHyphens/>
        <w:spacing w:line="240" w:lineRule="auto"/>
        <w:rPr>
          <w:rFonts w:cs="Times New Roman"/>
          <w:color w:val="auto"/>
          <w:spacing w:val="-2"/>
          <w:sz w:val="24"/>
          <w:szCs w:val="24"/>
        </w:rPr>
      </w:pPr>
      <w:r w:rsidRPr="00C029BF">
        <w:rPr>
          <w:rFonts w:cs="Times New Roman"/>
          <w:color w:val="auto"/>
          <w:spacing w:val="-2"/>
          <w:sz w:val="24"/>
          <w:szCs w:val="24"/>
        </w:rPr>
        <w:t>П</w:t>
      </w:r>
      <w:r w:rsidR="00767BB0" w:rsidRPr="00C029BF">
        <w:rPr>
          <w:rFonts w:cs="Times New Roman"/>
          <w:color w:val="auto"/>
          <w:spacing w:val="-2"/>
          <w:sz w:val="24"/>
          <w:szCs w:val="24"/>
        </w:rPr>
        <w:t xml:space="preserve">рограмма </w:t>
      </w:r>
      <w:r w:rsidRPr="00C029BF">
        <w:rPr>
          <w:rFonts w:cs="Times New Roman"/>
          <w:color w:val="auto"/>
          <w:spacing w:val="-2"/>
          <w:sz w:val="24"/>
          <w:szCs w:val="24"/>
        </w:rPr>
        <w:t xml:space="preserve">учебного предмета «Технология» </w:t>
      </w:r>
      <w:r w:rsidR="00767BB0" w:rsidRPr="00C029BF">
        <w:rPr>
          <w:rFonts w:cs="Times New Roman"/>
          <w:color w:val="auto"/>
          <w:spacing w:val="-2"/>
          <w:sz w:val="24"/>
          <w:szCs w:val="24"/>
        </w:rPr>
        <w:t xml:space="preserve">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 курсе технологии осуществляется реализация широкого спектра межпредметных связей.</w:t>
      </w:r>
    </w:p>
    <w:p w:rsidR="00767BB0" w:rsidRPr="00C029BF" w:rsidRDefault="00767BB0" w:rsidP="00C029BF">
      <w:pPr>
        <w:pStyle w:val="body"/>
        <w:suppressAutoHyphens/>
        <w:spacing w:line="240" w:lineRule="auto"/>
        <w:rPr>
          <w:rFonts w:cs="Times New Roman"/>
          <w:color w:val="auto"/>
          <w:sz w:val="24"/>
          <w:szCs w:val="24"/>
        </w:rPr>
      </w:pPr>
      <w:r w:rsidRPr="00C029BF">
        <w:rPr>
          <w:rStyle w:val="Bold"/>
          <w:rFonts w:cs="Times New Roman"/>
          <w:color w:val="auto"/>
          <w:sz w:val="24"/>
          <w:szCs w:val="24"/>
        </w:rPr>
        <w:t>Математика</w:t>
      </w:r>
      <w:r w:rsidRPr="00C029BF">
        <w:rPr>
          <w:rFonts w:cs="Times New Roman"/>
          <w:color w:val="auto"/>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C029BF" w:rsidRDefault="00767BB0" w:rsidP="00C029BF">
      <w:pPr>
        <w:pStyle w:val="body"/>
        <w:suppressAutoHyphens/>
        <w:spacing w:line="240" w:lineRule="auto"/>
        <w:rPr>
          <w:rFonts w:cs="Times New Roman"/>
          <w:color w:val="auto"/>
          <w:sz w:val="24"/>
          <w:szCs w:val="24"/>
        </w:rPr>
      </w:pPr>
      <w:r w:rsidRPr="00C029BF">
        <w:rPr>
          <w:rStyle w:val="Bold"/>
          <w:rFonts w:cs="Times New Roman"/>
          <w:color w:val="auto"/>
          <w:sz w:val="24"/>
          <w:szCs w:val="24"/>
        </w:rPr>
        <w:lastRenderedPageBreak/>
        <w:t>Изобразительное искусство</w:t>
      </w:r>
      <w:r w:rsidRPr="00C029BF">
        <w:rPr>
          <w:rFonts w:cs="Times New Roman"/>
          <w:color w:val="auto"/>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C029BF" w:rsidRDefault="00767BB0" w:rsidP="00C029BF">
      <w:pPr>
        <w:pStyle w:val="body"/>
        <w:suppressAutoHyphens/>
        <w:spacing w:line="240" w:lineRule="auto"/>
        <w:rPr>
          <w:rFonts w:cs="Times New Roman"/>
          <w:color w:val="auto"/>
          <w:sz w:val="24"/>
          <w:szCs w:val="24"/>
        </w:rPr>
      </w:pPr>
      <w:r w:rsidRPr="00C029BF">
        <w:rPr>
          <w:rStyle w:val="Bold"/>
          <w:rFonts w:cs="Times New Roman"/>
          <w:color w:val="auto"/>
          <w:sz w:val="24"/>
          <w:szCs w:val="24"/>
        </w:rPr>
        <w:t>Окружающий мир</w:t>
      </w:r>
      <w:r w:rsidRPr="00C029BF">
        <w:rPr>
          <w:rFonts w:cs="Times New Roman"/>
          <w:color w:val="auto"/>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C029BF" w:rsidRDefault="00767BB0" w:rsidP="00C029BF">
      <w:pPr>
        <w:pStyle w:val="body"/>
        <w:suppressAutoHyphens/>
        <w:spacing w:line="240" w:lineRule="auto"/>
        <w:rPr>
          <w:rFonts w:cs="Times New Roman"/>
          <w:color w:val="auto"/>
          <w:sz w:val="24"/>
          <w:szCs w:val="24"/>
        </w:rPr>
      </w:pPr>
      <w:r w:rsidRPr="00C029BF">
        <w:rPr>
          <w:rStyle w:val="Bold"/>
          <w:rFonts w:cs="Times New Roman"/>
          <w:color w:val="auto"/>
          <w:sz w:val="24"/>
          <w:szCs w:val="24"/>
        </w:rPr>
        <w:t>Родной язык</w:t>
      </w:r>
      <w:r w:rsidRPr="00C029BF">
        <w:rPr>
          <w:rFonts w:cs="Times New Roman"/>
          <w:color w:val="auto"/>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C029BF" w:rsidRDefault="00767BB0" w:rsidP="00C029BF">
      <w:pPr>
        <w:pStyle w:val="body"/>
        <w:suppressAutoHyphens/>
        <w:spacing w:line="240" w:lineRule="auto"/>
        <w:rPr>
          <w:rFonts w:cs="Times New Roman"/>
          <w:color w:val="auto"/>
          <w:sz w:val="24"/>
          <w:szCs w:val="24"/>
        </w:rPr>
      </w:pPr>
      <w:r w:rsidRPr="00C029BF">
        <w:rPr>
          <w:rStyle w:val="Bold"/>
          <w:rFonts w:cs="Times New Roman"/>
          <w:color w:val="auto"/>
          <w:sz w:val="24"/>
          <w:szCs w:val="24"/>
        </w:rPr>
        <w:t>Литературное чтение</w:t>
      </w:r>
      <w:r w:rsidRPr="00C029BF">
        <w:rPr>
          <w:rFonts w:cs="Times New Roman"/>
          <w:color w:val="auto"/>
          <w:sz w:val="24"/>
          <w:szCs w:val="24"/>
        </w:rPr>
        <w:t xml:space="preserve"> — работа с текстами для создания образа, реализуемого в изделии.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b/>
          <w:i w:val="0"/>
          <w:color w:val="auto"/>
          <w:sz w:val="24"/>
          <w:szCs w:val="24"/>
        </w:rPr>
        <w:t>Основной целью</w:t>
      </w:r>
      <w:r w:rsidRPr="00C029BF">
        <w:rPr>
          <w:rFonts w:cs="Times New Roman"/>
          <w:color w:val="auto"/>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C029BF" w:rsidRDefault="00767BB0" w:rsidP="00C029BF">
      <w:pPr>
        <w:pStyle w:val="body"/>
        <w:suppressAutoHyphens/>
        <w:spacing w:line="240" w:lineRule="auto"/>
        <w:rPr>
          <w:rStyle w:val="Italic"/>
          <w:rFonts w:cs="Times New Roman"/>
          <w:i w:val="0"/>
          <w:iCs w:val="0"/>
          <w:color w:val="auto"/>
          <w:sz w:val="24"/>
          <w:szCs w:val="24"/>
        </w:rPr>
      </w:pPr>
      <w:r w:rsidRPr="00C029BF">
        <w:rPr>
          <w:rFonts w:cs="Times New Roman"/>
          <w:color w:val="auto"/>
          <w:sz w:val="24"/>
          <w:szCs w:val="24"/>
        </w:rPr>
        <w:t xml:space="preserve">Для реализации основной цели и концептуальной идеи данного предмета необходимо решение </w:t>
      </w:r>
      <w:r w:rsidRPr="00C029BF">
        <w:rPr>
          <w:rStyle w:val="Italic"/>
          <w:rFonts w:cs="Times New Roman"/>
          <w:b/>
          <w:i w:val="0"/>
          <w:color w:val="auto"/>
          <w:sz w:val="24"/>
          <w:szCs w:val="24"/>
        </w:rPr>
        <w:t>системы приоритетных задач</w:t>
      </w:r>
      <w:r w:rsidRPr="00C029BF">
        <w:rPr>
          <w:rFonts w:cs="Times New Roman"/>
          <w:b/>
          <w:i/>
          <w:color w:val="auto"/>
          <w:sz w:val="24"/>
          <w:szCs w:val="24"/>
        </w:rPr>
        <w:t>:</w:t>
      </w:r>
      <w:r w:rsidRPr="00C029BF">
        <w:rPr>
          <w:rFonts w:cs="Times New Roman"/>
          <w:color w:val="auto"/>
          <w:sz w:val="24"/>
          <w:szCs w:val="24"/>
        </w:rPr>
        <w:t xml:space="preserve"> образовательных</w:t>
      </w:r>
      <w:r w:rsidR="00C029BF" w:rsidRPr="00C029BF">
        <w:rPr>
          <w:rFonts w:cs="Times New Roman"/>
          <w:color w:val="auto"/>
          <w:sz w:val="24"/>
          <w:szCs w:val="24"/>
        </w:rPr>
        <w:t>, развивающих и воспитательных.</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Образовательные задачи курса</w:t>
      </w:r>
      <w:r w:rsidRPr="00C029BF">
        <w:rPr>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C029BF" w:rsidRDefault="00767BB0" w:rsidP="00C029BF">
      <w:pPr>
        <w:pStyle w:val="body"/>
        <w:keepNext/>
        <w:suppressAutoHyphens/>
        <w:spacing w:line="240" w:lineRule="auto"/>
        <w:rPr>
          <w:rStyle w:val="Italic"/>
          <w:rFonts w:cs="Times New Roman"/>
          <w:color w:val="auto"/>
          <w:sz w:val="24"/>
          <w:szCs w:val="24"/>
        </w:rPr>
      </w:pPr>
      <w:r w:rsidRPr="00C029BF">
        <w:rPr>
          <w:rStyle w:val="Italic"/>
          <w:rFonts w:cs="Times New Roman"/>
          <w:color w:val="auto"/>
          <w:sz w:val="24"/>
          <w:szCs w:val="24"/>
        </w:rPr>
        <w:t>Развивающие задачи</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развитие сенсомоторных процессов, психомоторной координации, глазомера через формирование практических умений;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развитие гибкости и вариативности мышления, способностей к изобретательской деятельности.</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Воспитательные задачи</w:t>
      </w:r>
      <w:r w:rsidRPr="00C029BF">
        <w:rPr>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C029BF"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C029BF" w:rsidRDefault="00C029BF" w:rsidP="00D16D34">
      <w:pPr>
        <w:pStyle w:val="body"/>
        <w:spacing w:line="240" w:lineRule="auto"/>
        <w:rPr>
          <w:rFonts w:cs="Times New Roman"/>
          <w:b/>
          <w:color w:val="auto"/>
          <w:sz w:val="24"/>
          <w:highlight w:val="yellow"/>
        </w:rPr>
      </w:pPr>
    </w:p>
    <w:p w:rsidR="00767BB0" w:rsidRPr="00C029BF" w:rsidRDefault="00C029BF" w:rsidP="00C029BF">
      <w:pPr>
        <w:pStyle w:val="body"/>
        <w:spacing w:line="240" w:lineRule="auto"/>
        <w:jc w:val="center"/>
        <w:rPr>
          <w:rFonts w:cs="Times New Roman"/>
          <w:color w:val="auto"/>
          <w:sz w:val="22"/>
        </w:rPr>
      </w:pPr>
      <w:r w:rsidRPr="00C029BF">
        <w:rPr>
          <w:rFonts w:cs="Times New Roman"/>
          <w:b/>
          <w:color w:val="auto"/>
          <w:sz w:val="28"/>
        </w:rPr>
        <w:t>Содержание обучения</w:t>
      </w:r>
    </w:p>
    <w:p w:rsidR="00767BB0" w:rsidRPr="00BE5DD7" w:rsidRDefault="00767BB0" w:rsidP="00D16D34">
      <w:pPr>
        <w:pStyle w:val="body"/>
        <w:spacing w:line="240" w:lineRule="auto"/>
        <w:rPr>
          <w:rFonts w:cs="Times New Roman"/>
          <w:color w:val="auto"/>
          <w:spacing w:val="2"/>
          <w:sz w:val="24"/>
          <w:szCs w:val="24"/>
          <w:highlight w:val="yellow"/>
        </w:rPr>
      </w:pPr>
      <w:r w:rsidRPr="00C029BF">
        <w:rPr>
          <w:rFonts w:cs="Times New Roman"/>
          <w:color w:val="auto"/>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r w:rsidRPr="00BE5DD7">
        <w:rPr>
          <w:rFonts w:cs="Times New Roman"/>
          <w:color w:val="auto"/>
          <w:spacing w:val="2"/>
          <w:sz w:val="24"/>
          <w:szCs w:val="24"/>
          <w:highlight w:val="yellow"/>
        </w:rPr>
        <w:t>.</w:t>
      </w:r>
    </w:p>
    <w:p w:rsidR="00767BB0" w:rsidRPr="00C029BF" w:rsidRDefault="00767BB0" w:rsidP="00C029BF">
      <w:pPr>
        <w:pStyle w:val="body"/>
        <w:suppressAutoHyphens/>
        <w:spacing w:line="240" w:lineRule="auto"/>
        <w:rPr>
          <w:rFonts w:cs="Times New Roman"/>
          <w:color w:val="auto"/>
          <w:sz w:val="24"/>
          <w:szCs w:val="24"/>
        </w:rPr>
      </w:pPr>
      <w:r w:rsidRPr="00C029BF">
        <w:rPr>
          <w:rStyle w:val="Bold"/>
          <w:rFonts w:cs="Times New Roman"/>
          <w:color w:val="auto"/>
          <w:sz w:val="24"/>
          <w:szCs w:val="24"/>
        </w:rPr>
        <w:t>Основные модули курса «Технология»: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1. Технологии, профессии и производства.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2. Технологии ручной обработки материалов:</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технологии работы с бумагой и картоном;</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технологии работы с пластичными материалами;</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технологии работы с природным материалом;</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технологии работы с текстильными материалами;</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технологии работы с другими доступными материалами</w:t>
      </w:r>
      <w:r w:rsidRPr="00C029BF">
        <w:rPr>
          <w:rStyle w:val="footnote-num"/>
          <w:rFonts w:cs="Times New Roman"/>
          <w:color w:val="auto"/>
          <w:sz w:val="24"/>
          <w:szCs w:val="24"/>
          <w:vertAlign w:val="superscript"/>
        </w:rPr>
        <w:footnoteReference w:id="2"/>
      </w:r>
      <w:r w:rsidRPr="00C029BF">
        <w:rPr>
          <w:rFonts w:cs="Times New Roman"/>
          <w:color w:val="auto"/>
          <w:sz w:val="24"/>
          <w:szCs w:val="24"/>
        </w:rPr>
        <w:t>.</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3. Конструирование и моделирование:</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работа с «Конструктором»*</w:t>
      </w:r>
      <w:r w:rsidRPr="00C029BF">
        <w:rPr>
          <w:rStyle w:val="footnote-num"/>
          <w:rFonts w:cs="Times New Roman"/>
          <w:color w:val="auto"/>
          <w:sz w:val="24"/>
          <w:szCs w:val="24"/>
          <w:vertAlign w:val="superscript"/>
        </w:rPr>
        <w:footnoteReference w:id="3"/>
      </w:r>
      <w:r w:rsidRPr="00C029BF">
        <w:rPr>
          <w:rFonts w:cs="Times New Roman"/>
          <w:color w:val="auto"/>
          <w:sz w:val="24"/>
          <w:szCs w:val="24"/>
        </w:rPr>
        <w:t>;</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конструирование и моделирование из бумаги, картона, пластичных материалов, природных и текстильных материалов;</w:t>
      </w:r>
    </w:p>
    <w:p w:rsidR="00767BB0" w:rsidRPr="00C029BF" w:rsidRDefault="00767BB0" w:rsidP="00C029BF">
      <w:pPr>
        <w:pStyle w:val="list-bullet"/>
        <w:suppressAutoHyphens/>
        <w:spacing w:line="240" w:lineRule="auto"/>
        <w:rPr>
          <w:rFonts w:cs="Times New Roman"/>
          <w:color w:val="auto"/>
          <w:sz w:val="24"/>
          <w:szCs w:val="24"/>
        </w:rPr>
      </w:pPr>
      <w:r w:rsidRPr="00C029BF">
        <w:rPr>
          <w:rFonts w:cs="Times New Roman"/>
          <w:color w:val="auto"/>
          <w:sz w:val="24"/>
          <w:szCs w:val="24"/>
        </w:rPr>
        <w:t>робототехника*.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4. Информационно-коммуникативные технологии*.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C029BF" w:rsidRDefault="00767BB0" w:rsidP="00C029BF">
      <w:pPr>
        <w:pStyle w:val="h2"/>
        <w:spacing w:before="0" w:after="0" w:line="240" w:lineRule="auto"/>
        <w:rPr>
          <w:rFonts w:cs="Times New Roman"/>
          <w:color w:val="auto"/>
          <w:sz w:val="24"/>
          <w:szCs w:val="24"/>
        </w:rPr>
      </w:pPr>
      <w:r w:rsidRPr="00C029BF">
        <w:rPr>
          <w:rFonts w:cs="Times New Roman"/>
          <w:color w:val="auto"/>
          <w:sz w:val="24"/>
          <w:szCs w:val="24"/>
        </w:rPr>
        <w:lastRenderedPageBreak/>
        <w:t xml:space="preserve">1 класс </w:t>
      </w:r>
    </w:p>
    <w:p w:rsidR="00767BB0" w:rsidRPr="00C029BF" w:rsidRDefault="00767BB0" w:rsidP="00C029BF">
      <w:pPr>
        <w:pStyle w:val="h3-first"/>
        <w:spacing w:before="0" w:after="0" w:line="240" w:lineRule="auto"/>
        <w:rPr>
          <w:rFonts w:cs="Times New Roman"/>
          <w:color w:val="auto"/>
          <w:sz w:val="24"/>
          <w:szCs w:val="24"/>
        </w:rPr>
      </w:pPr>
      <w:r w:rsidRPr="00C029BF">
        <w:rPr>
          <w:rFonts w:cs="Times New Roman"/>
          <w:color w:val="auto"/>
          <w:sz w:val="24"/>
          <w:szCs w:val="24"/>
        </w:rPr>
        <w:t>1. Технологии</w:t>
      </w:r>
      <w:r w:rsidR="00C029BF" w:rsidRPr="00C029BF">
        <w:rPr>
          <w:rFonts w:cs="Times New Roman"/>
          <w:color w:val="auto"/>
          <w:sz w:val="24"/>
          <w:szCs w:val="24"/>
        </w:rPr>
        <w:t xml:space="preserve">, профессии и производства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Традиции и праздники народов России, ремёсла, обычаи.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2. Технологии р</w:t>
      </w:r>
      <w:r w:rsidR="00C029BF" w:rsidRPr="00C029BF">
        <w:rPr>
          <w:rFonts w:cs="Times New Roman"/>
          <w:color w:val="auto"/>
          <w:sz w:val="24"/>
          <w:szCs w:val="24"/>
        </w:rPr>
        <w:t>учной обработки материалов</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Использование дополнительных отделочных материалов.</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3. Констр</w:t>
      </w:r>
      <w:r w:rsidR="00C029BF">
        <w:rPr>
          <w:rFonts w:cs="Times New Roman"/>
          <w:color w:val="auto"/>
          <w:sz w:val="24"/>
          <w:szCs w:val="24"/>
        </w:rPr>
        <w:t>уирование и моделирование</w:t>
      </w:r>
    </w:p>
    <w:p w:rsidR="00767BB0"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lastRenderedPageBreak/>
        <w:t>4. Информационно-коммуникативные технологии*</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Демонстрация учителем готовых материалов на информационных носителях.</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Fonts w:cs="Times New Roman"/>
          <w:color w:val="auto"/>
          <w:sz w:val="24"/>
          <w:szCs w:val="24"/>
        </w:rPr>
        <w:t xml:space="preserve">Информация. Виды информации.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Универсальные учебные действия (пропедевтический уровень)</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Познавательные УУД</w:t>
      </w:r>
      <w:r w:rsidRPr="00C029BF">
        <w:rPr>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ориентироваться в терминах, используемых в технологии (в пределах изученного);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воспринимать и использовать предложенную инструкцию (устную, графическую);</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сравнивать отдельные изделия (конструкции), находить сходство и различия в их устройстве.</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Работа с информацией</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воспринимать информацию (представленную в объяснении учителя или в учебнике), использовать её в работе;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Коммуникативные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строить несложные высказывания, сообщения в устной форме (по содержанию изученных тем).</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Регулятивные УУД</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принимать и удерживать в процессе деятельности предложенную учебную задачу;</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C029BF" w:rsidRDefault="00767BB0" w:rsidP="00C029BF">
      <w:pPr>
        <w:pStyle w:val="list-dash0"/>
        <w:suppressAutoHyphens/>
        <w:spacing w:line="240" w:lineRule="auto"/>
        <w:rPr>
          <w:rStyle w:val="Italic"/>
          <w:rFonts w:cs="Times New Roman"/>
          <w:color w:val="auto"/>
          <w:sz w:val="24"/>
          <w:szCs w:val="24"/>
        </w:rPr>
      </w:pPr>
      <w:r w:rsidRPr="00C029BF">
        <w:rPr>
          <w:rFonts w:cs="Times New Roman"/>
          <w:color w:val="auto"/>
          <w:sz w:val="24"/>
          <w:szCs w:val="24"/>
        </w:rPr>
        <w:t>понимать и принимать критерии оценки качества работы, руководствоваться ими в процессе анализа и оценки выполненных работ;</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несложные действия контроля и оценки по предложенным критериям.</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Совместная деятельность</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проявлять положительное отношение к включению в совместную работу, к простым видам сотрудничества;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C029BF" w:rsidRDefault="00C029BF" w:rsidP="00D16D34">
      <w:pPr>
        <w:pStyle w:val="h2"/>
        <w:spacing w:before="0" w:after="0" w:line="240" w:lineRule="auto"/>
        <w:rPr>
          <w:rFonts w:cs="Times New Roman"/>
          <w:color w:val="auto"/>
          <w:sz w:val="24"/>
          <w:szCs w:val="24"/>
          <w:highlight w:val="yellow"/>
        </w:rPr>
      </w:pPr>
    </w:p>
    <w:p w:rsidR="00767BB0" w:rsidRPr="00C029BF" w:rsidRDefault="00767BB0" w:rsidP="00C029BF">
      <w:pPr>
        <w:pStyle w:val="h2"/>
        <w:spacing w:before="0" w:after="0" w:line="240" w:lineRule="auto"/>
        <w:rPr>
          <w:rFonts w:cs="Times New Roman"/>
          <w:color w:val="auto"/>
          <w:sz w:val="24"/>
          <w:szCs w:val="24"/>
        </w:rPr>
      </w:pPr>
      <w:r w:rsidRPr="00C029BF">
        <w:rPr>
          <w:rFonts w:cs="Times New Roman"/>
          <w:color w:val="auto"/>
          <w:sz w:val="24"/>
          <w:szCs w:val="24"/>
        </w:rPr>
        <w:t xml:space="preserve">2 класс </w:t>
      </w:r>
    </w:p>
    <w:p w:rsidR="00767BB0" w:rsidRPr="00C029BF" w:rsidRDefault="00767BB0" w:rsidP="00C029BF">
      <w:pPr>
        <w:pStyle w:val="h3-first"/>
        <w:spacing w:before="0" w:after="0" w:line="240" w:lineRule="auto"/>
        <w:rPr>
          <w:rFonts w:cs="Times New Roman"/>
          <w:color w:val="auto"/>
          <w:sz w:val="24"/>
          <w:szCs w:val="24"/>
        </w:rPr>
      </w:pPr>
      <w:r w:rsidRPr="00C029BF">
        <w:rPr>
          <w:rFonts w:cs="Times New Roman"/>
          <w:color w:val="auto"/>
          <w:sz w:val="24"/>
          <w:szCs w:val="24"/>
        </w:rPr>
        <w:t xml:space="preserve">1. Технологии, профессии и производства </w:t>
      </w:r>
    </w:p>
    <w:p w:rsidR="00767BB0"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lastRenderedPageBreak/>
        <w:t xml:space="preserve">2. Технологии ручной обработки материалов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C029BF" w:rsidRDefault="00767BB0" w:rsidP="00C029BF">
      <w:pPr>
        <w:pStyle w:val="body"/>
        <w:suppressAutoHyphens/>
        <w:spacing w:line="240" w:lineRule="auto"/>
        <w:rPr>
          <w:rFonts w:cs="Times New Roman"/>
          <w:color w:val="auto"/>
          <w:sz w:val="24"/>
          <w:szCs w:val="24"/>
        </w:rPr>
      </w:pPr>
      <w:r w:rsidRPr="00C029BF">
        <w:rPr>
          <w:rStyle w:val="Underline"/>
          <w:rFonts w:cs="Times New Roman"/>
          <w:color w:val="auto"/>
          <w:sz w:val="24"/>
          <w:szCs w:val="24"/>
          <w:u w:val="single"/>
        </w:rPr>
        <w:t>Технология обработки бумаги и картона</w:t>
      </w:r>
      <w:r w:rsidRPr="00C029BF">
        <w:rPr>
          <w:rFonts w:cs="Times New Roman"/>
          <w:color w:val="auto"/>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C029BF" w:rsidRDefault="00767BB0" w:rsidP="00C029BF">
      <w:pPr>
        <w:pStyle w:val="body"/>
        <w:suppressAutoHyphens/>
        <w:spacing w:line="240" w:lineRule="auto"/>
        <w:rPr>
          <w:rFonts w:cs="Times New Roman"/>
          <w:color w:val="auto"/>
          <w:sz w:val="24"/>
          <w:szCs w:val="24"/>
        </w:rPr>
      </w:pPr>
      <w:r w:rsidRPr="00C029BF">
        <w:rPr>
          <w:rStyle w:val="Underline"/>
          <w:rFonts w:cs="Times New Roman"/>
          <w:color w:val="auto"/>
          <w:sz w:val="24"/>
          <w:szCs w:val="24"/>
          <w:u w:val="single"/>
        </w:rPr>
        <w:t>Технология обработки текстильных материалов.</w:t>
      </w:r>
      <w:r w:rsidRPr="00C029BF">
        <w:rPr>
          <w:rFonts w:cs="Times New Roman"/>
          <w:color w:val="auto"/>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C029BF">
        <w:rPr>
          <w:rStyle w:val="footnote-num"/>
          <w:rFonts w:cs="Times New Roman"/>
          <w:color w:val="auto"/>
          <w:sz w:val="24"/>
          <w:szCs w:val="24"/>
          <w:vertAlign w:val="superscript"/>
        </w:rPr>
        <w:footnoteReference w:id="4"/>
      </w:r>
      <w:r w:rsidRPr="00C029BF">
        <w:rPr>
          <w:rFonts w:cs="Times New Roman"/>
          <w:color w:val="auto"/>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Использование дополнительных материалов (например, проволока, пряжа, бусины и др.).</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3. Конструирование и моделир</w:t>
      </w:r>
      <w:r w:rsidR="00C029BF">
        <w:rPr>
          <w:rFonts w:cs="Times New Roman"/>
          <w:color w:val="auto"/>
          <w:sz w:val="24"/>
          <w:szCs w:val="24"/>
        </w:rPr>
        <w:t xml:space="preserve">ование </w:t>
      </w:r>
      <w:r w:rsidRPr="00C029BF">
        <w:rPr>
          <w:rFonts w:cs="Times New Roman"/>
          <w:color w:val="auto"/>
          <w:sz w:val="24"/>
          <w:szCs w:val="24"/>
        </w:rPr>
        <w:t xml:space="preserve">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 xml:space="preserve">4. Информационно-коммуникативные технологии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Демонстрация учителем готовых материалов на информационных носителях*.</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Поиск информации. Интернет как источник информации.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Универсальные учебные действия</w:t>
      </w:r>
    </w:p>
    <w:p w:rsidR="00767BB0" w:rsidRPr="00C029BF" w:rsidRDefault="00767BB0" w:rsidP="00C029BF">
      <w:pPr>
        <w:pStyle w:val="body"/>
        <w:suppressAutoHyphens/>
        <w:spacing w:line="240" w:lineRule="auto"/>
        <w:rPr>
          <w:rFonts w:cs="Times New Roman"/>
          <w:color w:val="auto"/>
          <w:sz w:val="24"/>
          <w:szCs w:val="24"/>
        </w:rPr>
      </w:pPr>
      <w:r w:rsidRPr="00C029BF">
        <w:rPr>
          <w:rStyle w:val="Italic"/>
          <w:rFonts w:cs="Times New Roman"/>
          <w:color w:val="auto"/>
          <w:sz w:val="24"/>
          <w:szCs w:val="24"/>
        </w:rPr>
        <w:t>Познавательные УУД</w:t>
      </w:r>
      <w:r w:rsidRPr="00C029BF">
        <w:rPr>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ориентироваться в терминах, используемых в технологии (в пределах изученного);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работу в соответствии с образцом, инструкцией, устной или письменной;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действия анализа и синтеза, сравнения, группировки с учётом указанных критериев;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строить рассуждения, делать умозаключения, проверять их в практической работе;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воспроизводить порядок действий при решении учебной/практической задачи;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осуществлять решение простых задач в умственной и материализованной форме.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Работа с информацией</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получать информацию из учебника и других дидактических материалов, использовать её в работе;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C029BF" w:rsidRDefault="00767BB0" w:rsidP="00C029BF">
      <w:pPr>
        <w:pStyle w:val="body"/>
        <w:keepNext/>
        <w:suppressAutoHyphens/>
        <w:spacing w:line="240" w:lineRule="auto"/>
        <w:rPr>
          <w:rStyle w:val="Italic"/>
          <w:rFonts w:cs="Times New Roman"/>
          <w:color w:val="auto"/>
          <w:sz w:val="24"/>
          <w:szCs w:val="24"/>
        </w:rPr>
      </w:pPr>
      <w:r w:rsidRPr="00C029BF">
        <w:rPr>
          <w:rStyle w:val="Italic"/>
          <w:rFonts w:cs="Times New Roman"/>
          <w:color w:val="auto"/>
          <w:sz w:val="24"/>
          <w:szCs w:val="24"/>
        </w:rPr>
        <w:lastRenderedPageBreak/>
        <w:t>Коммуникативные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Регулятивные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понимать и принимать учебную задачу;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организовывать свою деятельность; </w:t>
      </w:r>
    </w:p>
    <w:p w:rsidR="00767BB0" w:rsidRPr="00C029BF" w:rsidRDefault="00767BB0" w:rsidP="00C029BF">
      <w:pPr>
        <w:pStyle w:val="list-dash0"/>
        <w:suppressAutoHyphens/>
        <w:spacing w:line="240" w:lineRule="auto"/>
        <w:rPr>
          <w:rFonts w:cs="Times New Roman"/>
          <w:color w:val="auto"/>
          <w:spacing w:val="-2"/>
          <w:sz w:val="24"/>
          <w:szCs w:val="24"/>
        </w:rPr>
      </w:pPr>
      <w:r w:rsidRPr="00C029BF">
        <w:rPr>
          <w:rFonts w:cs="Times New Roman"/>
          <w:color w:val="auto"/>
          <w:spacing w:val="-2"/>
          <w:sz w:val="24"/>
          <w:szCs w:val="24"/>
        </w:rPr>
        <w:t xml:space="preserve">понимать предлагаемый план действий, действовать по плану;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прогнозировать необходимые действия для получения практического результата, планировать работу;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действия контроля и оценки;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воспринимать советы, оценку учителя и одноклассников, стараться учитывать их в работе.</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Совместная деятельность</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элементарную совместную деятельность в процессе изготовления изделий, осуществлять взаимопомощь;</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C029BF" w:rsidRPr="00C029BF" w:rsidRDefault="00C029BF" w:rsidP="00C029BF">
      <w:pPr>
        <w:pStyle w:val="h2"/>
        <w:spacing w:before="0" w:after="0" w:line="240" w:lineRule="auto"/>
        <w:rPr>
          <w:rFonts w:cs="Times New Roman"/>
          <w:color w:val="auto"/>
          <w:sz w:val="24"/>
          <w:szCs w:val="24"/>
        </w:rPr>
      </w:pPr>
    </w:p>
    <w:p w:rsidR="00767BB0" w:rsidRPr="00C029BF" w:rsidRDefault="00767BB0" w:rsidP="00C029BF">
      <w:pPr>
        <w:pStyle w:val="h2"/>
        <w:spacing w:before="0" w:after="0" w:line="240" w:lineRule="auto"/>
        <w:rPr>
          <w:rFonts w:cs="Times New Roman"/>
          <w:color w:val="auto"/>
          <w:sz w:val="24"/>
          <w:szCs w:val="24"/>
        </w:rPr>
      </w:pPr>
      <w:r w:rsidRPr="00C029BF">
        <w:rPr>
          <w:rFonts w:cs="Times New Roman"/>
          <w:color w:val="auto"/>
          <w:sz w:val="24"/>
          <w:szCs w:val="24"/>
        </w:rPr>
        <w:t xml:space="preserve">3 класс </w:t>
      </w:r>
    </w:p>
    <w:p w:rsidR="00767BB0" w:rsidRPr="00C029BF" w:rsidRDefault="00767BB0" w:rsidP="00C029BF">
      <w:pPr>
        <w:pStyle w:val="h3-first"/>
        <w:spacing w:before="0" w:after="0" w:line="240" w:lineRule="auto"/>
        <w:rPr>
          <w:rFonts w:cs="Times New Roman"/>
          <w:color w:val="auto"/>
          <w:sz w:val="24"/>
          <w:szCs w:val="24"/>
        </w:rPr>
      </w:pPr>
      <w:r w:rsidRPr="00C029BF">
        <w:rPr>
          <w:rFonts w:cs="Times New Roman"/>
          <w:color w:val="auto"/>
          <w:sz w:val="24"/>
          <w:szCs w:val="24"/>
        </w:rPr>
        <w:t>1. Технол</w:t>
      </w:r>
      <w:r w:rsidR="00C029BF" w:rsidRPr="00C029BF">
        <w:rPr>
          <w:rFonts w:cs="Times New Roman"/>
          <w:color w:val="auto"/>
          <w:sz w:val="24"/>
          <w:szCs w:val="24"/>
        </w:rPr>
        <w:t xml:space="preserve">огии, профессии и производства </w:t>
      </w:r>
      <w:r w:rsidRPr="00C029BF">
        <w:rPr>
          <w:rFonts w:cs="Times New Roman"/>
          <w:color w:val="auto"/>
          <w:sz w:val="24"/>
          <w:szCs w:val="24"/>
        </w:rPr>
        <w:t xml:space="preserve">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2. Технологии ручной обработки м</w:t>
      </w:r>
      <w:r w:rsidR="00C029BF" w:rsidRPr="00C029BF">
        <w:rPr>
          <w:rFonts w:cs="Times New Roman"/>
          <w:color w:val="auto"/>
          <w:sz w:val="24"/>
          <w:szCs w:val="24"/>
        </w:rPr>
        <w:t xml:space="preserve">атериалов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w:t>
      </w:r>
      <w:r w:rsidRPr="00BE5DD7">
        <w:rPr>
          <w:rFonts w:cs="Times New Roman"/>
          <w:color w:val="auto"/>
          <w:sz w:val="24"/>
          <w:szCs w:val="24"/>
          <w:highlight w:val="yellow"/>
        </w:rPr>
        <w:lastRenderedPageBreak/>
        <w:t xml:space="preserve">деталей, сборка, отделка изделия; проверка изделия в действии, внесение необходимых дополнений </w:t>
      </w:r>
      <w:r w:rsidRPr="00C029BF">
        <w:rPr>
          <w:rFonts w:cs="Times New Roman"/>
          <w:color w:val="auto"/>
          <w:sz w:val="24"/>
          <w:szCs w:val="24"/>
        </w:rPr>
        <w:t>и изменений). Рицовка. Изготовление объёмных изделий из развёрток. Преобразование развёрток несложных форм.</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Выполнение рицовки на картоне с помощью канцелярского ножа, выполнение отверстий шилом.</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Использование дополнительных материалов. Комбинирование разных материалов в одном изделии.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3. Конструирование и мод</w:t>
      </w:r>
      <w:r w:rsidR="00C029BF" w:rsidRPr="00C029BF">
        <w:rPr>
          <w:rFonts w:cs="Times New Roman"/>
          <w:color w:val="auto"/>
          <w:sz w:val="24"/>
          <w:szCs w:val="24"/>
        </w:rPr>
        <w:t xml:space="preserve">елирование </w:t>
      </w:r>
      <w:r w:rsidRPr="00C029BF">
        <w:rPr>
          <w:rFonts w:cs="Times New Roman"/>
          <w:color w:val="auto"/>
          <w:sz w:val="24"/>
          <w:szCs w:val="24"/>
        </w:rPr>
        <w:t xml:space="preserve">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 xml:space="preserve">4. Информационно-коммуникативные технологии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C029BF">
        <w:rPr>
          <w:rStyle w:val="footnote-num"/>
          <w:rFonts w:cs="Times New Roman"/>
          <w:color w:val="auto"/>
          <w:sz w:val="24"/>
          <w:szCs w:val="24"/>
          <w:vertAlign w:val="superscript"/>
        </w:rPr>
        <w:footnoteReference w:id="5"/>
      </w:r>
      <w:r w:rsidRPr="00C029BF">
        <w:rPr>
          <w:rFonts w:cs="Times New Roman"/>
          <w:color w:val="auto"/>
          <w:sz w:val="24"/>
          <w:szCs w:val="24"/>
        </w:rPr>
        <w:t>, видео, DVD). Работа с текстовым редактором Microsoft Word или другим.</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Универсальные учебные действия</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Познавательные УУД</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осуществлять анализ предложенных образцов с выделением существенных и несущественных признаков;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способы доработки конструкций с учётом предложенных условий;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читать и воспроизводить простой чертёж/эскиз развёртки изделия;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восстанавливать нарушенную последовательность выполнения изделия.</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Работа с информацией</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 основе анализа информации производить выбор наиболее эффективных способов работы; </w:t>
      </w:r>
    </w:p>
    <w:p w:rsidR="00767BB0" w:rsidRPr="00C029BF" w:rsidRDefault="00767BB0" w:rsidP="00C029BF">
      <w:pPr>
        <w:pStyle w:val="list-dash0"/>
        <w:suppressAutoHyphens/>
        <w:spacing w:line="240" w:lineRule="auto"/>
        <w:rPr>
          <w:rFonts w:cs="Times New Roman"/>
          <w:color w:val="auto"/>
          <w:spacing w:val="2"/>
          <w:sz w:val="24"/>
          <w:szCs w:val="24"/>
        </w:rPr>
      </w:pPr>
      <w:r w:rsidRPr="00C029BF">
        <w:rPr>
          <w:rFonts w:cs="Times New Roman"/>
          <w:color w:val="auto"/>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Коммуникативные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строить монологическое высказывание, владеть диалогической формой коммуникации;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строить рассуждения в форме связи простых суждений об объекте, его строении, свойствах и способах создания;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описывать предметы рукотворного мира, оценивать их достоинства;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формулировать собственное мнение, аргументировать выбор вариантов и способов выполнения задания.</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Регулятивные УУД</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принимать и сохранять учебную задачу, осуществлять поиск средств для её решения;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проявлять волевую саморегуляцию при выполнении задания. </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Совместная деятельность</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выбирать себе партнёров по совместной деятельности не только по симпатии, но и по деловым качествам;</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роли лидера, подчинённого, соблюдать равноправие и дружелюбие;</w:t>
      </w:r>
    </w:p>
    <w:p w:rsidR="00C029BF" w:rsidRDefault="00767BB0" w:rsidP="00D16D34">
      <w:pPr>
        <w:pStyle w:val="list-dash0"/>
        <w:suppressAutoHyphens/>
        <w:spacing w:line="240" w:lineRule="auto"/>
        <w:rPr>
          <w:rFonts w:cs="Times New Roman"/>
          <w:color w:val="auto"/>
          <w:sz w:val="24"/>
          <w:szCs w:val="24"/>
        </w:rPr>
      </w:pPr>
      <w:r w:rsidRPr="00C029BF">
        <w:rPr>
          <w:rFonts w:cs="Times New Roman"/>
          <w:color w:val="auto"/>
          <w:sz w:val="24"/>
          <w:szCs w:val="24"/>
        </w:rPr>
        <w:t>осуществлять взаимопомощь, проявлять ответственность при</w:t>
      </w:r>
      <w:r w:rsidR="00C029BF">
        <w:rPr>
          <w:rFonts w:cs="Times New Roman"/>
          <w:color w:val="auto"/>
          <w:sz w:val="24"/>
          <w:szCs w:val="24"/>
        </w:rPr>
        <w:t xml:space="preserve"> выполнении своей части работы.</w:t>
      </w:r>
    </w:p>
    <w:p w:rsidR="00C029BF" w:rsidRDefault="00C029BF" w:rsidP="00C029BF">
      <w:pPr>
        <w:pStyle w:val="list-dash0"/>
        <w:numPr>
          <w:ilvl w:val="0"/>
          <w:numId w:val="0"/>
        </w:numPr>
        <w:suppressAutoHyphens/>
        <w:spacing w:line="240" w:lineRule="auto"/>
        <w:ind w:left="567"/>
        <w:rPr>
          <w:rFonts w:cs="Times New Roman"/>
          <w:color w:val="auto"/>
          <w:sz w:val="24"/>
          <w:szCs w:val="24"/>
        </w:rPr>
      </w:pPr>
    </w:p>
    <w:p w:rsidR="00767BB0" w:rsidRPr="00C029BF" w:rsidRDefault="00767BB0" w:rsidP="00C029BF">
      <w:pPr>
        <w:pStyle w:val="list-dash0"/>
        <w:numPr>
          <w:ilvl w:val="0"/>
          <w:numId w:val="0"/>
        </w:numPr>
        <w:suppressAutoHyphens/>
        <w:spacing w:line="240" w:lineRule="auto"/>
        <w:ind w:left="227"/>
        <w:rPr>
          <w:rFonts w:cs="Times New Roman"/>
          <w:b/>
          <w:color w:val="auto"/>
          <w:sz w:val="24"/>
          <w:szCs w:val="24"/>
        </w:rPr>
      </w:pPr>
      <w:r w:rsidRPr="00C029BF">
        <w:rPr>
          <w:rFonts w:cs="Times New Roman"/>
          <w:b/>
          <w:color w:val="auto"/>
          <w:sz w:val="24"/>
          <w:szCs w:val="24"/>
        </w:rPr>
        <w:t xml:space="preserve">4 класс </w:t>
      </w:r>
    </w:p>
    <w:p w:rsidR="00767BB0" w:rsidRPr="00C029BF" w:rsidRDefault="00767BB0" w:rsidP="00C029BF">
      <w:pPr>
        <w:pStyle w:val="h3-first"/>
        <w:spacing w:before="0" w:after="0" w:line="240" w:lineRule="auto"/>
        <w:rPr>
          <w:rFonts w:cs="Times New Roman"/>
          <w:color w:val="auto"/>
          <w:sz w:val="24"/>
          <w:szCs w:val="24"/>
        </w:rPr>
      </w:pPr>
      <w:r w:rsidRPr="00C029BF">
        <w:rPr>
          <w:rFonts w:cs="Times New Roman"/>
          <w:color w:val="auto"/>
          <w:sz w:val="24"/>
          <w:szCs w:val="24"/>
        </w:rPr>
        <w:t xml:space="preserve">1. Технологии, профессии и производства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Профессии, связанные с опасностями (пожарные, космонавты, химики и др.).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 xml:space="preserve">2. Технологии ручной обработки материалов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lastRenderedPageBreak/>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Комбинированное использование разных материалов.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 xml:space="preserve">3. Конструирование и моделирование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Современные требования к техническим устройствам (экологичность, безопасность, эргономичность и др.). </w:t>
      </w:r>
    </w:p>
    <w:p w:rsidR="00767BB0"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4. Информационно-</w:t>
      </w:r>
      <w:r w:rsidR="00C029BF" w:rsidRPr="00C029BF">
        <w:rPr>
          <w:rFonts w:cs="Times New Roman"/>
          <w:color w:val="auto"/>
          <w:sz w:val="24"/>
          <w:szCs w:val="24"/>
        </w:rPr>
        <w:t>коммуникативные технологии</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Работа с доступной информацией в Интернете</w:t>
      </w:r>
      <w:r w:rsidRPr="00C029BF">
        <w:rPr>
          <w:rStyle w:val="footnote-num"/>
          <w:rFonts w:cs="Times New Roman"/>
          <w:color w:val="auto"/>
          <w:sz w:val="24"/>
          <w:szCs w:val="24"/>
          <w:vertAlign w:val="superscript"/>
        </w:rPr>
        <w:footnoteReference w:id="6"/>
      </w:r>
      <w:r w:rsidRPr="00C029BF">
        <w:rPr>
          <w:rFonts w:cs="Times New Roman"/>
          <w:color w:val="auto"/>
          <w:sz w:val="24"/>
          <w:szCs w:val="24"/>
        </w:rPr>
        <w:t xml:space="preserve"> и на цифровых носителях информации. </w:t>
      </w:r>
    </w:p>
    <w:p w:rsidR="00767BB0" w:rsidRPr="00C029BF" w:rsidRDefault="00767BB0" w:rsidP="00C029BF">
      <w:pPr>
        <w:pStyle w:val="body"/>
        <w:suppressAutoHyphens/>
        <w:spacing w:line="240" w:lineRule="auto"/>
        <w:rPr>
          <w:rFonts w:cs="Times New Roman"/>
          <w:color w:val="auto"/>
          <w:spacing w:val="-1"/>
          <w:sz w:val="24"/>
          <w:szCs w:val="24"/>
        </w:rPr>
      </w:pPr>
      <w:r w:rsidRPr="00C029BF">
        <w:rPr>
          <w:rFonts w:cs="Times New Roman"/>
          <w:color w:val="auto"/>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Универсальные учебные действия</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Познавательные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конструкции предложенных образцов изделий;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решать простые задачи на преобразование конструкции;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работу в соответствии с инструкцией, устной или письменной;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действия анализа и синтеза, сравнения, классификации предметов/изделий с учётом указанных критериев;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Работа с информацией</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 основе анализа информации производить выбор наиболее эффективных способов работы;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осуществлять поиск дополнительной информации по тематике творческих и проектных работ;</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использовать рисунки из ресурса компьютера в оформлении изделий и др.;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C029BF" w:rsidRDefault="00767BB0" w:rsidP="00C029BF">
      <w:pPr>
        <w:pStyle w:val="body"/>
        <w:keepNext/>
        <w:suppressAutoHyphens/>
        <w:spacing w:line="240" w:lineRule="auto"/>
        <w:rPr>
          <w:rStyle w:val="Italic"/>
          <w:rFonts w:cs="Times New Roman"/>
          <w:color w:val="auto"/>
          <w:sz w:val="24"/>
          <w:szCs w:val="24"/>
        </w:rPr>
      </w:pPr>
      <w:r w:rsidRPr="00C029BF">
        <w:rPr>
          <w:rStyle w:val="Italic"/>
          <w:rFonts w:cs="Times New Roman"/>
          <w:color w:val="auto"/>
          <w:sz w:val="24"/>
          <w:szCs w:val="24"/>
        </w:rPr>
        <w:t>Коммуникативные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создавать тексты-рассуждения: раскрывать последовательность операций при работе с разными материалами;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Регулятивные УУД</w:t>
      </w:r>
      <w:r w:rsidRPr="00C029BF">
        <w:rPr>
          <w:rFonts w:cs="Times New Roman"/>
          <w:color w:val="auto"/>
          <w:sz w:val="24"/>
          <w:szCs w:val="24"/>
        </w:rPr>
        <w:t>:</w:t>
      </w:r>
      <w:r w:rsidRPr="00C029BF">
        <w:rPr>
          <w:rStyle w:val="Italic"/>
          <w:rFonts w:cs="Times New Roman"/>
          <w:color w:val="auto"/>
          <w:sz w:val="24"/>
          <w:szCs w:val="24"/>
        </w:rPr>
        <w:t xml:space="preserve">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понимать и принимать учебную задачу, самостоятельно определять цели учебно-познавательной деятельности;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проявлять волевую саморегуляцию при выполнении задания.</w:t>
      </w:r>
    </w:p>
    <w:p w:rsidR="00767BB0" w:rsidRPr="00C029BF" w:rsidRDefault="00767BB0" w:rsidP="00C029BF">
      <w:pPr>
        <w:pStyle w:val="body"/>
        <w:suppressAutoHyphens/>
        <w:spacing w:line="240" w:lineRule="auto"/>
        <w:rPr>
          <w:rStyle w:val="Italic"/>
          <w:rFonts w:cs="Times New Roman"/>
          <w:color w:val="auto"/>
          <w:sz w:val="24"/>
          <w:szCs w:val="24"/>
        </w:rPr>
      </w:pPr>
      <w:r w:rsidRPr="00C029BF">
        <w:rPr>
          <w:rStyle w:val="Italic"/>
          <w:rFonts w:cs="Times New Roman"/>
          <w:color w:val="auto"/>
          <w:sz w:val="24"/>
          <w:szCs w:val="24"/>
        </w:rPr>
        <w:t>Совместная деятельность</w:t>
      </w:r>
      <w:r w:rsidRPr="00C029BF">
        <w:rPr>
          <w:rFonts w:cs="Times New Roman"/>
          <w:color w:val="auto"/>
          <w:sz w:val="24"/>
          <w:szCs w:val="24"/>
        </w:rPr>
        <w: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4A0F39" w:rsidRPr="00C029BF" w:rsidRDefault="00767BB0" w:rsidP="00C029BF">
      <w:pPr>
        <w:pStyle w:val="list-dash0"/>
        <w:suppressAutoHyphens/>
        <w:spacing w:line="240" w:lineRule="auto"/>
        <w:rPr>
          <w:rFonts w:cs="Times New Roman"/>
          <w:color w:val="auto"/>
        </w:rPr>
      </w:pPr>
      <w:r w:rsidRPr="00C029BF">
        <w:rPr>
          <w:rFonts w:cs="Times New Roman"/>
          <w:color w:val="auto"/>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C029BF" w:rsidRDefault="00C029BF" w:rsidP="00C029BF">
      <w:pPr>
        <w:pStyle w:val="list-dash0"/>
        <w:numPr>
          <w:ilvl w:val="0"/>
          <w:numId w:val="0"/>
        </w:numPr>
        <w:spacing w:line="240" w:lineRule="auto"/>
        <w:ind w:left="700"/>
        <w:jc w:val="center"/>
        <w:rPr>
          <w:rFonts w:cs="Times New Roman"/>
          <w:b/>
          <w:color w:val="auto"/>
          <w:sz w:val="28"/>
          <w:highlight w:val="yellow"/>
        </w:rPr>
      </w:pPr>
    </w:p>
    <w:p w:rsidR="00767BB0" w:rsidRPr="00C029BF" w:rsidRDefault="00C029BF" w:rsidP="00C029BF">
      <w:pPr>
        <w:pStyle w:val="list-dash0"/>
        <w:numPr>
          <w:ilvl w:val="0"/>
          <w:numId w:val="0"/>
        </w:numPr>
        <w:suppressAutoHyphens/>
        <w:spacing w:line="240" w:lineRule="auto"/>
        <w:ind w:left="700"/>
        <w:jc w:val="center"/>
        <w:rPr>
          <w:rFonts w:cs="Times New Roman"/>
          <w:b/>
          <w:color w:val="auto"/>
          <w:sz w:val="28"/>
        </w:rPr>
      </w:pPr>
      <w:r w:rsidRPr="00C029BF">
        <w:rPr>
          <w:rFonts w:cs="Times New Roman"/>
          <w:b/>
          <w:color w:val="auto"/>
          <w:sz w:val="28"/>
        </w:rPr>
        <w:t xml:space="preserve">Планируемые результаты освоения </w:t>
      </w:r>
      <w:r w:rsidRPr="00C029BF">
        <w:rPr>
          <w:rFonts w:cs="Times New Roman"/>
          <w:b/>
          <w:color w:val="auto"/>
          <w:sz w:val="28"/>
        </w:rPr>
        <w:br/>
        <w:t xml:space="preserve">учебного предмета «Технология» </w:t>
      </w:r>
      <w:r w:rsidRPr="00C029BF">
        <w:rPr>
          <w:rFonts w:cs="Times New Roman"/>
          <w:b/>
          <w:color w:val="auto"/>
          <w:sz w:val="28"/>
        </w:rPr>
        <w:br/>
      </w:r>
    </w:p>
    <w:p w:rsidR="00767BB0" w:rsidRPr="00C029BF" w:rsidRDefault="00C029BF" w:rsidP="00C029BF">
      <w:pPr>
        <w:pStyle w:val="h2-first"/>
        <w:spacing w:before="0" w:after="0" w:line="240" w:lineRule="auto"/>
        <w:rPr>
          <w:rFonts w:cs="Times New Roman"/>
          <w:color w:val="auto"/>
          <w:sz w:val="28"/>
          <w:szCs w:val="24"/>
        </w:rPr>
      </w:pPr>
      <w:r w:rsidRPr="00C029BF">
        <w:rPr>
          <w:rFonts w:cs="Times New Roman"/>
          <w:caps w:val="0"/>
          <w:color w:val="auto"/>
          <w:sz w:val="28"/>
          <w:szCs w:val="24"/>
        </w:rPr>
        <w:t xml:space="preserve">Личностные результаты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BE5DD7" w:rsidRDefault="00767BB0" w:rsidP="00D16D34">
      <w:pPr>
        <w:pStyle w:val="body"/>
        <w:spacing w:line="240" w:lineRule="auto"/>
        <w:rPr>
          <w:rFonts w:cs="Times New Roman"/>
          <w:color w:val="auto"/>
          <w:sz w:val="24"/>
          <w:szCs w:val="24"/>
          <w:highlight w:val="yellow"/>
        </w:rPr>
      </w:pPr>
    </w:p>
    <w:p w:rsidR="00767BB0" w:rsidRPr="00C029BF" w:rsidRDefault="00C029BF" w:rsidP="00C029BF">
      <w:pPr>
        <w:pStyle w:val="h2"/>
        <w:spacing w:before="0" w:after="0" w:line="240" w:lineRule="auto"/>
        <w:rPr>
          <w:rFonts w:cs="Times New Roman"/>
          <w:color w:val="auto"/>
          <w:sz w:val="28"/>
          <w:szCs w:val="24"/>
        </w:rPr>
      </w:pPr>
      <w:r w:rsidRPr="00C029BF">
        <w:rPr>
          <w:rFonts w:cs="Times New Roman"/>
          <w:caps w:val="0"/>
          <w:color w:val="auto"/>
          <w:sz w:val="28"/>
          <w:szCs w:val="24"/>
        </w:rPr>
        <w:t xml:space="preserve">Метапредметные результаты </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К концу обучения в начальной школе у обучающегося формируются следующие универсальные учебные действия.</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Познавательные УУД:</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осуществлять анализ объектов и изделий с выделением существенных и несущественных признаков;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сравнивать группы объектов/изделий, выделять в них общее и различия;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делать обобщения (технико-технологического и декоративно-художественного характера) по изучаемой тематике;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использовать схемы, модели и простейшие чертежи в собственной практической творческой деятельности;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Работа с информацией: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следовать при выполнении работы инструкциям учителя или представленным в других информационных источниках.</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Коммуникативные УУД:</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создавать тексты-описания на основе наблюдений (рассматривания) изделий декоративно-прикладного искусства народов России;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объяснять последовательность совершаемых действий при создании изделия.</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Регулятивные УУД:</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правила безопасности труда при выполнении работы;</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планировать работу, соотносить свои действия с поставленной целью;</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проявлять волевую саморегуляцию при выполнении работы.</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Совместная деятельность:</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BE5DD7" w:rsidRDefault="00767BB0" w:rsidP="00D16D34">
      <w:pPr>
        <w:pStyle w:val="NoParagraphStyle"/>
        <w:suppressAutoHyphens/>
        <w:spacing w:line="240" w:lineRule="auto"/>
        <w:ind w:firstLine="284"/>
        <w:jc w:val="both"/>
        <w:rPr>
          <w:rFonts w:ascii="Times New Roman" w:hAnsi="Times New Roman" w:cs="Times New Roman"/>
          <w:color w:val="auto"/>
          <w:highlight w:val="yellow"/>
          <w:lang w:val="ru-RU"/>
        </w:rPr>
      </w:pPr>
    </w:p>
    <w:p w:rsidR="00767BB0" w:rsidRPr="00C029BF" w:rsidRDefault="00C029BF" w:rsidP="00C029BF">
      <w:pPr>
        <w:pStyle w:val="h2"/>
        <w:spacing w:before="0" w:after="0" w:line="240" w:lineRule="auto"/>
        <w:rPr>
          <w:rFonts w:cs="Times New Roman"/>
          <w:color w:val="auto"/>
          <w:sz w:val="28"/>
          <w:szCs w:val="24"/>
        </w:rPr>
      </w:pPr>
      <w:r w:rsidRPr="00C029BF">
        <w:rPr>
          <w:rFonts w:cs="Times New Roman"/>
          <w:caps w:val="0"/>
          <w:color w:val="auto"/>
          <w:sz w:val="28"/>
          <w:szCs w:val="24"/>
        </w:rPr>
        <w:t xml:space="preserve">Предметные результаты  </w:t>
      </w:r>
    </w:p>
    <w:p w:rsidR="00767BB0" w:rsidRPr="00C029BF" w:rsidRDefault="00767BB0" w:rsidP="00C029BF">
      <w:pPr>
        <w:pStyle w:val="h3-first"/>
        <w:spacing w:before="0" w:after="0" w:line="240" w:lineRule="auto"/>
        <w:rPr>
          <w:rFonts w:cs="Times New Roman"/>
          <w:color w:val="auto"/>
          <w:sz w:val="24"/>
          <w:szCs w:val="24"/>
        </w:rPr>
      </w:pPr>
      <w:r w:rsidRPr="00C029BF">
        <w:rPr>
          <w:rFonts w:cs="Times New Roman"/>
          <w:color w:val="auto"/>
          <w:sz w:val="24"/>
          <w:szCs w:val="24"/>
        </w:rPr>
        <w:t>1 класс</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 концу обучения </w:t>
      </w:r>
      <w:r w:rsidRPr="00C029BF">
        <w:rPr>
          <w:rStyle w:val="Bold"/>
          <w:rFonts w:cs="Times New Roman"/>
          <w:color w:val="auto"/>
          <w:sz w:val="24"/>
          <w:szCs w:val="24"/>
        </w:rPr>
        <w:t>в первом классе</w:t>
      </w:r>
      <w:r w:rsidRPr="00C029BF">
        <w:rPr>
          <w:rFonts w:cs="Times New Roman"/>
          <w:color w:val="auto"/>
          <w:sz w:val="24"/>
          <w:szCs w:val="24"/>
        </w:rPr>
        <w:t xml:space="preserve"> обучающийся научится: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применять правила безопасной работы ножницами, иглой и аккуратной работы с клеем;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оформлять изделия строчкой прямого стежка;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смысл понятий «изделие», «деталь изделия», «об</w:t>
      </w:r>
      <w:r w:rsidRPr="00C029BF">
        <w:rPr>
          <w:rFonts w:cs="Times New Roman"/>
          <w:color w:val="auto"/>
          <w:spacing w:val="-1"/>
          <w:sz w:val="24"/>
          <w:szCs w:val="24"/>
        </w:rPr>
        <w:t>разец», «заготовка», «материал», «инструмент», «приспособ</w:t>
      </w:r>
      <w:r w:rsidRPr="00C029BF">
        <w:rPr>
          <w:rFonts w:cs="Times New Roman"/>
          <w:color w:val="auto"/>
          <w:sz w:val="24"/>
          <w:szCs w:val="24"/>
        </w:rPr>
        <w:t xml:space="preserve">ление», «конструирование», «аппликация»;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задания с опорой на готовый план;</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материалы и инструменты по их назначению;</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называть и выполнять последовательность изготовления несложных изделий: разметка, резание, сборка, отделка;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использовать для сушки плоских изделий пресс;</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 помощью учителя выполнять практическую работу и самоконтроль с опорой на инструкционную карту, образец, шаблон;</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различать разборные и неразборные конструкции несложных изделий;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осуществлять элементарное сотрудничество, участвовать в коллективных работах под руководством учителя;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несложные коллективные работы проектного характера.</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2 класс</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 концу обучения </w:t>
      </w:r>
      <w:r w:rsidRPr="00C029BF">
        <w:rPr>
          <w:rStyle w:val="Bold"/>
          <w:rFonts w:cs="Times New Roman"/>
          <w:color w:val="auto"/>
          <w:sz w:val="24"/>
          <w:szCs w:val="24"/>
        </w:rPr>
        <w:t>во втором классе</w:t>
      </w:r>
      <w:r w:rsidRPr="00C029BF">
        <w:rPr>
          <w:rFonts w:cs="Times New Roman"/>
          <w:color w:val="auto"/>
          <w:sz w:val="24"/>
          <w:szCs w:val="24"/>
        </w:rPr>
        <w:t xml:space="preserve"> обучающийся научится:</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задания по самостоятельно составленному плану;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C029BF" w:rsidRDefault="00767BB0" w:rsidP="00C029BF">
      <w:pPr>
        <w:pStyle w:val="list-dash0"/>
        <w:suppressAutoHyphens/>
        <w:spacing w:line="240" w:lineRule="auto"/>
        <w:rPr>
          <w:rFonts w:cs="Times New Roman"/>
          <w:color w:val="auto"/>
          <w:spacing w:val="-1"/>
          <w:sz w:val="24"/>
          <w:szCs w:val="24"/>
        </w:rPr>
      </w:pPr>
      <w:r w:rsidRPr="00C029BF">
        <w:rPr>
          <w:rFonts w:cs="Times New Roman"/>
          <w:color w:val="auto"/>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биговку;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оформлять изделия и соединять детали освоенными ручными строчками;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отличать макет от модели, строить трёхмерный макет из готовой развёртки;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конструировать и моделировать изделия из различных материалов по модели, простейшему чертежу или эскизу;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решать несложные конструкторско-технологические задачи;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делать выбор, какое мнение принять — своё или другое, высказанное в ходе обсуждения;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работу в малых группах, осуществлять сотрудничество;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называть профессии людей, работающих в сфере обслуживания.</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3 класс</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 концу обучения </w:t>
      </w:r>
      <w:r w:rsidRPr="00C029BF">
        <w:rPr>
          <w:rStyle w:val="Bold"/>
          <w:rFonts w:cs="Times New Roman"/>
          <w:color w:val="auto"/>
          <w:sz w:val="24"/>
          <w:szCs w:val="24"/>
        </w:rPr>
        <w:t>в третьем классе</w:t>
      </w:r>
      <w:r w:rsidRPr="00C029BF">
        <w:rPr>
          <w:rFonts w:cs="Times New Roman"/>
          <w:color w:val="auto"/>
          <w:sz w:val="24"/>
          <w:szCs w:val="24"/>
        </w:rPr>
        <w:t xml:space="preserve"> обучающийся научится: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смысл понятий «чертёж развёртки», «канцелярский нож», «шило», «искусственный материал»;</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узнавать и называть линии чертежа (осевая и центровая);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безопасно пользоваться канцелярским ножом, шилом;</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рицовку;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соединение деталей и отделку изделия освоенными ручными строчками;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изменять конструкцию изделия по заданным условиям;</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выбирать способ соединения и соединительный материал в зависимости от требований конструкции;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назначение основных устройств персонального компьютера для ввода, вывода и обработки информации;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lastRenderedPageBreak/>
        <w:t>выполнять основные правила безопасной работы на компьютере и других электронных средствах обучения;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C029BF" w:rsidRDefault="00767BB0" w:rsidP="00C029BF">
      <w:pPr>
        <w:pStyle w:val="h3"/>
        <w:spacing w:before="0" w:after="0" w:line="240" w:lineRule="auto"/>
        <w:rPr>
          <w:rFonts w:cs="Times New Roman"/>
          <w:color w:val="auto"/>
          <w:sz w:val="24"/>
          <w:szCs w:val="24"/>
        </w:rPr>
      </w:pPr>
      <w:r w:rsidRPr="00C029BF">
        <w:rPr>
          <w:rFonts w:cs="Times New Roman"/>
          <w:color w:val="auto"/>
          <w:sz w:val="24"/>
          <w:szCs w:val="24"/>
        </w:rPr>
        <w:t>4 класс</w:t>
      </w:r>
    </w:p>
    <w:p w:rsidR="00767BB0" w:rsidRPr="00C029BF" w:rsidRDefault="00767BB0" w:rsidP="00C029BF">
      <w:pPr>
        <w:pStyle w:val="body"/>
        <w:suppressAutoHyphens/>
        <w:spacing w:line="240" w:lineRule="auto"/>
        <w:rPr>
          <w:rFonts w:cs="Times New Roman"/>
          <w:color w:val="auto"/>
          <w:sz w:val="24"/>
          <w:szCs w:val="24"/>
        </w:rPr>
      </w:pPr>
      <w:r w:rsidRPr="00C029BF">
        <w:rPr>
          <w:rFonts w:cs="Times New Roman"/>
          <w:color w:val="auto"/>
          <w:sz w:val="24"/>
          <w:szCs w:val="24"/>
        </w:rPr>
        <w:t xml:space="preserve">К концу обучения </w:t>
      </w:r>
      <w:r w:rsidRPr="00C029BF">
        <w:rPr>
          <w:rStyle w:val="Bold"/>
          <w:rFonts w:cs="Times New Roman"/>
          <w:color w:val="auto"/>
          <w:sz w:val="24"/>
          <w:szCs w:val="24"/>
        </w:rPr>
        <w:t>в четвёртом классе</w:t>
      </w:r>
      <w:r w:rsidRPr="00C029BF">
        <w:rPr>
          <w:rFonts w:cs="Times New Roman"/>
          <w:color w:val="auto"/>
          <w:sz w:val="24"/>
          <w:szCs w:val="24"/>
        </w:rPr>
        <w:t xml:space="preserve"> обучающийся научится:</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на основе усвоенных правил дизайна решать простейшие </w:t>
      </w:r>
      <w:r w:rsidRPr="00C029BF">
        <w:rPr>
          <w:rFonts w:cs="Times New Roman"/>
          <w:color w:val="auto"/>
          <w:sz w:val="24"/>
          <w:szCs w:val="24"/>
        </w:rPr>
        <w:br/>
        <w:t xml:space="preserve">художественно-конструкторские задачи по созданию изделий с заданной функцией; </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работать с доступной информацией; работать в программах Word, Power Point;</w:t>
      </w:r>
    </w:p>
    <w:p w:rsidR="00767BB0" w:rsidRPr="00C029BF" w:rsidRDefault="00767BB0" w:rsidP="00C029BF">
      <w:pPr>
        <w:pStyle w:val="list-dash0"/>
        <w:suppressAutoHyphens/>
        <w:spacing w:line="240" w:lineRule="auto"/>
        <w:rPr>
          <w:rFonts w:cs="Times New Roman"/>
          <w:color w:val="auto"/>
          <w:sz w:val="24"/>
          <w:szCs w:val="24"/>
        </w:rPr>
      </w:pPr>
      <w:r w:rsidRPr="00C029BF">
        <w:rPr>
          <w:rFonts w:cs="Times New Roman"/>
          <w:color w:val="auto"/>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3E0A01" w:rsidRPr="00C029BF" w:rsidRDefault="00767BB0" w:rsidP="00C029BF">
      <w:pPr>
        <w:pStyle w:val="list-dash0"/>
        <w:suppressAutoHyphens/>
        <w:spacing w:line="240" w:lineRule="auto"/>
        <w:rPr>
          <w:rFonts w:cs="Times New Roman"/>
          <w:color w:val="auto"/>
        </w:rPr>
      </w:pPr>
      <w:r w:rsidRPr="00C029BF">
        <w:rPr>
          <w:rFonts w:cs="Times New Roman"/>
          <w:color w:val="auto"/>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C029BF" w:rsidRDefault="00C029BF" w:rsidP="00C029BF">
      <w:pPr>
        <w:pStyle w:val="list-dash0"/>
        <w:numPr>
          <w:ilvl w:val="0"/>
          <w:numId w:val="0"/>
        </w:numPr>
        <w:suppressAutoHyphens/>
        <w:spacing w:line="240" w:lineRule="auto"/>
        <w:ind w:left="700"/>
        <w:rPr>
          <w:rFonts w:cs="Times New Roman"/>
          <w:b/>
          <w:color w:val="auto"/>
          <w:sz w:val="24"/>
        </w:rPr>
      </w:pPr>
    </w:p>
    <w:p w:rsidR="00C029BF" w:rsidRDefault="00C029BF" w:rsidP="00C029BF">
      <w:pPr>
        <w:pStyle w:val="list-dash0"/>
        <w:numPr>
          <w:ilvl w:val="0"/>
          <w:numId w:val="0"/>
        </w:numPr>
        <w:suppressAutoHyphens/>
        <w:spacing w:line="240" w:lineRule="auto"/>
        <w:ind w:left="700"/>
        <w:rPr>
          <w:rFonts w:cs="Times New Roman"/>
          <w:b/>
          <w:color w:val="auto"/>
          <w:sz w:val="24"/>
        </w:rPr>
      </w:pPr>
    </w:p>
    <w:p w:rsidR="00C029BF" w:rsidRDefault="00C029BF" w:rsidP="00C029BF">
      <w:pPr>
        <w:pStyle w:val="list-dash0"/>
        <w:numPr>
          <w:ilvl w:val="0"/>
          <w:numId w:val="0"/>
        </w:numPr>
        <w:suppressAutoHyphens/>
        <w:spacing w:line="240" w:lineRule="auto"/>
        <w:ind w:left="700"/>
        <w:rPr>
          <w:rFonts w:cs="Times New Roman"/>
          <w:b/>
          <w:color w:val="auto"/>
          <w:sz w:val="24"/>
        </w:rPr>
      </w:pPr>
    </w:p>
    <w:p w:rsidR="00767BB0" w:rsidRPr="00C029BF" w:rsidRDefault="00C029BF" w:rsidP="00C029BF">
      <w:pPr>
        <w:pStyle w:val="list-dash0"/>
        <w:numPr>
          <w:ilvl w:val="0"/>
          <w:numId w:val="0"/>
        </w:numPr>
        <w:suppressAutoHyphens/>
        <w:spacing w:line="240" w:lineRule="auto"/>
        <w:ind w:left="700"/>
        <w:jc w:val="center"/>
        <w:rPr>
          <w:rFonts w:cs="Times New Roman"/>
          <w:b/>
          <w:color w:val="auto"/>
          <w:sz w:val="24"/>
        </w:rPr>
      </w:pPr>
      <w:r w:rsidRPr="00C029BF">
        <w:rPr>
          <w:rFonts w:cs="Times New Roman"/>
          <w:b/>
          <w:color w:val="auto"/>
          <w:sz w:val="24"/>
        </w:rPr>
        <w:t>ФИЗИЧЕСКАЯ КУЛЬТУРА</w:t>
      </w:r>
    </w:p>
    <w:p w:rsidR="00767BB0" w:rsidRPr="00012C39" w:rsidRDefault="00EE6265" w:rsidP="00012C39">
      <w:pPr>
        <w:pStyle w:val="body"/>
        <w:suppressAutoHyphens/>
        <w:spacing w:line="240" w:lineRule="auto"/>
        <w:rPr>
          <w:rFonts w:cs="Times New Roman"/>
          <w:color w:val="auto"/>
          <w:sz w:val="24"/>
          <w:szCs w:val="24"/>
        </w:rPr>
      </w:pPr>
      <w:r w:rsidRPr="00BE5DD7">
        <w:rPr>
          <w:rFonts w:cs="Times New Roman"/>
          <w:color w:val="auto"/>
          <w:sz w:val="24"/>
          <w:szCs w:val="24"/>
          <w:highlight w:val="yellow"/>
        </w:rPr>
        <w:t xml:space="preserve">  </w:t>
      </w:r>
      <w:r w:rsidRPr="00012C39">
        <w:rPr>
          <w:rFonts w:cs="Times New Roman"/>
          <w:color w:val="auto"/>
          <w:sz w:val="24"/>
          <w:szCs w:val="24"/>
        </w:rPr>
        <w:t>Р</w:t>
      </w:r>
      <w:r w:rsidR="00767BB0" w:rsidRPr="00012C39">
        <w:rPr>
          <w:rFonts w:cs="Times New Roman"/>
          <w:color w:val="auto"/>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012C39" w:rsidRDefault="00767BB0" w:rsidP="00012C39">
      <w:pPr>
        <w:pStyle w:val="body"/>
        <w:suppressAutoHyphens/>
        <w:spacing w:line="240" w:lineRule="auto"/>
        <w:rPr>
          <w:rFonts w:cs="Times New Roman"/>
          <w:color w:val="auto"/>
          <w:spacing w:val="-1"/>
          <w:sz w:val="24"/>
          <w:szCs w:val="24"/>
        </w:rPr>
      </w:pPr>
      <w:r w:rsidRPr="00012C39">
        <w:rPr>
          <w:rFonts w:cs="Times New Roman"/>
          <w:color w:val="auto"/>
          <w:spacing w:val="-1"/>
          <w:sz w:val="24"/>
          <w:szCs w:val="24"/>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w:t>
      </w:r>
      <w:r w:rsidRPr="00012C39">
        <w:rPr>
          <w:rFonts w:cs="Times New Roman"/>
          <w:color w:val="auto"/>
          <w:spacing w:val="-1"/>
          <w:sz w:val="24"/>
          <w:szCs w:val="24"/>
        </w:rPr>
        <w:lastRenderedPageBreak/>
        <w:t>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012C39">
        <w:rPr>
          <w:rStyle w:val="footnote-num"/>
          <w:rFonts w:cs="Times New Roman"/>
          <w:color w:val="auto"/>
          <w:spacing w:val="-1"/>
          <w:sz w:val="24"/>
          <w:szCs w:val="24"/>
          <w:vertAlign w:val="superscript"/>
        </w:rPr>
        <w:footnoteReference w:id="7"/>
      </w:r>
      <w:r w:rsidRPr="00012C39">
        <w:rPr>
          <w:rFonts w:cs="Times New Roman"/>
          <w:color w:val="auto"/>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012C39" w:rsidRDefault="00012C39" w:rsidP="00D16D34">
      <w:pPr>
        <w:pStyle w:val="h1"/>
        <w:pageBreakBefore w:val="0"/>
        <w:spacing w:before="0" w:after="0" w:line="240" w:lineRule="auto"/>
        <w:rPr>
          <w:rFonts w:cs="Times New Roman"/>
          <w:color w:val="auto"/>
          <w:highlight w:val="yellow"/>
        </w:rPr>
      </w:pPr>
    </w:p>
    <w:p w:rsidR="00767BB0" w:rsidRPr="00012C39" w:rsidRDefault="00012C39" w:rsidP="00012C39">
      <w:pPr>
        <w:pStyle w:val="h1"/>
        <w:pageBreakBefore w:val="0"/>
        <w:spacing w:before="0" w:after="0" w:line="240" w:lineRule="auto"/>
        <w:jc w:val="center"/>
        <w:rPr>
          <w:rFonts w:cs="Times New Roman"/>
          <w:color w:val="auto"/>
          <w:sz w:val="28"/>
        </w:rPr>
      </w:pPr>
      <w:r w:rsidRPr="00012C39">
        <w:rPr>
          <w:rFonts w:cs="Times New Roman"/>
          <w:caps w:val="0"/>
          <w:color w:val="auto"/>
          <w:sz w:val="28"/>
        </w:rPr>
        <w:t>Пояснительная записка</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Программа позволяет применять дифференцированный подход к организации занятий детей с учетом состояния здоровья.</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b/>
          <w:color w:val="auto"/>
          <w:sz w:val="24"/>
          <w:szCs w:val="24"/>
        </w:rPr>
        <w:t>Целью</w:t>
      </w:r>
      <w:r w:rsidRPr="00012C39">
        <w:rPr>
          <w:rFonts w:cs="Times New Roman"/>
          <w:color w:val="auto"/>
          <w:sz w:val="24"/>
          <w:szCs w:val="24"/>
        </w:rPr>
        <w:t xml:space="preserve">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012C39" w:rsidRDefault="00767BB0" w:rsidP="00012C39">
      <w:pPr>
        <w:pStyle w:val="body"/>
        <w:suppressAutoHyphens/>
        <w:spacing w:line="240" w:lineRule="auto"/>
        <w:rPr>
          <w:rFonts w:cs="Times New Roman"/>
          <w:color w:val="auto"/>
          <w:spacing w:val="1"/>
          <w:sz w:val="24"/>
          <w:szCs w:val="24"/>
        </w:rPr>
      </w:pPr>
      <w:r w:rsidRPr="00012C39">
        <w:rPr>
          <w:rFonts w:cs="Times New Roman"/>
          <w:color w:val="auto"/>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012C39" w:rsidRDefault="00767BB0" w:rsidP="00012C39">
      <w:pPr>
        <w:pStyle w:val="body"/>
        <w:suppressAutoHyphens/>
        <w:spacing w:line="240" w:lineRule="auto"/>
        <w:rPr>
          <w:rFonts w:cs="Times New Roman"/>
          <w:color w:val="auto"/>
          <w:spacing w:val="2"/>
          <w:sz w:val="24"/>
          <w:szCs w:val="24"/>
        </w:rPr>
      </w:pPr>
      <w:r w:rsidRPr="00012C39">
        <w:rPr>
          <w:rFonts w:cs="Times New Roman"/>
          <w:color w:val="auto"/>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012C39">
        <w:rPr>
          <w:rFonts w:cs="Times New Roman"/>
          <w:color w:val="auto"/>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lastRenderedPageBreak/>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Общее число часов, отведённых на изучение учебного предмета «Физическая культура» в начальной школе, составляет 405 ч (три часа в недел</w:t>
      </w:r>
      <w:r w:rsidR="00EE6265" w:rsidRPr="00012C39">
        <w:rPr>
          <w:rFonts w:cs="Times New Roman"/>
          <w:color w:val="auto"/>
          <w:sz w:val="24"/>
          <w:szCs w:val="24"/>
        </w:rPr>
        <w:t>ю в каждом классе): 1 класс — 66 ч; 2 класс — 68</w:t>
      </w:r>
      <w:r w:rsidRPr="00012C39">
        <w:rPr>
          <w:rFonts w:cs="Times New Roman"/>
          <w:color w:val="auto"/>
          <w:sz w:val="24"/>
          <w:szCs w:val="24"/>
        </w:rPr>
        <w:t xml:space="preserve"> </w:t>
      </w:r>
      <w:r w:rsidR="00EE6265" w:rsidRPr="00012C39">
        <w:rPr>
          <w:rFonts w:cs="Times New Roman"/>
          <w:color w:val="auto"/>
          <w:sz w:val="24"/>
          <w:szCs w:val="24"/>
        </w:rPr>
        <w:t>ч; 3 класс — 68 ч; 4 класс — 68</w:t>
      </w:r>
      <w:r w:rsidRPr="00012C39">
        <w:rPr>
          <w:rFonts w:cs="Times New Roman"/>
          <w:color w:val="auto"/>
          <w:sz w:val="24"/>
          <w:szCs w:val="24"/>
        </w:rPr>
        <w:t xml:space="preserve"> ч. </w:t>
      </w:r>
      <w:r w:rsidR="00EE6265" w:rsidRPr="00012C39">
        <w:rPr>
          <w:rFonts w:cs="Times New Roman"/>
          <w:color w:val="auto"/>
          <w:sz w:val="24"/>
          <w:szCs w:val="24"/>
        </w:rPr>
        <w:t>Т</w:t>
      </w:r>
      <w:r w:rsidRPr="00012C39">
        <w:rPr>
          <w:rFonts w:cs="Times New Roman"/>
          <w:color w:val="auto"/>
          <w:sz w:val="24"/>
          <w:szCs w:val="24"/>
        </w:rPr>
        <w:t xml:space="preserve">ретий час физической культуры </w:t>
      </w:r>
      <w:r w:rsidR="00EE6265" w:rsidRPr="00012C39">
        <w:rPr>
          <w:rFonts w:cs="Times New Roman"/>
          <w:color w:val="auto"/>
          <w:sz w:val="24"/>
          <w:szCs w:val="24"/>
        </w:rPr>
        <w:t xml:space="preserve"> </w:t>
      </w:r>
      <w:r w:rsidRPr="00012C39">
        <w:rPr>
          <w:rFonts w:cs="Times New Roman"/>
          <w:color w:val="auto"/>
          <w:sz w:val="24"/>
          <w:szCs w:val="24"/>
        </w:rPr>
        <w:t xml:space="preserve"> реализован </w:t>
      </w:r>
      <w:r w:rsidR="00EE6265" w:rsidRPr="00012C39">
        <w:rPr>
          <w:rFonts w:cs="Times New Roman"/>
          <w:color w:val="auto"/>
          <w:sz w:val="24"/>
          <w:szCs w:val="24"/>
        </w:rPr>
        <w:t xml:space="preserve"> </w:t>
      </w:r>
      <w:r w:rsidRPr="00012C39">
        <w:rPr>
          <w:rFonts w:cs="Times New Roman"/>
          <w:color w:val="auto"/>
          <w:sz w:val="24"/>
          <w:szCs w:val="24"/>
        </w:rPr>
        <w:t xml:space="preserve">за счёт часов внеурочной деятельности </w:t>
      </w:r>
      <w:r w:rsidR="00012C39">
        <w:rPr>
          <w:rFonts w:cs="Times New Roman"/>
          <w:color w:val="auto"/>
          <w:sz w:val="24"/>
          <w:szCs w:val="24"/>
        </w:rPr>
        <w:t>(объединения «Спортивные игры</w:t>
      </w:r>
      <w:r w:rsidR="00EE6265" w:rsidRPr="00012C39">
        <w:rPr>
          <w:rFonts w:cs="Times New Roman"/>
          <w:color w:val="auto"/>
          <w:sz w:val="24"/>
          <w:szCs w:val="24"/>
        </w:rPr>
        <w:t xml:space="preserve">», </w:t>
      </w:r>
      <w:r w:rsidR="00012C39">
        <w:rPr>
          <w:rFonts w:cs="Times New Roman"/>
          <w:color w:val="auto"/>
          <w:sz w:val="24"/>
          <w:szCs w:val="24"/>
        </w:rPr>
        <w:t>«ОФП»).</w:t>
      </w:r>
    </w:p>
    <w:p w:rsidR="00012C39" w:rsidRDefault="00012C39" w:rsidP="00012C39">
      <w:pPr>
        <w:pStyle w:val="body"/>
        <w:suppressAutoHyphens/>
        <w:spacing w:line="240" w:lineRule="auto"/>
        <w:rPr>
          <w:rFonts w:cs="Times New Roman"/>
          <w:color w:val="auto"/>
          <w:sz w:val="24"/>
          <w:szCs w:val="24"/>
        </w:rPr>
      </w:pPr>
    </w:p>
    <w:p w:rsidR="00767BB0" w:rsidRPr="00012C39" w:rsidRDefault="00012C39" w:rsidP="00012C39">
      <w:pPr>
        <w:pStyle w:val="h1"/>
        <w:spacing w:before="0" w:after="0" w:line="240" w:lineRule="auto"/>
        <w:jc w:val="center"/>
        <w:rPr>
          <w:rFonts w:cs="Times New Roman"/>
          <w:color w:val="auto"/>
          <w:sz w:val="28"/>
        </w:rPr>
      </w:pPr>
      <w:r w:rsidRPr="00012C39">
        <w:rPr>
          <w:rFonts w:cs="Times New Roman"/>
          <w:caps w:val="0"/>
          <w:color w:val="auto"/>
          <w:sz w:val="28"/>
        </w:rPr>
        <w:lastRenderedPageBreak/>
        <w:t xml:space="preserve">Содержание учебного предмета </w:t>
      </w:r>
      <w:r w:rsidRPr="00012C39">
        <w:rPr>
          <w:rFonts w:cs="Times New Roman"/>
          <w:caps w:val="0"/>
          <w:color w:val="auto"/>
          <w:sz w:val="28"/>
        </w:rPr>
        <w:br/>
        <w:t>«Физическая культура»</w:t>
      </w:r>
    </w:p>
    <w:p w:rsidR="00767BB0" w:rsidRPr="00012C39" w:rsidRDefault="00767BB0" w:rsidP="00012C39">
      <w:pPr>
        <w:pStyle w:val="h2-first"/>
        <w:spacing w:before="0" w:after="0" w:line="240" w:lineRule="auto"/>
        <w:rPr>
          <w:rFonts w:cs="Times New Roman"/>
          <w:color w:val="auto"/>
          <w:sz w:val="24"/>
          <w:szCs w:val="24"/>
        </w:rPr>
      </w:pPr>
      <w:r w:rsidRPr="00012C39">
        <w:rPr>
          <w:rFonts w:cs="Times New Roman"/>
          <w:color w:val="auto"/>
          <w:sz w:val="24"/>
          <w:szCs w:val="24"/>
        </w:rPr>
        <w:t>1 класс</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Знания о физической культуре.</w:t>
      </w:r>
      <w:r w:rsidRPr="00012C39">
        <w:rPr>
          <w:rFonts w:cs="Times New Roman"/>
          <w:color w:val="auto"/>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Способы самостоятельной деятельности.</w:t>
      </w:r>
      <w:r w:rsidRPr="00012C39">
        <w:rPr>
          <w:rFonts w:cs="Times New Roman"/>
          <w:color w:val="auto"/>
          <w:sz w:val="24"/>
          <w:szCs w:val="24"/>
        </w:rPr>
        <w:t xml:space="preserve"> Режим дня и правила его составления и соблюдения. </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Физическое совершенствование.</w:t>
      </w:r>
      <w:r w:rsidRPr="00012C39">
        <w:rPr>
          <w:rFonts w:cs="Times New Roman"/>
          <w:color w:val="auto"/>
          <w:sz w:val="24"/>
          <w:szCs w:val="24"/>
        </w:rPr>
        <w:t xml:space="preserve"> </w:t>
      </w:r>
      <w:r w:rsidRPr="00012C39">
        <w:rPr>
          <w:rStyle w:val="Italic"/>
          <w:rFonts w:cs="Times New Roman"/>
          <w:color w:val="auto"/>
          <w:sz w:val="24"/>
          <w:szCs w:val="24"/>
        </w:rPr>
        <w:t>Оздоровительная физическая культура</w:t>
      </w:r>
      <w:r w:rsidRPr="00012C39">
        <w:rPr>
          <w:rFonts w:cs="Times New Roman"/>
          <w:color w:val="auto"/>
          <w:sz w:val="24"/>
          <w:szCs w:val="24"/>
        </w:rPr>
        <w:t>.</w:t>
      </w:r>
      <w:r w:rsidRPr="00012C39">
        <w:rPr>
          <w:rStyle w:val="Italic"/>
          <w:rFonts w:cs="Times New Roman"/>
          <w:color w:val="auto"/>
          <w:sz w:val="24"/>
          <w:szCs w:val="24"/>
        </w:rPr>
        <w:t xml:space="preserve"> </w:t>
      </w:r>
      <w:r w:rsidRPr="00012C39">
        <w:rPr>
          <w:rFonts w:cs="Times New Roman"/>
          <w:color w:val="auto"/>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012C39" w:rsidRDefault="00767BB0" w:rsidP="00012C39">
      <w:pPr>
        <w:pStyle w:val="body"/>
        <w:suppressAutoHyphens/>
        <w:spacing w:line="240" w:lineRule="auto"/>
        <w:rPr>
          <w:rStyle w:val="Italic"/>
          <w:rFonts w:cs="Times New Roman"/>
          <w:color w:val="auto"/>
          <w:sz w:val="24"/>
          <w:szCs w:val="24"/>
        </w:rPr>
      </w:pPr>
      <w:r w:rsidRPr="00012C39">
        <w:rPr>
          <w:rStyle w:val="Italic"/>
          <w:rFonts w:cs="Times New Roman"/>
          <w:color w:val="auto"/>
          <w:sz w:val="24"/>
          <w:szCs w:val="24"/>
        </w:rPr>
        <w:t>Спортивно-оздоровительная физическая культура</w:t>
      </w:r>
      <w:r w:rsidRPr="00012C39">
        <w:rPr>
          <w:rFonts w:cs="Times New Roman"/>
          <w:color w:val="auto"/>
          <w:sz w:val="24"/>
          <w:szCs w:val="24"/>
        </w:rPr>
        <w:t>. Правила поведения на уроках физической культуры, подбора одежды для занятий в спортивном зале и на открытом воздухе.</w:t>
      </w:r>
      <w:r w:rsidRPr="00012C39">
        <w:rPr>
          <w:rStyle w:val="Italic"/>
          <w:rFonts w:cs="Times New Roman"/>
          <w:color w:val="auto"/>
          <w:sz w:val="24"/>
          <w:szCs w:val="24"/>
        </w:rPr>
        <w:t xml:space="preserve">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Лыжная подготовка</w:t>
      </w:r>
      <w:r w:rsidRPr="00012C39">
        <w:rPr>
          <w:rStyle w:val="Italic"/>
          <w:rFonts w:cs="Times New Roman"/>
          <w:color w:val="auto"/>
          <w:sz w:val="24"/>
          <w:szCs w:val="24"/>
        </w:rPr>
        <w:t>.</w:t>
      </w:r>
      <w:r w:rsidRPr="00012C39">
        <w:rPr>
          <w:rFonts w:cs="Times New Roman"/>
          <w:color w:val="auto"/>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Подвижные и спортивные игры. Считалки для самостоятельной организации подвижных игр.</w:t>
      </w:r>
    </w:p>
    <w:p w:rsidR="00767BB0" w:rsidRPr="00012C39" w:rsidRDefault="00767BB0" w:rsidP="00012C39">
      <w:pPr>
        <w:pStyle w:val="body"/>
        <w:suppressAutoHyphens/>
        <w:spacing w:line="240" w:lineRule="auto"/>
        <w:rPr>
          <w:rFonts w:cs="Times New Roman"/>
          <w:color w:val="auto"/>
          <w:sz w:val="24"/>
          <w:szCs w:val="24"/>
        </w:rPr>
      </w:pPr>
      <w:r w:rsidRPr="00012C39">
        <w:rPr>
          <w:rStyle w:val="Italic"/>
          <w:rFonts w:cs="Times New Roman"/>
          <w:color w:val="auto"/>
          <w:sz w:val="24"/>
          <w:szCs w:val="24"/>
        </w:rPr>
        <w:t xml:space="preserve">Прикладно-ориентированная физическая культура. </w:t>
      </w:r>
      <w:r w:rsidRPr="00012C39">
        <w:rPr>
          <w:rFonts w:cs="Times New Roman"/>
          <w:color w:val="auto"/>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012C39" w:rsidRDefault="00767BB0" w:rsidP="00012C39">
      <w:pPr>
        <w:pStyle w:val="h2"/>
        <w:spacing w:before="0" w:after="0" w:line="240" w:lineRule="auto"/>
        <w:rPr>
          <w:rFonts w:cs="Times New Roman"/>
          <w:color w:val="auto"/>
          <w:sz w:val="24"/>
          <w:szCs w:val="24"/>
        </w:rPr>
      </w:pPr>
      <w:r w:rsidRPr="00012C39">
        <w:rPr>
          <w:rFonts w:cs="Times New Roman"/>
          <w:color w:val="auto"/>
          <w:sz w:val="24"/>
          <w:szCs w:val="24"/>
        </w:rPr>
        <w:t>2 класс</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Знания о физической культуре</w:t>
      </w:r>
      <w:r w:rsidRPr="00012C39">
        <w:rPr>
          <w:rFonts w:cs="Times New Roman"/>
          <w:color w:val="auto"/>
          <w:sz w:val="24"/>
          <w:szCs w:val="24"/>
        </w:rPr>
        <w:t>. Из истории возникновения физических упражнений и первых соревнований. Зарождение Олимпийских игр древности.</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 xml:space="preserve">Способы самостоятельной деятельности. </w:t>
      </w:r>
      <w:r w:rsidRPr="00012C39">
        <w:rPr>
          <w:rFonts w:cs="Times New Roman"/>
          <w:color w:val="auto"/>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Физическое совершенствование</w:t>
      </w:r>
      <w:r w:rsidRPr="00012C39">
        <w:rPr>
          <w:rFonts w:cs="Times New Roman"/>
          <w:color w:val="auto"/>
          <w:sz w:val="24"/>
          <w:szCs w:val="24"/>
        </w:rPr>
        <w:t xml:space="preserve">. </w:t>
      </w:r>
      <w:r w:rsidRPr="00012C39">
        <w:rPr>
          <w:rStyle w:val="Italic"/>
          <w:rFonts w:cs="Times New Roman"/>
          <w:color w:val="auto"/>
          <w:sz w:val="24"/>
          <w:szCs w:val="24"/>
        </w:rPr>
        <w:t>Оздоровительная физическая культура.</w:t>
      </w:r>
      <w:r w:rsidRPr="00012C39">
        <w:rPr>
          <w:rFonts w:cs="Times New Roman"/>
          <w:color w:val="auto"/>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012C39" w:rsidRDefault="00767BB0" w:rsidP="00012C39">
      <w:pPr>
        <w:pStyle w:val="body"/>
        <w:suppressAutoHyphens/>
        <w:spacing w:line="240" w:lineRule="auto"/>
        <w:rPr>
          <w:rFonts w:cs="Times New Roman"/>
          <w:color w:val="auto"/>
          <w:sz w:val="24"/>
          <w:szCs w:val="24"/>
        </w:rPr>
      </w:pPr>
      <w:r w:rsidRPr="00012C39">
        <w:rPr>
          <w:rStyle w:val="Italic"/>
          <w:rFonts w:cs="Times New Roman"/>
          <w:color w:val="auto"/>
          <w:sz w:val="24"/>
          <w:szCs w:val="24"/>
        </w:rPr>
        <w:t xml:space="preserve">Спортивно-оздоровительная физическая культура. </w:t>
      </w:r>
      <w:r w:rsidRPr="00012C39">
        <w:rPr>
          <w:rFonts w:cs="Times New Roman"/>
          <w:color w:val="auto"/>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r w:rsidRPr="00012C39">
        <w:rPr>
          <w:rFonts w:cs="Times New Roman"/>
          <w:color w:val="auto"/>
          <w:sz w:val="24"/>
          <w:szCs w:val="24"/>
        </w:rPr>
        <w:lastRenderedPageBreak/>
        <w:t xml:space="preserve">сложнокоординированные прыжки толчком одной ногой и </w:t>
      </w:r>
      <w:r w:rsidRPr="00012C39">
        <w:rPr>
          <w:rFonts w:cs="Times New Roman"/>
          <w:color w:val="auto"/>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Подвижные игры. Подвижные игры с техническими приёмами спортивных игр (баскетбол, футбол). </w:t>
      </w:r>
    </w:p>
    <w:p w:rsidR="00767BB0" w:rsidRPr="00012C39" w:rsidRDefault="00767BB0" w:rsidP="00012C39">
      <w:pPr>
        <w:pStyle w:val="body"/>
        <w:suppressAutoHyphens/>
        <w:spacing w:line="240" w:lineRule="auto"/>
        <w:rPr>
          <w:rFonts w:cs="Times New Roman"/>
          <w:color w:val="auto"/>
          <w:spacing w:val="1"/>
          <w:sz w:val="24"/>
          <w:szCs w:val="24"/>
        </w:rPr>
      </w:pPr>
      <w:r w:rsidRPr="00012C39">
        <w:rPr>
          <w:rStyle w:val="Italic"/>
          <w:rFonts w:cs="Times New Roman"/>
          <w:color w:val="auto"/>
          <w:spacing w:val="1"/>
          <w:sz w:val="24"/>
          <w:szCs w:val="24"/>
        </w:rPr>
        <w:t xml:space="preserve">Прикладно-ориентированная физическая культура. </w:t>
      </w:r>
      <w:r w:rsidRPr="00012C39">
        <w:rPr>
          <w:rFonts w:cs="Times New Roman"/>
          <w:color w:val="auto"/>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012C39" w:rsidRDefault="00767BB0" w:rsidP="00012C39">
      <w:pPr>
        <w:pStyle w:val="h2"/>
        <w:spacing w:before="0" w:after="0" w:line="240" w:lineRule="auto"/>
        <w:rPr>
          <w:rFonts w:cs="Times New Roman"/>
          <w:color w:val="auto"/>
          <w:sz w:val="24"/>
          <w:szCs w:val="24"/>
        </w:rPr>
      </w:pPr>
      <w:r w:rsidRPr="00012C39">
        <w:rPr>
          <w:rFonts w:cs="Times New Roman"/>
          <w:color w:val="auto"/>
          <w:sz w:val="24"/>
          <w:szCs w:val="24"/>
        </w:rPr>
        <w:t>3 класс</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Знания о физической культуре.</w:t>
      </w:r>
      <w:r w:rsidRPr="00012C39">
        <w:rPr>
          <w:rFonts w:cs="Times New Roman"/>
          <w:color w:val="auto"/>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Способы самостоятельной деятельности.</w:t>
      </w:r>
      <w:r w:rsidRPr="00012C39">
        <w:rPr>
          <w:rStyle w:val="Italic"/>
          <w:rFonts w:cs="Times New Roman"/>
          <w:color w:val="auto"/>
          <w:sz w:val="24"/>
          <w:szCs w:val="24"/>
        </w:rPr>
        <w:t xml:space="preserve"> </w:t>
      </w:r>
      <w:r w:rsidRPr="00012C39">
        <w:rPr>
          <w:rFonts w:cs="Times New Roman"/>
          <w:color w:val="auto"/>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012C39" w:rsidRDefault="00767BB0" w:rsidP="00012C39">
      <w:pPr>
        <w:pStyle w:val="body"/>
        <w:suppressAutoHyphens/>
        <w:spacing w:line="240" w:lineRule="auto"/>
        <w:rPr>
          <w:rFonts w:cs="Times New Roman"/>
          <w:color w:val="auto"/>
          <w:spacing w:val="1"/>
          <w:sz w:val="24"/>
          <w:szCs w:val="24"/>
        </w:rPr>
      </w:pPr>
      <w:r w:rsidRPr="00012C39">
        <w:rPr>
          <w:rStyle w:val="BoldItalic"/>
          <w:rFonts w:cs="Times New Roman"/>
          <w:color w:val="auto"/>
          <w:spacing w:val="1"/>
          <w:sz w:val="24"/>
          <w:szCs w:val="24"/>
        </w:rPr>
        <w:t>Физическое совершенствование.</w:t>
      </w:r>
      <w:r w:rsidRPr="00012C39">
        <w:rPr>
          <w:rFonts w:cs="Times New Roman"/>
          <w:color w:val="auto"/>
          <w:spacing w:val="1"/>
          <w:sz w:val="24"/>
          <w:szCs w:val="24"/>
        </w:rPr>
        <w:t xml:space="preserve"> </w:t>
      </w:r>
      <w:r w:rsidRPr="00012C39">
        <w:rPr>
          <w:rStyle w:val="Italic"/>
          <w:rFonts w:cs="Times New Roman"/>
          <w:color w:val="auto"/>
          <w:spacing w:val="1"/>
          <w:sz w:val="24"/>
          <w:szCs w:val="24"/>
        </w:rPr>
        <w:t xml:space="preserve">Оздоровительная физическая культура. </w:t>
      </w:r>
      <w:r w:rsidRPr="00012C39">
        <w:rPr>
          <w:rFonts w:cs="Times New Roman"/>
          <w:color w:val="auto"/>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012C39" w:rsidRDefault="00767BB0" w:rsidP="00012C39">
      <w:pPr>
        <w:pStyle w:val="body"/>
        <w:suppressAutoHyphens/>
        <w:spacing w:line="240" w:lineRule="auto"/>
        <w:rPr>
          <w:rFonts w:cs="Times New Roman"/>
          <w:color w:val="auto"/>
          <w:sz w:val="24"/>
          <w:szCs w:val="24"/>
        </w:rPr>
      </w:pPr>
      <w:r w:rsidRPr="00012C39">
        <w:rPr>
          <w:rStyle w:val="Italic"/>
          <w:rFonts w:cs="Times New Roman"/>
          <w:color w:val="auto"/>
          <w:sz w:val="24"/>
          <w:szCs w:val="24"/>
        </w:rPr>
        <w:t xml:space="preserve">Спортивно-оздоровительная физическая культура. </w:t>
      </w:r>
      <w:r w:rsidRPr="00012C39">
        <w:rPr>
          <w:rFonts w:cs="Times New Roman"/>
          <w:color w:val="auto"/>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012C39" w:rsidRDefault="00767BB0" w:rsidP="00012C39">
      <w:pPr>
        <w:pStyle w:val="body"/>
        <w:suppressAutoHyphens/>
        <w:spacing w:line="240" w:lineRule="auto"/>
        <w:rPr>
          <w:rFonts w:cs="Times New Roman"/>
          <w:color w:val="auto"/>
          <w:spacing w:val="1"/>
          <w:sz w:val="24"/>
          <w:szCs w:val="24"/>
        </w:rPr>
      </w:pPr>
      <w:r w:rsidRPr="00012C39">
        <w:rPr>
          <w:rFonts w:cs="Times New Roman"/>
          <w:color w:val="auto"/>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012C39" w:rsidRDefault="00767BB0" w:rsidP="00012C39">
      <w:pPr>
        <w:pStyle w:val="body"/>
        <w:suppressAutoHyphens/>
        <w:spacing w:line="240" w:lineRule="auto"/>
        <w:rPr>
          <w:rFonts w:cs="Times New Roman"/>
          <w:color w:val="auto"/>
          <w:sz w:val="24"/>
          <w:szCs w:val="24"/>
        </w:rPr>
      </w:pPr>
      <w:r w:rsidRPr="00012C39">
        <w:rPr>
          <w:rStyle w:val="Italic"/>
          <w:rFonts w:cs="Times New Roman"/>
          <w:color w:val="auto"/>
          <w:sz w:val="24"/>
          <w:szCs w:val="24"/>
        </w:rPr>
        <w:lastRenderedPageBreak/>
        <w:t xml:space="preserve">Прикладно-ориентированная физическая культура. </w:t>
      </w:r>
      <w:r w:rsidRPr="00012C39">
        <w:rPr>
          <w:rFonts w:cs="Times New Roman"/>
          <w:color w:val="auto"/>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012C39" w:rsidRDefault="00767BB0" w:rsidP="00012C39">
      <w:pPr>
        <w:pStyle w:val="h2"/>
        <w:spacing w:before="0" w:after="0" w:line="240" w:lineRule="auto"/>
        <w:rPr>
          <w:rFonts w:cs="Times New Roman"/>
          <w:color w:val="auto"/>
          <w:sz w:val="24"/>
          <w:szCs w:val="24"/>
        </w:rPr>
      </w:pPr>
      <w:r w:rsidRPr="00012C39">
        <w:rPr>
          <w:rFonts w:cs="Times New Roman"/>
          <w:color w:val="auto"/>
          <w:sz w:val="24"/>
          <w:szCs w:val="24"/>
        </w:rPr>
        <w:t>4 класс</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Знания о физической культуре.</w:t>
      </w:r>
      <w:r w:rsidRPr="00012C39">
        <w:rPr>
          <w:rFonts w:cs="Times New Roman"/>
          <w:color w:val="auto"/>
          <w:sz w:val="24"/>
          <w:szCs w:val="24"/>
        </w:rPr>
        <w:t xml:space="preserve"> Из истории развития физической культуры в России. Развитие национальных видов спорта в России. </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Способы самостоятельной деятельности.</w:t>
      </w:r>
      <w:r w:rsidRPr="00012C39">
        <w:rPr>
          <w:rStyle w:val="Italic"/>
          <w:rFonts w:cs="Times New Roman"/>
          <w:color w:val="auto"/>
          <w:sz w:val="24"/>
          <w:szCs w:val="24"/>
        </w:rPr>
        <w:t xml:space="preserve"> </w:t>
      </w:r>
      <w:r w:rsidRPr="00012C39">
        <w:rPr>
          <w:rFonts w:cs="Times New Roman"/>
          <w:color w:val="auto"/>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012C39" w:rsidRDefault="00767BB0" w:rsidP="00012C39">
      <w:pPr>
        <w:pStyle w:val="body"/>
        <w:suppressAutoHyphens/>
        <w:spacing w:line="240" w:lineRule="auto"/>
        <w:rPr>
          <w:rFonts w:cs="Times New Roman"/>
          <w:color w:val="auto"/>
          <w:sz w:val="24"/>
          <w:szCs w:val="24"/>
        </w:rPr>
      </w:pPr>
      <w:r w:rsidRPr="00012C39">
        <w:rPr>
          <w:rStyle w:val="BoldItalic"/>
          <w:rFonts w:cs="Times New Roman"/>
          <w:color w:val="auto"/>
          <w:sz w:val="24"/>
          <w:szCs w:val="24"/>
        </w:rPr>
        <w:t>Физическое совершенствование.</w:t>
      </w:r>
      <w:r w:rsidRPr="00012C39">
        <w:rPr>
          <w:rFonts w:cs="Times New Roman"/>
          <w:color w:val="auto"/>
          <w:sz w:val="24"/>
          <w:szCs w:val="24"/>
        </w:rPr>
        <w:t xml:space="preserve"> </w:t>
      </w:r>
      <w:r w:rsidRPr="00012C39">
        <w:rPr>
          <w:rStyle w:val="Italic"/>
          <w:rFonts w:cs="Times New Roman"/>
          <w:color w:val="auto"/>
          <w:sz w:val="24"/>
          <w:szCs w:val="24"/>
        </w:rPr>
        <w:t xml:space="preserve">Оздоровительная физическая культура. </w:t>
      </w:r>
      <w:r w:rsidRPr="00012C39">
        <w:rPr>
          <w:rFonts w:cs="Times New Roman"/>
          <w:color w:val="auto"/>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012C39" w:rsidRDefault="00767BB0" w:rsidP="00012C39">
      <w:pPr>
        <w:pStyle w:val="body"/>
        <w:suppressAutoHyphens/>
        <w:spacing w:line="240" w:lineRule="auto"/>
        <w:rPr>
          <w:rFonts w:cs="Times New Roman"/>
          <w:color w:val="auto"/>
          <w:spacing w:val="-1"/>
          <w:sz w:val="24"/>
          <w:szCs w:val="24"/>
        </w:rPr>
      </w:pPr>
      <w:r w:rsidRPr="00012C39">
        <w:rPr>
          <w:rStyle w:val="Italic"/>
          <w:rFonts w:cs="Times New Roman"/>
          <w:color w:val="auto"/>
          <w:spacing w:val="-1"/>
          <w:sz w:val="24"/>
          <w:szCs w:val="24"/>
        </w:rPr>
        <w:t xml:space="preserve">Спортивно-оздоровительная физическая культура. </w:t>
      </w:r>
      <w:r w:rsidRPr="00012C39">
        <w:rPr>
          <w:rFonts w:cs="Times New Roman"/>
          <w:color w:val="auto"/>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Pr="00012C39" w:rsidRDefault="00767BB0" w:rsidP="00012C39">
      <w:pPr>
        <w:pStyle w:val="body"/>
        <w:suppressAutoHyphens/>
        <w:spacing w:line="240" w:lineRule="auto"/>
        <w:rPr>
          <w:rFonts w:cs="Times New Roman"/>
          <w:color w:val="auto"/>
          <w:sz w:val="24"/>
          <w:szCs w:val="24"/>
        </w:rPr>
      </w:pPr>
      <w:r w:rsidRPr="00012C39">
        <w:rPr>
          <w:rFonts w:cs="Times New Roman"/>
          <w:color w:val="auto"/>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12C39" w:rsidRDefault="00767BB0" w:rsidP="00012C39">
      <w:pPr>
        <w:pStyle w:val="body"/>
        <w:suppressAutoHyphens/>
        <w:spacing w:line="240" w:lineRule="auto"/>
        <w:rPr>
          <w:rFonts w:cs="Times New Roman"/>
          <w:color w:val="auto"/>
          <w:sz w:val="24"/>
          <w:szCs w:val="24"/>
        </w:rPr>
      </w:pPr>
      <w:r w:rsidRPr="00012C39">
        <w:rPr>
          <w:rStyle w:val="Italic"/>
          <w:rFonts w:cs="Times New Roman"/>
          <w:color w:val="auto"/>
          <w:sz w:val="24"/>
          <w:szCs w:val="24"/>
        </w:rPr>
        <w:t xml:space="preserve">Прикладно-ориентированная физическая культура. </w:t>
      </w:r>
      <w:r w:rsidRPr="00012C39">
        <w:rPr>
          <w:rFonts w:cs="Times New Roman"/>
          <w:color w:val="auto"/>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012C39" w:rsidRDefault="00012C39" w:rsidP="00012C39">
      <w:pPr>
        <w:pStyle w:val="body"/>
        <w:suppressAutoHyphens/>
        <w:spacing w:line="240" w:lineRule="auto"/>
        <w:rPr>
          <w:rFonts w:cs="Times New Roman"/>
          <w:color w:val="auto"/>
          <w:sz w:val="24"/>
          <w:szCs w:val="24"/>
        </w:rPr>
      </w:pPr>
    </w:p>
    <w:p w:rsidR="00767BB0" w:rsidRPr="00222B84" w:rsidRDefault="00767BB0" w:rsidP="00222B84">
      <w:pPr>
        <w:pStyle w:val="body"/>
        <w:suppressAutoHyphens/>
        <w:spacing w:line="240" w:lineRule="auto"/>
        <w:jc w:val="center"/>
        <w:rPr>
          <w:rStyle w:val="BoldItalic"/>
          <w:rFonts w:cs="Times New Roman"/>
          <w:b w:val="0"/>
          <w:bCs w:val="0"/>
          <w:color w:val="auto"/>
          <w:sz w:val="22"/>
        </w:rPr>
      </w:pPr>
      <w:r w:rsidRPr="00222B84">
        <w:rPr>
          <w:rFonts w:cs="Times New Roman"/>
          <w:b/>
          <w:color w:val="auto"/>
          <w:sz w:val="28"/>
        </w:rPr>
        <w:t xml:space="preserve">Планируемые результаты освоения </w:t>
      </w:r>
      <w:r w:rsidRPr="00222B84">
        <w:rPr>
          <w:rFonts w:cs="Times New Roman"/>
          <w:b/>
          <w:color w:val="auto"/>
          <w:sz w:val="28"/>
        </w:rPr>
        <w:br/>
        <w:t xml:space="preserve">учебного предмета «Физическая культура» </w:t>
      </w:r>
      <w:r w:rsidRPr="00222B84">
        <w:rPr>
          <w:rFonts w:cs="Times New Roman"/>
          <w:b/>
          <w:color w:val="auto"/>
          <w:sz w:val="28"/>
        </w:rPr>
        <w:br/>
      </w:r>
    </w:p>
    <w:p w:rsidR="00767BB0" w:rsidRPr="00222B84" w:rsidRDefault="00222B84" w:rsidP="00222B84">
      <w:pPr>
        <w:pStyle w:val="h2-first"/>
        <w:spacing w:before="0" w:after="0" w:line="240" w:lineRule="auto"/>
        <w:rPr>
          <w:rFonts w:cs="Times New Roman"/>
          <w:color w:val="auto"/>
          <w:sz w:val="28"/>
          <w:szCs w:val="24"/>
        </w:rPr>
      </w:pPr>
      <w:r w:rsidRPr="00222B84">
        <w:rPr>
          <w:rFonts w:cs="Times New Roman"/>
          <w:caps w:val="0"/>
          <w:color w:val="auto"/>
          <w:sz w:val="28"/>
          <w:szCs w:val="24"/>
        </w:rPr>
        <w:t>Личностные результаты</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lastRenderedPageBreak/>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222B84" w:rsidRDefault="00222B84" w:rsidP="00222B84">
      <w:pPr>
        <w:pStyle w:val="h2"/>
        <w:spacing w:before="0" w:after="0" w:line="240" w:lineRule="auto"/>
        <w:rPr>
          <w:rFonts w:cs="Times New Roman"/>
          <w:color w:val="auto"/>
          <w:sz w:val="28"/>
          <w:szCs w:val="24"/>
        </w:rPr>
      </w:pPr>
      <w:r w:rsidRPr="00222B84">
        <w:rPr>
          <w:rFonts w:cs="Times New Roman"/>
          <w:caps w:val="0"/>
          <w:color w:val="auto"/>
          <w:sz w:val="28"/>
          <w:szCs w:val="24"/>
        </w:rPr>
        <w:t>Метапредметные результаты</w:t>
      </w:r>
    </w:p>
    <w:p w:rsidR="00767BB0" w:rsidRPr="00222B84" w:rsidRDefault="00767BB0" w:rsidP="00222B84">
      <w:pPr>
        <w:pStyle w:val="body"/>
        <w:suppressAutoHyphens/>
        <w:spacing w:line="240" w:lineRule="auto"/>
        <w:rPr>
          <w:rFonts w:cs="Times New Roman"/>
          <w:color w:val="auto"/>
          <w:spacing w:val="-2"/>
          <w:sz w:val="24"/>
          <w:szCs w:val="24"/>
        </w:rPr>
      </w:pPr>
      <w:r w:rsidRPr="00222B84">
        <w:rPr>
          <w:rFonts w:cs="Times New Roman"/>
          <w:color w:val="auto"/>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 xml:space="preserve">По окончании </w:t>
      </w:r>
      <w:r w:rsidRPr="00222B84">
        <w:rPr>
          <w:rStyle w:val="Bold"/>
          <w:rFonts w:cs="Times New Roman"/>
          <w:color w:val="auto"/>
          <w:sz w:val="24"/>
          <w:szCs w:val="24"/>
        </w:rPr>
        <w:t>первого года обучения</w:t>
      </w:r>
      <w:r w:rsidRPr="00222B84">
        <w:rPr>
          <w:rFonts w:cs="Times New Roman"/>
          <w:color w:val="auto"/>
          <w:sz w:val="24"/>
          <w:szCs w:val="24"/>
        </w:rPr>
        <w:t xml:space="preserve"> учащиеся научатся:</w:t>
      </w:r>
    </w:p>
    <w:p w:rsidR="00767BB0" w:rsidRPr="00222B84" w:rsidRDefault="00767BB0" w:rsidP="00222B84">
      <w:pPr>
        <w:pStyle w:val="body"/>
        <w:suppressAutoHyphens/>
        <w:spacing w:line="240" w:lineRule="auto"/>
        <w:rPr>
          <w:rFonts w:cs="Times New Roman"/>
          <w:color w:val="auto"/>
          <w:sz w:val="24"/>
          <w:szCs w:val="24"/>
        </w:rPr>
      </w:pPr>
      <w:r w:rsidRPr="00222B84">
        <w:rPr>
          <w:rStyle w:val="Italic"/>
          <w:rFonts w:cs="Times New Roman"/>
          <w:color w:val="auto"/>
          <w:sz w:val="24"/>
          <w:szCs w:val="24"/>
        </w:rPr>
        <w:t>познавательные УУД:</w:t>
      </w:r>
      <w:r w:rsidRPr="00222B84">
        <w:rPr>
          <w:rFonts w:cs="Times New Roman"/>
          <w:color w:val="auto"/>
          <w:sz w:val="24"/>
          <w:szCs w:val="24"/>
        </w:rPr>
        <w:t xml:space="preserve">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находить общие и отличительные признаки в передвижениях человека и животных;</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 xml:space="preserve">коммуникативные УУД: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воспроизводить названия разучиваемых физических упражнений и их исходные положения;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регулятивные УУД:</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 xml:space="preserve">По окончании </w:t>
      </w:r>
      <w:r w:rsidRPr="00222B84">
        <w:rPr>
          <w:rStyle w:val="Bold"/>
          <w:rFonts w:cs="Times New Roman"/>
          <w:color w:val="auto"/>
          <w:sz w:val="24"/>
          <w:szCs w:val="24"/>
        </w:rPr>
        <w:t>второго года обучения</w:t>
      </w:r>
      <w:r w:rsidRPr="00222B84">
        <w:rPr>
          <w:rFonts w:cs="Times New Roman"/>
          <w:color w:val="auto"/>
          <w:sz w:val="24"/>
          <w:szCs w:val="24"/>
        </w:rPr>
        <w:t xml:space="preserve"> учащиеся научатся:</w:t>
      </w:r>
    </w:p>
    <w:p w:rsidR="00767BB0" w:rsidRPr="00222B84" w:rsidRDefault="00767BB0" w:rsidP="00222B84">
      <w:pPr>
        <w:pStyle w:val="body"/>
        <w:suppressAutoHyphens/>
        <w:spacing w:line="240" w:lineRule="auto"/>
        <w:rPr>
          <w:rFonts w:cs="Times New Roman"/>
          <w:color w:val="auto"/>
          <w:sz w:val="24"/>
          <w:szCs w:val="24"/>
        </w:rPr>
      </w:pPr>
      <w:r w:rsidRPr="00222B84">
        <w:rPr>
          <w:rStyle w:val="Italic"/>
          <w:rFonts w:cs="Times New Roman"/>
          <w:color w:val="auto"/>
          <w:sz w:val="24"/>
          <w:szCs w:val="24"/>
        </w:rPr>
        <w:t>познавательные УУД:</w:t>
      </w:r>
      <w:r w:rsidRPr="00222B84">
        <w:rPr>
          <w:rFonts w:cs="Times New Roman"/>
          <w:color w:val="auto"/>
          <w:sz w:val="24"/>
          <w:szCs w:val="24"/>
        </w:rPr>
        <w:t xml:space="preserve">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понимать связь между закаливающими процедурами и укреплением здоровья;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 xml:space="preserve">коммуникативные УУД: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регулятивные УУД:</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 xml:space="preserve">По окончании </w:t>
      </w:r>
      <w:r w:rsidRPr="00222B84">
        <w:rPr>
          <w:rStyle w:val="Bold"/>
          <w:rFonts w:cs="Times New Roman"/>
          <w:color w:val="auto"/>
          <w:sz w:val="24"/>
          <w:szCs w:val="24"/>
        </w:rPr>
        <w:t>третьего года обучения</w:t>
      </w:r>
      <w:r w:rsidRPr="00222B84">
        <w:rPr>
          <w:rFonts w:cs="Times New Roman"/>
          <w:color w:val="auto"/>
          <w:sz w:val="24"/>
          <w:szCs w:val="24"/>
        </w:rPr>
        <w:t xml:space="preserve"> учащиеся научатся:</w:t>
      </w:r>
    </w:p>
    <w:p w:rsidR="00767BB0" w:rsidRPr="00222B84" w:rsidRDefault="00767BB0" w:rsidP="00222B84">
      <w:pPr>
        <w:pStyle w:val="body"/>
        <w:suppressAutoHyphens/>
        <w:spacing w:line="240" w:lineRule="auto"/>
        <w:rPr>
          <w:rFonts w:cs="Times New Roman"/>
          <w:color w:val="auto"/>
          <w:sz w:val="24"/>
          <w:szCs w:val="24"/>
        </w:rPr>
      </w:pPr>
      <w:r w:rsidRPr="00222B84">
        <w:rPr>
          <w:rStyle w:val="Italic"/>
          <w:rFonts w:cs="Times New Roman"/>
          <w:color w:val="auto"/>
          <w:sz w:val="24"/>
          <w:szCs w:val="24"/>
        </w:rPr>
        <w:t>познавательные УУД:</w:t>
      </w:r>
      <w:r w:rsidRPr="00222B84">
        <w:rPr>
          <w:rFonts w:cs="Times New Roman"/>
          <w:color w:val="auto"/>
          <w:sz w:val="24"/>
          <w:szCs w:val="24"/>
        </w:rPr>
        <w:t xml:space="preserve">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222B84" w:rsidRDefault="00767BB0" w:rsidP="00222B84">
      <w:pPr>
        <w:pStyle w:val="list-bullet"/>
        <w:suppressAutoHyphens/>
        <w:spacing w:line="240" w:lineRule="auto"/>
        <w:rPr>
          <w:rFonts w:cs="Times New Roman"/>
          <w:color w:val="auto"/>
          <w:spacing w:val="1"/>
          <w:sz w:val="24"/>
          <w:szCs w:val="24"/>
        </w:rPr>
      </w:pPr>
      <w:r w:rsidRPr="00222B84">
        <w:rPr>
          <w:rFonts w:cs="Times New Roman"/>
          <w:color w:val="auto"/>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 xml:space="preserve">коммуникативные УУД: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регулятивные УУД:</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lastRenderedPageBreak/>
        <w:t xml:space="preserve">оценивать сложность возникающих игровых задач, предлагать их совместное коллективное решение. </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 xml:space="preserve">По окончанию </w:t>
      </w:r>
      <w:r w:rsidRPr="00222B84">
        <w:rPr>
          <w:rStyle w:val="Bold"/>
          <w:rFonts w:cs="Times New Roman"/>
          <w:color w:val="auto"/>
          <w:sz w:val="24"/>
          <w:szCs w:val="24"/>
        </w:rPr>
        <w:t>четвёртого года обучения</w:t>
      </w:r>
      <w:r w:rsidRPr="00222B84">
        <w:rPr>
          <w:rFonts w:cs="Times New Roman"/>
          <w:color w:val="auto"/>
          <w:sz w:val="24"/>
          <w:szCs w:val="24"/>
        </w:rPr>
        <w:t xml:space="preserve"> учащиеся научатся:</w:t>
      </w:r>
    </w:p>
    <w:p w:rsidR="00767BB0" w:rsidRPr="00222B84" w:rsidRDefault="00767BB0" w:rsidP="00222B84">
      <w:pPr>
        <w:pStyle w:val="body"/>
        <w:suppressAutoHyphens/>
        <w:spacing w:line="240" w:lineRule="auto"/>
        <w:rPr>
          <w:rFonts w:cs="Times New Roman"/>
          <w:color w:val="auto"/>
          <w:sz w:val="24"/>
          <w:szCs w:val="24"/>
        </w:rPr>
      </w:pPr>
      <w:r w:rsidRPr="00222B84">
        <w:rPr>
          <w:rStyle w:val="Italic"/>
          <w:rFonts w:cs="Times New Roman"/>
          <w:color w:val="auto"/>
          <w:sz w:val="24"/>
          <w:szCs w:val="24"/>
        </w:rPr>
        <w:t>познавательные УУД:</w:t>
      </w:r>
      <w:r w:rsidRPr="00222B84">
        <w:rPr>
          <w:rFonts w:cs="Times New Roman"/>
          <w:color w:val="auto"/>
          <w:sz w:val="24"/>
          <w:szCs w:val="24"/>
        </w:rPr>
        <w:t xml:space="preserve">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 xml:space="preserve">коммуникативные УУД: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оказывать посильную первую помощь во время занятий физической культурой; </w:t>
      </w:r>
    </w:p>
    <w:p w:rsidR="00767BB0" w:rsidRPr="00222B84" w:rsidRDefault="00767BB0" w:rsidP="00222B84">
      <w:pPr>
        <w:pStyle w:val="body"/>
        <w:suppressAutoHyphens/>
        <w:spacing w:line="240" w:lineRule="auto"/>
        <w:rPr>
          <w:rStyle w:val="Italic"/>
          <w:rFonts w:cs="Times New Roman"/>
          <w:color w:val="auto"/>
          <w:sz w:val="24"/>
          <w:szCs w:val="24"/>
        </w:rPr>
      </w:pPr>
      <w:r w:rsidRPr="00222B84">
        <w:rPr>
          <w:rStyle w:val="Italic"/>
          <w:rFonts w:cs="Times New Roman"/>
          <w:color w:val="auto"/>
          <w:sz w:val="24"/>
          <w:szCs w:val="24"/>
        </w:rPr>
        <w:t>регулятивные УУД:</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Pr="00222B84" w:rsidRDefault="00222B84" w:rsidP="00222B84">
      <w:pPr>
        <w:pStyle w:val="h2"/>
        <w:spacing w:before="0" w:after="0" w:line="240" w:lineRule="auto"/>
        <w:rPr>
          <w:rFonts w:cs="Times New Roman"/>
          <w:color w:val="auto"/>
          <w:sz w:val="28"/>
          <w:szCs w:val="24"/>
        </w:rPr>
      </w:pPr>
      <w:r w:rsidRPr="00222B84">
        <w:rPr>
          <w:rFonts w:cs="Times New Roman"/>
          <w:caps w:val="0"/>
          <w:color w:val="auto"/>
          <w:sz w:val="28"/>
          <w:szCs w:val="24"/>
        </w:rPr>
        <w:t>Предметные результаты</w:t>
      </w:r>
    </w:p>
    <w:p w:rsidR="00767BB0" w:rsidRPr="00222B84" w:rsidRDefault="00767BB0" w:rsidP="00222B84">
      <w:pPr>
        <w:pStyle w:val="body"/>
        <w:suppressAutoHyphens/>
        <w:spacing w:line="240" w:lineRule="auto"/>
        <w:rPr>
          <w:rFonts w:cs="Times New Roman"/>
          <w:color w:val="auto"/>
          <w:spacing w:val="2"/>
          <w:sz w:val="24"/>
          <w:szCs w:val="24"/>
        </w:rPr>
      </w:pPr>
      <w:r w:rsidRPr="00222B84">
        <w:rPr>
          <w:rFonts w:cs="Times New Roman"/>
          <w:color w:val="auto"/>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222B84" w:rsidRDefault="00767BB0" w:rsidP="00222B84">
      <w:pPr>
        <w:pStyle w:val="h3"/>
        <w:spacing w:before="0" w:after="0" w:line="240" w:lineRule="auto"/>
        <w:rPr>
          <w:rFonts w:cs="Times New Roman"/>
          <w:color w:val="auto"/>
          <w:sz w:val="24"/>
          <w:szCs w:val="24"/>
        </w:rPr>
      </w:pPr>
      <w:r w:rsidRPr="00222B84">
        <w:rPr>
          <w:rFonts w:cs="Times New Roman"/>
          <w:color w:val="auto"/>
          <w:sz w:val="24"/>
          <w:szCs w:val="24"/>
        </w:rPr>
        <w:t>1 класс</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К концу обучения в первом классе обучающийся научится: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приводить примеры основных дневных дел и их распределение в индивидуальном режиме дня;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выполнять упражнения утренней зарядки и физкультминуток;</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анализировать причины нарушения осанки и демонстрировать упражнения по профилактике её нарушения;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передвигаться на лыжах ступающим и скользящим шагом (без палок);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играть в подвижные игры с общеразвивающей направленностью. </w:t>
      </w:r>
    </w:p>
    <w:p w:rsidR="00767BB0" w:rsidRPr="00222B84" w:rsidRDefault="00767BB0" w:rsidP="00222B84">
      <w:pPr>
        <w:pStyle w:val="h3"/>
        <w:spacing w:before="0" w:after="0" w:line="240" w:lineRule="auto"/>
        <w:rPr>
          <w:rFonts w:cs="Times New Roman"/>
          <w:color w:val="auto"/>
          <w:sz w:val="24"/>
          <w:szCs w:val="24"/>
        </w:rPr>
      </w:pPr>
      <w:r w:rsidRPr="00222B84">
        <w:rPr>
          <w:rFonts w:cs="Times New Roman"/>
          <w:color w:val="auto"/>
          <w:sz w:val="24"/>
          <w:szCs w:val="24"/>
        </w:rPr>
        <w:t>2 класс</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К концу обучения во втором классе обучающийся научится: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танцевальный хороводный шаг в совместном передвижении;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lastRenderedPageBreak/>
        <w:t xml:space="preserve">выполнять прыжки по разметкам на разное расстояние и с разной амплитудой; в высоту с прямого разбега;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передвигаться на лыжах двухшажным переменным ходом; спускаться с пологого склона и тормозить падением;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упражнения на развитие физических качеств. </w:t>
      </w:r>
    </w:p>
    <w:p w:rsidR="00767BB0" w:rsidRPr="00222B84" w:rsidRDefault="00767BB0" w:rsidP="00222B84">
      <w:pPr>
        <w:pStyle w:val="h3"/>
        <w:spacing w:before="0" w:after="0" w:line="240" w:lineRule="auto"/>
        <w:rPr>
          <w:rFonts w:cs="Times New Roman"/>
          <w:color w:val="auto"/>
          <w:sz w:val="24"/>
          <w:szCs w:val="24"/>
        </w:rPr>
      </w:pPr>
      <w:r w:rsidRPr="00222B84">
        <w:rPr>
          <w:rFonts w:cs="Times New Roman"/>
          <w:color w:val="auto"/>
          <w:sz w:val="24"/>
          <w:szCs w:val="24"/>
        </w:rPr>
        <w:t>3 класс</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К концу обучения в третьем классе обучающийся научится: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прыжки через скакалку на двух ногах и попеременно на правой и левой ноге;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упражнения ритмической гимнастики, движения танцев галоп и полька;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упражнения на развитие физических качеств, демонстрировать приросты в их показателях. </w:t>
      </w:r>
    </w:p>
    <w:p w:rsidR="00767BB0" w:rsidRPr="00222B84" w:rsidRDefault="00767BB0" w:rsidP="00222B84">
      <w:pPr>
        <w:pStyle w:val="h3"/>
        <w:spacing w:before="0" w:after="0" w:line="240" w:lineRule="auto"/>
        <w:rPr>
          <w:rFonts w:cs="Times New Roman"/>
          <w:color w:val="auto"/>
          <w:sz w:val="24"/>
          <w:szCs w:val="24"/>
        </w:rPr>
      </w:pPr>
      <w:r w:rsidRPr="00222B84">
        <w:rPr>
          <w:rFonts w:cs="Times New Roman"/>
          <w:color w:val="auto"/>
          <w:sz w:val="24"/>
          <w:szCs w:val="24"/>
        </w:rPr>
        <w:t>4 класс</w:t>
      </w:r>
    </w:p>
    <w:p w:rsidR="00767BB0" w:rsidRPr="00222B84" w:rsidRDefault="00767BB0" w:rsidP="00222B84">
      <w:pPr>
        <w:pStyle w:val="body"/>
        <w:suppressAutoHyphens/>
        <w:spacing w:line="240" w:lineRule="auto"/>
        <w:rPr>
          <w:rFonts w:cs="Times New Roman"/>
          <w:color w:val="auto"/>
          <w:sz w:val="24"/>
          <w:szCs w:val="24"/>
        </w:rPr>
      </w:pPr>
      <w:r w:rsidRPr="00222B84">
        <w:rPr>
          <w:rFonts w:cs="Times New Roman"/>
          <w:color w:val="auto"/>
          <w:sz w:val="24"/>
          <w:szCs w:val="24"/>
        </w:rPr>
        <w:t>К концу обучения в четвёртом классе обучающийся научится: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объяснять назначение комплекса ГТО и выявлять его связь с подготовкой к труду и защите Родины;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проявлять готовность оказать первую помощь в случае необходимости;</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демонстрировать акробатические комбинации из 5—7 хорошо освоенных упражнений (с помощью учителя);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демонстрировать опорный прыжок через гимнастического козла с разбега способом напрыгивания;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lastRenderedPageBreak/>
        <w:t xml:space="preserve">демонстрировать движения танца «Летка-енка» в групповом исполнении под музыкальное сопровождение;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прыжок в высоту с разбега перешагиванием;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метание малого (теннисного) мяча на дальность; </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демонстрировать проплывание учебной дистанции кролем на груди или кролем на спине (по выбору учащегося);</w:t>
      </w:r>
    </w:p>
    <w:p w:rsidR="00767BB0" w:rsidRPr="00222B84" w:rsidRDefault="00767BB0" w:rsidP="00222B84">
      <w:pPr>
        <w:pStyle w:val="list-bullet"/>
        <w:suppressAutoHyphens/>
        <w:spacing w:line="240" w:lineRule="auto"/>
        <w:rPr>
          <w:rFonts w:cs="Times New Roman"/>
          <w:color w:val="auto"/>
          <w:sz w:val="24"/>
          <w:szCs w:val="24"/>
        </w:rPr>
      </w:pPr>
      <w:r w:rsidRPr="00222B84">
        <w:rPr>
          <w:rFonts w:cs="Times New Roman"/>
          <w:color w:val="auto"/>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3E0A01" w:rsidRPr="00222B84" w:rsidRDefault="00767BB0" w:rsidP="00222B84">
      <w:pPr>
        <w:pStyle w:val="list-bullet"/>
        <w:suppressAutoHyphens/>
        <w:spacing w:line="240" w:lineRule="auto"/>
        <w:rPr>
          <w:rFonts w:cs="Times New Roman"/>
          <w:color w:val="auto"/>
        </w:rPr>
      </w:pPr>
      <w:r w:rsidRPr="00222B84">
        <w:rPr>
          <w:rFonts w:cs="Times New Roman"/>
          <w:color w:val="auto"/>
          <w:sz w:val="24"/>
          <w:szCs w:val="24"/>
        </w:rPr>
        <w:t>выполнять упражнения на развитие физических качеств, демонстрировать приросты в их показателях.</w:t>
      </w:r>
    </w:p>
    <w:p w:rsidR="002B7D63" w:rsidRPr="00BE5DD7" w:rsidRDefault="002B7D63" w:rsidP="00222B84">
      <w:pPr>
        <w:pStyle w:val="list-bullet"/>
        <w:numPr>
          <w:ilvl w:val="0"/>
          <w:numId w:val="0"/>
        </w:numPr>
        <w:suppressAutoHyphens/>
        <w:spacing w:line="240" w:lineRule="auto"/>
        <w:ind w:left="567" w:hanging="340"/>
        <w:rPr>
          <w:rFonts w:cs="Times New Roman"/>
          <w:color w:val="auto"/>
        </w:rPr>
      </w:pPr>
    </w:p>
    <w:p w:rsidR="0023195C" w:rsidRDefault="0023195C"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Default="00222B84" w:rsidP="00222B84">
      <w:pPr>
        <w:suppressAutoHyphens/>
        <w:spacing w:line="240" w:lineRule="auto"/>
        <w:ind w:firstLine="851"/>
        <w:rPr>
          <w:rFonts w:cs="Times New Roman"/>
          <w:sz w:val="24"/>
          <w:szCs w:val="24"/>
          <w:lang w:eastAsia="ar-SA"/>
        </w:rPr>
      </w:pPr>
    </w:p>
    <w:p w:rsidR="00222B84" w:rsidRPr="00BE5DD7" w:rsidRDefault="00222B84" w:rsidP="00222B84">
      <w:pPr>
        <w:suppressAutoHyphens/>
        <w:spacing w:line="240" w:lineRule="auto"/>
        <w:ind w:firstLine="851"/>
        <w:rPr>
          <w:rFonts w:cs="Times New Roman"/>
          <w:sz w:val="24"/>
          <w:szCs w:val="24"/>
          <w:lang w:eastAsia="ar-SA"/>
        </w:rPr>
      </w:pPr>
    </w:p>
    <w:p w:rsidR="00767BB0" w:rsidRPr="00BE5DD7" w:rsidRDefault="008D5FEB" w:rsidP="00D16D34">
      <w:pPr>
        <w:spacing w:line="240" w:lineRule="auto"/>
        <w:rPr>
          <w:rFonts w:cs="Times New Roman"/>
          <w:b/>
          <w:sz w:val="24"/>
        </w:rPr>
      </w:pPr>
      <w:r w:rsidRPr="00BE5DD7">
        <w:rPr>
          <w:rFonts w:cs="Times New Roman"/>
          <w:b/>
          <w:sz w:val="24"/>
        </w:rPr>
        <w:lastRenderedPageBreak/>
        <w:t xml:space="preserve">2.2. </w:t>
      </w:r>
      <w:r w:rsidR="00BF3AB4" w:rsidRPr="00BE5DD7">
        <w:rPr>
          <w:rFonts w:cs="Times New Roman"/>
          <w:b/>
          <w:sz w:val="24"/>
        </w:rPr>
        <w:t xml:space="preserve"> П</w:t>
      </w:r>
      <w:r w:rsidR="008675A1" w:rsidRPr="00BE5DD7">
        <w:rPr>
          <w:rFonts w:cs="Times New Roman"/>
          <w:b/>
          <w:sz w:val="24"/>
        </w:rPr>
        <w:t xml:space="preserve">РОГРАММА ФОРМИРОВАНИЯ УНИВЕРСАЛЬНЫХ УЧЕБНЫХ ДЕЙСТВИЙ  </w:t>
      </w:r>
    </w:p>
    <w:p w:rsidR="00A43E15" w:rsidRDefault="008D5FEB" w:rsidP="00D16D34">
      <w:pPr>
        <w:pStyle w:val="body"/>
        <w:spacing w:line="240" w:lineRule="auto"/>
        <w:rPr>
          <w:rFonts w:cs="Times New Roman"/>
          <w:color w:val="C00000"/>
          <w:sz w:val="24"/>
          <w:szCs w:val="24"/>
        </w:rPr>
      </w:pPr>
      <w:r w:rsidRPr="00BE5DD7">
        <w:rPr>
          <w:rFonts w:cs="Times New Roman"/>
          <w:color w:val="C00000"/>
          <w:sz w:val="24"/>
          <w:szCs w:val="24"/>
        </w:rPr>
        <w:t xml:space="preserve">  </w:t>
      </w:r>
    </w:p>
    <w:p w:rsidR="008675A1" w:rsidRPr="00A43E15" w:rsidRDefault="00A43E15" w:rsidP="00D16D34">
      <w:pPr>
        <w:pStyle w:val="body"/>
        <w:spacing w:line="240" w:lineRule="auto"/>
        <w:rPr>
          <w:rFonts w:cs="Times New Roman"/>
          <w:b/>
          <w:color w:val="auto"/>
          <w:sz w:val="28"/>
          <w:szCs w:val="24"/>
        </w:rPr>
      </w:pPr>
      <w:r w:rsidRPr="00A43E15">
        <w:rPr>
          <w:rFonts w:cs="Times New Roman"/>
          <w:b/>
          <w:color w:val="auto"/>
          <w:sz w:val="28"/>
          <w:szCs w:val="24"/>
        </w:rPr>
        <w:t>2.2.1 Значение сформированных универсальных учебных действий для успешного обучения и развития младшего школьника</w:t>
      </w:r>
    </w:p>
    <w:p w:rsidR="00A43E15" w:rsidRPr="00BE5DD7" w:rsidRDefault="00A43E15" w:rsidP="00D16D34">
      <w:pPr>
        <w:pStyle w:val="body"/>
        <w:spacing w:line="240" w:lineRule="auto"/>
        <w:rPr>
          <w:rFonts w:cs="Times New Roman"/>
          <w:color w:val="C00000"/>
          <w:sz w:val="24"/>
          <w:szCs w:val="24"/>
        </w:rPr>
      </w:pPr>
    </w:p>
    <w:p w:rsidR="00A942E3" w:rsidRPr="00222B84" w:rsidRDefault="00A942E3" w:rsidP="00222B84">
      <w:pPr>
        <w:pStyle w:val="afa"/>
        <w:suppressAutoHyphens/>
        <w:spacing w:before="0" w:beforeAutospacing="0" w:after="0" w:afterAutospacing="0"/>
        <w:ind w:firstLine="227"/>
        <w:jc w:val="both"/>
      </w:pPr>
      <w:r w:rsidRPr="00222B84">
        <w:t>В соответствии с ФГОС НОО программа формирования универсальных (обобщенных) учебных действий (далее - УУД) имеет следующую структуру:</w:t>
      </w:r>
    </w:p>
    <w:p w:rsidR="00A942E3" w:rsidRPr="00222B84" w:rsidRDefault="00A942E3" w:rsidP="00222B84">
      <w:pPr>
        <w:pStyle w:val="afa"/>
        <w:suppressAutoHyphens/>
        <w:spacing w:before="0" w:beforeAutospacing="0" w:after="0" w:afterAutospacing="0"/>
        <w:jc w:val="both"/>
      </w:pPr>
      <w:r w:rsidRPr="00222B84">
        <w:t>описание взаимосвязи универсальных учебных действий с содержанием учебных предметов;</w:t>
      </w:r>
    </w:p>
    <w:p w:rsidR="00A942E3" w:rsidRPr="00222B84" w:rsidRDefault="00A942E3" w:rsidP="00222B84">
      <w:pPr>
        <w:pStyle w:val="afa"/>
        <w:suppressAutoHyphens/>
        <w:spacing w:before="0" w:beforeAutospacing="0" w:after="0" w:afterAutospacing="0"/>
        <w:jc w:val="both"/>
      </w:pPr>
      <w:r w:rsidRPr="00222B84">
        <w:t>характеристика познавательных, коммуникативных и регулятивных универсальных учебных действий.</w:t>
      </w:r>
    </w:p>
    <w:p w:rsidR="00A942E3" w:rsidRPr="00222B84" w:rsidRDefault="00A942E3" w:rsidP="00222B84">
      <w:pPr>
        <w:pStyle w:val="afa"/>
        <w:suppressAutoHyphens/>
        <w:spacing w:before="0" w:beforeAutospacing="0" w:after="0" w:afterAutospacing="0"/>
        <w:ind w:firstLine="720"/>
        <w:jc w:val="both"/>
      </w:pPr>
      <w:r w:rsidRPr="00222B84">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предметные знания, умения и способы деятельности являются содержательной основой становления УУД;</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942E3" w:rsidRPr="00222B84" w:rsidRDefault="00A942E3" w:rsidP="00222B84">
      <w:pPr>
        <w:pStyle w:val="afa"/>
        <w:suppressAutoHyphens/>
        <w:spacing w:before="0" w:beforeAutospacing="0" w:after="0" w:afterAutospacing="0"/>
        <w:ind w:firstLine="720"/>
        <w:jc w:val="both"/>
      </w:pPr>
      <w:r w:rsidRPr="00222B84">
        <w:t>Познавательные УУД отражают совокупность операций, участвующих в учебно-познавательной деятельности обучающихся, и включают:</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942E3" w:rsidRPr="00222B84" w:rsidRDefault="00A942E3" w:rsidP="00222B84">
      <w:pPr>
        <w:pStyle w:val="afa"/>
        <w:suppressAutoHyphens/>
        <w:spacing w:before="0" w:beforeAutospacing="0" w:after="0" w:afterAutospacing="0"/>
        <w:ind w:firstLine="720"/>
        <w:jc w:val="both"/>
      </w:pPr>
      <w:r w:rsidRPr="00222B84">
        <w:t>Познавательные УУД становятся предпосылкой формирования способности обучающегося к самообразованию и саморазвитию.</w:t>
      </w:r>
    </w:p>
    <w:p w:rsidR="00A942E3" w:rsidRPr="00222B84" w:rsidRDefault="00A942E3" w:rsidP="00222B84">
      <w:pPr>
        <w:pStyle w:val="afa"/>
        <w:suppressAutoHyphens/>
        <w:spacing w:before="0" w:beforeAutospacing="0" w:after="0" w:afterAutospacing="0"/>
        <w:ind w:firstLine="720"/>
        <w:jc w:val="both"/>
      </w:pPr>
      <w:r w:rsidRPr="00222B84">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A942E3" w:rsidRPr="00222B84" w:rsidRDefault="00A942E3" w:rsidP="00222B84">
      <w:pPr>
        <w:pStyle w:val="afa"/>
        <w:suppressAutoHyphens/>
        <w:spacing w:before="0" w:beforeAutospacing="0" w:after="0" w:afterAutospacing="0"/>
        <w:ind w:firstLine="720"/>
        <w:jc w:val="both"/>
      </w:pPr>
      <w:r w:rsidRPr="00222B84">
        <w:t>Коммуникативные УУД целесообразно формировать, используя цифровую образовательную среду класса, образовательной организации.</w:t>
      </w:r>
    </w:p>
    <w:p w:rsidR="00A942E3" w:rsidRPr="00222B84" w:rsidRDefault="00A942E3" w:rsidP="00222B84">
      <w:pPr>
        <w:pStyle w:val="afa"/>
        <w:suppressAutoHyphens/>
        <w:spacing w:before="0" w:beforeAutospacing="0" w:after="0" w:afterAutospacing="0"/>
        <w:ind w:firstLine="720"/>
        <w:jc w:val="both"/>
      </w:pPr>
      <w:r w:rsidRPr="00222B84">
        <w:lastRenderedPageBreak/>
        <w:t>Коммуникативные УУД характеризуются четырьмя группами учебных операций, обеспечивающих:</w:t>
      </w:r>
    </w:p>
    <w:p w:rsidR="00A942E3" w:rsidRPr="00222B84" w:rsidRDefault="00222B84" w:rsidP="00222B84">
      <w:pPr>
        <w:pStyle w:val="afa"/>
        <w:suppressAutoHyphens/>
        <w:spacing w:before="0" w:beforeAutospacing="0" w:after="0" w:afterAutospacing="0"/>
        <w:jc w:val="both"/>
      </w:pPr>
      <w:r>
        <w:t xml:space="preserve">- </w:t>
      </w:r>
      <w:r w:rsidR="00A942E3" w:rsidRPr="00222B84">
        <w:t>смысловое чтение текстов разных жанров, типов, назначений; аналитическую текстовую деятельность с ними;</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942E3" w:rsidRPr="00222B84" w:rsidRDefault="00A942E3" w:rsidP="00222B84">
      <w:pPr>
        <w:pStyle w:val="afa"/>
        <w:suppressAutoHyphens/>
        <w:spacing w:before="0" w:beforeAutospacing="0" w:after="0" w:afterAutospacing="0"/>
        <w:ind w:firstLine="720"/>
        <w:jc w:val="both"/>
      </w:pPr>
      <w:r w:rsidRPr="00222B84">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A942E3" w:rsidRPr="00222B84" w:rsidRDefault="00A942E3" w:rsidP="00222B84">
      <w:pPr>
        <w:pStyle w:val="afa"/>
        <w:suppressAutoHyphens/>
        <w:spacing w:before="0" w:beforeAutospacing="0" w:after="0" w:afterAutospacing="0"/>
        <w:ind w:firstLine="720"/>
        <w:jc w:val="both"/>
      </w:pPr>
      <w:r w:rsidRPr="00222B84">
        <w:t>Выделяются шесть групп операций:</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принимать и удерживать учебную задачу;</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планировать ее решение;</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контролировать полученный результат деятельности;</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контролировать процесс деятельности, его соответствие выбранному способу;</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предвидеть (прогнозировать) трудности и ошибки при решении данной учебной задачи;</w:t>
      </w:r>
    </w:p>
    <w:p w:rsidR="00A942E3" w:rsidRPr="00222B84" w:rsidRDefault="00222B84" w:rsidP="00222B84">
      <w:pPr>
        <w:pStyle w:val="afa"/>
        <w:suppressAutoHyphens/>
        <w:spacing w:before="0" w:beforeAutospacing="0" w:after="0" w:afterAutospacing="0"/>
        <w:jc w:val="both"/>
      </w:pPr>
      <w:r w:rsidRPr="00222B84">
        <w:t xml:space="preserve">- </w:t>
      </w:r>
      <w:r w:rsidR="00A942E3" w:rsidRPr="00222B84">
        <w:t>корректировать при необходимости процесс деятельности.</w:t>
      </w:r>
    </w:p>
    <w:p w:rsidR="00A942E3" w:rsidRDefault="00A942E3" w:rsidP="00222B84">
      <w:pPr>
        <w:pStyle w:val="afa"/>
        <w:suppressAutoHyphens/>
        <w:spacing w:before="0" w:beforeAutospacing="0" w:after="0" w:afterAutospacing="0"/>
        <w:ind w:firstLine="720"/>
        <w:jc w:val="both"/>
      </w:pPr>
      <w:r w:rsidRPr="00222B84">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43E15" w:rsidRDefault="00A43E15" w:rsidP="00222B84">
      <w:pPr>
        <w:pStyle w:val="afa"/>
        <w:suppressAutoHyphens/>
        <w:spacing w:before="0" w:beforeAutospacing="0" w:after="0" w:afterAutospacing="0"/>
        <w:ind w:firstLine="720"/>
        <w:jc w:val="both"/>
      </w:pPr>
    </w:p>
    <w:p w:rsidR="00A43E15" w:rsidRPr="00A43E15" w:rsidRDefault="00A43E15" w:rsidP="00222B84">
      <w:pPr>
        <w:pStyle w:val="afa"/>
        <w:suppressAutoHyphens/>
        <w:spacing w:before="0" w:beforeAutospacing="0" w:after="0" w:afterAutospacing="0"/>
        <w:ind w:firstLine="720"/>
        <w:jc w:val="both"/>
        <w:rPr>
          <w:b/>
          <w:sz w:val="28"/>
        </w:rPr>
      </w:pPr>
      <w:r w:rsidRPr="00A43E15">
        <w:rPr>
          <w:b/>
          <w:sz w:val="28"/>
        </w:rPr>
        <w:t>2.2.2. Интеграция предметных и метапредметных требований как механизм конструирования современного процесса образования</w:t>
      </w:r>
    </w:p>
    <w:p w:rsidR="00A942E3" w:rsidRPr="00222B84" w:rsidRDefault="00A942E3" w:rsidP="00222B84">
      <w:pPr>
        <w:pStyle w:val="afa"/>
        <w:suppressAutoHyphens/>
        <w:spacing w:before="0" w:beforeAutospacing="0" w:after="0" w:afterAutospacing="0"/>
        <w:ind w:firstLine="720"/>
        <w:jc w:val="both"/>
      </w:pPr>
      <w:r w:rsidRPr="00222B84">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A942E3" w:rsidRPr="00222B84" w:rsidRDefault="00A942E3" w:rsidP="00222B84">
      <w:pPr>
        <w:pStyle w:val="afa"/>
        <w:suppressAutoHyphens/>
        <w:spacing w:before="0" w:beforeAutospacing="0" w:after="0" w:afterAutospacing="0"/>
        <w:jc w:val="both"/>
      </w:pPr>
      <w:r w:rsidRPr="00222B84">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A942E3" w:rsidRPr="00222B84" w:rsidRDefault="00A942E3" w:rsidP="00222B84">
      <w:pPr>
        <w:pStyle w:val="afa"/>
        <w:suppressAutoHyphens/>
        <w:spacing w:before="0" w:beforeAutospacing="0" w:after="0" w:afterAutospacing="0"/>
        <w:jc w:val="both"/>
      </w:pPr>
      <w:r w:rsidRPr="00222B84">
        <w:t>волевые регулятивные умения (подчиняться, уступать, объективно оценивать вклад свой и других в результат общего труда и другие).</w:t>
      </w:r>
    </w:p>
    <w:p w:rsidR="00A942E3" w:rsidRPr="00222B84" w:rsidRDefault="00A942E3" w:rsidP="00222B84">
      <w:pPr>
        <w:pStyle w:val="afa"/>
        <w:suppressAutoHyphens/>
        <w:spacing w:before="0" w:beforeAutospacing="0" w:after="0" w:afterAutospacing="0"/>
        <w:ind w:firstLine="720"/>
        <w:jc w:val="both"/>
      </w:pPr>
      <w:r w:rsidRPr="00222B84">
        <w:t>Механизмом конструирования образовательного процесса являются следующие методические позиции.</w:t>
      </w:r>
    </w:p>
    <w:p w:rsidR="00A942E3" w:rsidRPr="00222B84" w:rsidRDefault="00A942E3" w:rsidP="00222B84">
      <w:pPr>
        <w:pStyle w:val="afa"/>
        <w:suppressAutoHyphens/>
        <w:spacing w:before="0" w:beforeAutospacing="0" w:after="0" w:afterAutospacing="0"/>
        <w:ind w:firstLine="720"/>
        <w:jc w:val="both"/>
      </w:pPr>
      <w:r w:rsidRPr="00222B84">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A942E3" w:rsidRPr="00222B84" w:rsidRDefault="00A942E3" w:rsidP="00222B84">
      <w:pPr>
        <w:pStyle w:val="afa"/>
        <w:suppressAutoHyphens/>
        <w:spacing w:before="0" w:beforeAutospacing="0" w:after="0" w:afterAutospacing="0"/>
        <w:jc w:val="both"/>
      </w:pPr>
      <w:r w:rsidRPr="00222B84">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A942E3" w:rsidRPr="00222B84" w:rsidRDefault="00A942E3" w:rsidP="00222B84">
      <w:pPr>
        <w:pStyle w:val="afa"/>
        <w:suppressAutoHyphens/>
        <w:spacing w:before="0" w:beforeAutospacing="0" w:after="0" w:afterAutospacing="0"/>
        <w:jc w:val="both"/>
      </w:pPr>
      <w:r w:rsidRPr="00222B84">
        <w:lastRenderedPageBreak/>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A942E3" w:rsidRPr="00222B84" w:rsidRDefault="00A942E3" w:rsidP="00222B84">
      <w:pPr>
        <w:pStyle w:val="afa"/>
        <w:suppressAutoHyphens/>
        <w:spacing w:before="0" w:beforeAutospacing="0" w:after="0" w:afterAutospacing="0"/>
        <w:jc w:val="both"/>
      </w:pPr>
      <w:r w:rsidRPr="00222B84">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A942E3" w:rsidRPr="00222B84" w:rsidRDefault="00A942E3" w:rsidP="00222B84">
      <w:pPr>
        <w:pStyle w:val="afa"/>
        <w:suppressAutoHyphens/>
        <w:spacing w:before="0" w:beforeAutospacing="0" w:after="0" w:afterAutospacing="0"/>
        <w:jc w:val="both"/>
      </w:pPr>
      <w:r w:rsidRPr="00222B84">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942E3" w:rsidRPr="00A43E15" w:rsidRDefault="00A942E3" w:rsidP="00A43E15">
      <w:pPr>
        <w:pStyle w:val="afa"/>
        <w:suppressAutoHyphens/>
        <w:spacing w:before="0" w:beforeAutospacing="0" w:after="0" w:afterAutospacing="0"/>
        <w:ind w:firstLine="720"/>
        <w:jc w:val="both"/>
      </w:pPr>
      <w:r w:rsidRPr="00A43E15">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A942E3" w:rsidRPr="00A43E15" w:rsidRDefault="00A942E3" w:rsidP="00A43E15">
      <w:pPr>
        <w:pStyle w:val="afa"/>
        <w:suppressAutoHyphens/>
        <w:spacing w:before="0" w:beforeAutospacing="0" w:after="0" w:afterAutospacing="0"/>
        <w:ind w:firstLine="720"/>
        <w:jc w:val="both"/>
      </w:pPr>
      <w:r w:rsidRPr="00A43E15">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942E3" w:rsidRPr="00A43E15" w:rsidRDefault="00A942E3" w:rsidP="00A43E15">
      <w:pPr>
        <w:pStyle w:val="afa"/>
        <w:suppressAutoHyphens/>
        <w:spacing w:before="0" w:beforeAutospacing="0" w:after="0" w:afterAutospacing="0"/>
        <w:ind w:firstLine="720"/>
        <w:jc w:val="both"/>
      </w:pPr>
      <w:r w:rsidRPr="00A43E15">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A942E3" w:rsidRPr="00A43E15" w:rsidRDefault="00A942E3" w:rsidP="00A43E15">
      <w:pPr>
        <w:pStyle w:val="afa"/>
        <w:suppressAutoHyphens/>
        <w:spacing w:before="0" w:beforeAutospacing="0" w:after="0" w:afterAutospacing="0"/>
        <w:jc w:val="both"/>
      </w:pPr>
      <w:r w:rsidRPr="00A43E15">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A942E3" w:rsidRPr="00A43E15" w:rsidRDefault="00A942E3" w:rsidP="00A43E15">
      <w:pPr>
        <w:pStyle w:val="afa"/>
        <w:suppressAutoHyphens/>
        <w:spacing w:before="0" w:beforeAutospacing="0" w:after="0" w:afterAutospacing="0"/>
        <w:jc w:val="both"/>
      </w:pPr>
      <w:r w:rsidRPr="00A43E15">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A942E3" w:rsidRPr="00A43E15" w:rsidRDefault="00A942E3" w:rsidP="00A43E15">
      <w:pPr>
        <w:pStyle w:val="afa"/>
        <w:suppressAutoHyphens/>
        <w:spacing w:before="0" w:beforeAutospacing="0" w:after="0" w:afterAutospacing="0"/>
        <w:ind w:firstLine="720"/>
        <w:jc w:val="both"/>
      </w:pPr>
      <w:r w:rsidRPr="00A43E15">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A942E3" w:rsidRPr="00A43E15" w:rsidRDefault="00A942E3" w:rsidP="00A43E15">
      <w:pPr>
        <w:pStyle w:val="afa"/>
        <w:suppressAutoHyphens/>
        <w:spacing w:before="0" w:beforeAutospacing="0" w:after="0" w:afterAutospacing="0"/>
        <w:jc w:val="both"/>
      </w:pPr>
      <w:r w:rsidRPr="00A43E15">
        <w:t>При этом изменяется и процесс контроля:</w:t>
      </w:r>
    </w:p>
    <w:p w:rsidR="00A942E3" w:rsidRPr="00A43E15" w:rsidRDefault="00222B84" w:rsidP="00A43E15">
      <w:pPr>
        <w:pStyle w:val="afa"/>
        <w:suppressAutoHyphens/>
        <w:spacing w:before="0" w:beforeAutospacing="0" w:after="0" w:afterAutospacing="0"/>
        <w:jc w:val="both"/>
      </w:pPr>
      <w:r w:rsidRPr="00A43E15">
        <w:t xml:space="preserve">- </w:t>
      </w:r>
      <w:r w:rsidR="00A942E3" w:rsidRPr="00A43E15">
        <w:t>от совместных действий с учителем обучающиеся переходят к самостоятельным аналитическим оценкам;</w:t>
      </w:r>
    </w:p>
    <w:p w:rsidR="00A942E3" w:rsidRPr="00A43E15" w:rsidRDefault="00222B84" w:rsidP="00A43E15">
      <w:pPr>
        <w:pStyle w:val="afa"/>
        <w:suppressAutoHyphens/>
        <w:spacing w:before="0" w:beforeAutospacing="0" w:after="0" w:afterAutospacing="0"/>
        <w:jc w:val="both"/>
      </w:pPr>
      <w:r w:rsidRPr="00A43E15">
        <w:t xml:space="preserve">- </w:t>
      </w:r>
      <w:r w:rsidR="00A942E3" w:rsidRPr="00A43E15">
        <w:t>выполняющий задание осваивает два вида контроля - результата и процесса деятельности;</w:t>
      </w:r>
    </w:p>
    <w:p w:rsidR="00A942E3" w:rsidRPr="00A43E15" w:rsidRDefault="00222B84" w:rsidP="00A43E15">
      <w:pPr>
        <w:pStyle w:val="afa"/>
        <w:suppressAutoHyphens/>
        <w:spacing w:before="0" w:beforeAutospacing="0" w:after="0" w:afterAutospacing="0"/>
        <w:jc w:val="both"/>
      </w:pPr>
      <w:r w:rsidRPr="00A43E15">
        <w:lastRenderedPageBreak/>
        <w:t xml:space="preserve">- </w:t>
      </w:r>
      <w:r w:rsidR="00A942E3" w:rsidRPr="00A43E15">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942E3" w:rsidRPr="00A43E15" w:rsidRDefault="00A942E3" w:rsidP="00A43E15">
      <w:pPr>
        <w:pStyle w:val="afa"/>
        <w:suppressAutoHyphens/>
        <w:spacing w:before="0" w:beforeAutospacing="0" w:after="0" w:afterAutospacing="0"/>
        <w:jc w:val="both"/>
      </w:pPr>
      <w:r w:rsidRPr="00A43E15">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A942E3" w:rsidRPr="00A43E15" w:rsidRDefault="00A942E3" w:rsidP="00A43E15">
      <w:pPr>
        <w:pStyle w:val="afa"/>
        <w:suppressAutoHyphens/>
        <w:spacing w:before="0" w:beforeAutospacing="0" w:after="0" w:afterAutospacing="0"/>
        <w:ind w:firstLine="720"/>
        <w:jc w:val="both"/>
      </w:pPr>
      <w:r w:rsidRPr="00A43E15">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942E3" w:rsidRPr="00A43E15" w:rsidRDefault="00A942E3" w:rsidP="00A43E15">
      <w:pPr>
        <w:pStyle w:val="afa"/>
        <w:suppressAutoHyphens/>
        <w:spacing w:before="0" w:beforeAutospacing="0" w:after="0" w:afterAutospacing="0"/>
        <w:ind w:firstLine="720"/>
        <w:jc w:val="both"/>
      </w:pPr>
      <w:r w:rsidRPr="00A43E15">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A942E3" w:rsidRPr="00A43E15" w:rsidRDefault="00A942E3" w:rsidP="00A43E15">
      <w:pPr>
        <w:pStyle w:val="afa"/>
        <w:suppressAutoHyphens/>
        <w:spacing w:before="0" w:beforeAutospacing="0" w:after="0" w:afterAutospacing="0"/>
        <w:ind w:firstLine="720"/>
        <w:jc w:val="both"/>
      </w:pPr>
      <w:r w:rsidRPr="00A43E15">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942E3" w:rsidRPr="00A43E15" w:rsidRDefault="00A942E3" w:rsidP="00A43E15">
      <w:pPr>
        <w:pStyle w:val="afa"/>
        <w:suppressAutoHyphens/>
        <w:spacing w:before="0" w:beforeAutospacing="0" w:after="0" w:afterAutospacing="0"/>
        <w:ind w:firstLine="720"/>
        <w:jc w:val="both"/>
      </w:pPr>
      <w:r w:rsidRPr="00A43E15">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A43E15" w:rsidRDefault="00A942E3" w:rsidP="00A43E15">
      <w:pPr>
        <w:pStyle w:val="afa"/>
        <w:suppressAutoHyphens/>
        <w:spacing w:before="0" w:beforeAutospacing="0" w:after="0" w:afterAutospacing="0"/>
        <w:ind w:firstLine="720"/>
        <w:jc w:val="both"/>
      </w:pPr>
      <w:r w:rsidRPr="00A43E15">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w:t>
      </w:r>
    </w:p>
    <w:p w:rsidR="00A43E15" w:rsidRDefault="00A43E15" w:rsidP="00A43E15">
      <w:pPr>
        <w:pStyle w:val="afa"/>
        <w:suppressAutoHyphens/>
        <w:spacing w:before="0" w:beforeAutospacing="0" w:after="0" w:afterAutospacing="0"/>
        <w:ind w:firstLine="720"/>
        <w:jc w:val="both"/>
      </w:pPr>
    </w:p>
    <w:p w:rsidR="00A43E15" w:rsidRPr="00A43E15" w:rsidRDefault="00A43E15" w:rsidP="00A43E15">
      <w:pPr>
        <w:pStyle w:val="afa"/>
        <w:suppressAutoHyphens/>
        <w:spacing w:before="0" w:beforeAutospacing="0" w:after="0" w:afterAutospacing="0"/>
        <w:ind w:firstLine="720"/>
        <w:jc w:val="both"/>
        <w:rPr>
          <w:b/>
          <w:sz w:val="28"/>
        </w:rPr>
      </w:pPr>
      <w:r>
        <w:rPr>
          <w:b/>
          <w:sz w:val="28"/>
        </w:rPr>
        <w:t>2.2.3.  М</w:t>
      </w:r>
      <w:r w:rsidRPr="00A43E15">
        <w:rPr>
          <w:b/>
          <w:sz w:val="28"/>
        </w:rPr>
        <w:t>есто универсальных учебных действий в рабочих программах</w:t>
      </w:r>
    </w:p>
    <w:p w:rsidR="00A942E3" w:rsidRPr="00A43E15" w:rsidRDefault="00A942E3" w:rsidP="00A43E15">
      <w:pPr>
        <w:pStyle w:val="afa"/>
        <w:suppressAutoHyphens/>
        <w:spacing w:before="0" w:beforeAutospacing="0" w:after="0" w:afterAutospacing="0"/>
        <w:ind w:firstLine="720"/>
        <w:jc w:val="both"/>
      </w:pPr>
      <w:r w:rsidRPr="00A43E15">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A942E3" w:rsidRPr="00A43E15" w:rsidRDefault="00A942E3" w:rsidP="00A43E15">
      <w:pPr>
        <w:pStyle w:val="afa"/>
        <w:suppressAutoHyphens/>
        <w:spacing w:before="0" w:beforeAutospacing="0" w:after="0" w:afterAutospacing="0"/>
        <w:ind w:firstLine="720"/>
        <w:jc w:val="both"/>
      </w:pPr>
      <w:r w:rsidRPr="00A43E15">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w:t>
      </w:r>
      <w:r w:rsidRPr="00A43E15">
        <w:lastRenderedPageBreak/>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A942E3" w:rsidRDefault="00A942E3"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Default="00A43E15" w:rsidP="00D16D34">
      <w:pPr>
        <w:pStyle w:val="body"/>
        <w:spacing w:line="240" w:lineRule="auto"/>
        <w:rPr>
          <w:rFonts w:cs="Times New Roman"/>
          <w:sz w:val="24"/>
          <w:szCs w:val="24"/>
        </w:rPr>
      </w:pPr>
    </w:p>
    <w:p w:rsidR="00A43E15" w:rsidRPr="00BE5DD7" w:rsidRDefault="00A43E15" w:rsidP="00D16D34">
      <w:pPr>
        <w:pStyle w:val="body"/>
        <w:spacing w:line="240" w:lineRule="auto"/>
        <w:rPr>
          <w:rFonts w:cs="Times New Roman"/>
          <w:sz w:val="24"/>
          <w:szCs w:val="24"/>
        </w:rPr>
      </w:pPr>
    </w:p>
    <w:p w:rsidR="00A942E3" w:rsidRPr="00BE5DD7" w:rsidRDefault="006B3312" w:rsidP="006B3312">
      <w:pPr>
        <w:pStyle w:val="afa"/>
        <w:spacing w:before="0" w:beforeAutospacing="0" w:after="0" w:afterAutospacing="0"/>
        <w:jc w:val="center"/>
        <w:rPr>
          <w:color w:val="C00000"/>
        </w:rPr>
      </w:pPr>
      <w:r>
        <w:rPr>
          <w:rStyle w:val="aff1"/>
          <w:color w:val="C00000"/>
        </w:rPr>
        <w:lastRenderedPageBreak/>
        <w:t xml:space="preserve">2.3. </w:t>
      </w:r>
      <w:r w:rsidRPr="00BE5DD7">
        <w:rPr>
          <w:rStyle w:val="aff1"/>
          <w:color w:val="C00000"/>
        </w:rPr>
        <w:t>ФЕДЕРАЛЬНАЯ РАБОЧАЯ ПРОГРАММА ВОСПИТАНИЯ.</w:t>
      </w:r>
    </w:p>
    <w:p w:rsidR="00A942E3" w:rsidRPr="006B3312" w:rsidRDefault="00A942E3" w:rsidP="006B3312">
      <w:pPr>
        <w:pStyle w:val="afa"/>
        <w:spacing w:before="0" w:beforeAutospacing="0" w:after="0" w:afterAutospacing="0"/>
        <w:jc w:val="center"/>
        <w:rPr>
          <w:color w:val="C00000"/>
          <w:sz w:val="28"/>
        </w:rPr>
      </w:pPr>
      <w:r w:rsidRPr="006B3312">
        <w:rPr>
          <w:rStyle w:val="aff1"/>
          <w:color w:val="C00000"/>
          <w:sz w:val="28"/>
        </w:rPr>
        <w:t xml:space="preserve"> Пояснительная записка.</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w:t>
      </w:r>
      <w:r w:rsidRPr="00BE5DD7">
        <w:rPr>
          <w:color w:val="C00000"/>
        </w:rPr>
        <w:t>а</w:t>
      </w:r>
      <w:r w:rsidRPr="00BE5DD7">
        <w:rPr>
          <w:color w:val="C00000"/>
        </w:rPr>
        <w:t>тельных организаций дошкольного и среднего профессионального образования.</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 Программа воспитания:</w:t>
      </w:r>
    </w:p>
    <w:p w:rsidR="00A942E3" w:rsidRPr="00BE5DD7" w:rsidRDefault="00A942E3" w:rsidP="00D16D34">
      <w:pPr>
        <w:pStyle w:val="afa"/>
        <w:spacing w:before="0" w:beforeAutospacing="0" w:after="0" w:afterAutospacing="0"/>
        <w:jc w:val="both"/>
        <w:rPr>
          <w:color w:val="C00000"/>
        </w:rPr>
      </w:pPr>
      <w:r w:rsidRPr="00BE5DD7">
        <w:rPr>
          <w:color w:val="C00000"/>
        </w:rPr>
        <w:t>предназначена для планирования и организации системной воспитательной деятельности в образ</w:t>
      </w:r>
      <w:r w:rsidRPr="00BE5DD7">
        <w:rPr>
          <w:color w:val="C00000"/>
        </w:rPr>
        <w:t>о</w:t>
      </w:r>
      <w:r w:rsidRPr="00BE5DD7">
        <w:rPr>
          <w:color w:val="C00000"/>
        </w:rPr>
        <w:t>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A942E3" w:rsidRPr="00BE5DD7" w:rsidRDefault="00A942E3" w:rsidP="00D16D34">
      <w:pPr>
        <w:pStyle w:val="afa"/>
        <w:spacing w:before="0" w:beforeAutospacing="0" w:after="0" w:afterAutospacing="0"/>
        <w:jc w:val="both"/>
        <w:rPr>
          <w:color w:val="C00000"/>
        </w:rPr>
      </w:pPr>
      <w:r w:rsidRPr="00BE5DD7">
        <w:rPr>
          <w:color w:val="C00000"/>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A942E3" w:rsidRPr="00BE5DD7" w:rsidRDefault="00A942E3" w:rsidP="00D16D34">
      <w:pPr>
        <w:pStyle w:val="afa"/>
        <w:spacing w:before="0" w:beforeAutospacing="0" w:after="0" w:afterAutospacing="0"/>
        <w:jc w:val="both"/>
        <w:rPr>
          <w:color w:val="C00000"/>
        </w:rPr>
      </w:pPr>
      <w:r w:rsidRPr="00BE5DD7">
        <w:rPr>
          <w:color w:val="C00000"/>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942E3" w:rsidRPr="00BE5DD7" w:rsidRDefault="00A942E3" w:rsidP="00D16D34">
      <w:pPr>
        <w:pStyle w:val="afa"/>
        <w:spacing w:before="0" w:beforeAutospacing="0" w:after="0" w:afterAutospacing="0"/>
        <w:jc w:val="both"/>
        <w:rPr>
          <w:color w:val="C00000"/>
        </w:rPr>
      </w:pPr>
      <w:r w:rsidRPr="00BE5DD7">
        <w:rPr>
          <w:color w:val="C00000"/>
        </w:rPr>
        <w:t>предусматривает историческое просвещение, формирование российской культурной и гражданской идентичности обучающихся.</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Программа воспитания включает три раздела: целевой, содержательный, организационный.</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 При разработке или обновлении рабочей программы воспитания ее содержание, за искл</w:t>
      </w:r>
      <w:r w:rsidRPr="00BE5DD7">
        <w:rPr>
          <w:color w:val="C00000"/>
        </w:rPr>
        <w:t>ю</w:t>
      </w:r>
      <w:r w:rsidRPr="00BE5DD7">
        <w:rPr>
          <w:color w:val="C00000"/>
        </w:rPr>
        <w:t>чением целевого раздела, может изменяться в соответствии с особенностями образовательной о</w:t>
      </w:r>
      <w:r w:rsidRPr="00BE5DD7">
        <w:rPr>
          <w:color w:val="C00000"/>
        </w:rPr>
        <w:t>р</w:t>
      </w:r>
      <w:r w:rsidRPr="00BE5DD7">
        <w:rPr>
          <w:color w:val="C00000"/>
        </w:rPr>
        <w:t>ганизации: организационно-правовой формой, контингентом обучающихся и их родителей (зако</w:t>
      </w:r>
      <w:r w:rsidRPr="00BE5DD7">
        <w:rPr>
          <w:color w:val="C00000"/>
        </w:rPr>
        <w:t>н</w:t>
      </w:r>
      <w:r w:rsidRPr="00BE5DD7">
        <w:rPr>
          <w:color w:val="C00000"/>
        </w:rPr>
        <w:t>ных представителей), направленностью образовательной программы, в том числе предусматрив</w:t>
      </w:r>
      <w:r w:rsidRPr="00BE5DD7">
        <w:rPr>
          <w:color w:val="C00000"/>
        </w:rPr>
        <w:t>а</w:t>
      </w:r>
      <w:r w:rsidRPr="00BE5DD7">
        <w:rPr>
          <w:color w:val="C00000"/>
        </w:rPr>
        <w:t>ющей углубленное изучение отдельных учебных предметов, учитывающей этнокультурные инт</w:t>
      </w:r>
      <w:r w:rsidRPr="00BE5DD7">
        <w:rPr>
          <w:color w:val="C00000"/>
        </w:rPr>
        <w:t>е</w:t>
      </w:r>
      <w:r w:rsidRPr="00BE5DD7">
        <w:rPr>
          <w:color w:val="C00000"/>
        </w:rPr>
        <w:t>ресы, особые образовательные потребности обучающихся.</w:t>
      </w:r>
    </w:p>
    <w:p w:rsidR="006B3312" w:rsidRDefault="006B3312" w:rsidP="006B3312">
      <w:pPr>
        <w:pStyle w:val="afa"/>
        <w:spacing w:before="0" w:beforeAutospacing="0" w:after="0" w:afterAutospacing="0"/>
        <w:jc w:val="center"/>
        <w:rPr>
          <w:rStyle w:val="aff1"/>
          <w:color w:val="C00000"/>
        </w:rPr>
      </w:pPr>
    </w:p>
    <w:p w:rsidR="00A942E3" w:rsidRPr="00BE5DD7" w:rsidRDefault="006B3312" w:rsidP="006B3312">
      <w:pPr>
        <w:pStyle w:val="afa"/>
        <w:spacing w:before="0" w:beforeAutospacing="0" w:after="0" w:afterAutospacing="0"/>
        <w:jc w:val="center"/>
        <w:rPr>
          <w:color w:val="C00000"/>
        </w:rPr>
      </w:pPr>
      <w:r>
        <w:rPr>
          <w:rStyle w:val="aff1"/>
          <w:color w:val="C00000"/>
        </w:rPr>
        <w:t xml:space="preserve">2.3.1. </w:t>
      </w:r>
      <w:r w:rsidRPr="00BE5DD7">
        <w:rPr>
          <w:rStyle w:val="aff1"/>
          <w:color w:val="C00000"/>
        </w:rPr>
        <w:t>ЦЕЛЕВОЙ РАЗДЕЛ.</w:t>
      </w:r>
    </w:p>
    <w:p w:rsidR="006B3312" w:rsidRPr="006B3312" w:rsidRDefault="006B3312" w:rsidP="006B3312">
      <w:pPr>
        <w:pStyle w:val="afa"/>
        <w:spacing w:before="0" w:beforeAutospacing="0" w:after="0" w:afterAutospacing="0"/>
        <w:ind w:firstLine="720"/>
        <w:jc w:val="center"/>
        <w:rPr>
          <w:b/>
          <w:color w:val="C00000"/>
          <w:sz w:val="28"/>
        </w:rPr>
      </w:pPr>
      <w:r>
        <w:rPr>
          <w:b/>
          <w:color w:val="C00000"/>
          <w:sz w:val="28"/>
        </w:rPr>
        <w:t>2.3.1.1. Ц</w:t>
      </w:r>
      <w:r w:rsidRPr="006B3312">
        <w:rPr>
          <w:b/>
          <w:color w:val="C00000"/>
          <w:sz w:val="28"/>
        </w:rPr>
        <w:t>ель и задачи воспитанияя учащихся</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Содержание воспитания обучающихся в образовательной организации определяется соде</w:t>
      </w:r>
      <w:r w:rsidRPr="00BE5DD7">
        <w:rPr>
          <w:color w:val="C00000"/>
        </w:rPr>
        <w:t>р</w:t>
      </w:r>
      <w:r w:rsidRPr="00BE5DD7">
        <w:rPr>
          <w:color w:val="C00000"/>
        </w:rPr>
        <w:t>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Воспитательная деятельность в общеобразовательной организации планируется и ос</w:t>
      </w:r>
      <w:r w:rsidRPr="00BE5DD7">
        <w:rPr>
          <w:color w:val="C00000"/>
        </w:rPr>
        <w:t>у</w:t>
      </w:r>
      <w:r w:rsidRPr="00BE5DD7">
        <w:rPr>
          <w:color w:val="C00000"/>
        </w:rPr>
        <w:t>ществляется в соответствии с приоритетами государственной политики в сфере воспитания. При</w:t>
      </w:r>
      <w:r w:rsidRPr="00BE5DD7">
        <w:rPr>
          <w:color w:val="C00000"/>
        </w:rPr>
        <w:t>о</w:t>
      </w:r>
      <w:r w:rsidRPr="00BE5DD7">
        <w:rPr>
          <w:color w:val="C00000"/>
        </w:rPr>
        <w:t>ритетной задачей Российской Федерации в сфере воспитания детей является развитие высоконра</w:t>
      </w:r>
      <w:r w:rsidRPr="00BE5DD7">
        <w:rPr>
          <w:color w:val="C00000"/>
        </w:rPr>
        <w:t>в</w:t>
      </w:r>
      <w:r w:rsidRPr="00BE5DD7">
        <w:rPr>
          <w:color w:val="C00000"/>
        </w:rPr>
        <w:t>ственной личности, разделяющей российские традиционные духовные ценности, обладающей а</w:t>
      </w:r>
      <w:r w:rsidRPr="00BE5DD7">
        <w:rPr>
          <w:color w:val="C00000"/>
        </w:rPr>
        <w:t>к</w:t>
      </w:r>
      <w:r w:rsidRPr="00BE5DD7">
        <w:rPr>
          <w:color w:val="C00000"/>
        </w:rPr>
        <w:t>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942E3" w:rsidRPr="00BE5DD7" w:rsidRDefault="00A942E3" w:rsidP="006B3312">
      <w:pPr>
        <w:pStyle w:val="afa"/>
        <w:spacing w:before="0" w:beforeAutospacing="0" w:after="0" w:afterAutospacing="0"/>
        <w:ind w:firstLine="720"/>
        <w:jc w:val="both"/>
        <w:rPr>
          <w:color w:val="C00000"/>
        </w:rPr>
      </w:pPr>
      <w:r w:rsidRPr="006B3312">
        <w:rPr>
          <w:b/>
          <w:color w:val="C00000"/>
        </w:rPr>
        <w:t xml:space="preserve">Цель </w:t>
      </w:r>
      <w:r w:rsidRPr="00BE5DD7">
        <w:rPr>
          <w:color w:val="C00000"/>
        </w:rPr>
        <w:t>воспитания обучающихся в образовательной организации:</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развитие личности, создание условий для самоопределения и социализации на основе социокул</w:t>
      </w:r>
      <w:r w:rsidR="00A942E3" w:rsidRPr="00BE5DD7">
        <w:rPr>
          <w:color w:val="C00000"/>
        </w:rPr>
        <w:t>ь</w:t>
      </w:r>
      <w:r w:rsidR="00A942E3" w:rsidRPr="00BE5DD7">
        <w:rPr>
          <w:color w:val="C00000"/>
        </w:rPr>
        <w:t>турных, духовно-нравственных ценностей и принятых в российском обществе правил и норм пов</w:t>
      </w:r>
      <w:r w:rsidR="00A942E3" w:rsidRPr="00BE5DD7">
        <w:rPr>
          <w:color w:val="C00000"/>
        </w:rPr>
        <w:t>е</w:t>
      </w:r>
      <w:r w:rsidR="00A942E3" w:rsidRPr="00BE5DD7">
        <w:rPr>
          <w:color w:val="C00000"/>
        </w:rPr>
        <w:t>дения в интересах человека, семьи, общества и государства;</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формирование у обучающихся чувства патриотизма, гражданственности, уважения к памяти з</w:t>
      </w:r>
      <w:r w:rsidR="00A942E3" w:rsidRPr="00BE5DD7">
        <w:rPr>
          <w:color w:val="C00000"/>
        </w:rPr>
        <w:t>а</w:t>
      </w:r>
      <w:r w:rsidR="00A942E3" w:rsidRPr="00BE5DD7">
        <w:rPr>
          <w:color w:val="C00000"/>
        </w:rPr>
        <w:t>щитников Отечества и подвигам Героев Отечества, закону и правопорядку, человеку труда и ста</w:t>
      </w:r>
      <w:r w:rsidR="00A942E3" w:rsidRPr="00BE5DD7">
        <w:rPr>
          <w:color w:val="C00000"/>
        </w:rPr>
        <w:t>р</w:t>
      </w:r>
      <w:r w:rsidR="00A942E3" w:rsidRPr="00BE5DD7">
        <w:rPr>
          <w:color w:val="C00000"/>
        </w:rPr>
        <w:t>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942E3" w:rsidRPr="00BE5DD7" w:rsidRDefault="00A942E3" w:rsidP="006B3312">
      <w:pPr>
        <w:pStyle w:val="afa"/>
        <w:spacing w:before="0" w:beforeAutospacing="0" w:after="0" w:afterAutospacing="0"/>
        <w:ind w:firstLine="720"/>
        <w:jc w:val="both"/>
        <w:rPr>
          <w:color w:val="C00000"/>
        </w:rPr>
      </w:pPr>
      <w:r w:rsidRPr="006B3312">
        <w:rPr>
          <w:b/>
          <w:color w:val="C00000"/>
        </w:rPr>
        <w:t>Задачи</w:t>
      </w:r>
      <w:r w:rsidRPr="00BE5DD7">
        <w:rPr>
          <w:color w:val="C00000"/>
        </w:rPr>
        <w:t xml:space="preserve"> воспитания обучающихся в образовательной организации:</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усвоение обучающимися знаний норм, духовно-нравственных ценностей, традиций, которые в</w:t>
      </w:r>
      <w:r w:rsidR="00A942E3" w:rsidRPr="00BE5DD7">
        <w:rPr>
          <w:color w:val="C00000"/>
        </w:rPr>
        <w:t>ы</w:t>
      </w:r>
      <w:r w:rsidR="00A942E3" w:rsidRPr="00BE5DD7">
        <w:rPr>
          <w:color w:val="C00000"/>
        </w:rPr>
        <w:t>работало российское общество (социально значимых знаний);</w:t>
      </w:r>
    </w:p>
    <w:p w:rsidR="00A942E3" w:rsidRPr="00BE5DD7" w:rsidRDefault="006B3312" w:rsidP="00D16D34">
      <w:pPr>
        <w:pStyle w:val="afa"/>
        <w:spacing w:before="0" w:beforeAutospacing="0" w:after="0" w:afterAutospacing="0"/>
        <w:jc w:val="both"/>
        <w:rPr>
          <w:color w:val="C00000"/>
        </w:rPr>
      </w:pPr>
      <w:r>
        <w:rPr>
          <w:color w:val="C00000"/>
        </w:rPr>
        <w:lastRenderedPageBreak/>
        <w:t xml:space="preserve">- </w:t>
      </w:r>
      <w:r w:rsidR="00A942E3" w:rsidRPr="00BE5DD7">
        <w:rPr>
          <w:color w:val="C00000"/>
        </w:rPr>
        <w:t>формирование и развитие личностных отношений к этим нормам, ценностям, традициям (их освоение, принятие);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достижение личностных результатов освоения общеобразовательных программ в соответствии с ФГОС НОО.</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Личностные результаты освоения обучающимися образовательных программ включают:</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осознание российской гражданской идентичности;</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сформированность ценностей самостоятельности и инициативы;</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готовность обучающихся к саморазвитию, самостоятельности и личностному самоопределению;</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наличие мотивации к целенаправленной социально значимой деятельности;</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сформированность внутренней позиции личности как особого ценностного отношения к себе, окружающим людям и жизни в целом.</w:t>
      </w:r>
    </w:p>
    <w:p w:rsidR="00A942E3" w:rsidRDefault="00A942E3" w:rsidP="006B3312">
      <w:pPr>
        <w:pStyle w:val="afa"/>
        <w:spacing w:before="0" w:beforeAutospacing="0" w:after="0" w:afterAutospacing="0"/>
        <w:ind w:firstLine="720"/>
        <w:jc w:val="both"/>
        <w:rPr>
          <w:color w:val="C00000"/>
        </w:rPr>
      </w:pPr>
      <w:r w:rsidRPr="00BE5DD7">
        <w:rPr>
          <w:color w:val="C00000"/>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w:t>
      </w:r>
      <w:r w:rsidRPr="00BE5DD7">
        <w:rPr>
          <w:color w:val="C00000"/>
        </w:rPr>
        <w:t>м</w:t>
      </w:r>
      <w:r w:rsidRPr="00BE5DD7">
        <w:rPr>
          <w:color w:val="C00000"/>
        </w:rPr>
        <w:t>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w:t>
      </w:r>
      <w:r w:rsidRPr="00BE5DD7">
        <w:rPr>
          <w:color w:val="C00000"/>
        </w:rPr>
        <w:t>о</w:t>
      </w:r>
      <w:r w:rsidRPr="00BE5DD7">
        <w:rPr>
          <w:color w:val="C00000"/>
        </w:rPr>
        <w:t>вания нравственному примеру, безопасной жизнедеятельности, инклюзивности, возрастосообра</w:t>
      </w:r>
      <w:r w:rsidRPr="00BE5DD7">
        <w:rPr>
          <w:color w:val="C00000"/>
        </w:rPr>
        <w:t>з</w:t>
      </w:r>
      <w:r w:rsidRPr="00BE5DD7">
        <w:rPr>
          <w:color w:val="C00000"/>
        </w:rPr>
        <w:t>ности.</w:t>
      </w:r>
    </w:p>
    <w:p w:rsidR="006B3312" w:rsidRDefault="006B3312" w:rsidP="006B3312">
      <w:pPr>
        <w:pStyle w:val="afa"/>
        <w:spacing w:before="0" w:beforeAutospacing="0" w:after="0" w:afterAutospacing="0"/>
        <w:ind w:firstLine="720"/>
        <w:jc w:val="both"/>
        <w:rPr>
          <w:color w:val="C00000"/>
        </w:rPr>
      </w:pPr>
    </w:p>
    <w:p w:rsidR="006B3312" w:rsidRPr="006B3312" w:rsidRDefault="006B3312" w:rsidP="006B3312">
      <w:pPr>
        <w:pStyle w:val="afa"/>
        <w:spacing w:before="0" w:beforeAutospacing="0" w:after="0" w:afterAutospacing="0"/>
        <w:ind w:firstLine="720"/>
        <w:jc w:val="center"/>
        <w:rPr>
          <w:b/>
          <w:color w:val="C00000"/>
          <w:sz w:val="28"/>
        </w:rPr>
      </w:pPr>
      <w:r w:rsidRPr="006B3312">
        <w:rPr>
          <w:b/>
          <w:color w:val="C00000"/>
          <w:sz w:val="28"/>
        </w:rPr>
        <w:t>2.3.1.2. Направления воспитания</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Программа воспитания реализуется в единстве учебной и воспитательной деятельности о</w:t>
      </w:r>
      <w:r w:rsidRPr="00BE5DD7">
        <w:rPr>
          <w:color w:val="C00000"/>
        </w:rPr>
        <w:t>б</w:t>
      </w:r>
      <w:r w:rsidRPr="00BE5DD7">
        <w:rPr>
          <w:color w:val="C00000"/>
        </w:rPr>
        <w:t>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A942E3" w:rsidRPr="00BE5DD7" w:rsidRDefault="00A942E3" w:rsidP="00D16D34">
      <w:pPr>
        <w:pStyle w:val="afa"/>
        <w:spacing w:before="0" w:beforeAutospacing="0" w:after="0" w:afterAutospacing="0"/>
        <w:jc w:val="both"/>
        <w:rPr>
          <w:color w:val="C00000"/>
        </w:rPr>
      </w:pPr>
      <w:r w:rsidRPr="00BE5DD7">
        <w:rPr>
          <w:color w:val="C00000"/>
        </w:rPr>
        <w:t>1) Гражданского воспитания, способствующего формированию российской гражданской иденти</w:t>
      </w:r>
      <w:r w:rsidRPr="00BE5DD7">
        <w:rPr>
          <w:color w:val="C00000"/>
        </w:rPr>
        <w:t>ч</w:t>
      </w:r>
      <w:r w:rsidRPr="00BE5DD7">
        <w:rPr>
          <w:color w:val="C00000"/>
        </w:rPr>
        <w:t>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942E3" w:rsidRPr="00BE5DD7" w:rsidRDefault="00A942E3" w:rsidP="00D16D34">
      <w:pPr>
        <w:pStyle w:val="afa"/>
        <w:spacing w:before="0" w:beforeAutospacing="0" w:after="0" w:afterAutospacing="0"/>
        <w:jc w:val="both"/>
        <w:rPr>
          <w:color w:val="C00000"/>
        </w:rPr>
      </w:pPr>
      <w:r w:rsidRPr="00BE5DD7">
        <w:rPr>
          <w:color w:val="C00000"/>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942E3" w:rsidRPr="00BE5DD7" w:rsidRDefault="00A942E3" w:rsidP="00D16D34">
      <w:pPr>
        <w:pStyle w:val="afa"/>
        <w:spacing w:before="0" w:beforeAutospacing="0" w:after="0" w:afterAutospacing="0"/>
        <w:jc w:val="both"/>
        <w:rPr>
          <w:color w:val="C00000"/>
        </w:rPr>
      </w:pPr>
      <w:r w:rsidRPr="00BE5DD7">
        <w:rPr>
          <w:color w:val="C00000"/>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w:t>
      </w:r>
      <w:r w:rsidRPr="00BE5DD7">
        <w:rPr>
          <w:color w:val="C00000"/>
        </w:rPr>
        <w:t>н</w:t>
      </w:r>
      <w:r w:rsidRPr="00BE5DD7">
        <w:rPr>
          <w:color w:val="C00000"/>
        </w:rPr>
        <w:t>ностей; воспитание честности, доброты, милосердия, справедливости, дружелюбия и взаимопом</w:t>
      </w:r>
      <w:r w:rsidRPr="00BE5DD7">
        <w:rPr>
          <w:color w:val="C00000"/>
        </w:rPr>
        <w:t>о</w:t>
      </w:r>
      <w:r w:rsidRPr="00BE5DD7">
        <w:rPr>
          <w:color w:val="C00000"/>
        </w:rPr>
        <w:t>щи, уважения к старшим, к памяти предков.</w:t>
      </w:r>
    </w:p>
    <w:p w:rsidR="00A942E3" w:rsidRPr="00BE5DD7" w:rsidRDefault="00A942E3" w:rsidP="00D16D34">
      <w:pPr>
        <w:pStyle w:val="afa"/>
        <w:spacing w:before="0" w:beforeAutospacing="0" w:after="0" w:afterAutospacing="0"/>
        <w:jc w:val="both"/>
        <w:rPr>
          <w:color w:val="C00000"/>
        </w:rPr>
      </w:pPr>
      <w:r w:rsidRPr="00BE5DD7">
        <w:rPr>
          <w:color w:val="C00000"/>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942E3" w:rsidRPr="00BE5DD7" w:rsidRDefault="00A942E3" w:rsidP="00D16D34">
      <w:pPr>
        <w:pStyle w:val="afa"/>
        <w:spacing w:before="0" w:beforeAutospacing="0" w:after="0" w:afterAutospacing="0"/>
        <w:jc w:val="both"/>
        <w:rPr>
          <w:color w:val="C00000"/>
        </w:rPr>
      </w:pPr>
      <w:r w:rsidRPr="00BE5DD7">
        <w:rPr>
          <w:color w:val="C00000"/>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w:t>
      </w:r>
      <w:r w:rsidRPr="00BE5DD7">
        <w:rPr>
          <w:color w:val="C00000"/>
        </w:rPr>
        <w:t>о</w:t>
      </w:r>
      <w:r w:rsidRPr="00BE5DD7">
        <w:rPr>
          <w:color w:val="C00000"/>
        </w:rPr>
        <w:t>стояния здоровья, навыков безопасного поведения в природной и социальной среде, чрезвычайных ситуациях.</w:t>
      </w:r>
    </w:p>
    <w:p w:rsidR="00A942E3" w:rsidRPr="00BE5DD7" w:rsidRDefault="00A942E3" w:rsidP="00D16D34">
      <w:pPr>
        <w:pStyle w:val="afa"/>
        <w:spacing w:before="0" w:beforeAutospacing="0" w:after="0" w:afterAutospacing="0"/>
        <w:jc w:val="both"/>
        <w:rPr>
          <w:color w:val="C00000"/>
        </w:rPr>
      </w:pPr>
      <w:r w:rsidRPr="00BE5DD7">
        <w:rPr>
          <w:color w:val="C00000"/>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w:t>
      </w:r>
      <w:r w:rsidRPr="00BE5DD7">
        <w:rPr>
          <w:color w:val="C00000"/>
        </w:rPr>
        <w:t>ч</w:t>
      </w:r>
      <w:r w:rsidRPr="00BE5DD7">
        <w:rPr>
          <w:color w:val="C00000"/>
        </w:rPr>
        <w:t>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942E3" w:rsidRPr="00BE5DD7" w:rsidRDefault="00A942E3" w:rsidP="00D16D34">
      <w:pPr>
        <w:pStyle w:val="afa"/>
        <w:spacing w:before="0" w:beforeAutospacing="0" w:after="0" w:afterAutospacing="0"/>
        <w:jc w:val="both"/>
        <w:rPr>
          <w:color w:val="C00000"/>
        </w:rPr>
      </w:pPr>
      <w:r w:rsidRPr="00BE5DD7">
        <w:rPr>
          <w:color w:val="C00000"/>
        </w:rPr>
        <w:t>7) Экологического воспитания, способствующего формированию экологической культуры, отве</w:t>
      </w:r>
      <w:r w:rsidRPr="00BE5DD7">
        <w:rPr>
          <w:color w:val="C00000"/>
        </w:rPr>
        <w:t>т</w:t>
      </w:r>
      <w:r w:rsidRPr="00BE5DD7">
        <w:rPr>
          <w:color w:val="C00000"/>
        </w:rPr>
        <w:t>ственного, бережного отношения к природе, окружающей среде на основе российских традицио</w:t>
      </w:r>
      <w:r w:rsidRPr="00BE5DD7">
        <w:rPr>
          <w:color w:val="C00000"/>
        </w:rPr>
        <w:t>н</w:t>
      </w:r>
      <w:r w:rsidRPr="00BE5DD7">
        <w:rPr>
          <w:color w:val="C00000"/>
        </w:rPr>
        <w:t>ных духовных ценностей, навыков охраны, защиты, восстановления природы, окружающей среды.</w:t>
      </w:r>
    </w:p>
    <w:p w:rsidR="00A942E3" w:rsidRPr="00BE5DD7" w:rsidRDefault="00A942E3" w:rsidP="00D16D34">
      <w:pPr>
        <w:pStyle w:val="afa"/>
        <w:spacing w:before="0" w:beforeAutospacing="0" w:after="0" w:afterAutospacing="0"/>
        <w:jc w:val="both"/>
        <w:rPr>
          <w:color w:val="C00000"/>
        </w:rPr>
      </w:pPr>
      <w:r w:rsidRPr="00BE5DD7">
        <w:rPr>
          <w:color w:val="C00000"/>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A942E3" w:rsidRPr="006B3312" w:rsidRDefault="006B3312" w:rsidP="006B3312">
      <w:pPr>
        <w:pStyle w:val="afa"/>
        <w:spacing w:before="0" w:beforeAutospacing="0" w:after="0" w:afterAutospacing="0"/>
        <w:ind w:firstLine="720"/>
        <w:jc w:val="center"/>
        <w:rPr>
          <w:b/>
          <w:color w:val="C00000"/>
          <w:sz w:val="28"/>
        </w:rPr>
      </w:pPr>
      <w:r w:rsidRPr="006B3312">
        <w:rPr>
          <w:b/>
          <w:color w:val="C00000"/>
          <w:sz w:val="28"/>
        </w:rPr>
        <w:lastRenderedPageBreak/>
        <w:t xml:space="preserve">2.3.1.3. </w:t>
      </w:r>
      <w:r w:rsidR="00A942E3" w:rsidRPr="006B3312">
        <w:rPr>
          <w:b/>
          <w:color w:val="C00000"/>
          <w:sz w:val="28"/>
        </w:rPr>
        <w:t xml:space="preserve"> Целевые ориентиры результатов воспитания.</w:t>
      </w:r>
    </w:p>
    <w:p w:rsidR="00A942E3" w:rsidRPr="00BE5DD7" w:rsidRDefault="00A942E3" w:rsidP="006B3312">
      <w:pPr>
        <w:pStyle w:val="afa"/>
        <w:spacing w:before="0" w:beforeAutospacing="0" w:after="0" w:afterAutospacing="0"/>
        <w:ind w:firstLine="720"/>
        <w:jc w:val="both"/>
        <w:rPr>
          <w:color w:val="C00000"/>
        </w:rPr>
      </w:pPr>
      <w:r w:rsidRPr="00BE5DD7">
        <w:rPr>
          <w:color w:val="C00000"/>
        </w:rPr>
        <w:t>Требования к личностным результатам освоения обучающимис</w:t>
      </w:r>
      <w:r w:rsidR="006B3312">
        <w:rPr>
          <w:color w:val="C00000"/>
        </w:rPr>
        <w:t xml:space="preserve">я ООП НОО установлены ФГОС НОО. </w:t>
      </w:r>
      <w:r w:rsidRPr="00BE5DD7">
        <w:rPr>
          <w:color w:val="C00000"/>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6B3312" w:rsidRDefault="00A942E3" w:rsidP="006B3312">
      <w:pPr>
        <w:pStyle w:val="afa"/>
        <w:spacing w:before="0" w:beforeAutospacing="0" w:after="0" w:afterAutospacing="0"/>
        <w:ind w:firstLine="720"/>
        <w:jc w:val="both"/>
        <w:rPr>
          <w:color w:val="C00000"/>
        </w:rPr>
      </w:pPr>
      <w:r w:rsidRPr="00BE5DD7">
        <w:rPr>
          <w:color w:val="C00000"/>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w:t>
      </w:r>
      <w:r w:rsidRPr="00BE5DD7">
        <w:rPr>
          <w:color w:val="C00000"/>
        </w:rPr>
        <w:t>с</w:t>
      </w:r>
      <w:r w:rsidRPr="00BE5DD7">
        <w:rPr>
          <w:color w:val="C00000"/>
        </w:rPr>
        <w:t>печивают единство воспитания, воспитательного пространства.</w:t>
      </w:r>
      <w:r w:rsidR="006B3312">
        <w:rPr>
          <w:color w:val="C00000"/>
        </w:rPr>
        <w:t xml:space="preserve"> </w:t>
      </w:r>
    </w:p>
    <w:p w:rsidR="00A942E3" w:rsidRPr="006B3312" w:rsidRDefault="00A942E3" w:rsidP="006B3312">
      <w:pPr>
        <w:pStyle w:val="afa"/>
        <w:spacing w:before="0" w:beforeAutospacing="0" w:after="0" w:afterAutospacing="0"/>
        <w:rPr>
          <w:b/>
          <w:color w:val="C00000"/>
        </w:rPr>
      </w:pPr>
      <w:r w:rsidRPr="006B3312">
        <w:rPr>
          <w:b/>
          <w:color w:val="C00000"/>
        </w:rPr>
        <w:t>Целевые ориентиры результатов воспитания на уровне начального общего образования.</w:t>
      </w:r>
    </w:p>
    <w:p w:rsidR="00A942E3" w:rsidRPr="006B3312" w:rsidRDefault="00A942E3" w:rsidP="00D16D34">
      <w:pPr>
        <w:pStyle w:val="afa"/>
        <w:spacing w:before="0" w:beforeAutospacing="0" w:after="0" w:afterAutospacing="0"/>
        <w:jc w:val="both"/>
        <w:rPr>
          <w:b/>
          <w:color w:val="C00000"/>
        </w:rPr>
      </w:pPr>
      <w:r w:rsidRPr="006B3312">
        <w:rPr>
          <w:b/>
          <w:color w:val="C00000"/>
        </w:rPr>
        <w:t>Гражданско-патриотическое воспитание: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знающий и любящий свою малую родину, свой край, имеющий представление о Родине - России, ее территории, расположении;</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сознающий принадлежность к своему народу и к общности граждан России, проявляющий ув</w:t>
      </w:r>
      <w:r w:rsidR="00A942E3" w:rsidRPr="00BE5DD7">
        <w:rPr>
          <w:color w:val="C00000"/>
        </w:rPr>
        <w:t>а</w:t>
      </w:r>
      <w:r w:rsidR="00A942E3" w:rsidRPr="00BE5DD7">
        <w:rPr>
          <w:color w:val="C00000"/>
        </w:rPr>
        <w:t>жение к своему и другим народам;</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понимающий свою сопричастность к прошлому, настоящему и будущему родного края, своей Родины - России, Российского государства;</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понимающий значение гражданских символов (государственная символика России, своего реги</w:t>
      </w:r>
      <w:r w:rsidR="00A942E3" w:rsidRPr="00BE5DD7">
        <w:rPr>
          <w:color w:val="C00000"/>
        </w:rPr>
        <w:t>о</w:t>
      </w:r>
      <w:r w:rsidR="00A942E3" w:rsidRPr="00BE5DD7">
        <w:rPr>
          <w:color w:val="C00000"/>
        </w:rPr>
        <w:t>на), праздников, мест почитания героев и защитников Отечества, проявляющий к ним уважение;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имеющий первоначальные представления о правах и ответственности человека в обществе, гра</w:t>
      </w:r>
      <w:r w:rsidR="00A942E3" w:rsidRPr="00BE5DD7">
        <w:rPr>
          <w:color w:val="C00000"/>
        </w:rPr>
        <w:t>ж</w:t>
      </w:r>
      <w:r w:rsidR="00A942E3" w:rsidRPr="00BE5DD7">
        <w:rPr>
          <w:color w:val="C00000"/>
        </w:rPr>
        <w:t>данских правах и обязанностях;</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принимающий участие в жизни класса, общеобразовательной организации, в доступной по во</w:t>
      </w:r>
      <w:r w:rsidR="00A942E3" w:rsidRPr="00BE5DD7">
        <w:rPr>
          <w:color w:val="C00000"/>
        </w:rPr>
        <w:t>з</w:t>
      </w:r>
      <w:r w:rsidR="00A942E3" w:rsidRPr="00BE5DD7">
        <w:rPr>
          <w:color w:val="C00000"/>
        </w:rPr>
        <w:t>расту социально значимой деятельности.</w:t>
      </w:r>
    </w:p>
    <w:p w:rsidR="00A942E3" w:rsidRPr="006B3312" w:rsidRDefault="00A942E3" w:rsidP="00D16D34">
      <w:pPr>
        <w:pStyle w:val="afa"/>
        <w:spacing w:before="0" w:beforeAutospacing="0" w:after="0" w:afterAutospacing="0"/>
        <w:jc w:val="both"/>
        <w:rPr>
          <w:b/>
          <w:color w:val="C00000"/>
        </w:rPr>
      </w:pPr>
      <w:r w:rsidRPr="006B3312">
        <w:rPr>
          <w:b/>
          <w:color w:val="C00000"/>
        </w:rPr>
        <w:t>Духовно-нравственное воспитание: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уважающий духовно-нравственную культуру своей семьи, своего народа, семейные ценности с учетом национальной, религиозной принадлежности;</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сознающий ценность каждой человеческой жизни, признающий индивидуальность и достоинство каждого человека;</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942E3" w:rsidRPr="00BE5DD7" w:rsidRDefault="006B3312" w:rsidP="00D16D34">
      <w:pPr>
        <w:pStyle w:val="afa"/>
        <w:spacing w:before="0" w:beforeAutospacing="0" w:after="0" w:afterAutospacing="0"/>
        <w:jc w:val="both"/>
        <w:rPr>
          <w:color w:val="C00000"/>
        </w:rPr>
      </w:pPr>
      <w:r>
        <w:rPr>
          <w:color w:val="C00000"/>
        </w:rPr>
        <w:t>- у</w:t>
      </w:r>
      <w:r w:rsidR="00A942E3" w:rsidRPr="00BE5DD7">
        <w:rPr>
          <w:color w:val="C00000"/>
        </w:rPr>
        <w:t>меющий оценивать поступки с позиции их соответствия нравственным нормам, осознающий о</w:t>
      </w:r>
      <w:r w:rsidR="00A942E3" w:rsidRPr="00BE5DD7">
        <w:rPr>
          <w:color w:val="C00000"/>
        </w:rPr>
        <w:t>т</w:t>
      </w:r>
      <w:r w:rsidR="00A942E3" w:rsidRPr="00BE5DD7">
        <w:rPr>
          <w:color w:val="C00000"/>
        </w:rPr>
        <w:t>ветственность за свои поступки.</w:t>
      </w:r>
    </w:p>
    <w:p w:rsidR="00A942E3" w:rsidRPr="00BE5DD7" w:rsidRDefault="006B3312" w:rsidP="00D16D34">
      <w:pPr>
        <w:pStyle w:val="afa"/>
        <w:spacing w:before="0" w:beforeAutospacing="0" w:after="0" w:afterAutospacing="0"/>
        <w:jc w:val="both"/>
        <w:rPr>
          <w:color w:val="C00000"/>
        </w:rPr>
      </w:pPr>
      <w:r>
        <w:rPr>
          <w:color w:val="C00000"/>
        </w:rPr>
        <w:t>- в</w:t>
      </w:r>
      <w:r w:rsidR="00A942E3" w:rsidRPr="00BE5DD7">
        <w:rPr>
          <w:color w:val="C00000"/>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942E3" w:rsidRPr="00BE5DD7" w:rsidRDefault="006B3312" w:rsidP="00D16D34">
      <w:pPr>
        <w:pStyle w:val="afa"/>
        <w:spacing w:before="0" w:beforeAutospacing="0" w:after="0" w:afterAutospacing="0"/>
        <w:jc w:val="both"/>
        <w:rPr>
          <w:color w:val="C00000"/>
        </w:rPr>
      </w:pPr>
      <w:r>
        <w:rPr>
          <w:color w:val="C00000"/>
        </w:rPr>
        <w:t>- с</w:t>
      </w:r>
      <w:r w:rsidR="00A942E3" w:rsidRPr="00BE5DD7">
        <w:rPr>
          <w:color w:val="C00000"/>
        </w:rPr>
        <w:t>ознающий нравственную и эстетическую ценность литературы, родного языка, русского языка, проявляющий интерес к чтению.</w:t>
      </w:r>
    </w:p>
    <w:p w:rsidR="00A942E3" w:rsidRPr="006B3312" w:rsidRDefault="00A942E3" w:rsidP="00D16D34">
      <w:pPr>
        <w:pStyle w:val="afa"/>
        <w:spacing w:before="0" w:beforeAutospacing="0" w:after="0" w:afterAutospacing="0"/>
        <w:jc w:val="both"/>
        <w:rPr>
          <w:b/>
          <w:color w:val="C00000"/>
        </w:rPr>
      </w:pPr>
      <w:r w:rsidRPr="006B3312">
        <w:rPr>
          <w:b/>
          <w:color w:val="C00000"/>
        </w:rPr>
        <w:t>Эстетическое воспитание: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способный воспринимать и чувствовать прекрасное в быту, природе, искусстве, творчестве людей;</w:t>
      </w:r>
    </w:p>
    <w:p w:rsidR="00A942E3" w:rsidRPr="00BE5DD7" w:rsidRDefault="00A942E3" w:rsidP="00D16D34">
      <w:pPr>
        <w:pStyle w:val="afa"/>
        <w:spacing w:before="0" w:beforeAutospacing="0" w:after="0" w:afterAutospacing="0"/>
        <w:jc w:val="both"/>
        <w:rPr>
          <w:color w:val="C00000"/>
        </w:rPr>
      </w:pPr>
      <w:r w:rsidRPr="00BE5DD7">
        <w:rPr>
          <w:color w:val="C00000"/>
        </w:rPr>
        <w:t>проявляющий интерес и уважение к отечественной и мировой художественной культуре;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проявляющий стремление к самовыражению в разных видах художественной деятельности, и</w:t>
      </w:r>
      <w:r w:rsidR="00A942E3" w:rsidRPr="00BE5DD7">
        <w:rPr>
          <w:color w:val="C00000"/>
        </w:rPr>
        <w:t>с</w:t>
      </w:r>
      <w:r w:rsidR="00A942E3" w:rsidRPr="00BE5DD7">
        <w:rPr>
          <w:color w:val="C00000"/>
        </w:rPr>
        <w:t>кусстве.</w:t>
      </w:r>
    </w:p>
    <w:p w:rsidR="00A942E3" w:rsidRPr="006B3312" w:rsidRDefault="00A942E3" w:rsidP="00D16D34">
      <w:pPr>
        <w:pStyle w:val="afa"/>
        <w:spacing w:before="0" w:beforeAutospacing="0" w:after="0" w:afterAutospacing="0"/>
        <w:jc w:val="both"/>
        <w:rPr>
          <w:b/>
          <w:color w:val="C00000"/>
        </w:rPr>
      </w:pPr>
      <w:r w:rsidRPr="006B3312">
        <w:rPr>
          <w:b/>
          <w:color w:val="C00000"/>
        </w:rPr>
        <w:t>Физическое воспитание, формирование культуры здоровья и эмоционального благополучия:</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владеющий основными навыками личной и общественной гигиены, безопасного поведения в быту, природе, обществе;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ориентированный на физическое развитие с учетом возможностей здоровья, занятия физкультурой и спортом;</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сознающий и принимающий свою половую принадлежность, соответствующие ей психофизич</w:t>
      </w:r>
      <w:r w:rsidR="00A942E3" w:rsidRPr="00BE5DD7">
        <w:rPr>
          <w:color w:val="C00000"/>
        </w:rPr>
        <w:t>е</w:t>
      </w:r>
      <w:r w:rsidR="00A942E3" w:rsidRPr="00BE5DD7">
        <w:rPr>
          <w:color w:val="C00000"/>
        </w:rPr>
        <w:t>ские и поведенческие особенности с учетом возраста.</w:t>
      </w:r>
    </w:p>
    <w:p w:rsidR="00A942E3" w:rsidRPr="006B3312" w:rsidRDefault="00A942E3" w:rsidP="00D16D34">
      <w:pPr>
        <w:pStyle w:val="afa"/>
        <w:spacing w:before="0" w:beforeAutospacing="0" w:after="0" w:afterAutospacing="0"/>
        <w:jc w:val="both"/>
        <w:rPr>
          <w:b/>
          <w:color w:val="C00000"/>
        </w:rPr>
      </w:pPr>
      <w:r w:rsidRPr="006B3312">
        <w:rPr>
          <w:b/>
          <w:color w:val="C00000"/>
        </w:rPr>
        <w:t>Трудовое воспитание:</w:t>
      </w:r>
    </w:p>
    <w:p w:rsidR="00A942E3" w:rsidRPr="00BE5DD7" w:rsidRDefault="006B3312" w:rsidP="00D16D34">
      <w:pPr>
        <w:pStyle w:val="afa"/>
        <w:spacing w:before="0" w:beforeAutospacing="0" w:after="0" w:afterAutospacing="0"/>
        <w:jc w:val="both"/>
        <w:rPr>
          <w:color w:val="C00000"/>
        </w:rPr>
      </w:pPr>
      <w:r>
        <w:rPr>
          <w:color w:val="C00000"/>
        </w:rPr>
        <w:t xml:space="preserve">- </w:t>
      </w:r>
      <w:r w:rsidR="00A942E3" w:rsidRPr="00BE5DD7">
        <w:rPr>
          <w:color w:val="C00000"/>
        </w:rPr>
        <w:t>сознающий ценность труда в жизни человека, семьи, общества;</w:t>
      </w:r>
    </w:p>
    <w:p w:rsidR="00A942E3" w:rsidRPr="00BE5DD7" w:rsidRDefault="001B5D38" w:rsidP="00D16D34">
      <w:pPr>
        <w:pStyle w:val="afa"/>
        <w:spacing w:before="0" w:beforeAutospacing="0" w:after="0" w:afterAutospacing="0"/>
        <w:jc w:val="both"/>
        <w:rPr>
          <w:color w:val="C00000"/>
        </w:rPr>
      </w:pPr>
      <w:r>
        <w:rPr>
          <w:color w:val="C00000"/>
        </w:rPr>
        <w:lastRenderedPageBreak/>
        <w:t xml:space="preserve">- </w:t>
      </w:r>
      <w:r w:rsidR="00A942E3" w:rsidRPr="00BE5DD7">
        <w:rPr>
          <w:color w:val="C00000"/>
        </w:rPr>
        <w:t>проявляющий уважение к труду, людям труда, бережное отношение к результатам труда, отве</w:t>
      </w:r>
      <w:r w:rsidR="00A942E3" w:rsidRPr="00BE5DD7">
        <w:rPr>
          <w:color w:val="C00000"/>
        </w:rPr>
        <w:t>т</w:t>
      </w:r>
      <w:r w:rsidR="00A942E3" w:rsidRPr="00BE5DD7">
        <w:rPr>
          <w:color w:val="C00000"/>
        </w:rPr>
        <w:t>ственное потребление;</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проявляющий интерес к разным профессиям;</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участвующий в различных видах доступного по возрасту труда, трудовой деятельности.</w:t>
      </w:r>
    </w:p>
    <w:p w:rsidR="00A942E3" w:rsidRPr="001B5D38" w:rsidRDefault="00A942E3" w:rsidP="00D16D34">
      <w:pPr>
        <w:pStyle w:val="afa"/>
        <w:spacing w:before="0" w:beforeAutospacing="0" w:after="0" w:afterAutospacing="0"/>
        <w:jc w:val="both"/>
        <w:rPr>
          <w:b/>
          <w:color w:val="C00000"/>
        </w:rPr>
      </w:pPr>
      <w:r w:rsidRPr="001B5D38">
        <w:rPr>
          <w:b/>
          <w:color w:val="C00000"/>
        </w:rPr>
        <w:t>Экологическое воспитание:</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понимающий ценность природы, зависимость жизни людей от природы, влияние людей на пр</w:t>
      </w:r>
      <w:r w:rsidR="00A942E3" w:rsidRPr="00BE5DD7">
        <w:rPr>
          <w:color w:val="C00000"/>
        </w:rPr>
        <w:t>и</w:t>
      </w:r>
      <w:r w:rsidR="00A942E3" w:rsidRPr="00BE5DD7">
        <w:rPr>
          <w:color w:val="C00000"/>
        </w:rPr>
        <w:t>роду, окружающую среду;</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проявляющий любовь и бережное отношение к природе, неприятие действий, приносящих вред природе, особенно живым существам;</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выражающий готовность в своей деятельности придерживаться экологических норм.</w:t>
      </w:r>
    </w:p>
    <w:p w:rsidR="00A942E3" w:rsidRPr="001B5D38" w:rsidRDefault="00A942E3" w:rsidP="00D16D34">
      <w:pPr>
        <w:pStyle w:val="afa"/>
        <w:spacing w:before="0" w:beforeAutospacing="0" w:after="0" w:afterAutospacing="0"/>
        <w:jc w:val="both"/>
        <w:rPr>
          <w:b/>
          <w:color w:val="C00000"/>
        </w:rPr>
      </w:pPr>
      <w:r w:rsidRPr="001B5D38">
        <w:rPr>
          <w:b/>
          <w:color w:val="C00000"/>
        </w:rPr>
        <w:t>Ценности научного познания:</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обладающий первоначальными представлениями о природных и социальных объектах, многоо</w:t>
      </w:r>
      <w:r w:rsidR="00A942E3" w:rsidRPr="00BE5DD7">
        <w:rPr>
          <w:color w:val="C00000"/>
        </w:rPr>
        <w:t>б</w:t>
      </w:r>
      <w:r w:rsidR="00A942E3" w:rsidRPr="00BE5DD7">
        <w:rPr>
          <w:color w:val="C00000"/>
        </w:rPr>
        <w:t>разии объектов и явлений природы, связи живой и неживой природы, о науке, научном знании;</w:t>
      </w:r>
    </w:p>
    <w:p w:rsidR="00A942E3" w:rsidRPr="00BE5DD7" w:rsidRDefault="001B5D38" w:rsidP="00D16D34">
      <w:pPr>
        <w:pStyle w:val="afa"/>
        <w:spacing w:before="0" w:beforeAutospacing="0" w:after="0" w:afterAutospacing="0"/>
        <w:jc w:val="both"/>
        <w:rPr>
          <w:color w:val="C00000"/>
        </w:rPr>
      </w:pPr>
      <w:r>
        <w:rPr>
          <w:color w:val="C00000"/>
        </w:rPr>
        <w:t xml:space="preserve">- </w:t>
      </w:r>
      <w:r w:rsidR="00A942E3" w:rsidRPr="00BE5DD7">
        <w:rPr>
          <w:color w:val="C00000"/>
        </w:rPr>
        <w:t>имеющий первоначальные навыки наблюдений, систематизации и осмысления опыта в ест</w:t>
      </w:r>
      <w:r w:rsidR="00A942E3" w:rsidRPr="00BE5DD7">
        <w:rPr>
          <w:color w:val="C00000"/>
        </w:rPr>
        <w:t>е</w:t>
      </w:r>
      <w:r w:rsidR="00A942E3" w:rsidRPr="00BE5DD7">
        <w:rPr>
          <w:color w:val="C00000"/>
        </w:rPr>
        <w:t>ственно-научной и гуманитарной областях знания.</w:t>
      </w:r>
    </w:p>
    <w:p w:rsidR="001B5D38" w:rsidRDefault="001B5D38" w:rsidP="001B5D38">
      <w:pPr>
        <w:pStyle w:val="afa"/>
        <w:spacing w:before="0" w:beforeAutospacing="0" w:after="0" w:afterAutospacing="0"/>
        <w:jc w:val="center"/>
        <w:rPr>
          <w:rStyle w:val="aff1"/>
          <w:color w:val="C00000"/>
        </w:rPr>
      </w:pPr>
    </w:p>
    <w:p w:rsidR="00A942E3" w:rsidRPr="00BE5DD7" w:rsidRDefault="001B5D38" w:rsidP="001B5D38">
      <w:pPr>
        <w:pStyle w:val="afa"/>
        <w:spacing w:before="0" w:beforeAutospacing="0" w:after="0" w:afterAutospacing="0"/>
        <w:jc w:val="center"/>
        <w:rPr>
          <w:color w:val="C00000"/>
        </w:rPr>
      </w:pPr>
      <w:r>
        <w:rPr>
          <w:rStyle w:val="aff1"/>
          <w:color w:val="C00000"/>
        </w:rPr>
        <w:t>2.3.2.</w:t>
      </w:r>
      <w:r w:rsidRPr="00BE5DD7">
        <w:rPr>
          <w:rStyle w:val="aff1"/>
          <w:color w:val="C00000"/>
        </w:rPr>
        <w:t xml:space="preserve"> СОДЕРЖАТЕЛЬНЫЙ РАЗДЕЛ.</w:t>
      </w:r>
    </w:p>
    <w:p w:rsidR="00A942E3" w:rsidRPr="001B5D38" w:rsidRDefault="001B5D38" w:rsidP="001B5D38">
      <w:pPr>
        <w:pStyle w:val="afa"/>
        <w:spacing w:before="0" w:beforeAutospacing="0" w:after="0" w:afterAutospacing="0"/>
        <w:jc w:val="center"/>
        <w:rPr>
          <w:b/>
          <w:color w:val="C00000"/>
          <w:sz w:val="28"/>
        </w:rPr>
      </w:pPr>
      <w:r w:rsidRPr="001B5D38">
        <w:rPr>
          <w:b/>
          <w:color w:val="C00000"/>
          <w:sz w:val="28"/>
        </w:rPr>
        <w:t>2</w:t>
      </w:r>
      <w:r w:rsidR="00A942E3" w:rsidRPr="001B5D38">
        <w:rPr>
          <w:b/>
          <w:color w:val="C00000"/>
          <w:sz w:val="28"/>
        </w:rPr>
        <w:t>.3.</w:t>
      </w:r>
      <w:r w:rsidRPr="001B5D38">
        <w:rPr>
          <w:b/>
          <w:color w:val="C00000"/>
          <w:sz w:val="28"/>
        </w:rPr>
        <w:t>2.</w:t>
      </w:r>
      <w:r w:rsidR="00A942E3" w:rsidRPr="001B5D38">
        <w:rPr>
          <w:b/>
          <w:color w:val="C00000"/>
          <w:sz w:val="28"/>
        </w:rPr>
        <w:t>1. Уклад образовательной организации.</w:t>
      </w:r>
    </w:p>
    <w:p w:rsidR="001B5D38" w:rsidRPr="001B5D38" w:rsidRDefault="001B5D38" w:rsidP="001B5D38">
      <w:pPr>
        <w:pStyle w:val="afa"/>
        <w:spacing w:before="0" w:beforeAutospacing="0" w:after="0" w:afterAutospacing="0"/>
        <w:rPr>
          <w:color w:val="C00000"/>
        </w:rPr>
      </w:pPr>
      <w:r w:rsidRPr="001B5D38">
        <w:rPr>
          <w:color w:val="C00000"/>
        </w:rPr>
        <w:t>МОАУ СОШ с.Ташкиново является средней общеобразовательной организацией. Численность обучающихся на 1 сентября 2022 года составляет 351 человек, численность педагогического ко</w:t>
      </w:r>
      <w:r w:rsidRPr="001B5D38">
        <w:rPr>
          <w:color w:val="C00000"/>
        </w:rPr>
        <w:t>л</w:t>
      </w:r>
      <w:r w:rsidRPr="001B5D38">
        <w:rPr>
          <w:color w:val="C00000"/>
        </w:rPr>
        <w:t xml:space="preserve">лектива – 31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1B5D38" w:rsidRPr="001B5D38" w:rsidRDefault="001B5D38" w:rsidP="001B5D38">
      <w:pPr>
        <w:pStyle w:val="afa"/>
        <w:spacing w:before="0" w:beforeAutospacing="0" w:after="0" w:afterAutospacing="0"/>
        <w:rPr>
          <w:color w:val="C00000"/>
        </w:rPr>
      </w:pPr>
      <w:r w:rsidRPr="001B5D38">
        <w:rPr>
          <w:color w:val="C00000"/>
        </w:rPr>
        <w:t xml:space="preserve">            МОАУ СОШ с.Ташкиново (далее – школа) - это сельская школа, удаленная от культу</w:t>
      </w:r>
      <w:r w:rsidRPr="001B5D38">
        <w:rPr>
          <w:color w:val="C00000"/>
        </w:rPr>
        <w:t>р</w:t>
      </w:r>
      <w:r w:rsidRPr="001B5D38">
        <w:rPr>
          <w:color w:val="C00000"/>
        </w:rPr>
        <w:t>ных центров, спортивных школ и школ искусств. 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1B5D38" w:rsidRPr="001B5D38" w:rsidRDefault="001B5D38" w:rsidP="001B5D38">
      <w:pPr>
        <w:pStyle w:val="afa"/>
        <w:spacing w:before="0" w:beforeAutospacing="0" w:after="0" w:afterAutospacing="0"/>
        <w:rPr>
          <w:color w:val="C00000"/>
        </w:rPr>
      </w:pPr>
      <w:r w:rsidRPr="001B5D38">
        <w:rPr>
          <w:color w:val="C00000"/>
        </w:rPr>
        <w:t>Сельская школа, объединяя интеллигенцию, является не только образовательным, но и культурным центром села.</w:t>
      </w:r>
    </w:p>
    <w:p w:rsidR="001B5D38" w:rsidRPr="001B5D38" w:rsidRDefault="001B5D38" w:rsidP="001B5D38">
      <w:pPr>
        <w:pStyle w:val="afa"/>
        <w:spacing w:before="0" w:beforeAutospacing="0" w:after="0" w:afterAutospacing="0"/>
        <w:rPr>
          <w:color w:val="C00000"/>
        </w:rPr>
      </w:pPr>
      <w:r w:rsidRPr="001B5D38">
        <w:rPr>
          <w:color w:val="C00000"/>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w:t>
      </w:r>
      <w:r w:rsidRPr="001B5D38">
        <w:rPr>
          <w:color w:val="C00000"/>
        </w:rPr>
        <w:t>е</w:t>
      </w:r>
      <w:r w:rsidRPr="001B5D38">
        <w:rPr>
          <w:color w:val="C00000"/>
        </w:rPr>
        <w:t xml:space="preserve">мейным традициям, почитание старших, уважение к людям труда, взаимопомощь. </w:t>
      </w:r>
    </w:p>
    <w:p w:rsidR="001B5D38" w:rsidRPr="001B5D38" w:rsidRDefault="001B5D38" w:rsidP="001B5D38">
      <w:pPr>
        <w:pStyle w:val="afa"/>
        <w:spacing w:before="0" w:beforeAutospacing="0" w:after="0" w:afterAutospacing="0"/>
        <w:rPr>
          <w:color w:val="C00000"/>
        </w:rPr>
      </w:pPr>
      <w:r w:rsidRPr="001B5D38">
        <w:rPr>
          <w:color w:val="C00000"/>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w:t>
      </w:r>
      <w:r w:rsidRPr="001B5D38">
        <w:rPr>
          <w:color w:val="C00000"/>
        </w:rPr>
        <w:t>б</w:t>
      </w:r>
      <w:r w:rsidRPr="001B5D38">
        <w:rPr>
          <w:color w:val="C00000"/>
        </w:rPr>
        <w:t xml:space="preserve">ленности между классами, учащимися разного возраста. </w:t>
      </w:r>
    </w:p>
    <w:p w:rsidR="001B5D38" w:rsidRPr="001B5D38" w:rsidRDefault="001B5D38" w:rsidP="001B5D38">
      <w:pPr>
        <w:pStyle w:val="afa"/>
        <w:spacing w:before="0" w:beforeAutospacing="0" w:after="0" w:afterAutospacing="0"/>
        <w:rPr>
          <w:color w:val="C00000"/>
        </w:rPr>
      </w:pPr>
      <w:r w:rsidRPr="001B5D38">
        <w:rPr>
          <w:color w:val="C00000"/>
        </w:rPr>
        <w:t xml:space="preserve">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1B5D38" w:rsidRPr="001B5D38" w:rsidRDefault="001B5D38" w:rsidP="001B5D38">
      <w:pPr>
        <w:pStyle w:val="afa"/>
        <w:spacing w:before="0" w:beforeAutospacing="0" w:after="0" w:afterAutospacing="0"/>
        <w:rPr>
          <w:color w:val="C00000"/>
        </w:rPr>
      </w:pPr>
      <w:r w:rsidRPr="001B5D38">
        <w:rPr>
          <w:color w:val="C00000"/>
        </w:rPr>
        <w:t>Социальное окружение школы – это учреждения культуры, активного отдыха и спорта, здрав</w:t>
      </w:r>
      <w:r w:rsidRPr="001B5D38">
        <w:rPr>
          <w:color w:val="C00000"/>
        </w:rPr>
        <w:t>о</w:t>
      </w:r>
      <w:r w:rsidRPr="001B5D38">
        <w:rPr>
          <w:color w:val="C00000"/>
        </w:rPr>
        <w:t>охранения, правовых структур. Деятельность данных учреждений нацелена на формирование з</w:t>
      </w:r>
      <w:r w:rsidRPr="001B5D38">
        <w:rPr>
          <w:color w:val="C00000"/>
        </w:rPr>
        <w:t>а</w:t>
      </w:r>
      <w:r w:rsidRPr="001B5D38">
        <w:rPr>
          <w:color w:val="C00000"/>
        </w:rPr>
        <w:t>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w:t>
      </w:r>
      <w:r w:rsidRPr="001B5D38">
        <w:rPr>
          <w:color w:val="C00000"/>
        </w:rPr>
        <w:t>и</w:t>
      </w:r>
      <w:r w:rsidRPr="001B5D38">
        <w:rPr>
          <w:color w:val="C00000"/>
        </w:rPr>
        <w:t>ями через организацию тематических встреч, занятий, экскурсий, что повышает эффективность о</w:t>
      </w:r>
      <w:r w:rsidRPr="001B5D38">
        <w:rPr>
          <w:color w:val="C00000"/>
        </w:rPr>
        <w:t>р</w:t>
      </w:r>
      <w:r w:rsidRPr="001B5D38">
        <w:rPr>
          <w:color w:val="C00000"/>
        </w:rPr>
        <w:t>ганизуемой в школе воспитательной работы. В процессе воспитания Школа сотрудничает с Та</w:t>
      </w:r>
      <w:r w:rsidRPr="001B5D38">
        <w:rPr>
          <w:color w:val="C00000"/>
        </w:rPr>
        <w:t>ш</w:t>
      </w:r>
      <w:r w:rsidRPr="001B5D38">
        <w:rPr>
          <w:color w:val="C00000"/>
        </w:rPr>
        <w:t>киновской Модельной библиотекой, КДН и ЗП, ПДН ГО г. Нефтекамск. Принимаем участие в пр</w:t>
      </w:r>
      <w:r w:rsidRPr="001B5D38">
        <w:rPr>
          <w:color w:val="C00000"/>
        </w:rPr>
        <w:t>о</w:t>
      </w:r>
      <w:r w:rsidRPr="001B5D38">
        <w:rPr>
          <w:color w:val="C00000"/>
        </w:rPr>
        <w:t xml:space="preserve">ектах, конкурсах и мероприятиях МАУДО Дворец творчества, МОБУДОД «Центр технического творчества детей и юношества», Центра спорта и туризма ГО г.Нефтекамск. </w:t>
      </w:r>
    </w:p>
    <w:p w:rsidR="001B5D38" w:rsidRPr="001B5D38" w:rsidRDefault="001B5D38" w:rsidP="001B5D38">
      <w:pPr>
        <w:pStyle w:val="afa"/>
        <w:spacing w:before="0" w:beforeAutospacing="0" w:after="0" w:afterAutospacing="0"/>
        <w:rPr>
          <w:color w:val="C00000"/>
        </w:rPr>
      </w:pPr>
      <w:r w:rsidRPr="001B5D38">
        <w:rPr>
          <w:color w:val="C00000"/>
        </w:rPr>
        <w:t xml:space="preserve">         В школе функционируют отряды Юного инспектора движения, волонтеров, Дружина юного пожарного.</w:t>
      </w:r>
    </w:p>
    <w:p w:rsidR="001B5D38" w:rsidRPr="001B5D38" w:rsidRDefault="001B5D38" w:rsidP="001B5D38">
      <w:pPr>
        <w:pStyle w:val="afa"/>
        <w:spacing w:before="0" w:beforeAutospacing="0" w:after="0" w:afterAutospacing="0"/>
        <w:rPr>
          <w:color w:val="C00000"/>
        </w:rPr>
      </w:pPr>
      <w:r w:rsidRPr="001B5D38">
        <w:rPr>
          <w:color w:val="C00000"/>
        </w:rPr>
        <w:t xml:space="preserve">         Процесс воспитания основывается на следующих принципах взаимодействия педагогов и школьников:</w:t>
      </w:r>
    </w:p>
    <w:p w:rsidR="001B5D38" w:rsidRPr="001B5D38" w:rsidRDefault="001B5D38" w:rsidP="001B5D38">
      <w:pPr>
        <w:pStyle w:val="afa"/>
        <w:spacing w:before="0" w:beforeAutospacing="0" w:after="0" w:afterAutospacing="0"/>
        <w:rPr>
          <w:color w:val="C00000"/>
        </w:rPr>
      </w:pPr>
      <w:r w:rsidRPr="001B5D38">
        <w:rPr>
          <w:color w:val="C00000"/>
        </w:rPr>
        <w:lastRenderedPageBreak/>
        <w:t xml:space="preserve"> - неукоснительное соблюдение законности и прав семьи и ребенка, соблюдения конфиденциал</w:t>
      </w:r>
      <w:r w:rsidRPr="001B5D38">
        <w:rPr>
          <w:color w:val="C00000"/>
        </w:rPr>
        <w:t>ь</w:t>
      </w:r>
      <w:r w:rsidRPr="001B5D38">
        <w:rPr>
          <w:color w:val="C00000"/>
        </w:rPr>
        <w:t>ности информации о ребенке и семье, приоритета безопасности ребенка при нахождении в школе;</w:t>
      </w:r>
    </w:p>
    <w:p w:rsidR="001B5D38" w:rsidRPr="001B5D38" w:rsidRDefault="001B5D38" w:rsidP="001B5D38">
      <w:pPr>
        <w:pStyle w:val="afa"/>
        <w:spacing w:before="0" w:beforeAutospacing="0" w:after="0" w:afterAutospacing="0"/>
        <w:rPr>
          <w:color w:val="C00000"/>
        </w:rPr>
      </w:pPr>
      <w:r w:rsidRPr="001B5D38">
        <w:rPr>
          <w:color w:val="C00000"/>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1B5D38" w:rsidRPr="001B5D38" w:rsidRDefault="001B5D38" w:rsidP="001B5D38">
      <w:pPr>
        <w:pStyle w:val="afa"/>
        <w:spacing w:before="0" w:beforeAutospacing="0" w:after="0" w:afterAutospacing="0"/>
        <w:rPr>
          <w:color w:val="C00000"/>
        </w:rPr>
      </w:pPr>
      <w:r w:rsidRPr="001B5D38">
        <w:rPr>
          <w:color w:val="C00000"/>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1B5D38" w:rsidRPr="001B5D38" w:rsidRDefault="001B5D38" w:rsidP="001B5D38">
      <w:pPr>
        <w:pStyle w:val="afa"/>
        <w:spacing w:before="0" w:beforeAutospacing="0" w:after="0" w:afterAutospacing="0"/>
        <w:rPr>
          <w:color w:val="C00000"/>
        </w:rPr>
      </w:pPr>
      <w:r w:rsidRPr="001B5D38">
        <w:rPr>
          <w:color w:val="C00000"/>
        </w:rPr>
        <w:t xml:space="preserve">  - организация основных совместных дел школьников и педагогов как предмета совместной заботы и взрослых, и детей;</w:t>
      </w:r>
    </w:p>
    <w:p w:rsidR="001B5D38" w:rsidRPr="001B5D38" w:rsidRDefault="001B5D38" w:rsidP="001B5D38">
      <w:pPr>
        <w:pStyle w:val="afa"/>
        <w:spacing w:before="0" w:beforeAutospacing="0" w:after="0" w:afterAutospacing="0"/>
        <w:rPr>
          <w:color w:val="C00000"/>
        </w:rPr>
      </w:pPr>
      <w:r w:rsidRPr="001B5D38">
        <w:rPr>
          <w:color w:val="C00000"/>
        </w:rPr>
        <w:t xml:space="preserve">  - системность, целесообразность воспитания как условия его эффективности.</w:t>
      </w:r>
    </w:p>
    <w:p w:rsidR="001B5D38" w:rsidRPr="001B5D38" w:rsidRDefault="001B5D38" w:rsidP="001B5D38">
      <w:pPr>
        <w:pStyle w:val="afa"/>
        <w:spacing w:before="0" w:beforeAutospacing="0" w:after="0" w:afterAutospacing="0"/>
        <w:rPr>
          <w:color w:val="C00000"/>
        </w:rPr>
      </w:pPr>
      <w:r w:rsidRPr="001B5D38">
        <w:rPr>
          <w:color w:val="C00000"/>
        </w:rPr>
        <w:t xml:space="preserve">Основными традициями воспитания в образовательной организации являются следующие: </w:t>
      </w:r>
    </w:p>
    <w:p w:rsidR="001B5D38" w:rsidRPr="001B5D38" w:rsidRDefault="001B5D38" w:rsidP="001B5D38">
      <w:pPr>
        <w:pStyle w:val="afa"/>
        <w:spacing w:before="0" w:beforeAutospacing="0" w:after="0" w:afterAutospacing="0"/>
        <w:rPr>
          <w:color w:val="C00000"/>
        </w:rPr>
      </w:pPr>
      <w:r w:rsidRPr="001B5D38">
        <w:rPr>
          <w:color w:val="C00000"/>
        </w:rPr>
        <w:t xml:space="preserve">  -  ключевые общешкольные дела, через которые осуществляется интеграция воспитательных усилий педагогов;</w:t>
      </w:r>
    </w:p>
    <w:p w:rsidR="001B5D38" w:rsidRPr="001B5D38" w:rsidRDefault="001B5D38" w:rsidP="001B5D38">
      <w:pPr>
        <w:pStyle w:val="afa"/>
        <w:spacing w:before="0" w:beforeAutospacing="0" w:after="0" w:afterAutospacing="0"/>
        <w:rPr>
          <w:color w:val="C00000"/>
        </w:rPr>
      </w:pPr>
      <w:r w:rsidRPr="001B5D38">
        <w:rPr>
          <w:color w:val="C00000"/>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1B5D38" w:rsidRPr="001B5D38" w:rsidRDefault="001B5D38" w:rsidP="001B5D38">
      <w:pPr>
        <w:pStyle w:val="afa"/>
        <w:spacing w:before="0" w:beforeAutospacing="0" w:after="0" w:afterAutospacing="0"/>
        <w:rPr>
          <w:color w:val="C00000"/>
        </w:rPr>
      </w:pPr>
      <w:r w:rsidRPr="001B5D38">
        <w:rPr>
          <w:color w:val="C00000"/>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1B5D38" w:rsidRPr="001B5D38" w:rsidRDefault="001B5D38" w:rsidP="001B5D38">
      <w:pPr>
        <w:pStyle w:val="afa"/>
        <w:spacing w:before="0" w:beforeAutospacing="0" w:after="0" w:afterAutospacing="0"/>
        <w:rPr>
          <w:color w:val="C00000"/>
        </w:rPr>
      </w:pPr>
      <w:r w:rsidRPr="001B5D38">
        <w:rPr>
          <w:color w:val="C00000"/>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B5D38" w:rsidRPr="001B5D38" w:rsidRDefault="001B5D38" w:rsidP="001B5D38">
      <w:pPr>
        <w:pStyle w:val="afa"/>
        <w:spacing w:before="0" w:beforeAutospacing="0" w:after="0" w:afterAutospacing="0"/>
        <w:rPr>
          <w:color w:val="C00000"/>
        </w:rPr>
      </w:pPr>
      <w:r w:rsidRPr="001B5D38">
        <w:rPr>
          <w:color w:val="C00000"/>
        </w:rPr>
        <w:t xml:space="preserve">  - явление ключевой фигурой воспитания в школе классного руководителя, реализующего по о</w:t>
      </w:r>
      <w:r w:rsidRPr="001B5D38">
        <w:rPr>
          <w:color w:val="C00000"/>
        </w:rPr>
        <w:t>т</w:t>
      </w:r>
      <w:r w:rsidRPr="001B5D38">
        <w:rPr>
          <w:color w:val="C00000"/>
        </w:rPr>
        <w:t>ношению к детям защитную, личностно развивающую, организационную, посредническую фун</w:t>
      </w:r>
      <w:r w:rsidRPr="001B5D38">
        <w:rPr>
          <w:color w:val="C00000"/>
        </w:rPr>
        <w:t>к</w:t>
      </w:r>
      <w:r w:rsidRPr="001B5D38">
        <w:rPr>
          <w:color w:val="C00000"/>
        </w:rPr>
        <w:t>ции.</w:t>
      </w:r>
    </w:p>
    <w:p w:rsidR="001B5D38" w:rsidRPr="001B5D38" w:rsidRDefault="001B5D38" w:rsidP="001B5D38">
      <w:pPr>
        <w:pStyle w:val="afa"/>
        <w:spacing w:before="0" w:beforeAutospacing="0" w:after="0" w:afterAutospacing="0"/>
        <w:rPr>
          <w:color w:val="C00000"/>
        </w:rPr>
      </w:pPr>
      <w:r w:rsidRPr="001B5D38">
        <w:rPr>
          <w:color w:val="C00000"/>
        </w:rPr>
        <w:t xml:space="preserve">Основными традициями воспитания в Школе являются: </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выстраивание системы воспитательных мероприятий на основе общешкольных дел, равн</w:t>
      </w:r>
      <w:r w:rsidRPr="001B5D38">
        <w:rPr>
          <w:color w:val="C00000"/>
        </w:rPr>
        <w:t>о</w:t>
      </w:r>
      <w:r w:rsidRPr="001B5D38">
        <w:rPr>
          <w:color w:val="C00000"/>
        </w:rPr>
        <w:t>правными участниками которых на всех этапах реализации являются сами обучающиеся;</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создание ситуаций для проявления активной гражданской позиции обучающихся через ра</w:t>
      </w:r>
      <w:r w:rsidRPr="001B5D38">
        <w:rPr>
          <w:color w:val="C00000"/>
        </w:rPr>
        <w:t>з</w:t>
      </w:r>
      <w:r w:rsidRPr="001B5D38">
        <w:rPr>
          <w:color w:val="C00000"/>
        </w:rPr>
        <w:t>витие ученического самоуправления, волонтерского движения, включение в деятельность РДШ;</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реализация процессов воспитания и социализации обучающихся с использованием ресурсов социально-педагогического партнёрства.</w:t>
      </w:r>
    </w:p>
    <w:p w:rsidR="001B5D38" w:rsidRPr="001B5D38" w:rsidRDefault="001B5D38" w:rsidP="001B5D38">
      <w:pPr>
        <w:pStyle w:val="afa"/>
        <w:spacing w:before="0" w:beforeAutospacing="0" w:after="0" w:afterAutospacing="0"/>
        <w:rPr>
          <w:color w:val="C00000"/>
        </w:rPr>
      </w:pPr>
      <w:r w:rsidRPr="001B5D38">
        <w:rPr>
          <w:color w:val="C00000"/>
        </w:rPr>
        <w:t>Наиболее   значимые   традиционные   дела, события, мероприятия, составляющие основу во</w:t>
      </w:r>
      <w:r w:rsidRPr="001B5D38">
        <w:rPr>
          <w:color w:val="C00000"/>
        </w:rPr>
        <w:t>с</w:t>
      </w:r>
      <w:r w:rsidRPr="001B5D38">
        <w:rPr>
          <w:color w:val="C00000"/>
        </w:rPr>
        <w:t>питательной системы Школы:</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Акции, посвящённые значимым датам страны.</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Ритуалы посвящения в первоклассники, пятиклассники, старшеклассники.</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Мероприятия с использованием интерактивных локаций и тематических активностей: «Н</w:t>
      </w:r>
      <w:r w:rsidRPr="001B5D38">
        <w:rPr>
          <w:color w:val="C00000"/>
        </w:rPr>
        <w:t>е</w:t>
      </w:r>
      <w:r w:rsidRPr="001B5D38">
        <w:rPr>
          <w:color w:val="C00000"/>
        </w:rPr>
        <w:t>деля толерантности», «Неделя профориентации», «Неделя психологии», «Неделя российской науки», «Декада «Мы – за ЗОЖ!»», «Марафон добрых дел».</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КТД «Неделя креативных дел».</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День школьного самоуправления (проф. пробы).</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Деловая игра «Выборы Президента школы» (5-11 кл.).</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Интерактивная игра «Космический бум».</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Конкурс смотра и песни.</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Торжественная линейка «За честь школы».</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Праздник «Прощание с начальной школой».</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Праздники Последнего звонка.</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Фестиваль «Созвездие талантов».</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Торжественная церемония вручения аттестатов.</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Спортивные мероприятия в рамках деятельности школьного спортивного клуба.</w:t>
      </w:r>
    </w:p>
    <w:p w:rsidR="001B5D38" w:rsidRPr="001B5D38" w:rsidRDefault="001B5D38" w:rsidP="001B5D38">
      <w:pPr>
        <w:pStyle w:val="afa"/>
        <w:spacing w:before="0" w:beforeAutospacing="0" w:after="0" w:afterAutospacing="0"/>
        <w:rPr>
          <w:color w:val="C00000"/>
        </w:rPr>
      </w:pPr>
      <w:r w:rsidRPr="001B5D38">
        <w:rPr>
          <w:color w:val="C00000"/>
        </w:rPr>
        <w:t>Школа участвует в следующих значимых проектах и программах, включённых в систему воспит</w:t>
      </w:r>
      <w:r w:rsidRPr="001B5D38">
        <w:rPr>
          <w:color w:val="C00000"/>
        </w:rPr>
        <w:t>а</w:t>
      </w:r>
      <w:r w:rsidRPr="001B5D38">
        <w:rPr>
          <w:color w:val="C00000"/>
        </w:rPr>
        <w:t>тельной деятельности:</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Федеральный профориентационный проект «Билет в будущее».</w:t>
      </w:r>
    </w:p>
    <w:p w:rsidR="001B5D38" w:rsidRPr="001B5D38" w:rsidRDefault="001B5D38" w:rsidP="001B5D38">
      <w:pPr>
        <w:pStyle w:val="afa"/>
        <w:spacing w:before="0" w:beforeAutospacing="0" w:after="0" w:afterAutospacing="0"/>
        <w:rPr>
          <w:color w:val="C00000"/>
        </w:rPr>
      </w:pPr>
      <w:r w:rsidRPr="001B5D38">
        <w:rPr>
          <w:color w:val="C00000"/>
        </w:rPr>
        <w:t></w:t>
      </w:r>
      <w:r w:rsidRPr="001B5D38">
        <w:rPr>
          <w:color w:val="C00000"/>
        </w:rPr>
        <w:tab/>
        <w:t>Федеральный проект «Орлята России».</w:t>
      </w:r>
    </w:p>
    <w:p w:rsidR="00A942E3" w:rsidRDefault="001B5D38" w:rsidP="001B5D38">
      <w:pPr>
        <w:pStyle w:val="afa"/>
        <w:spacing w:before="0" w:beforeAutospacing="0" w:after="0" w:afterAutospacing="0"/>
        <w:jc w:val="center"/>
        <w:rPr>
          <w:b/>
          <w:color w:val="C00000"/>
          <w:sz w:val="28"/>
        </w:rPr>
      </w:pPr>
      <w:r w:rsidRPr="001B5D38">
        <w:rPr>
          <w:b/>
          <w:color w:val="C00000"/>
          <w:sz w:val="28"/>
        </w:rPr>
        <w:lastRenderedPageBreak/>
        <w:t>2</w:t>
      </w:r>
      <w:r w:rsidR="00A942E3" w:rsidRPr="001B5D38">
        <w:rPr>
          <w:b/>
          <w:color w:val="C00000"/>
          <w:sz w:val="28"/>
        </w:rPr>
        <w:t>.3.2.</w:t>
      </w:r>
      <w:r w:rsidRPr="001B5D38">
        <w:rPr>
          <w:b/>
          <w:color w:val="C00000"/>
          <w:sz w:val="28"/>
        </w:rPr>
        <w:t>2.</w:t>
      </w:r>
      <w:r w:rsidR="00A942E3" w:rsidRPr="001B5D38">
        <w:rPr>
          <w:b/>
          <w:color w:val="C00000"/>
          <w:sz w:val="28"/>
        </w:rPr>
        <w:t xml:space="preserve"> Виды, формы и содержание воспитательной деятельности.</w:t>
      </w:r>
    </w:p>
    <w:p w:rsidR="001B5D38" w:rsidRPr="001B5D38" w:rsidRDefault="001B5D38" w:rsidP="001B5D38">
      <w:pPr>
        <w:pStyle w:val="afa"/>
        <w:spacing w:before="0" w:beforeAutospacing="0" w:after="0" w:afterAutospacing="0"/>
        <w:jc w:val="center"/>
        <w:rPr>
          <w:b/>
          <w:color w:val="C00000"/>
          <w:sz w:val="28"/>
        </w:rPr>
      </w:pPr>
    </w:p>
    <w:p w:rsidR="00A942E3" w:rsidRPr="00BE5DD7" w:rsidRDefault="00A942E3" w:rsidP="00D16D34">
      <w:pPr>
        <w:pStyle w:val="afa"/>
        <w:spacing w:before="0" w:beforeAutospacing="0" w:after="0" w:afterAutospacing="0"/>
        <w:jc w:val="both"/>
        <w:rPr>
          <w:color w:val="C00000"/>
        </w:rPr>
      </w:pPr>
      <w:r w:rsidRPr="00BE5DD7">
        <w:rPr>
          <w:color w:val="C00000"/>
        </w:rPr>
        <w:t>Виды, формы и содержание воспитательной деятельности в этом разделе планируются, предста</w:t>
      </w:r>
      <w:r w:rsidRPr="00BE5DD7">
        <w:rPr>
          <w:color w:val="C00000"/>
        </w:rPr>
        <w:t>в</w:t>
      </w:r>
      <w:r w:rsidRPr="00BE5DD7">
        <w:rPr>
          <w:color w:val="C00000"/>
        </w:rPr>
        <w:t>ляются по модулям.</w:t>
      </w:r>
    </w:p>
    <w:p w:rsidR="00A942E3" w:rsidRPr="00BE5DD7" w:rsidRDefault="00A942E3" w:rsidP="00D16D34">
      <w:pPr>
        <w:pStyle w:val="afa"/>
        <w:spacing w:before="0" w:beforeAutospacing="0" w:after="0" w:afterAutospacing="0"/>
        <w:jc w:val="both"/>
        <w:rPr>
          <w:color w:val="C00000"/>
        </w:rPr>
      </w:pPr>
      <w:r w:rsidRPr="00BE5DD7">
        <w:rPr>
          <w:color w:val="C00000"/>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w:t>
      </w:r>
      <w:r w:rsidRPr="00BE5DD7">
        <w:rPr>
          <w:color w:val="C00000"/>
        </w:rPr>
        <w:t>б</w:t>
      </w:r>
      <w:r w:rsidRPr="00BE5DD7">
        <w:rPr>
          <w:color w:val="C00000"/>
        </w:rPr>
        <w:t>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A942E3" w:rsidRPr="00BE5DD7" w:rsidRDefault="00A942E3" w:rsidP="00D16D34">
      <w:pPr>
        <w:pStyle w:val="afa"/>
        <w:spacing w:before="0" w:beforeAutospacing="0" w:after="0" w:afterAutospacing="0"/>
        <w:jc w:val="both"/>
        <w:rPr>
          <w:color w:val="C00000"/>
        </w:rPr>
      </w:pPr>
      <w:r w:rsidRPr="00BE5DD7">
        <w:rPr>
          <w:color w:val="C00000"/>
        </w:rPr>
        <w:t>В Программе воспитания представлены описания воспитательной работы в рамках основных (и</w:t>
      </w:r>
      <w:r w:rsidRPr="00BE5DD7">
        <w:rPr>
          <w:color w:val="C00000"/>
        </w:rPr>
        <w:t>н</w:t>
      </w:r>
      <w:r w:rsidRPr="00BE5DD7">
        <w:rPr>
          <w:color w:val="C00000"/>
        </w:rPr>
        <w:t>вариантных) модулей, согласно правовым условиям реализации образовательных программ (уро</w:t>
      </w:r>
      <w:r w:rsidRPr="00BE5DD7">
        <w:rPr>
          <w:color w:val="C00000"/>
        </w:rPr>
        <w:t>ч</w:t>
      </w:r>
      <w:r w:rsidRPr="00BE5DD7">
        <w:rPr>
          <w:color w:val="C00000"/>
        </w:rPr>
        <w:t>ная деятельность, внеурочная деятельность и другое). Раздел можно дополнить описанием допо</w:t>
      </w:r>
      <w:r w:rsidRPr="00BE5DD7">
        <w:rPr>
          <w:color w:val="C00000"/>
        </w:rPr>
        <w:t>л</w:t>
      </w:r>
      <w:r w:rsidRPr="00BE5DD7">
        <w:rPr>
          <w:color w:val="C00000"/>
        </w:rPr>
        <w:t>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w:t>
      </w:r>
      <w:r w:rsidRPr="00BE5DD7">
        <w:rPr>
          <w:color w:val="C00000"/>
        </w:rPr>
        <w:t>а</w:t>
      </w:r>
      <w:r w:rsidRPr="00BE5DD7">
        <w:rPr>
          <w:color w:val="C00000"/>
        </w:rPr>
        <w:t>тельной организацией.</w:t>
      </w:r>
    </w:p>
    <w:p w:rsidR="00A942E3" w:rsidRPr="00BE5DD7" w:rsidRDefault="00A942E3" w:rsidP="00D16D34">
      <w:pPr>
        <w:pStyle w:val="afa"/>
        <w:spacing w:before="0" w:beforeAutospacing="0" w:after="0" w:afterAutospacing="0"/>
        <w:jc w:val="both"/>
        <w:rPr>
          <w:color w:val="C00000"/>
        </w:rPr>
      </w:pPr>
      <w:r w:rsidRPr="00BE5DD7">
        <w:rPr>
          <w:color w:val="C00000"/>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w:t>
      </w:r>
      <w:r w:rsidRPr="00BE5DD7">
        <w:rPr>
          <w:color w:val="C00000"/>
        </w:rPr>
        <w:t>и</w:t>
      </w:r>
      <w:r w:rsidRPr="00BE5DD7">
        <w:rPr>
          <w:color w:val="C00000"/>
        </w:rPr>
        <w:t>ческого коллектива.</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"Урочная деятельность".</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w:t>
      </w:r>
      <w:r w:rsidRPr="00BE5DD7">
        <w:rPr>
          <w:color w:val="C00000"/>
        </w:rPr>
        <w:t>н</w:t>
      </w:r>
      <w:r w:rsidRPr="00BE5DD7">
        <w:rPr>
          <w:color w:val="C00000"/>
        </w:rPr>
        <w:t>кретные позиции, имеющиеся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w:t>
      </w:r>
      <w:r w:rsidRPr="00BE5DD7">
        <w:rPr>
          <w:color w:val="C00000"/>
        </w:rPr>
        <w:t>р</w:t>
      </w:r>
      <w:r w:rsidRPr="00BE5DD7">
        <w:rPr>
          <w:color w:val="C00000"/>
        </w:rPr>
        <w:t>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w:t>
      </w:r>
      <w:r w:rsidRPr="00BE5DD7">
        <w:rPr>
          <w:color w:val="C00000"/>
        </w:rPr>
        <w:t>а</w:t>
      </w:r>
      <w:r w:rsidRPr="00BE5DD7">
        <w:rPr>
          <w:color w:val="C00000"/>
        </w:rPr>
        <w:t>ций для обсуждений;</w:t>
      </w:r>
    </w:p>
    <w:p w:rsidR="00A942E3" w:rsidRPr="00BE5DD7" w:rsidRDefault="00A942E3" w:rsidP="00D16D34">
      <w:pPr>
        <w:pStyle w:val="afa"/>
        <w:spacing w:before="0" w:beforeAutospacing="0" w:after="0" w:afterAutospacing="0"/>
        <w:jc w:val="both"/>
        <w:rPr>
          <w:color w:val="C00000"/>
        </w:rPr>
      </w:pPr>
      <w:r w:rsidRPr="00BE5DD7">
        <w:rPr>
          <w:color w:val="C00000"/>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A942E3" w:rsidRPr="00BE5DD7" w:rsidRDefault="00A942E3" w:rsidP="00D16D34">
      <w:pPr>
        <w:pStyle w:val="afa"/>
        <w:spacing w:before="0" w:beforeAutospacing="0" w:after="0" w:afterAutospacing="0"/>
        <w:jc w:val="both"/>
        <w:rPr>
          <w:color w:val="C00000"/>
        </w:rPr>
      </w:pPr>
      <w:r w:rsidRPr="00BE5DD7">
        <w:rPr>
          <w:color w:val="C00000"/>
        </w:rPr>
        <w:t>включение учителями в рабочие программы учебных предметов, курсов, модулей тематики в соо</w:t>
      </w:r>
      <w:r w:rsidRPr="00BE5DD7">
        <w:rPr>
          <w:color w:val="C00000"/>
        </w:rPr>
        <w:t>т</w:t>
      </w:r>
      <w:r w:rsidRPr="00BE5DD7">
        <w:rPr>
          <w:color w:val="C00000"/>
        </w:rPr>
        <w:t>ветствии с календарным планом воспитательной работы;</w:t>
      </w:r>
    </w:p>
    <w:p w:rsidR="00A942E3" w:rsidRPr="00BE5DD7" w:rsidRDefault="00A942E3" w:rsidP="00D16D34">
      <w:pPr>
        <w:pStyle w:val="afa"/>
        <w:spacing w:before="0" w:beforeAutospacing="0" w:after="0" w:afterAutospacing="0"/>
        <w:jc w:val="both"/>
        <w:rPr>
          <w:color w:val="C00000"/>
        </w:rPr>
      </w:pPr>
      <w:r w:rsidRPr="00BE5DD7">
        <w:rPr>
          <w:color w:val="C00000"/>
        </w:rPr>
        <w:t>выбор методов, методик, технологий, оказывающих воспитательное воздействие на личность в с</w:t>
      </w:r>
      <w:r w:rsidRPr="00BE5DD7">
        <w:rPr>
          <w:color w:val="C00000"/>
        </w:rPr>
        <w:t>о</w:t>
      </w:r>
      <w:r w:rsidRPr="00BE5DD7">
        <w:rPr>
          <w:color w:val="C00000"/>
        </w:rPr>
        <w:t>ответствии с воспитательным идеалом, целью и задачами воспитания, целевыми ориентирами р</w:t>
      </w:r>
      <w:r w:rsidRPr="00BE5DD7">
        <w:rPr>
          <w:color w:val="C00000"/>
        </w:rPr>
        <w:t>е</w:t>
      </w:r>
      <w:r w:rsidRPr="00BE5DD7">
        <w:rPr>
          <w:color w:val="C00000"/>
        </w:rPr>
        <w:t>зультатов воспитания; реализацию приоритета воспитания в учебной деятельности;</w:t>
      </w:r>
    </w:p>
    <w:p w:rsidR="00A942E3" w:rsidRPr="00BE5DD7" w:rsidRDefault="00A942E3" w:rsidP="00D16D34">
      <w:pPr>
        <w:pStyle w:val="afa"/>
        <w:spacing w:before="0" w:beforeAutospacing="0" w:after="0" w:afterAutospacing="0"/>
        <w:jc w:val="both"/>
        <w:rPr>
          <w:color w:val="C00000"/>
        </w:rPr>
      </w:pPr>
      <w:r w:rsidRPr="00BE5DD7">
        <w:rPr>
          <w:color w:val="C00000"/>
        </w:rPr>
        <w:t>привлечение внимания обучающихся к ценностному аспекту изучаемых на уроках предметов, я</w:t>
      </w:r>
      <w:r w:rsidRPr="00BE5DD7">
        <w:rPr>
          <w:color w:val="C00000"/>
        </w:rPr>
        <w:t>в</w:t>
      </w:r>
      <w:r w:rsidRPr="00BE5DD7">
        <w:rPr>
          <w:color w:val="C00000"/>
        </w:rPr>
        <w:t>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942E3" w:rsidRPr="00BE5DD7" w:rsidRDefault="00A942E3" w:rsidP="00D16D34">
      <w:pPr>
        <w:pStyle w:val="afa"/>
        <w:spacing w:before="0" w:beforeAutospacing="0" w:after="0" w:afterAutospacing="0"/>
        <w:jc w:val="both"/>
        <w:rPr>
          <w:color w:val="C00000"/>
        </w:rPr>
      </w:pPr>
      <w:r w:rsidRPr="00BE5DD7">
        <w:rPr>
          <w:color w:val="C00000"/>
        </w:rPr>
        <w:t>применение интерактивных форм учебной работы - интеллектуальных, стимулирующих познав</w:t>
      </w:r>
      <w:r w:rsidRPr="00BE5DD7">
        <w:rPr>
          <w:color w:val="C00000"/>
        </w:rPr>
        <w:t>а</w:t>
      </w:r>
      <w:r w:rsidRPr="00BE5DD7">
        <w:rPr>
          <w:color w:val="C00000"/>
        </w:rPr>
        <w:t>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w:t>
      </w:r>
      <w:r w:rsidRPr="00BE5DD7">
        <w:rPr>
          <w:color w:val="C00000"/>
        </w:rPr>
        <w:t>о</w:t>
      </w:r>
      <w:r w:rsidRPr="00BE5DD7">
        <w:rPr>
          <w:color w:val="C00000"/>
        </w:rPr>
        <w:t>манде, способствует развитию критического мышления;</w:t>
      </w:r>
    </w:p>
    <w:p w:rsidR="00A942E3" w:rsidRPr="00BE5DD7" w:rsidRDefault="00A942E3" w:rsidP="00D16D34">
      <w:pPr>
        <w:pStyle w:val="afa"/>
        <w:spacing w:before="0" w:beforeAutospacing="0" w:after="0" w:afterAutospacing="0"/>
        <w:jc w:val="both"/>
        <w:rPr>
          <w:color w:val="C00000"/>
        </w:rPr>
      </w:pPr>
      <w:r w:rsidRPr="00BE5DD7">
        <w:rPr>
          <w:color w:val="C00000"/>
        </w:rPr>
        <w:t>побуждение обучающихся соблюдать нормы поведения, правила общения со сверстниками и пед</w:t>
      </w:r>
      <w:r w:rsidRPr="00BE5DD7">
        <w:rPr>
          <w:color w:val="C00000"/>
        </w:rPr>
        <w:t>а</w:t>
      </w:r>
      <w:r w:rsidRPr="00BE5DD7">
        <w:rPr>
          <w:color w:val="C00000"/>
        </w:rPr>
        <w:t>гогическими работниками, соответствующие укладу общеобразовательной организации, устано</w:t>
      </w:r>
      <w:r w:rsidRPr="00BE5DD7">
        <w:rPr>
          <w:color w:val="C00000"/>
        </w:rPr>
        <w:t>в</w:t>
      </w:r>
      <w:r w:rsidRPr="00BE5DD7">
        <w:rPr>
          <w:color w:val="C00000"/>
        </w:rPr>
        <w:t>ление и поддержку доброжелательной атмосферы;</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942E3" w:rsidRPr="00BE5DD7" w:rsidRDefault="00A942E3" w:rsidP="00D16D34">
      <w:pPr>
        <w:pStyle w:val="afa"/>
        <w:spacing w:before="0" w:beforeAutospacing="0" w:after="0" w:afterAutospacing="0"/>
        <w:jc w:val="both"/>
        <w:rPr>
          <w:color w:val="C00000"/>
        </w:rPr>
      </w:pPr>
      <w:r w:rsidRPr="00BE5DD7">
        <w:rPr>
          <w:color w:val="C00000"/>
        </w:rPr>
        <w:t>инициирование и поддержку исследовательской деятельности обучающихся, планирование и в</w:t>
      </w:r>
      <w:r w:rsidRPr="00BE5DD7">
        <w:rPr>
          <w:color w:val="C00000"/>
        </w:rPr>
        <w:t>ы</w:t>
      </w:r>
      <w:r w:rsidRPr="00BE5DD7">
        <w:rPr>
          <w:color w:val="C00000"/>
        </w:rPr>
        <w:t>полнение индивидуальных и групповых проектов воспитательной направленности.</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"Внеурочная деятельность".</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Реализация воспитательного потенциала внеурочной деятельности в целях обеспечения индивид</w:t>
      </w:r>
      <w:r w:rsidRPr="00BE5DD7">
        <w:rPr>
          <w:color w:val="C00000"/>
        </w:rPr>
        <w:t>у</w:t>
      </w:r>
      <w:r w:rsidRPr="00BE5DD7">
        <w:rPr>
          <w:color w:val="C00000"/>
        </w:rPr>
        <w:t>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патриотической, гражданско-патриотической, военно-патриотической, краеведч</w:t>
      </w:r>
      <w:r w:rsidRPr="00BE5DD7">
        <w:rPr>
          <w:color w:val="C00000"/>
        </w:rPr>
        <w:t>е</w:t>
      </w:r>
      <w:r w:rsidRPr="00BE5DD7">
        <w:rPr>
          <w:color w:val="C00000"/>
        </w:rPr>
        <w:t>ской, историко-культурной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познавательной, научной, исследовательской, просветительской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экологической, природоохранной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в области искусств, художественного творчества разных видов и жанров;</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туристско-краеведческой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курсы, занятия оздоровительной и спортивной направленности.</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"Классное руководство".</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w:t>
      </w:r>
      <w:r w:rsidRPr="00BE5DD7">
        <w:rPr>
          <w:color w:val="C00000"/>
        </w:rPr>
        <w:t>у</w:t>
      </w:r>
      <w:r w:rsidRPr="00BE5DD7">
        <w:rPr>
          <w:color w:val="C00000"/>
        </w:rPr>
        <w:t>чающихся, может предусматривать (указываются конкретные позиции, имеющиеся в образов</w:t>
      </w:r>
      <w:r w:rsidRPr="00BE5DD7">
        <w:rPr>
          <w:color w:val="C00000"/>
        </w:rPr>
        <w:t>а</w:t>
      </w:r>
      <w:r w:rsidRPr="00BE5DD7">
        <w:rPr>
          <w:color w:val="C00000"/>
        </w:rPr>
        <w:t>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планирование и проведение классных часов целевой воспитательной тематической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942E3" w:rsidRPr="00BE5DD7" w:rsidRDefault="00A942E3" w:rsidP="00D16D34">
      <w:pPr>
        <w:pStyle w:val="afa"/>
        <w:spacing w:before="0" w:beforeAutospacing="0" w:after="0" w:afterAutospacing="0"/>
        <w:jc w:val="both"/>
        <w:rPr>
          <w:color w:val="C00000"/>
        </w:rPr>
      </w:pPr>
      <w:r w:rsidRPr="00BE5DD7">
        <w:rPr>
          <w:color w:val="C00000"/>
        </w:rPr>
        <w:t>сплочение коллектива класса через игры и тренинги на командообразование, внеучебные и вн</w:t>
      </w:r>
      <w:r w:rsidRPr="00BE5DD7">
        <w:rPr>
          <w:color w:val="C00000"/>
        </w:rPr>
        <w:t>е</w:t>
      </w:r>
      <w:r w:rsidRPr="00BE5DD7">
        <w:rPr>
          <w:color w:val="C00000"/>
        </w:rPr>
        <w:t>школьные мероприятия, походы, экскурсии, празднования дней рождения обучающихся, классные вечера;</w:t>
      </w:r>
    </w:p>
    <w:p w:rsidR="00A942E3" w:rsidRPr="00BE5DD7" w:rsidRDefault="00A942E3" w:rsidP="00D16D34">
      <w:pPr>
        <w:pStyle w:val="afa"/>
        <w:spacing w:before="0" w:beforeAutospacing="0" w:after="0" w:afterAutospacing="0"/>
        <w:jc w:val="both"/>
        <w:rPr>
          <w:color w:val="C00000"/>
        </w:rPr>
      </w:pPr>
      <w:r w:rsidRPr="00BE5DD7">
        <w:rPr>
          <w:color w:val="C00000"/>
        </w:rPr>
        <w:t>выработку совместно с обучающимися правил поведения класса, участие в выработке таких правил поведения в образовательной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A942E3" w:rsidRPr="00BE5DD7" w:rsidRDefault="00A942E3" w:rsidP="00D16D34">
      <w:pPr>
        <w:pStyle w:val="afa"/>
        <w:spacing w:before="0" w:beforeAutospacing="0" w:after="0" w:afterAutospacing="0"/>
        <w:jc w:val="both"/>
        <w:rPr>
          <w:color w:val="C00000"/>
        </w:rPr>
      </w:pPr>
      <w:r w:rsidRPr="00BE5DD7">
        <w:rPr>
          <w:color w:val="C00000"/>
        </w:rPr>
        <w:t>доверительное общение и поддержку обучающихся в решении проблем (налаживание взаимоотн</w:t>
      </w:r>
      <w:r w:rsidRPr="00BE5DD7">
        <w:rPr>
          <w:color w:val="C00000"/>
        </w:rPr>
        <w:t>о</w:t>
      </w:r>
      <w:r w:rsidRPr="00BE5DD7">
        <w:rPr>
          <w:color w:val="C00000"/>
        </w:rPr>
        <w:t>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942E3" w:rsidRPr="00BE5DD7" w:rsidRDefault="00A942E3" w:rsidP="00D16D34">
      <w:pPr>
        <w:pStyle w:val="afa"/>
        <w:spacing w:before="0" w:beforeAutospacing="0" w:after="0" w:afterAutospacing="0"/>
        <w:jc w:val="both"/>
        <w:rPr>
          <w:color w:val="C00000"/>
        </w:rPr>
      </w:pPr>
      <w:r w:rsidRPr="00BE5DD7">
        <w:rPr>
          <w:color w:val="C00000"/>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942E3" w:rsidRPr="00BE5DD7" w:rsidRDefault="00A942E3" w:rsidP="00D16D34">
      <w:pPr>
        <w:pStyle w:val="afa"/>
        <w:spacing w:before="0" w:beforeAutospacing="0" w:after="0" w:afterAutospacing="0"/>
        <w:jc w:val="both"/>
        <w:rPr>
          <w:color w:val="C00000"/>
        </w:rPr>
      </w:pPr>
      <w:r w:rsidRPr="00BE5DD7">
        <w:rPr>
          <w:color w:val="C00000"/>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педагогических советов для решения конкретных проблем класса, интеграции воспит</w:t>
      </w:r>
      <w:r w:rsidRPr="00BE5DD7">
        <w:rPr>
          <w:color w:val="C00000"/>
        </w:rPr>
        <w:t>а</w:t>
      </w:r>
      <w:r w:rsidRPr="00BE5DD7">
        <w:rPr>
          <w:color w:val="C00000"/>
        </w:rPr>
        <w:t>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w:t>
      </w:r>
      <w:r w:rsidRPr="00BE5DD7">
        <w:rPr>
          <w:color w:val="C00000"/>
        </w:rPr>
        <w:t>и</w:t>
      </w:r>
      <w:r w:rsidRPr="00BE5DD7">
        <w:rPr>
          <w:color w:val="C00000"/>
        </w:rPr>
        <w:t>телям и иным членам семьи в отношениях с учителями, администрацией;</w:t>
      </w:r>
    </w:p>
    <w:p w:rsidR="00A942E3" w:rsidRPr="00BE5DD7" w:rsidRDefault="00A942E3" w:rsidP="00D16D34">
      <w:pPr>
        <w:pStyle w:val="afa"/>
        <w:spacing w:before="0" w:beforeAutospacing="0" w:after="0" w:afterAutospacing="0"/>
        <w:jc w:val="both"/>
        <w:rPr>
          <w:color w:val="C00000"/>
        </w:rPr>
      </w:pPr>
      <w:r w:rsidRPr="00BE5DD7">
        <w:rPr>
          <w:color w:val="C00000"/>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в классе праздников, конкурсов, соревнований и других мероприятий.</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"Основные школьные дела".</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основных школьных дел может предусматривать (указ</w:t>
      </w:r>
      <w:r w:rsidRPr="00BE5DD7">
        <w:rPr>
          <w:color w:val="C00000"/>
        </w:rPr>
        <w:t>ы</w:t>
      </w:r>
      <w:r w:rsidRPr="00BE5DD7">
        <w:rPr>
          <w:color w:val="C00000"/>
        </w:rPr>
        <w:t>ваются конкретные позиции, имеющиеся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w:t>
      </w:r>
      <w:r w:rsidRPr="00BE5DD7">
        <w:rPr>
          <w:color w:val="C00000"/>
        </w:rPr>
        <w:t>а</w:t>
      </w:r>
      <w:r w:rsidRPr="00BE5DD7">
        <w:rPr>
          <w:color w:val="C00000"/>
        </w:rPr>
        <w:t>тами, в которых участвуют все классы;</w:t>
      </w:r>
    </w:p>
    <w:p w:rsidR="00A942E3" w:rsidRPr="00BE5DD7" w:rsidRDefault="00A942E3" w:rsidP="00D16D34">
      <w:pPr>
        <w:pStyle w:val="afa"/>
        <w:spacing w:before="0" w:beforeAutospacing="0" w:after="0" w:afterAutospacing="0"/>
        <w:jc w:val="both"/>
        <w:rPr>
          <w:color w:val="C00000"/>
        </w:rPr>
      </w:pPr>
      <w:r w:rsidRPr="00BE5DD7">
        <w:rPr>
          <w:color w:val="C00000"/>
        </w:rPr>
        <w:t>участие во всероссийских акциях, посвященных значимым событиям в России, мире;</w:t>
      </w:r>
    </w:p>
    <w:p w:rsidR="00A942E3" w:rsidRPr="00BE5DD7" w:rsidRDefault="00A942E3" w:rsidP="00D16D34">
      <w:pPr>
        <w:pStyle w:val="afa"/>
        <w:spacing w:before="0" w:beforeAutospacing="0" w:after="0" w:afterAutospacing="0"/>
        <w:jc w:val="both"/>
        <w:rPr>
          <w:color w:val="C00000"/>
        </w:rPr>
      </w:pPr>
      <w:r w:rsidRPr="00BE5DD7">
        <w:rPr>
          <w:color w:val="C00000"/>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w:t>
      </w:r>
      <w:r w:rsidRPr="00BE5DD7">
        <w:rPr>
          <w:color w:val="C00000"/>
        </w:rPr>
        <w:t>а</w:t>
      </w:r>
      <w:r w:rsidRPr="00BE5DD7">
        <w:rPr>
          <w:color w:val="C00000"/>
        </w:rPr>
        <w:t>тельной организации, обществе;</w:t>
      </w:r>
    </w:p>
    <w:p w:rsidR="00A942E3" w:rsidRPr="00BE5DD7" w:rsidRDefault="00A942E3" w:rsidP="00D16D34">
      <w:pPr>
        <w:pStyle w:val="afa"/>
        <w:spacing w:before="0" w:beforeAutospacing="0" w:after="0" w:afterAutospacing="0"/>
        <w:jc w:val="both"/>
        <w:rPr>
          <w:color w:val="C00000"/>
        </w:rPr>
      </w:pPr>
      <w:r w:rsidRPr="00BE5DD7">
        <w:rPr>
          <w:color w:val="C00000"/>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A942E3" w:rsidRPr="00BE5DD7" w:rsidRDefault="00A942E3" w:rsidP="00D16D34">
      <w:pPr>
        <w:pStyle w:val="afa"/>
        <w:spacing w:before="0" w:beforeAutospacing="0" w:after="0" w:afterAutospacing="0"/>
        <w:jc w:val="both"/>
        <w:rPr>
          <w:color w:val="C00000"/>
        </w:rPr>
      </w:pPr>
      <w:r w:rsidRPr="00BE5DD7">
        <w:rPr>
          <w:color w:val="C00000"/>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w:t>
      </w:r>
      <w:r w:rsidRPr="00BE5DD7">
        <w:rPr>
          <w:color w:val="C00000"/>
        </w:rPr>
        <w:t>н</w:t>
      </w:r>
      <w:r w:rsidRPr="00BE5DD7">
        <w:rPr>
          <w:color w:val="C00000"/>
        </w:rPr>
        <w:t>ности;</w:t>
      </w:r>
    </w:p>
    <w:p w:rsidR="00A942E3" w:rsidRPr="00BE5DD7" w:rsidRDefault="00A942E3" w:rsidP="00D16D34">
      <w:pPr>
        <w:pStyle w:val="afa"/>
        <w:spacing w:before="0" w:beforeAutospacing="0" w:after="0" w:afterAutospacing="0"/>
        <w:jc w:val="both"/>
        <w:rPr>
          <w:color w:val="C00000"/>
        </w:rPr>
      </w:pPr>
      <w:r w:rsidRPr="00BE5DD7">
        <w:rPr>
          <w:color w:val="C00000"/>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w:t>
      </w:r>
      <w:r w:rsidRPr="00BE5DD7">
        <w:rPr>
          <w:color w:val="C00000"/>
        </w:rPr>
        <w:t>и</w:t>
      </w:r>
      <w:r w:rsidRPr="00BE5DD7">
        <w:rPr>
          <w:color w:val="C00000"/>
        </w:rPr>
        <w:t>телей населенного пункта;</w:t>
      </w:r>
    </w:p>
    <w:p w:rsidR="00A942E3" w:rsidRPr="00BE5DD7" w:rsidRDefault="00A942E3" w:rsidP="00D16D34">
      <w:pPr>
        <w:pStyle w:val="afa"/>
        <w:spacing w:before="0" w:beforeAutospacing="0" w:after="0" w:afterAutospacing="0"/>
        <w:jc w:val="both"/>
        <w:rPr>
          <w:color w:val="C00000"/>
        </w:rPr>
      </w:pPr>
      <w:r w:rsidRPr="00BE5DD7">
        <w:rPr>
          <w:color w:val="C00000"/>
        </w:rPr>
        <w:t>разновозрастные сборы, многодневные выездные события, включающие в себя комплекс колле</w:t>
      </w:r>
      <w:r w:rsidRPr="00BE5DD7">
        <w:rPr>
          <w:color w:val="C00000"/>
        </w:rPr>
        <w:t>к</w:t>
      </w:r>
      <w:r w:rsidRPr="00BE5DD7">
        <w:rPr>
          <w:color w:val="C00000"/>
        </w:rPr>
        <w:t>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A942E3" w:rsidRPr="00BE5DD7" w:rsidRDefault="00A942E3" w:rsidP="00D16D34">
      <w:pPr>
        <w:pStyle w:val="afa"/>
        <w:spacing w:before="0" w:beforeAutospacing="0" w:after="0" w:afterAutospacing="0"/>
        <w:jc w:val="both"/>
        <w:rPr>
          <w:color w:val="C00000"/>
        </w:rPr>
      </w:pPr>
      <w:r w:rsidRPr="00BE5DD7">
        <w:rPr>
          <w:color w:val="C00000"/>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w:t>
      </w:r>
      <w:r w:rsidRPr="00BE5DD7">
        <w:rPr>
          <w:color w:val="C00000"/>
        </w:rPr>
        <w:t>е</w:t>
      </w:r>
      <w:r w:rsidRPr="00BE5DD7">
        <w:rPr>
          <w:color w:val="C00000"/>
        </w:rPr>
        <w:t>скими работниками и другими взрослыми.</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"Внешкольные мероприятия".</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внешкольных мероприятий может предусматривать (ук</w:t>
      </w:r>
      <w:r w:rsidRPr="00BE5DD7">
        <w:rPr>
          <w:color w:val="C00000"/>
        </w:rPr>
        <w:t>а</w:t>
      </w:r>
      <w:r w:rsidRPr="00BE5DD7">
        <w:rPr>
          <w:color w:val="C00000"/>
        </w:rPr>
        <w:t>зываются конкретные позиции, имеющиеся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общие внешкольные мероприятия, в том числе организуемые совместно с социальными партнерами образовательной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t>внешкольные тематические мероприятия воспитательной направленности, организуемые педаг</w:t>
      </w:r>
      <w:r w:rsidRPr="00BE5DD7">
        <w:rPr>
          <w:color w:val="C00000"/>
        </w:rPr>
        <w:t>о</w:t>
      </w:r>
      <w:r w:rsidRPr="00BE5DD7">
        <w:rPr>
          <w:color w:val="C00000"/>
        </w:rPr>
        <w:t>гами по изучаемым в образовательной организации учебным предметам, курсам, модулям;</w:t>
      </w:r>
    </w:p>
    <w:p w:rsidR="00A942E3" w:rsidRPr="00BE5DD7" w:rsidRDefault="00A942E3" w:rsidP="00D16D34">
      <w:pPr>
        <w:pStyle w:val="afa"/>
        <w:spacing w:before="0" w:beforeAutospacing="0" w:after="0" w:afterAutospacing="0"/>
        <w:jc w:val="both"/>
        <w:rPr>
          <w:color w:val="C00000"/>
        </w:rPr>
      </w:pPr>
      <w:r w:rsidRPr="00BE5DD7">
        <w:rPr>
          <w:color w:val="C00000"/>
        </w:rPr>
        <w:t>экскурсии, походы выходного дня (в музей, картинную галерею, технопарк, на предприятие и др</w:t>
      </w:r>
      <w:r w:rsidRPr="00BE5DD7">
        <w:rPr>
          <w:color w:val="C00000"/>
        </w:rPr>
        <w:t>у</w:t>
      </w:r>
      <w:r w:rsidRPr="00BE5DD7">
        <w:rPr>
          <w:color w:val="C00000"/>
        </w:rPr>
        <w:t>гое), организуемые в классах классными руководителями, в том числе совместно с родителями (з</w:t>
      </w:r>
      <w:r w:rsidRPr="00BE5DD7">
        <w:rPr>
          <w:color w:val="C00000"/>
        </w:rPr>
        <w:t>а</w:t>
      </w:r>
      <w:r w:rsidRPr="00BE5DD7">
        <w:rPr>
          <w:color w:val="C00000"/>
        </w:rPr>
        <w:t>конными представителями) обучающихся с привлечением их к планированию, организации, пр</w:t>
      </w:r>
      <w:r w:rsidRPr="00BE5DD7">
        <w:rPr>
          <w:color w:val="C00000"/>
        </w:rPr>
        <w:t>о</w:t>
      </w:r>
      <w:r w:rsidRPr="00BE5DD7">
        <w:rPr>
          <w:color w:val="C00000"/>
        </w:rPr>
        <w:t>ведению, оценке мероприятия;</w:t>
      </w:r>
    </w:p>
    <w:p w:rsidR="00A942E3" w:rsidRPr="00BE5DD7" w:rsidRDefault="00A942E3" w:rsidP="00D16D34">
      <w:pPr>
        <w:pStyle w:val="afa"/>
        <w:spacing w:before="0" w:beforeAutospacing="0" w:after="0" w:afterAutospacing="0"/>
        <w:jc w:val="both"/>
        <w:rPr>
          <w:color w:val="C00000"/>
        </w:rPr>
      </w:pPr>
      <w:r w:rsidRPr="00BE5DD7">
        <w:rPr>
          <w:color w:val="C00000"/>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w:t>
      </w:r>
      <w:r w:rsidRPr="00BE5DD7">
        <w:rPr>
          <w:color w:val="C00000"/>
        </w:rPr>
        <w:t>н</w:t>
      </w:r>
      <w:r w:rsidRPr="00BE5DD7">
        <w:rPr>
          <w:color w:val="C00000"/>
        </w:rPr>
        <w:t>ными представителями) обучающихся для изучения историко-культурных мест, событий, биогр</w:t>
      </w:r>
      <w:r w:rsidRPr="00BE5DD7">
        <w:rPr>
          <w:color w:val="C00000"/>
        </w:rPr>
        <w:t>а</w:t>
      </w:r>
      <w:r w:rsidRPr="00BE5DD7">
        <w:rPr>
          <w:color w:val="C00000"/>
        </w:rPr>
        <w:t>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A942E3" w:rsidRPr="00BE5DD7" w:rsidRDefault="00A942E3" w:rsidP="00D16D34">
      <w:pPr>
        <w:pStyle w:val="afa"/>
        <w:spacing w:before="0" w:beforeAutospacing="0" w:after="0" w:afterAutospacing="0"/>
        <w:jc w:val="both"/>
        <w:rPr>
          <w:color w:val="C00000"/>
        </w:rPr>
      </w:pPr>
      <w:r w:rsidRPr="00BE5DD7">
        <w:rPr>
          <w:color w:val="C0000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"Организация предметно-пространственной среды".</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Реализация воспитательного потенциала предметно-пространственной среды может предусматр</w:t>
      </w:r>
      <w:r w:rsidRPr="00BE5DD7">
        <w:rPr>
          <w:color w:val="C00000"/>
        </w:rPr>
        <w:t>и</w:t>
      </w:r>
      <w:r w:rsidRPr="00BE5DD7">
        <w:rPr>
          <w:color w:val="C00000"/>
        </w:rPr>
        <w:t>вать совместную деятельность педагогов, обучающихся, других участников образовательных о</w:t>
      </w:r>
      <w:r w:rsidRPr="00BE5DD7">
        <w:rPr>
          <w:color w:val="C00000"/>
        </w:rPr>
        <w:t>т</w:t>
      </w:r>
      <w:r w:rsidRPr="00BE5DD7">
        <w:rPr>
          <w:color w:val="C00000"/>
        </w:rPr>
        <w:t>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оформление внешнего вида здания, фасада, холла при входе в образовательную организацию гос</w:t>
      </w:r>
      <w:r w:rsidRPr="00BE5DD7">
        <w:rPr>
          <w:color w:val="C00000"/>
        </w:rPr>
        <w:t>у</w:t>
      </w:r>
      <w:r w:rsidRPr="00BE5DD7">
        <w:rPr>
          <w:color w:val="C00000"/>
        </w:rPr>
        <w:t>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и проведение церемоний поднятия (спуска) государственного флага Российской Ф</w:t>
      </w:r>
      <w:r w:rsidRPr="00BE5DD7">
        <w:rPr>
          <w:color w:val="C00000"/>
        </w:rPr>
        <w:t>е</w:t>
      </w:r>
      <w:r w:rsidRPr="00BE5DD7">
        <w:rPr>
          <w:color w:val="C00000"/>
        </w:rPr>
        <w:t>дерации;</w:t>
      </w:r>
    </w:p>
    <w:p w:rsidR="00A942E3" w:rsidRPr="00BE5DD7" w:rsidRDefault="00A942E3" w:rsidP="00D16D34">
      <w:pPr>
        <w:pStyle w:val="afa"/>
        <w:spacing w:before="0" w:beforeAutospacing="0" w:after="0" w:afterAutospacing="0"/>
        <w:jc w:val="both"/>
        <w:rPr>
          <w:color w:val="C00000"/>
        </w:rPr>
      </w:pPr>
      <w:r w:rsidRPr="00BE5DD7">
        <w:rPr>
          <w:color w:val="C00000"/>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w:t>
      </w:r>
      <w:r w:rsidRPr="00BE5DD7">
        <w:rPr>
          <w:color w:val="C00000"/>
        </w:rPr>
        <w:t>а</w:t>
      </w:r>
      <w:r w:rsidRPr="00BE5DD7">
        <w:rPr>
          <w:color w:val="C00000"/>
        </w:rPr>
        <w:t>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942E3" w:rsidRPr="00BE5DD7" w:rsidRDefault="00A942E3" w:rsidP="00D16D34">
      <w:pPr>
        <w:pStyle w:val="afa"/>
        <w:spacing w:before="0" w:beforeAutospacing="0" w:after="0" w:afterAutospacing="0"/>
        <w:jc w:val="both"/>
        <w:rPr>
          <w:color w:val="C00000"/>
        </w:rPr>
      </w:pPr>
      <w:r w:rsidRPr="00BE5DD7">
        <w:rPr>
          <w:color w:val="C00000"/>
        </w:rPr>
        <w:t>изготовление, размещение, обновление художественных изображений (символических, живопи</w:t>
      </w:r>
      <w:r w:rsidRPr="00BE5DD7">
        <w:rPr>
          <w:color w:val="C00000"/>
        </w:rPr>
        <w:t>с</w:t>
      </w:r>
      <w:r w:rsidRPr="00BE5DD7">
        <w:rPr>
          <w:color w:val="C00000"/>
        </w:rPr>
        <w:t>ных, фотографических, интерактивных аудио и видео) природы России, региона, местности, пре</w:t>
      </w:r>
      <w:r w:rsidRPr="00BE5DD7">
        <w:rPr>
          <w:color w:val="C00000"/>
        </w:rPr>
        <w:t>д</w:t>
      </w:r>
      <w:r w:rsidRPr="00BE5DD7">
        <w:rPr>
          <w:color w:val="C00000"/>
        </w:rPr>
        <w:t>метов традиционной культуры и быта, духовной культуры народов России;</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w:t>
      </w:r>
      <w:r w:rsidRPr="00BE5DD7">
        <w:rPr>
          <w:color w:val="C00000"/>
        </w:rPr>
        <w:t>н</w:t>
      </w:r>
      <w:r w:rsidRPr="00BE5DD7">
        <w:rPr>
          <w:color w:val="C00000"/>
        </w:rPr>
        <w:t>ки-мелодии, музыка, информационные сообщения), исполнение гимна Российской Федерации;</w:t>
      </w:r>
    </w:p>
    <w:p w:rsidR="00A942E3" w:rsidRPr="00BE5DD7" w:rsidRDefault="00A942E3" w:rsidP="00D16D34">
      <w:pPr>
        <w:pStyle w:val="afa"/>
        <w:spacing w:before="0" w:beforeAutospacing="0" w:after="0" w:afterAutospacing="0"/>
        <w:jc w:val="both"/>
        <w:rPr>
          <w:color w:val="C00000"/>
        </w:rPr>
      </w:pPr>
      <w:r w:rsidRPr="00BE5DD7">
        <w:rPr>
          <w:color w:val="C00000"/>
        </w:rPr>
        <w:t>разработку, оформление, поддержание, использование в воспитательном процессе "мест гражда</w:t>
      </w:r>
      <w:r w:rsidRPr="00BE5DD7">
        <w:rPr>
          <w:color w:val="C00000"/>
        </w:rPr>
        <w:t>н</w:t>
      </w:r>
      <w:r w:rsidRPr="00BE5DD7">
        <w:rPr>
          <w:color w:val="C00000"/>
        </w:rPr>
        <w:t>ского почитания" (в том числе, если образовательная организация носит имя выдающегося истор</w:t>
      </w:r>
      <w:r w:rsidRPr="00BE5DD7">
        <w:rPr>
          <w:color w:val="C00000"/>
        </w:rPr>
        <w:t>и</w:t>
      </w:r>
      <w:r w:rsidRPr="00BE5DD7">
        <w:rPr>
          <w:color w:val="C00000"/>
        </w:rPr>
        <w:t>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A942E3" w:rsidRPr="00BE5DD7" w:rsidRDefault="00A942E3" w:rsidP="00D16D34">
      <w:pPr>
        <w:pStyle w:val="afa"/>
        <w:spacing w:before="0" w:beforeAutospacing="0" w:after="0" w:afterAutospacing="0"/>
        <w:jc w:val="both"/>
        <w:rPr>
          <w:color w:val="C00000"/>
        </w:rPr>
      </w:pPr>
      <w:r w:rsidRPr="00BE5DD7">
        <w:rPr>
          <w:color w:val="C0000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w:t>
      </w:r>
      <w:r w:rsidRPr="00BE5DD7">
        <w:rPr>
          <w:color w:val="C00000"/>
        </w:rPr>
        <w:t>н</w:t>
      </w:r>
      <w:r w:rsidRPr="00BE5DD7">
        <w:rPr>
          <w:color w:val="C00000"/>
        </w:rPr>
        <w:t>ско-патриотического, духовно-нравственного содержания, фотоотчеты об интересных событиях, поздравления педагогов и обучающихся и другое;</w:t>
      </w:r>
    </w:p>
    <w:p w:rsidR="00A942E3" w:rsidRPr="00BE5DD7" w:rsidRDefault="00A942E3" w:rsidP="00D16D34">
      <w:pPr>
        <w:pStyle w:val="afa"/>
        <w:spacing w:before="0" w:beforeAutospacing="0" w:after="0" w:afterAutospacing="0"/>
        <w:jc w:val="both"/>
        <w:rPr>
          <w:color w:val="C00000"/>
        </w:rPr>
      </w:pPr>
      <w:r w:rsidRPr="00BE5DD7">
        <w:rPr>
          <w:color w:val="C00000"/>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A942E3" w:rsidRPr="00BE5DD7" w:rsidRDefault="00A942E3" w:rsidP="00D16D34">
      <w:pPr>
        <w:pStyle w:val="afa"/>
        <w:spacing w:before="0" w:beforeAutospacing="0" w:after="0" w:afterAutospacing="0"/>
        <w:jc w:val="both"/>
        <w:rPr>
          <w:color w:val="C00000"/>
        </w:rPr>
      </w:pPr>
      <w:r w:rsidRPr="00BE5DD7">
        <w:rPr>
          <w:color w:val="C00000"/>
        </w:rPr>
        <w:t>подготовку и размещение регулярно сменяемых экспозиций творческих работ обучающихся в ра</w:t>
      </w:r>
      <w:r w:rsidRPr="00BE5DD7">
        <w:rPr>
          <w:color w:val="C00000"/>
        </w:rPr>
        <w:t>з</w:t>
      </w:r>
      <w:r w:rsidRPr="00BE5DD7">
        <w:rPr>
          <w:color w:val="C00000"/>
        </w:rPr>
        <w:t>ных предметных областях, демонстрирующих их способности, знакомящих с работами друг друга;</w:t>
      </w:r>
    </w:p>
    <w:p w:rsidR="00A942E3" w:rsidRPr="00BE5DD7" w:rsidRDefault="00A942E3" w:rsidP="00D16D34">
      <w:pPr>
        <w:pStyle w:val="afa"/>
        <w:spacing w:before="0" w:beforeAutospacing="0" w:after="0" w:afterAutospacing="0"/>
        <w:jc w:val="both"/>
        <w:rPr>
          <w:color w:val="C00000"/>
        </w:rPr>
      </w:pPr>
      <w:r w:rsidRPr="00BE5DD7">
        <w:rPr>
          <w:color w:val="C00000"/>
        </w:rPr>
        <w:t>поддержание эстетического вида и благоустройство всех помещений в образовательной организ</w:t>
      </w:r>
      <w:r w:rsidRPr="00BE5DD7">
        <w:rPr>
          <w:color w:val="C00000"/>
        </w:rPr>
        <w:t>а</w:t>
      </w:r>
      <w:r w:rsidRPr="00BE5DD7">
        <w:rPr>
          <w:color w:val="C00000"/>
        </w:rPr>
        <w:t>ции, доступных и безопасных рекреационных зон, озеленение территории при образовательной о</w:t>
      </w:r>
      <w:r w:rsidRPr="00BE5DD7">
        <w:rPr>
          <w:color w:val="C00000"/>
        </w:rPr>
        <w:t>р</w:t>
      </w:r>
      <w:r w:rsidRPr="00BE5DD7">
        <w:rPr>
          <w:color w:val="C00000"/>
        </w:rPr>
        <w:t>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t>разработку, оформление, поддержание и использование игровых пространств, спортивных и игр</w:t>
      </w:r>
      <w:r w:rsidRPr="00BE5DD7">
        <w:rPr>
          <w:color w:val="C00000"/>
        </w:rPr>
        <w:t>о</w:t>
      </w:r>
      <w:r w:rsidRPr="00BE5DD7">
        <w:rPr>
          <w:color w:val="C00000"/>
        </w:rPr>
        <w:t>вых площадок, зон активного и тихого отдыха;</w:t>
      </w:r>
    </w:p>
    <w:p w:rsidR="00A942E3" w:rsidRPr="00BE5DD7" w:rsidRDefault="00A942E3" w:rsidP="00D16D34">
      <w:pPr>
        <w:pStyle w:val="afa"/>
        <w:spacing w:before="0" w:beforeAutospacing="0" w:after="0" w:afterAutospacing="0"/>
        <w:jc w:val="both"/>
        <w:rPr>
          <w:color w:val="C00000"/>
        </w:rPr>
      </w:pPr>
      <w:r w:rsidRPr="00BE5DD7">
        <w:rPr>
          <w:color w:val="C00000"/>
        </w:rPr>
        <w:t>создание и поддержание в вестибюле или библиотеке стеллажей свободного книгообмена, на к</w:t>
      </w:r>
      <w:r w:rsidRPr="00BE5DD7">
        <w:rPr>
          <w:color w:val="C00000"/>
        </w:rPr>
        <w:t>о</w:t>
      </w:r>
      <w:r w:rsidRPr="00BE5DD7">
        <w:rPr>
          <w:color w:val="C00000"/>
        </w:rPr>
        <w:t>торые обучающиеся, родители, педагоги могут выставлять для общего использования свои книги, брать для чтения другие;</w:t>
      </w:r>
    </w:p>
    <w:p w:rsidR="00A942E3" w:rsidRPr="00BE5DD7" w:rsidRDefault="00A942E3" w:rsidP="00D16D34">
      <w:pPr>
        <w:pStyle w:val="afa"/>
        <w:spacing w:before="0" w:beforeAutospacing="0" w:after="0" w:afterAutospacing="0"/>
        <w:jc w:val="both"/>
        <w:rPr>
          <w:color w:val="C00000"/>
        </w:rPr>
      </w:pPr>
      <w:r w:rsidRPr="00BE5DD7">
        <w:rPr>
          <w:color w:val="C00000"/>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A942E3" w:rsidRPr="00BE5DD7" w:rsidRDefault="00A942E3" w:rsidP="00D16D34">
      <w:pPr>
        <w:pStyle w:val="afa"/>
        <w:spacing w:before="0" w:beforeAutospacing="0" w:after="0" w:afterAutospacing="0"/>
        <w:jc w:val="both"/>
        <w:rPr>
          <w:color w:val="C00000"/>
        </w:rPr>
      </w:pPr>
      <w:r w:rsidRPr="00BE5DD7">
        <w:rPr>
          <w:color w:val="C00000"/>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942E3" w:rsidRPr="00BE5DD7" w:rsidRDefault="00A942E3" w:rsidP="00D16D34">
      <w:pPr>
        <w:pStyle w:val="afa"/>
        <w:spacing w:before="0" w:beforeAutospacing="0" w:after="0" w:afterAutospacing="0"/>
        <w:jc w:val="both"/>
        <w:rPr>
          <w:color w:val="C00000"/>
        </w:rPr>
      </w:pPr>
      <w:r w:rsidRPr="00BE5DD7">
        <w:rPr>
          <w:color w:val="C00000"/>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w:t>
      </w:r>
      <w:r w:rsidRPr="00BE5DD7">
        <w:rPr>
          <w:color w:val="C00000"/>
        </w:rPr>
        <w:t>а</w:t>
      </w:r>
      <w:r w:rsidRPr="00BE5DD7">
        <w:rPr>
          <w:color w:val="C00000"/>
        </w:rPr>
        <w:t>зовательной организации, актуальных вопросах профилактики и безопасности.</w:t>
      </w:r>
    </w:p>
    <w:p w:rsidR="00A942E3" w:rsidRPr="00BE5DD7" w:rsidRDefault="00A942E3" w:rsidP="00D16D34">
      <w:pPr>
        <w:pStyle w:val="afa"/>
        <w:spacing w:before="0" w:beforeAutospacing="0" w:after="0" w:afterAutospacing="0"/>
        <w:jc w:val="both"/>
        <w:rPr>
          <w:color w:val="C00000"/>
        </w:rPr>
      </w:pPr>
      <w:r w:rsidRPr="00BE5DD7">
        <w:rPr>
          <w:color w:val="C00000"/>
        </w:rPr>
        <w:t>Предметно-пространственная среда строится как максимально доступная для обучающихся с ос</w:t>
      </w:r>
      <w:r w:rsidRPr="00BE5DD7">
        <w:rPr>
          <w:color w:val="C00000"/>
        </w:rPr>
        <w:t>о</w:t>
      </w:r>
      <w:r w:rsidRPr="00BE5DD7">
        <w:rPr>
          <w:color w:val="C00000"/>
        </w:rPr>
        <w:t>быми образовательными потребностями.</w:t>
      </w:r>
    </w:p>
    <w:p w:rsidR="00A942E3" w:rsidRPr="001B5D38" w:rsidRDefault="00A942E3" w:rsidP="00D16D34">
      <w:pPr>
        <w:pStyle w:val="afa"/>
        <w:spacing w:before="0" w:beforeAutospacing="0" w:after="0" w:afterAutospacing="0"/>
        <w:jc w:val="both"/>
        <w:rPr>
          <w:b/>
          <w:color w:val="C00000"/>
        </w:rPr>
      </w:pPr>
      <w:r w:rsidRPr="001B5D38">
        <w:rPr>
          <w:b/>
          <w:color w:val="C00000"/>
        </w:rPr>
        <w:lastRenderedPageBreak/>
        <w:t>Модуль "Взаимодействие с родителями (законными представителями)".</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взаимодействия с родителями (законными представит</w:t>
      </w:r>
      <w:r w:rsidRPr="00BE5DD7">
        <w:rPr>
          <w:color w:val="C00000"/>
        </w:rPr>
        <w:t>е</w:t>
      </w:r>
      <w:r w:rsidRPr="00BE5DD7">
        <w:rPr>
          <w:color w:val="C00000"/>
        </w:rPr>
        <w:t>лями) обучающихся может предусматривать (указываются конкретные позиции, имеющиеся в о</w:t>
      </w:r>
      <w:r w:rsidRPr="00BE5DD7">
        <w:rPr>
          <w:color w:val="C00000"/>
        </w:rPr>
        <w:t>б</w:t>
      </w:r>
      <w:r w:rsidRPr="00BE5DD7">
        <w:rPr>
          <w:color w:val="C00000"/>
        </w:rPr>
        <w:t>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создание и деятельность в образовательной организации, в классах представительных органов р</w:t>
      </w:r>
      <w:r w:rsidRPr="00BE5DD7">
        <w:rPr>
          <w:color w:val="C00000"/>
        </w:rPr>
        <w:t>о</w:t>
      </w:r>
      <w:r w:rsidRPr="00BE5DD7">
        <w:rPr>
          <w:color w:val="C00000"/>
        </w:rPr>
        <w:t>дительского сообщества (родительского комитета образовательной организации, классов), учас</w:t>
      </w:r>
      <w:r w:rsidRPr="00BE5DD7">
        <w:rPr>
          <w:color w:val="C00000"/>
        </w:rPr>
        <w:t>т</w:t>
      </w:r>
      <w:r w:rsidRPr="00BE5DD7">
        <w:rPr>
          <w:color w:val="C00000"/>
        </w:rPr>
        <w:t>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942E3" w:rsidRPr="00BE5DD7" w:rsidRDefault="00A942E3" w:rsidP="00D16D34">
      <w:pPr>
        <w:pStyle w:val="afa"/>
        <w:spacing w:before="0" w:beforeAutospacing="0" w:after="0" w:afterAutospacing="0"/>
        <w:jc w:val="both"/>
        <w:rPr>
          <w:color w:val="C00000"/>
        </w:rPr>
      </w:pPr>
      <w:r w:rsidRPr="00BE5DD7">
        <w:rPr>
          <w:color w:val="C00000"/>
        </w:rPr>
        <w:t>родительские дни, в которые родители (законные представители) могут посещать уроки и вн</w:t>
      </w:r>
      <w:r w:rsidRPr="00BE5DD7">
        <w:rPr>
          <w:color w:val="C00000"/>
        </w:rPr>
        <w:t>е</w:t>
      </w:r>
      <w:r w:rsidRPr="00BE5DD7">
        <w:rPr>
          <w:color w:val="C00000"/>
        </w:rPr>
        <w:t>урочные занятия;</w:t>
      </w:r>
    </w:p>
    <w:p w:rsidR="00A942E3" w:rsidRPr="00BE5DD7" w:rsidRDefault="00A942E3" w:rsidP="00D16D34">
      <w:pPr>
        <w:pStyle w:val="afa"/>
        <w:spacing w:before="0" w:beforeAutospacing="0" w:after="0" w:afterAutospacing="0"/>
        <w:jc w:val="both"/>
        <w:rPr>
          <w:color w:val="C00000"/>
        </w:rPr>
      </w:pPr>
      <w:r w:rsidRPr="00BE5DD7">
        <w:rPr>
          <w:color w:val="C00000"/>
        </w:rPr>
        <w:t>работу семейных клубов, родительских гостиных, предоставляющих родителям, педагогам и об</w:t>
      </w:r>
      <w:r w:rsidRPr="00BE5DD7">
        <w:rPr>
          <w:color w:val="C00000"/>
        </w:rPr>
        <w:t>у</w:t>
      </w:r>
      <w:r w:rsidRPr="00BE5DD7">
        <w:rPr>
          <w:color w:val="C00000"/>
        </w:rPr>
        <w:t>чающимся площадку для совместного досуга и общения, с обсуждением актуальных вопросов во</w:t>
      </w:r>
      <w:r w:rsidRPr="00BE5DD7">
        <w:rPr>
          <w:color w:val="C00000"/>
        </w:rPr>
        <w:t>с</w:t>
      </w:r>
      <w:r w:rsidRPr="00BE5DD7">
        <w:rPr>
          <w:color w:val="C00000"/>
        </w:rPr>
        <w:t>питания;</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942E3" w:rsidRPr="00BE5DD7" w:rsidRDefault="00A942E3" w:rsidP="00D16D34">
      <w:pPr>
        <w:pStyle w:val="afa"/>
        <w:spacing w:before="0" w:beforeAutospacing="0" w:after="0" w:afterAutospacing="0"/>
        <w:jc w:val="both"/>
        <w:rPr>
          <w:color w:val="C00000"/>
        </w:rPr>
      </w:pPr>
      <w:r w:rsidRPr="00BE5DD7">
        <w:rPr>
          <w:color w:val="C00000"/>
        </w:rPr>
        <w:t>родительские форумы на официальном сайте образовательной организации в информацио</w:t>
      </w:r>
      <w:r w:rsidRPr="00BE5DD7">
        <w:rPr>
          <w:color w:val="C00000"/>
        </w:rPr>
        <w:t>н</w:t>
      </w:r>
      <w:r w:rsidRPr="00BE5DD7">
        <w:rPr>
          <w:color w:val="C00000"/>
        </w:rPr>
        <w:t>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942E3" w:rsidRPr="00BE5DD7" w:rsidRDefault="00A942E3" w:rsidP="00D16D34">
      <w:pPr>
        <w:pStyle w:val="afa"/>
        <w:spacing w:before="0" w:beforeAutospacing="0" w:after="0" w:afterAutospacing="0"/>
        <w:jc w:val="both"/>
        <w:rPr>
          <w:color w:val="C00000"/>
        </w:rPr>
      </w:pPr>
      <w:r w:rsidRPr="00BE5DD7">
        <w:rPr>
          <w:color w:val="C00000"/>
        </w:rPr>
        <w:t>участие родителей в психолого-педагогических консилиумах в случаях, предусмотренных норм</w:t>
      </w:r>
      <w:r w:rsidRPr="00BE5DD7">
        <w:rPr>
          <w:color w:val="C00000"/>
        </w:rPr>
        <w:t>а</w:t>
      </w:r>
      <w:r w:rsidRPr="00BE5DD7">
        <w:rPr>
          <w:color w:val="C00000"/>
        </w:rPr>
        <w:t>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A942E3" w:rsidRPr="00BE5DD7" w:rsidRDefault="00A942E3" w:rsidP="00D16D34">
      <w:pPr>
        <w:pStyle w:val="afa"/>
        <w:spacing w:before="0" w:beforeAutospacing="0" w:after="0" w:afterAutospacing="0"/>
        <w:jc w:val="both"/>
        <w:rPr>
          <w:color w:val="C00000"/>
        </w:rPr>
      </w:pPr>
      <w:r w:rsidRPr="00BE5DD7">
        <w:rPr>
          <w:color w:val="C00000"/>
        </w:rPr>
        <w:t>привлечение родителей (законных представителей) к подготовке и проведению классных и о</w:t>
      </w:r>
      <w:r w:rsidRPr="00BE5DD7">
        <w:rPr>
          <w:color w:val="C00000"/>
        </w:rPr>
        <w:t>б</w:t>
      </w:r>
      <w:r w:rsidRPr="00BE5DD7">
        <w:rPr>
          <w:color w:val="C00000"/>
        </w:rPr>
        <w:t>щешкольных мероприятий;</w:t>
      </w:r>
    </w:p>
    <w:p w:rsidR="00A942E3" w:rsidRPr="00BE5DD7" w:rsidRDefault="00A942E3" w:rsidP="00D16D34">
      <w:pPr>
        <w:pStyle w:val="afa"/>
        <w:spacing w:before="0" w:beforeAutospacing="0" w:after="0" w:afterAutospacing="0"/>
        <w:jc w:val="both"/>
        <w:rPr>
          <w:color w:val="C00000"/>
        </w:rPr>
      </w:pPr>
      <w:r w:rsidRPr="00BE5DD7">
        <w:rPr>
          <w:color w:val="C00000"/>
        </w:rPr>
        <w:t>при наличии среди обучающихся детей-сирот, оставшихся без попечения родителей, приемных д</w:t>
      </w:r>
      <w:r w:rsidRPr="00BE5DD7">
        <w:rPr>
          <w:color w:val="C00000"/>
        </w:rPr>
        <w:t>е</w:t>
      </w:r>
      <w:r w:rsidRPr="00BE5DD7">
        <w:rPr>
          <w:color w:val="C00000"/>
        </w:rPr>
        <w:t>тей целевое взаимодействие с их законными представителями.</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"Самоуправление".</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ученического самоуправления в образовательной орган</w:t>
      </w:r>
      <w:r w:rsidRPr="00BE5DD7">
        <w:rPr>
          <w:color w:val="C00000"/>
        </w:rPr>
        <w:t>и</w:t>
      </w:r>
      <w:r w:rsidRPr="00BE5DD7">
        <w:rPr>
          <w:color w:val="C00000"/>
        </w:rPr>
        <w:t>зации может предусматривать (указываются конкретные позиции, имеющиеся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и деятельность органов ученического самоуправления (совет обучающихся или др</w:t>
      </w:r>
      <w:r w:rsidRPr="00BE5DD7">
        <w:rPr>
          <w:color w:val="C00000"/>
        </w:rPr>
        <w:t>у</w:t>
      </w:r>
      <w:r w:rsidRPr="00BE5DD7">
        <w:rPr>
          <w:color w:val="C00000"/>
        </w:rPr>
        <w:t>гих), избранных обучающимися;</w:t>
      </w:r>
    </w:p>
    <w:p w:rsidR="00A942E3" w:rsidRPr="00BE5DD7" w:rsidRDefault="00A942E3" w:rsidP="00D16D34">
      <w:pPr>
        <w:pStyle w:val="afa"/>
        <w:spacing w:before="0" w:beforeAutospacing="0" w:after="0" w:afterAutospacing="0"/>
        <w:jc w:val="both"/>
        <w:rPr>
          <w:color w:val="C00000"/>
        </w:rPr>
      </w:pPr>
      <w:r w:rsidRPr="00BE5DD7">
        <w:rPr>
          <w:color w:val="C00000"/>
        </w:rPr>
        <w:t>представление органами ученического самоуправления интересов обучающихся в процессе упра</w:t>
      </w:r>
      <w:r w:rsidRPr="00BE5DD7">
        <w:rPr>
          <w:color w:val="C00000"/>
        </w:rPr>
        <w:t>в</w:t>
      </w:r>
      <w:r w:rsidRPr="00BE5DD7">
        <w:rPr>
          <w:color w:val="C00000"/>
        </w:rPr>
        <w:t>ления образовательной организацией;</w:t>
      </w:r>
    </w:p>
    <w:p w:rsidR="00A942E3" w:rsidRPr="00BE5DD7" w:rsidRDefault="00A942E3" w:rsidP="00D16D34">
      <w:pPr>
        <w:pStyle w:val="afa"/>
        <w:spacing w:before="0" w:beforeAutospacing="0" w:after="0" w:afterAutospacing="0"/>
        <w:jc w:val="both"/>
        <w:rPr>
          <w:color w:val="C00000"/>
        </w:rPr>
      </w:pPr>
      <w:r w:rsidRPr="00BE5DD7">
        <w:rPr>
          <w:color w:val="C00000"/>
        </w:rPr>
        <w:t>защиту органами ученического самоуправления законных интересов и прав обучающихся;</w:t>
      </w:r>
    </w:p>
    <w:p w:rsidR="00A942E3" w:rsidRPr="00BE5DD7" w:rsidRDefault="00A942E3" w:rsidP="00D16D34">
      <w:pPr>
        <w:pStyle w:val="afa"/>
        <w:spacing w:before="0" w:beforeAutospacing="0" w:after="0" w:afterAutospacing="0"/>
        <w:jc w:val="both"/>
        <w:rPr>
          <w:color w:val="C00000"/>
        </w:rPr>
      </w:pPr>
      <w:r w:rsidRPr="00BE5DD7">
        <w:rPr>
          <w:color w:val="C00000"/>
        </w:rPr>
        <w:t>участие представителей органов ученического самоуправления в разработке, обсуждении и реал</w:t>
      </w:r>
      <w:r w:rsidRPr="00BE5DD7">
        <w:rPr>
          <w:color w:val="C00000"/>
        </w:rPr>
        <w:t>и</w:t>
      </w:r>
      <w:r w:rsidRPr="00BE5DD7">
        <w:rPr>
          <w:color w:val="C00000"/>
        </w:rPr>
        <w:t>зации рабочей программы воспитания, календарного плана воспитательной работы, в анализе во</w:t>
      </w:r>
      <w:r w:rsidRPr="00BE5DD7">
        <w:rPr>
          <w:color w:val="C00000"/>
        </w:rPr>
        <w:t>с</w:t>
      </w:r>
      <w:r w:rsidRPr="00BE5DD7">
        <w:rPr>
          <w:color w:val="C00000"/>
        </w:rPr>
        <w:t>питательной деятельности в образовательной организации.</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"Профилактика и безопасность".</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w:t>
      </w:r>
      <w:r w:rsidRPr="00BE5DD7">
        <w:rPr>
          <w:color w:val="C00000"/>
        </w:rPr>
        <w:t>о</w:t>
      </w:r>
      <w:r w:rsidRPr="00BE5DD7">
        <w:rPr>
          <w:color w:val="C00000"/>
        </w:rPr>
        <w:t>ванные):</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коррекционно-воспитательной работы с обучающимся групп риска силами педагог</w:t>
      </w:r>
      <w:r w:rsidRPr="00BE5DD7">
        <w:rPr>
          <w:color w:val="C00000"/>
        </w:rPr>
        <w:t>и</w:t>
      </w:r>
      <w:r w:rsidRPr="00BE5DD7">
        <w:rPr>
          <w:color w:val="C00000"/>
        </w:rPr>
        <w:t>ческого коллектива и с привлечением сторонних специалистов (психологов, конфликтологов, ко</w:t>
      </w:r>
      <w:r w:rsidRPr="00BE5DD7">
        <w:rPr>
          <w:color w:val="C00000"/>
        </w:rPr>
        <w:t>р</w:t>
      </w:r>
      <w:r w:rsidRPr="00BE5DD7">
        <w:rPr>
          <w:color w:val="C00000"/>
        </w:rPr>
        <w:lastRenderedPageBreak/>
        <w:t>рекционных педагогов, работников социальных служб, правоохранительных органов, опеки и др</w:t>
      </w:r>
      <w:r w:rsidRPr="00BE5DD7">
        <w:rPr>
          <w:color w:val="C00000"/>
        </w:rPr>
        <w:t>у</w:t>
      </w:r>
      <w:r w:rsidRPr="00BE5DD7">
        <w:rPr>
          <w:color w:val="C00000"/>
        </w:rPr>
        <w:t>гих);</w:t>
      </w:r>
    </w:p>
    <w:p w:rsidR="00A942E3" w:rsidRPr="00BE5DD7" w:rsidRDefault="00A942E3" w:rsidP="00D16D34">
      <w:pPr>
        <w:pStyle w:val="afa"/>
        <w:spacing w:before="0" w:beforeAutospacing="0" w:after="0" w:afterAutospacing="0"/>
        <w:jc w:val="both"/>
        <w:rPr>
          <w:color w:val="C00000"/>
        </w:rPr>
      </w:pPr>
      <w:r w:rsidRPr="00BE5DD7">
        <w:rPr>
          <w:color w:val="C00000"/>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942E3" w:rsidRPr="00BE5DD7" w:rsidRDefault="00A942E3" w:rsidP="00D16D34">
      <w:pPr>
        <w:pStyle w:val="afa"/>
        <w:spacing w:before="0" w:beforeAutospacing="0" w:after="0" w:afterAutospacing="0"/>
        <w:jc w:val="both"/>
        <w:rPr>
          <w:color w:val="C00000"/>
        </w:rPr>
      </w:pPr>
      <w:r w:rsidRPr="00BE5DD7">
        <w:rPr>
          <w:color w:val="C00000"/>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w:t>
      </w:r>
      <w:r w:rsidRPr="00BE5DD7">
        <w:rPr>
          <w:color w:val="C00000"/>
        </w:rPr>
        <w:t>ь</w:t>
      </w:r>
      <w:r w:rsidRPr="00BE5DD7">
        <w:rPr>
          <w:color w:val="C00000"/>
        </w:rPr>
        <w:t>турном окружении с педагогами, родителями, социальными партнерами (антинаркотические, а</w:t>
      </w:r>
      <w:r w:rsidRPr="00BE5DD7">
        <w:rPr>
          <w:color w:val="C00000"/>
        </w:rPr>
        <w:t>н</w:t>
      </w:r>
      <w:r w:rsidRPr="00BE5DD7">
        <w:rPr>
          <w:color w:val="C00000"/>
        </w:rPr>
        <w:t>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превентивной работы с обучающимися со сценариями социально одобряемого пов</w:t>
      </w:r>
      <w:r w:rsidRPr="00BE5DD7">
        <w:rPr>
          <w:color w:val="C00000"/>
        </w:rPr>
        <w:t>е</w:t>
      </w:r>
      <w:r w:rsidRPr="00BE5DD7">
        <w:rPr>
          <w:color w:val="C00000"/>
        </w:rPr>
        <w:t>дения, по развитию навыков саморефлексии, самоконтроля, устойчивости к негативным возде</w:t>
      </w:r>
      <w:r w:rsidRPr="00BE5DD7">
        <w:rPr>
          <w:color w:val="C00000"/>
        </w:rPr>
        <w:t>й</w:t>
      </w:r>
      <w:r w:rsidRPr="00BE5DD7">
        <w:rPr>
          <w:color w:val="C00000"/>
        </w:rPr>
        <w:t>ствиям, групповому давлению;</w:t>
      </w:r>
    </w:p>
    <w:p w:rsidR="00A942E3" w:rsidRPr="00BE5DD7" w:rsidRDefault="00A942E3" w:rsidP="00D16D34">
      <w:pPr>
        <w:pStyle w:val="afa"/>
        <w:spacing w:before="0" w:beforeAutospacing="0" w:after="0" w:afterAutospacing="0"/>
        <w:jc w:val="both"/>
        <w:rPr>
          <w:color w:val="C00000"/>
        </w:rPr>
      </w:pPr>
      <w:r w:rsidRPr="00BE5DD7">
        <w:rPr>
          <w:color w:val="C00000"/>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w:t>
      </w:r>
      <w:r w:rsidRPr="00BE5DD7">
        <w:rPr>
          <w:color w:val="C00000"/>
        </w:rPr>
        <w:t>о</w:t>
      </w:r>
      <w:r w:rsidRPr="00BE5DD7">
        <w:rPr>
          <w:color w:val="C00000"/>
        </w:rPr>
        <w:t>творительной, художественной и другой);</w:t>
      </w:r>
    </w:p>
    <w:p w:rsidR="00A942E3" w:rsidRPr="00BE5DD7" w:rsidRDefault="00A942E3" w:rsidP="00D16D34">
      <w:pPr>
        <w:pStyle w:val="afa"/>
        <w:spacing w:before="0" w:beforeAutospacing="0" w:after="0" w:afterAutospacing="0"/>
        <w:jc w:val="both"/>
        <w:rPr>
          <w:color w:val="C00000"/>
        </w:rPr>
      </w:pPr>
      <w:r w:rsidRPr="00BE5DD7">
        <w:rPr>
          <w:color w:val="C00000"/>
        </w:rPr>
        <w:t>предупреждение, профилактику и целенаправленную деятельность в случаях появления, расшир</w:t>
      </w:r>
      <w:r w:rsidRPr="00BE5DD7">
        <w:rPr>
          <w:color w:val="C00000"/>
        </w:rPr>
        <w:t>е</w:t>
      </w:r>
      <w:r w:rsidRPr="00BE5DD7">
        <w:rPr>
          <w:color w:val="C00000"/>
        </w:rPr>
        <w:t>ния, влияния в образовательной организации маргинальных групп обучающихся (оставивших об</w:t>
      </w:r>
      <w:r w:rsidRPr="00BE5DD7">
        <w:rPr>
          <w:color w:val="C00000"/>
        </w:rPr>
        <w:t>у</w:t>
      </w:r>
      <w:r w:rsidRPr="00BE5DD7">
        <w:rPr>
          <w:color w:val="C00000"/>
        </w:rPr>
        <w:t>чение, криминальной направленности, с агрессивным поведением и других);</w:t>
      </w:r>
    </w:p>
    <w:p w:rsidR="00A942E3" w:rsidRPr="00BE5DD7" w:rsidRDefault="00A942E3" w:rsidP="00D16D34">
      <w:pPr>
        <w:pStyle w:val="afa"/>
        <w:spacing w:before="0" w:beforeAutospacing="0" w:after="0" w:afterAutospacing="0"/>
        <w:jc w:val="both"/>
        <w:rPr>
          <w:color w:val="C00000"/>
        </w:rPr>
      </w:pPr>
      <w:r w:rsidRPr="00BE5DD7">
        <w:rPr>
          <w:color w:val="C00000"/>
        </w:rPr>
        <w:t>профилактику расширения групп, семей обучающихся, требующих специальной психол</w:t>
      </w:r>
      <w:r w:rsidRPr="00BE5DD7">
        <w:rPr>
          <w:color w:val="C00000"/>
        </w:rPr>
        <w:t>о</w:t>
      </w:r>
      <w:r w:rsidRPr="00BE5DD7">
        <w:rPr>
          <w:color w:val="C00000"/>
        </w:rPr>
        <w:t>го-педагогической поддержки и сопровождения (слабоуспевающие, социально запущенные, соц</w:t>
      </w:r>
      <w:r w:rsidRPr="00BE5DD7">
        <w:rPr>
          <w:color w:val="C00000"/>
        </w:rPr>
        <w:t>и</w:t>
      </w:r>
      <w:r w:rsidRPr="00BE5DD7">
        <w:rPr>
          <w:color w:val="C00000"/>
        </w:rPr>
        <w:t>ально неадаптированные дети-мигранты, обучающиеся с ОВЗ и другие).</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"Социальное партнерство".</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социального партнерства может предусматривать (указ</w:t>
      </w:r>
      <w:r w:rsidRPr="00BE5DD7">
        <w:rPr>
          <w:color w:val="C00000"/>
        </w:rPr>
        <w:t>ы</w:t>
      </w:r>
      <w:r w:rsidRPr="00BE5DD7">
        <w:rPr>
          <w:color w:val="C00000"/>
        </w:rPr>
        <w:t>ваются конкретные позиции, имеющиеся в 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участие представителей организаций-партнеров, в том числе в соответствии с договорами о с</w:t>
      </w:r>
      <w:r w:rsidRPr="00BE5DD7">
        <w:rPr>
          <w:color w:val="C00000"/>
        </w:rPr>
        <w:t>о</w:t>
      </w:r>
      <w:r w:rsidRPr="00BE5DD7">
        <w:rPr>
          <w:color w:val="C00000"/>
        </w:rPr>
        <w:t>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A942E3" w:rsidRPr="00BE5DD7" w:rsidRDefault="00A942E3" w:rsidP="00D16D34">
      <w:pPr>
        <w:pStyle w:val="afa"/>
        <w:spacing w:before="0" w:beforeAutospacing="0" w:after="0" w:afterAutospacing="0"/>
        <w:jc w:val="both"/>
        <w:rPr>
          <w:color w:val="C00000"/>
        </w:rPr>
      </w:pPr>
      <w:r w:rsidRPr="00BE5DD7">
        <w:rPr>
          <w:color w:val="C00000"/>
        </w:rPr>
        <w:t>участие представителей организаций-партнеров в проведении отдельных уроков, внеурочных з</w:t>
      </w:r>
      <w:r w:rsidRPr="00BE5DD7">
        <w:rPr>
          <w:color w:val="C00000"/>
        </w:rPr>
        <w:t>а</w:t>
      </w:r>
      <w:r w:rsidRPr="00BE5DD7">
        <w:rPr>
          <w:color w:val="C00000"/>
        </w:rPr>
        <w:t>нятий, внешкольных мероприятий соответствующей тематической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на базе организаций-партнеров отдельных уроков, занятий, внешкольных мероприятий, акций воспитательной направленности;</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открытых дискуссионных площадок (детских, педагогических, родительских) с пре</w:t>
      </w:r>
      <w:r w:rsidRPr="00BE5DD7">
        <w:rPr>
          <w:color w:val="C00000"/>
        </w:rPr>
        <w:t>д</w:t>
      </w:r>
      <w:r w:rsidRPr="00BE5DD7">
        <w:rPr>
          <w:color w:val="C00000"/>
        </w:rPr>
        <w:t>ставителями организаций-партнеров для обсуждений актуальных проблем, касающихся жизни о</w:t>
      </w:r>
      <w:r w:rsidRPr="00BE5DD7">
        <w:rPr>
          <w:color w:val="C00000"/>
        </w:rPr>
        <w:t>б</w:t>
      </w:r>
      <w:r w:rsidRPr="00BE5DD7">
        <w:rPr>
          <w:color w:val="C00000"/>
        </w:rPr>
        <w:t>разовательной организации, муниципального образования, региона, страны;</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социальных проектов, совместно разрабатываемых обучающимися, педагогами с орг</w:t>
      </w:r>
      <w:r w:rsidRPr="00BE5DD7">
        <w:rPr>
          <w:color w:val="C00000"/>
        </w:rPr>
        <w:t>а</w:t>
      </w:r>
      <w:r w:rsidRPr="00BE5DD7">
        <w:rPr>
          <w:color w:val="C00000"/>
        </w:rPr>
        <w:t>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942E3" w:rsidRPr="001B5D38" w:rsidRDefault="00A942E3" w:rsidP="00D16D34">
      <w:pPr>
        <w:pStyle w:val="afa"/>
        <w:spacing w:before="0" w:beforeAutospacing="0" w:after="0" w:afterAutospacing="0"/>
        <w:jc w:val="both"/>
        <w:rPr>
          <w:b/>
          <w:color w:val="C00000"/>
        </w:rPr>
      </w:pPr>
      <w:r w:rsidRPr="001B5D38">
        <w:rPr>
          <w:b/>
          <w:color w:val="C00000"/>
        </w:rPr>
        <w:t>Модуль "Профориентация".</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942E3" w:rsidRPr="00BE5DD7" w:rsidRDefault="00A942E3" w:rsidP="00D16D34">
      <w:pPr>
        <w:pStyle w:val="afa"/>
        <w:spacing w:before="0" w:beforeAutospacing="0" w:after="0" w:afterAutospacing="0"/>
        <w:jc w:val="both"/>
        <w:rPr>
          <w:color w:val="C00000"/>
        </w:rPr>
      </w:pPr>
      <w:r w:rsidRPr="00BE5DD7">
        <w:rPr>
          <w:color w:val="C00000"/>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942E3" w:rsidRPr="00BE5DD7" w:rsidRDefault="00A942E3" w:rsidP="00D16D34">
      <w:pPr>
        <w:pStyle w:val="afa"/>
        <w:spacing w:before="0" w:beforeAutospacing="0" w:after="0" w:afterAutospacing="0"/>
        <w:jc w:val="both"/>
        <w:rPr>
          <w:color w:val="C00000"/>
        </w:rPr>
      </w:pPr>
      <w:r w:rsidRPr="00BE5DD7">
        <w:rPr>
          <w:color w:val="C00000"/>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w:t>
      </w:r>
      <w:r w:rsidRPr="00BE5DD7">
        <w:rPr>
          <w:color w:val="C00000"/>
        </w:rPr>
        <w:t>я</w:t>
      </w:r>
      <w:r w:rsidRPr="00BE5DD7">
        <w:rPr>
          <w:color w:val="C00000"/>
        </w:rPr>
        <w:t>тельности;</w:t>
      </w:r>
    </w:p>
    <w:p w:rsidR="00A942E3" w:rsidRPr="00BE5DD7" w:rsidRDefault="00A942E3" w:rsidP="00D16D34">
      <w:pPr>
        <w:pStyle w:val="afa"/>
        <w:spacing w:before="0" w:beforeAutospacing="0" w:after="0" w:afterAutospacing="0"/>
        <w:jc w:val="both"/>
        <w:rPr>
          <w:color w:val="C00000"/>
        </w:rPr>
      </w:pPr>
      <w:r w:rsidRPr="00BE5DD7">
        <w:rPr>
          <w:color w:val="C00000"/>
        </w:rPr>
        <w:t>экскурсии на предприятия, в организации, дающие начальные представления о существующих профессиях и условиях работы;</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посещение профориентационных выставок, ярмарок профессий, тематических профориентацио</w:t>
      </w:r>
      <w:r w:rsidRPr="00BE5DD7">
        <w:rPr>
          <w:color w:val="C00000"/>
        </w:rPr>
        <w:t>н</w:t>
      </w:r>
      <w:r w:rsidRPr="00BE5DD7">
        <w:rPr>
          <w:color w:val="C00000"/>
        </w:rPr>
        <w:t>ных парков, лагерей, дней открытых дверей в организациях профессионального, высшего образ</w:t>
      </w:r>
      <w:r w:rsidRPr="00BE5DD7">
        <w:rPr>
          <w:color w:val="C00000"/>
        </w:rPr>
        <w:t>о</w:t>
      </w:r>
      <w:r w:rsidRPr="00BE5DD7">
        <w:rPr>
          <w:color w:val="C00000"/>
        </w:rPr>
        <w:t>вания;</w:t>
      </w:r>
    </w:p>
    <w:p w:rsidR="00A942E3" w:rsidRPr="00BE5DD7" w:rsidRDefault="00A942E3" w:rsidP="00D16D34">
      <w:pPr>
        <w:pStyle w:val="afa"/>
        <w:spacing w:before="0" w:beforeAutospacing="0" w:after="0" w:afterAutospacing="0"/>
        <w:jc w:val="both"/>
        <w:rPr>
          <w:color w:val="C00000"/>
        </w:rPr>
      </w:pPr>
      <w:r w:rsidRPr="00BE5DD7">
        <w:rPr>
          <w:color w:val="C00000"/>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w:t>
      </w:r>
      <w:r w:rsidRPr="00BE5DD7">
        <w:rPr>
          <w:color w:val="C00000"/>
        </w:rPr>
        <w:t>с</w:t>
      </w:r>
      <w:r w:rsidRPr="00BE5DD7">
        <w:rPr>
          <w:color w:val="C00000"/>
        </w:rPr>
        <w:t>сиями, получить представление об их специфике, попробовать свои силы в той или иной профессии, развить соответствующие навыки;</w:t>
      </w:r>
    </w:p>
    <w:p w:rsidR="00A942E3" w:rsidRPr="00BE5DD7" w:rsidRDefault="00A942E3" w:rsidP="00D16D34">
      <w:pPr>
        <w:pStyle w:val="afa"/>
        <w:spacing w:before="0" w:beforeAutospacing="0" w:after="0" w:afterAutospacing="0"/>
        <w:jc w:val="both"/>
        <w:rPr>
          <w:color w:val="C00000"/>
        </w:rPr>
      </w:pPr>
      <w:r w:rsidRPr="00BE5DD7">
        <w:rPr>
          <w:color w:val="C00000"/>
        </w:rPr>
        <w:t>совместное с педагогами изучение обучающимися интернет-ресурсов, посвященных выбору пр</w:t>
      </w:r>
      <w:r w:rsidRPr="00BE5DD7">
        <w:rPr>
          <w:color w:val="C00000"/>
        </w:rPr>
        <w:t>о</w:t>
      </w:r>
      <w:r w:rsidRPr="00BE5DD7">
        <w:rPr>
          <w:color w:val="C00000"/>
        </w:rPr>
        <w:t>фессий, прохождение профориентационного онлайн-тестирования, онлайн-курсов по интересу</w:t>
      </w:r>
      <w:r w:rsidRPr="00BE5DD7">
        <w:rPr>
          <w:color w:val="C00000"/>
        </w:rPr>
        <w:t>ю</w:t>
      </w:r>
      <w:r w:rsidRPr="00BE5DD7">
        <w:rPr>
          <w:color w:val="C00000"/>
        </w:rPr>
        <w:t>щим профессиям и направлениям профессионального образования;</w:t>
      </w:r>
    </w:p>
    <w:p w:rsidR="00A942E3" w:rsidRPr="00BE5DD7" w:rsidRDefault="00A942E3" w:rsidP="00D16D34">
      <w:pPr>
        <w:pStyle w:val="afa"/>
        <w:spacing w:before="0" w:beforeAutospacing="0" w:after="0" w:afterAutospacing="0"/>
        <w:jc w:val="both"/>
        <w:rPr>
          <w:color w:val="C00000"/>
        </w:rPr>
      </w:pPr>
      <w:r w:rsidRPr="00BE5DD7">
        <w:rPr>
          <w:color w:val="C00000"/>
        </w:rPr>
        <w:t>участие в работе всероссийских профориентационных проектов;</w:t>
      </w:r>
    </w:p>
    <w:p w:rsidR="00A942E3" w:rsidRPr="00BE5DD7" w:rsidRDefault="00A942E3" w:rsidP="00D16D34">
      <w:pPr>
        <w:pStyle w:val="afa"/>
        <w:spacing w:before="0" w:beforeAutospacing="0" w:after="0" w:afterAutospacing="0"/>
        <w:jc w:val="both"/>
        <w:rPr>
          <w:color w:val="C00000"/>
        </w:rPr>
      </w:pPr>
      <w:r w:rsidRPr="00BE5DD7">
        <w:rPr>
          <w:color w:val="C00000"/>
        </w:rPr>
        <w:t>индивидуальное консультирование психологом обучающихся и их родителей (законных предст</w:t>
      </w:r>
      <w:r w:rsidRPr="00BE5DD7">
        <w:rPr>
          <w:color w:val="C00000"/>
        </w:rPr>
        <w:t>а</w:t>
      </w:r>
      <w:r w:rsidRPr="00BE5DD7">
        <w:rPr>
          <w:color w:val="C00000"/>
        </w:rPr>
        <w:t>вителей) по вопросам склонностей, способностей, иных индивидуальных особенностей обуча</w:t>
      </w:r>
      <w:r w:rsidRPr="00BE5DD7">
        <w:rPr>
          <w:color w:val="C00000"/>
        </w:rPr>
        <w:t>ю</w:t>
      </w:r>
      <w:r w:rsidRPr="00BE5DD7">
        <w:rPr>
          <w:color w:val="C00000"/>
        </w:rPr>
        <w:t>щихся, которые могут иметь значение в выборе ими будущей профессии;</w:t>
      </w:r>
    </w:p>
    <w:p w:rsidR="00A942E3" w:rsidRPr="00BE5DD7" w:rsidRDefault="00A942E3" w:rsidP="00D16D34">
      <w:pPr>
        <w:pStyle w:val="afa"/>
        <w:spacing w:before="0" w:beforeAutospacing="0" w:after="0" w:afterAutospacing="0"/>
        <w:jc w:val="both"/>
        <w:rPr>
          <w:color w:val="C00000"/>
        </w:rPr>
      </w:pPr>
      <w:r w:rsidRPr="00BE5DD7">
        <w:rPr>
          <w:color w:val="C00000"/>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B5D38" w:rsidRDefault="001B5D38" w:rsidP="00D16D34">
      <w:pPr>
        <w:pStyle w:val="afa"/>
        <w:spacing w:before="0" w:beforeAutospacing="0" w:after="0" w:afterAutospacing="0"/>
        <w:jc w:val="both"/>
        <w:rPr>
          <w:rStyle w:val="aff1"/>
          <w:color w:val="C00000"/>
        </w:rPr>
      </w:pPr>
    </w:p>
    <w:p w:rsidR="001B5D38" w:rsidRDefault="001B5D38" w:rsidP="00D16D34">
      <w:pPr>
        <w:pStyle w:val="afa"/>
        <w:spacing w:before="0" w:beforeAutospacing="0" w:after="0" w:afterAutospacing="0"/>
        <w:jc w:val="both"/>
        <w:rPr>
          <w:rStyle w:val="aff1"/>
          <w:color w:val="C00000"/>
        </w:rPr>
      </w:pPr>
    </w:p>
    <w:p w:rsidR="001B5D38" w:rsidRDefault="001B5D38" w:rsidP="00D16D34">
      <w:pPr>
        <w:pStyle w:val="afa"/>
        <w:spacing w:before="0" w:beforeAutospacing="0" w:after="0" w:afterAutospacing="0"/>
        <w:jc w:val="both"/>
        <w:rPr>
          <w:rStyle w:val="aff1"/>
          <w:color w:val="C00000"/>
        </w:rPr>
      </w:pPr>
    </w:p>
    <w:p w:rsidR="001B5D38" w:rsidRDefault="001B5D38" w:rsidP="00D16D34">
      <w:pPr>
        <w:pStyle w:val="afa"/>
        <w:spacing w:before="0" w:beforeAutospacing="0" w:after="0" w:afterAutospacing="0"/>
        <w:jc w:val="both"/>
        <w:rPr>
          <w:rStyle w:val="aff1"/>
          <w:color w:val="C00000"/>
        </w:rPr>
      </w:pPr>
    </w:p>
    <w:p w:rsidR="00A942E3" w:rsidRPr="00BE5DD7" w:rsidRDefault="001B5D38" w:rsidP="001B5D38">
      <w:pPr>
        <w:pStyle w:val="afa"/>
        <w:spacing w:before="0" w:beforeAutospacing="0" w:after="0" w:afterAutospacing="0"/>
        <w:jc w:val="center"/>
        <w:rPr>
          <w:color w:val="C00000"/>
        </w:rPr>
      </w:pPr>
      <w:r>
        <w:rPr>
          <w:rStyle w:val="aff1"/>
          <w:color w:val="C00000"/>
        </w:rPr>
        <w:t>2.3.3</w:t>
      </w:r>
      <w:r w:rsidRPr="00BE5DD7">
        <w:rPr>
          <w:rStyle w:val="aff1"/>
          <w:color w:val="C00000"/>
        </w:rPr>
        <w:t>. ОРГАНИЗАЦИОННЫЙ РАЗДЕЛ.</w:t>
      </w:r>
    </w:p>
    <w:p w:rsidR="00A942E3" w:rsidRPr="001B5D38" w:rsidRDefault="001B5D38" w:rsidP="001B5D38">
      <w:pPr>
        <w:pStyle w:val="afa"/>
        <w:spacing w:before="0" w:beforeAutospacing="0" w:after="0" w:afterAutospacing="0"/>
        <w:jc w:val="center"/>
        <w:rPr>
          <w:b/>
          <w:color w:val="C00000"/>
          <w:sz w:val="28"/>
        </w:rPr>
      </w:pPr>
      <w:r w:rsidRPr="001B5D38">
        <w:rPr>
          <w:b/>
          <w:color w:val="C00000"/>
          <w:sz w:val="28"/>
        </w:rPr>
        <w:t>2.3.3</w:t>
      </w:r>
      <w:r w:rsidR="00A942E3" w:rsidRPr="001B5D38">
        <w:rPr>
          <w:b/>
          <w:color w:val="C00000"/>
          <w:sz w:val="28"/>
        </w:rPr>
        <w:t>.1. Кадровое обеспечение.</w:t>
      </w:r>
    </w:p>
    <w:p w:rsidR="001B5D38" w:rsidRDefault="001B5D38" w:rsidP="001B5D38">
      <w:pPr>
        <w:ind w:right="202" w:firstLine="709"/>
        <w:rPr>
          <w:rFonts w:eastAsia="Times New Roman" w:cs="Times New Roman"/>
          <w:sz w:val="24"/>
          <w:szCs w:val="24"/>
        </w:rPr>
      </w:pPr>
      <w:r w:rsidRPr="00284106">
        <w:rPr>
          <w:rFonts w:eastAsia="Times New Roman" w:cs="Times New Roman"/>
          <w:sz w:val="24"/>
          <w:szCs w:val="24"/>
        </w:rPr>
        <w:t xml:space="preserve">Реализацию рабочей программы воспитания </w:t>
      </w:r>
      <w:r>
        <w:rPr>
          <w:rFonts w:eastAsia="Times New Roman" w:cs="Times New Roman"/>
          <w:sz w:val="24"/>
          <w:szCs w:val="24"/>
        </w:rPr>
        <w:t xml:space="preserve">в начальной школе </w:t>
      </w:r>
      <w:r w:rsidRPr="00284106">
        <w:rPr>
          <w:rFonts w:eastAsia="Times New Roman" w:cs="Times New Roman"/>
          <w:sz w:val="24"/>
          <w:szCs w:val="24"/>
        </w:rPr>
        <w:t>обеспечивают следующие педагогические работники образовательной организации:</w:t>
      </w:r>
    </w:p>
    <w:p w:rsidR="001B5D38" w:rsidRPr="00284106" w:rsidRDefault="001B5D38" w:rsidP="001B5D38">
      <w:pPr>
        <w:ind w:right="202" w:firstLine="709"/>
        <w:rPr>
          <w:rFonts w:eastAsia="Times New Roman" w:cs="Times New Roman"/>
          <w:sz w:val="24"/>
          <w:szCs w:val="24"/>
        </w:rPr>
      </w:pPr>
    </w:p>
    <w:tbl>
      <w:tblPr>
        <w:tblStyle w:val="440"/>
        <w:tblW w:w="9606" w:type="dxa"/>
        <w:tblLayout w:type="fixed"/>
        <w:tblLook w:val="04A0" w:firstRow="1" w:lastRow="0" w:firstColumn="1" w:lastColumn="0" w:noHBand="0" w:noVBand="1"/>
      </w:tblPr>
      <w:tblGrid>
        <w:gridCol w:w="2235"/>
        <w:gridCol w:w="1134"/>
        <w:gridCol w:w="6237"/>
      </w:tblGrid>
      <w:tr w:rsidR="001B5D38" w:rsidRPr="00284106" w:rsidTr="00487763">
        <w:tc>
          <w:tcPr>
            <w:tcW w:w="2235" w:type="dxa"/>
          </w:tcPr>
          <w:p w:rsidR="001B5D38" w:rsidRPr="00284106" w:rsidRDefault="001B5D38" w:rsidP="00487763">
            <w:pPr>
              <w:ind w:right="202"/>
              <w:jc w:val="center"/>
              <w:rPr>
                <w:sz w:val="24"/>
                <w:szCs w:val="24"/>
              </w:rPr>
            </w:pPr>
            <w:r w:rsidRPr="00284106">
              <w:rPr>
                <w:sz w:val="24"/>
                <w:szCs w:val="24"/>
              </w:rPr>
              <w:t>Должность</w:t>
            </w:r>
          </w:p>
        </w:tc>
        <w:tc>
          <w:tcPr>
            <w:tcW w:w="1134" w:type="dxa"/>
          </w:tcPr>
          <w:p w:rsidR="001B5D38" w:rsidRPr="00284106" w:rsidRDefault="001B5D38" w:rsidP="00487763">
            <w:pPr>
              <w:ind w:firstLine="0"/>
              <w:rPr>
                <w:sz w:val="24"/>
                <w:szCs w:val="24"/>
              </w:rPr>
            </w:pPr>
            <w:r w:rsidRPr="00284106">
              <w:rPr>
                <w:sz w:val="24"/>
                <w:szCs w:val="24"/>
              </w:rPr>
              <w:t>Кол-во</w:t>
            </w:r>
          </w:p>
        </w:tc>
        <w:tc>
          <w:tcPr>
            <w:tcW w:w="6237" w:type="dxa"/>
          </w:tcPr>
          <w:p w:rsidR="001B5D38" w:rsidRPr="00284106" w:rsidRDefault="001B5D38" w:rsidP="00487763">
            <w:pPr>
              <w:ind w:right="202"/>
              <w:jc w:val="center"/>
              <w:rPr>
                <w:sz w:val="24"/>
                <w:szCs w:val="24"/>
              </w:rPr>
            </w:pPr>
            <w:r w:rsidRPr="00284106">
              <w:rPr>
                <w:sz w:val="24"/>
                <w:szCs w:val="24"/>
              </w:rPr>
              <w:t>Функционал</w:t>
            </w:r>
          </w:p>
        </w:tc>
      </w:tr>
      <w:tr w:rsidR="001B5D38" w:rsidRPr="00C1487F" w:rsidTr="00487763">
        <w:tc>
          <w:tcPr>
            <w:tcW w:w="2235" w:type="dxa"/>
          </w:tcPr>
          <w:p w:rsidR="001B5D38" w:rsidRPr="00284106" w:rsidRDefault="001B5D38" w:rsidP="00487763">
            <w:pPr>
              <w:ind w:right="202"/>
              <w:rPr>
                <w:sz w:val="24"/>
                <w:szCs w:val="24"/>
              </w:rPr>
            </w:pPr>
            <w:r w:rsidRPr="00284106">
              <w:rPr>
                <w:sz w:val="24"/>
                <w:szCs w:val="24"/>
              </w:rPr>
              <w:t xml:space="preserve">Директор </w:t>
            </w:r>
          </w:p>
        </w:tc>
        <w:tc>
          <w:tcPr>
            <w:tcW w:w="1134" w:type="dxa"/>
          </w:tcPr>
          <w:p w:rsidR="001B5D38" w:rsidRPr="00284106" w:rsidRDefault="001B5D38" w:rsidP="00487763">
            <w:pPr>
              <w:ind w:right="202"/>
              <w:jc w:val="center"/>
              <w:rPr>
                <w:sz w:val="24"/>
                <w:szCs w:val="24"/>
              </w:rPr>
            </w:pPr>
            <w:r w:rsidRPr="00284106">
              <w:rPr>
                <w:sz w:val="24"/>
                <w:szCs w:val="24"/>
              </w:rPr>
              <w:t>1</w:t>
            </w:r>
          </w:p>
        </w:tc>
        <w:tc>
          <w:tcPr>
            <w:tcW w:w="6237" w:type="dxa"/>
          </w:tcPr>
          <w:p w:rsidR="001B5D38" w:rsidRPr="001B5D38" w:rsidRDefault="001B5D38" w:rsidP="00487763">
            <w:pPr>
              <w:ind w:right="202"/>
              <w:rPr>
                <w:sz w:val="24"/>
                <w:szCs w:val="24"/>
                <w:lang w:val="ru-RU"/>
              </w:rPr>
            </w:pPr>
            <w:r w:rsidRPr="001B5D38">
              <w:rPr>
                <w:sz w:val="24"/>
                <w:szCs w:val="24"/>
                <w:lang w:val="ru-RU"/>
              </w:rPr>
              <w:t>Осуществляет контроль развития системы организ</w:t>
            </w:r>
            <w:r w:rsidRPr="001B5D38">
              <w:rPr>
                <w:sz w:val="24"/>
                <w:szCs w:val="24"/>
                <w:lang w:val="ru-RU"/>
              </w:rPr>
              <w:t>а</w:t>
            </w:r>
            <w:r w:rsidRPr="001B5D38">
              <w:rPr>
                <w:sz w:val="24"/>
                <w:szCs w:val="24"/>
                <w:lang w:val="ru-RU"/>
              </w:rPr>
              <w:t>ции воспитания обучающихся.</w:t>
            </w:r>
          </w:p>
        </w:tc>
      </w:tr>
      <w:tr w:rsidR="001B5D38" w:rsidRPr="00C1487F" w:rsidTr="00487763">
        <w:tc>
          <w:tcPr>
            <w:tcW w:w="2235" w:type="dxa"/>
          </w:tcPr>
          <w:p w:rsidR="001B5D38" w:rsidRPr="00284106" w:rsidRDefault="001B5D38" w:rsidP="00487763">
            <w:pPr>
              <w:ind w:right="202"/>
              <w:rPr>
                <w:sz w:val="24"/>
                <w:szCs w:val="24"/>
              </w:rPr>
            </w:pPr>
            <w:r w:rsidRPr="00284106">
              <w:rPr>
                <w:sz w:val="24"/>
                <w:szCs w:val="24"/>
              </w:rPr>
              <w:t xml:space="preserve">Заместитель </w:t>
            </w:r>
          </w:p>
          <w:p w:rsidR="001B5D38" w:rsidRPr="00284106" w:rsidRDefault="001B5D38" w:rsidP="00487763">
            <w:pPr>
              <w:ind w:right="202"/>
              <w:rPr>
                <w:sz w:val="24"/>
                <w:szCs w:val="24"/>
              </w:rPr>
            </w:pPr>
            <w:r w:rsidRPr="00284106">
              <w:rPr>
                <w:sz w:val="24"/>
                <w:szCs w:val="24"/>
              </w:rPr>
              <w:t>директора по УР</w:t>
            </w:r>
          </w:p>
        </w:tc>
        <w:tc>
          <w:tcPr>
            <w:tcW w:w="1134" w:type="dxa"/>
          </w:tcPr>
          <w:p w:rsidR="001B5D38" w:rsidRPr="00284106" w:rsidRDefault="001B5D38" w:rsidP="00487763">
            <w:pPr>
              <w:ind w:right="202"/>
              <w:jc w:val="center"/>
              <w:rPr>
                <w:sz w:val="24"/>
                <w:szCs w:val="24"/>
              </w:rPr>
            </w:pPr>
            <w:r w:rsidRPr="00284106">
              <w:rPr>
                <w:sz w:val="24"/>
                <w:szCs w:val="24"/>
              </w:rPr>
              <w:t>1</w:t>
            </w:r>
          </w:p>
        </w:tc>
        <w:tc>
          <w:tcPr>
            <w:tcW w:w="6237" w:type="dxa"/>
          </w:tcPr>
          <w:p w:rsidR="001B5D38" w:rsidRPr="001B5D38" w:rsidRDefault="001B5D38" w:rsidP="00487763">
            <w:pPr>
              <w:ind w:right="202"/>
              <w:rPr>
                <w:sz w:val="24"/>
                <w:szCs w:val="24"/>
                <w:lang w:val="ru-RU"/>
              </w:rPr>
            </w:pPr>
            <w:r w:rsidRPr="001B5D38">
              <w:rPr>
                <w:sz w:val="24"/>
                <w:szCs w:val="24"/>
                <w:lang w:val="ru-RU"/>
              </w:rPr>
              <w:t>Осуществляет контроль реализации воспитательного потенциала урочной и внеурочной деятельности, орг</w:t>
            </w:r>
            <w:r w:rsidRPr="001B5D38">
              <w:rPr>
                <w:sz w:val="24"/>
                <w:szCs w:val="24"/>
                <w:lang w:val="ru-RU"/>
              </w:rPr>
              <w:t>а</w:t>
            </w:r>
            <w:r w:rsidRPr="001B5D38">
              <w:rPr>
                <w:sz w:val="24"/>
                <w:szCs w:val="24"/>
                <w:lang w:val="ru-RU"/>
              </w:rPr>
              <w:t>низует работу с неуспевающими и слабоуспевающими учащимися и их родителями (законными представит</w:t>
            </w:r>
            <w:r w:rsidRPr="001B5D38">
              <w:rPr>
                <w:sz w:val="24"/>
                <w:szCs w:val="24"/>
                <w:lang w:val="ru-RU"/>
              </w:rPr>
              <w:t>е</w:t>
            </w:r>
            <w:r w:rsidRPr="001B5D38">
              <w:rPr>
                <w:sz w:val="24"/>
                <w:szCs w:val="24"/>
                <w:lang w:val="ru-RU"/>
              </w:rPr>
              <w:t>лями), учителями-предметниками. Организует метод</w:t>
            </w:r>
            <w:r w:rsidRPr="001B5D38">
              <w:rPr>
                <w:sz w:val="24"/>
                <w:szCs w:val="24"/>
                <w:lang w:val="ru-RU"/>
              </w:rPr>
              <w:t>и</w:t>
            </w:r>
            <w:r w:rsidRPr="001B5D38">
              <w:rPr>
                <w:sz w:val="24"/>
                <w:szCs w:val="24"/>
                <w:lang w:val="ru-RU"/>
              </w:rPr>
              <w:t>ческое сопровождение и контроль учит</w:t>
            </w:r>
            <w:r w:rsidRPr="001B5D38">
              <w:rPr>
                <w:sz w:val="24"/>
                <w:szCs w:val="24"/>
                <w:lang w:val="ru-RU"/>
              </w:rPr>
              <w:t>е</w:t>
            </w:r>
            <w:r w:rsidRPr="001B5D38">
              <w:rPr>
                <w:sz w:val="24"/>
                <w:szCs w:val="24"/>
                <w:lang w:val="ru-RU"/>
              </w:rPr>
              <w:t>лей-предметников по организации индивидуальной р</w:t>
            </w:r>
            <w:r w:rsidRPr="001B5D38">
              <w:rPr>
                <w:sz w:val="24"/>
                <w:szCs w:val="24"/>
                <w:lang w:val="ru-RU"/>
              </w:rPr>
              <w:t>а</w:t>
            </w:r>
            <w:r w:rsidRPr="001B5D38">
              <w:rPr>
                <w:sz w:val="24"/>
                <w:szCs w:val="24"/>
                <w:lang w:val="ru-RU"/>
              </w:rPr>
              <w:t>боты с неуспевающими и слабоуспевающими обуча</w:t>
            </w:r>
            <w:r w:rsidRPr="001B5D38">
              <w:rPr>
                <w:sz w:val="24"/>
                <w:szCs w:val="24"/>
                <w:lang w:val="ru-RU"/>
              </w:rPr>
              <w:t>ю</w:t>
            </w:r>
            <w:r w:rsidRPr="001B5D38">
              <w:rPr>
                <w:sz w:val="24"/>
                <w:szCs w:val="24"/>
                <w:lang w:val="ru-RU"/>
              </w:rPr>
              <w:t>щимися, одаренными учащимися, учащимися с ОВЗ, из семей «группы риска».</w:t>
            </w:r>
          </w:p>
        </w:tc>
      </w:tr>
      <w:tr w:rsidR="001B5D38" w:rsidRPr="00C1487F" w:rsidTr="00487763">
        <w:trPr>
          <w:trHeight w:val="415"/>
        </w:trPr>
        <w:tc>
          <w:tcPr>
            <w:tcW w:w="2235" w:type="dxa"/>
          </w:tcPr>
          <w:p w:rsidR="001B5D38" w:rsidRPr="00284106" w:rsidRDefault="001B5D38" w:rsidP="00487763">
            <w:pPr>
              <w:ind w:right="202"/>
              <w:rPr>
                <w:sz w:val="24"/>
                <w:szCs w:val="24"/>
              </w:rPr>
            </w:pPr>
            <w:r w:rsidRPr="00284106">
              <w:rPr>
                <w:sz w:val="24"/>
                <w:szCs w:val="24"/>
              </w:rPr>
              <w:t xml:space="preserve">Заместитель </w:t>
            </w:r>
          </w:p>
          <w:p w:rsidR="001B5D38" w:rsidRPr="00284106" w:rsidRDefault="001B5D38" w:rsidP="00487763">
            <w:pPr>
              <w:ind w:right="202"/>
              <w:rPr>
                <w:sz w:val="24"/>
                <w:szCs w:val="24"/>
              </w:rPr>
            </w:pPr>
            <w:r w:rsidRPr="00284106">
              <w:rPr>
                <w:sz w:val="24"/>
                <w:szCs w:val="24"/>
              </w:rPr>
              <w:t>директора по ВР</w:t>
            </w: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p w:rsidR="001B5D38" w:rsidRPr="00284106" w:rsidRDefault="001B5D38" w:rsidP="00487763">
            <w:pPr>
              <w:ind w:right="202"/>
              <w:rPr>
                <w:sz w:val="24"/>
                <w:szCs w:val="24"/>
              </w:rPr>
            </w:pPr>
          </w:p>
        </w:tc>
        <w:tc>
          <w:tcPr>
            <w:tcW w:w="1134" w:type="dxa"/>
          </w:tcPr>
          <w:p w:rsidR="001B5D38" w:rsidRPr="00284106" w:rsidRDefault="001B5D38" w:rsidP="00487763">
            <w:pPr>
              <w:ind w:right="202"/>
              <w:jc w:val="center"/>
              <w:rPr>
                <w:sz w:val="24"/>
                <w:szCs w:val="24"/>
              </w:rPr>
            </w:pPr>
            <w:r w:rsidRPr="00284106">
              <w:rPr>
                <w:sz w:val="24"/>
                <w:szCs w:val="24"/>
              </w:rPr>
              <w:t>1</w:t>
            </w: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p w:rsidR="001B5D38" w:rsidRPr="00284106" w:rsidRDefault="001B5D38" w:rsidP="00487763">
            <w:pPr>
              <w:ind w:right="202"/>
              <w:jc w:val="center"/>
              <w:rPr>
                <w:sz w:val="24"/>
                <w:szCs w:val="24"/>
              </w:rPr>
            </w:pPr>
          </w:p>
        </w:tc>
        <w:tc>
          <w:tcPr>
            <w:tcW w:w="6237" w:type="dxa"/>
          </w:tcPr>
          <w:p w:rsidR="001B5D38" w:rsidRPr="001B5D38" w:rsidRDefault="001B5D38" w:rsidP="00487763">
            <w:pPr>
              <w:ind w:right="202"/>
              <w:rPr>
                <w:sz w:val="24"/>
                <w:szCs w:val="24"/>
                <w:lang w:val="ru-RU"/>
              </w:rPr>
            </w:pPr>
            <w:r w:rsidRPr="001B5D38">
              <w:rPr>
                <w:sz w:val="24"/>
                <w:szCs w:val="24"/>
                <w:lang w:val="ru-RU"/>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w:t>
            </w:r>
            <w:r w:rsidRPr="001B5D38">
              <w:rPr>
                <w:sz w:val="24"/>
                <w:szCs w:val="24"/>
                <w:lang w:val="ru-RU"/>
              </w:rPr>
              <w:t>а</w:t>
            </w:r>
            <w:r w:rsidRPr="001B5D38">
              <w:rPr>
                <w:sz w:val="24"/>
                <w:szCs w:val="24"/>
                <w:lang w:val="ru-RU"/>
              </w:rPr>
              <w:t>на, контроль реализации плана.</w:t>
            </w:r>
          </w:p>
          <w:p w:rsidR="001B5D38" w:rsidRPr="001B5D38" w:rsidRDefault="001B5D38" w:rsidP="00487763">
            <w:pPr>
              <w:ind w:right="202"/>
              <w:rPr>
                <w:sz w:val="24"/>
                <w:szCs w:val="24"/>
                <w:lang w:val="ru-RU"/>
              </w:rPr>
            </w:pPr>
            <w:r w:rsidRPr="001B5D38">
              <w:rPr>
                <w:sz w:val="24"/>
                <w:szCs w:val="24"/>
                <w:lang w:val="ru-RU"/>
              </w:rPr>
              <w:t>Руководит социально-психологической службой, К</w:t>
            </w:r>
            <w:r w:rsidRPr="001B5D38">
              <w:rPr>
                <w:sz w:val="24"/>
                <w:szCs w:val="24"/>
                <w:lang w:val="ru-RU"/>
              </w:rPr>
              <w:t>у</w:t>
            </w:r>
            <w:r w:rsidRPr="001B5D38">
              <w:rPr>
                <w:sz w:val="24"/>
                <w:szCs w:val="24"/>
                <w:lang w:val="ru-RU"/>
              </w:rPr>
              <w:t>рирует деятельность Школьного парламента, волонтё</w:t>
            </w:r>
            <w:r w:rsidRPr="001B5D38">
              <w:rPr>
                <w:sz w:val="24"/>
                <w:szCs w:val="24"/>
                <w:lang w:val="ru-RU"/>
              </w:rPr>
              <w:t>р</w:t>
            </w:r>
            <w:r w:rsidRPr="001B5D38">
              <w:rPr>
                <w:sz w:val="24"/>
                <w:szCs w:val="24"/>
                <w:lang w:val="ru-RU"/>
              </w:rPr>
              <w:t>ского объединения, Родительского и Управляющего советов.</w:t>
            </w:r>
          </w:p>
          <w:p w:rsidR="001B5D38" w:rsidRPr="001B5D38" w:rsidRDefault="001B5D38" w:rsidP="00487763">
            <w:pPr>
              <w:ind w:right="202"/>
              <w:rPr>
                <w:sz w:val="24"/>
                <w:szCs w:val="24"/>
                <w:lang w:val="ru-RU"/>
              </w:rPr>
            </w:pPr>
            <w:r w:rsidRPr="001B5D38">
              <w:rPr>
                <w:sz w:val="24"/>
                <w:szCs w:val="24"/>
                <w:lang w:val="ru-RU"/>
              </w:rPr>
              <w:t>Курирует деятельность объединений дополнительного образования, Школьного спортивного клуба.</w:t>
            </w:r>
          </w:p>
          <w:p w:rsidR="001B5D38" w:rsidRPr="001B5D38" w:rsidRDefault="001B5D38" w:rsidP="00487763">
            <w:pPr>
              <w:ind w:right="202"/>
              <w:rPr>
                <w:sz w:val="24"/>
                <w:szCs w:val="24"/>
                <w:lang w:val="ru-RU"/>
              </w:rPr>
            </w:pPr>
            <w:r w:rsidRPr="001B5D38">
              <w:rPr>
                <w:sz w:val="24"/>
                <w:szCs w:val="24"/>
                <w:lang w:val="ru-RU"/>
              </w:rPr>
              <w:t>Курирует деятельность педагогов-организаторов, п</w:t>
            </w:r>
            <w:r w:rsidRPr="001B5D38">
              <w:rPr>
                <w:sz w:val="24"/>
                <w:szCs w:val="24"/>
                <w:lang w:val="ru-RU"/>
              </w:rPr>
              <w:t>е</w:t>
            </w:r>
            <w:r w:rsidRPr="001B5D38">
              <w:rPr>
                <w:sz w:val="24"/>
                <w:szCs w:val="24"/>
                <w:lang w:val="ru-RU"/>
              </w:rPr>
              <w:t>дагогов-психологов, социальных педагогов, педагогов дополнительного образования, классных руководителей.</w:t>
            </w:r>
          </w:p>
          <w:p w:rsidR="001B5D38" w:rsidRPr="001B5D38" w:rsidRDefault="001B5D38" w:rsidP="00487763">
            <w:pPr>
              <w:ind w:right="202"/>
              <w:rPr>
                <w:sz w:val="24"/>
                <w:szCs w:val="24"/>
                <w:lang w:val="ru-RU"/>
              </w:rPr>
            </w:pPr>
            <w:r w:rsidRPr="001B5D38">
              <w:rPr>
                <w:sz w:val="24"/>
                <w:szCs w:val="24"/>
                <w:lang w:val="ru-RU"/>
              </w:rPr>
              <w:t>Обеспечивает работу «Навигатора дополнительного образования» в части школьных программ.</w:t>
            </w:r>
          </w:p>
        </w:tc>
      </w:tr>
      <w:tr w:rsidR="001B5D38" w:rsidRPr="00C1487F" w:rsidTr="00487763">
        <w:trPr>
          <w:trHeight w:val="2157"/>
        </w:trPr>
        <w:tc>
          <w:tcPr>
            <w:tcW w:w="2235" w:type="dxa"/>
          </w:tcPr>
          <w:p w:rsidR="001B5D38" w:rsidRPr="00284106" w:rsidRDefault="001B5D38" w:rsidP="00487763">
            <w:pPr>
              <w:ind w:right="202"/>
              <w:rPr>
                <w:sz w:val="24"/>
                <w:szCs w:val="24"/>
              </w:rPr>
            </w:pPr>
            <w:r w:rsidRPr="00284106">
              <w:rPr>
                <w:sz w:val="24"/>
                <w:szCs w:val="24"/>
              </w:rPr>
              <w:lastRenderedPageBreak/>
              <w:t xml:space="preserve">Социальный </w:t>
            </w:r>
          </w:p>
          <w:p w:rsidR="001B5D38" w:rsidRPr="00284106" w:rsidRDefault="001B5D38" w:rsidP="00487763">
            <w:pPr>
              <w:ind w:right="202"/>
              <w:rPr>
                <w:sz w:val="24"/>
                <w:szCs w:val="24"/>
              </w:rPr>
            </w:pPr>
            <w:r w:rsidRPr="00284106">
              <w:rPr>
                <w:sz w:val="24"/>
                <w:szCs w:val="24"/>
              </w:rPr>
              <w:t>педагог</w:t>
            </w:r>
          </w:p>
        </w:tc>
        <w:tc>
          <w:tcPr>
            <w:tcW w:w="1134" w:type="dxa"/>
          </w:tcPr>
          <w:p w:rsidR="001B5D38" w:rsidRPr="00284106" w:rsidRDefault="001B5D38" w:rsidP="00487763">
            <w:pPr>
              <w:ind w:right="202"/>
              <w:jc w:val="center"/>
              <w:rPr>
                <w:sz w:val="24"/>
                <w:szCs w:val="24"/>
              </w:rPr>
            </w:pPr>
            <w:r w:rsidRPr="00284106">
              <w:rPr>
                <w:sz w:val="24"/>
                <w:szCs w:val="24"/>
              </w:rPr>
              <w:t>1</w:t>
            </w:r>
          </w:p>
        </w:tc>
        <w:tc>
          <w:tcPr>
            <w:tcW w:w="6237" w:type="dxa"/>
          </w:tcPr>
          <w:p w:rsidR="001B5D38" w:rsidRPr="001B5D38" w:rsidRDefault="001B5D38" w:rsidP="00487763">
            <w:pPr>
              <w:ind w:right="202"/>
              <w:rPr>
                <w:sz w:val="24"/>
                <w:szCs w:val="24"/>
                <w:lang w:val="ru-RU"/>
              </w:rPr>
            </w:pPr>
            <w:r w:rsidRPr="001B5D38">
              <w:rPr>
                <w:sz w:val="24"/>
                <w:szCs w:val="24"/>
                <w:lang w:val="ru-RU"/>
              </w:rPr>
              <w:t>Организует работу с обучающимися, родителями (законными представителями), классными руководит</w:t>
            </w:r>
            <w:r w:rsidRPr="001B5D38">
              <w:rPr>
                <w:sz w:val="24"/>
                <w:szCs w:val="24"/>
                <w:lang w:val="ru-RU"/>
              </w:rPr>
              <w:t>е</w:t>
            </w:r>
            <w:r w:rsidRPr="001B5D38">
              <w:rPr>
                <w:sz w:val="24"/>
                <w:szCs w:val="24"/>
                <w:lang w:val="ru-RU"/>
              </w:rPr>
              <w:t>лями, учителями-предметниками по профилактике пр</w:t>
            </w:r>
            <w:r w:rsidRPr="001B5D38">
              <w:rPr>
                <w:sz w:val="24"/>
                <w:szCs w:val="24"/>
                <w:lang w:val="ru-RU"/>
              </w:rPr>
              <w:t>а</w:t>
            </w:r>
            <w:r w:rsidRPr="001B5D38">
              <w:rPr>
                <w:sz w:val="24"/>
                <w:szCs w:val="24"/>
                <w:lang w:val="ru-RU"/>
              </w:rPr>
              <w:t>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w:t>
            </w:r>
            <w:r w:rsidRPr="001B5D38">
              <w:rPr>
                <w:sz w:val="24"/>
                <w:szCs w:val="24"/>
                <w:lang w:val="ru-RU"/>
              </w:rPr>
              <w:t>н</w:t>
            </w:r>
            <w:r w:rsidRPr="001B5D38">
              <w:rPr>
                <w:sz w:val="24"/>
                <w:szCs w:val="24"/>
                <w:lang w:val="ru-RU"/>
              </w:rPr>
              <w:t>но-развивающую работу с учащимися «группы риска» и их родителями (законными представителями).</w:t>
            </w:r>
          </w:p>
          <w:p w:rsidR="001B5D38" w:rsidRPr="001B5D38" w:rsidRDefault="001B5D38" w:rsidP="00487763">
            <w:pPr>
              <w:ind w:right="202"/>
              <w:rPr>
                <w:sz w:val="24"/>
                <w:szCs w:val="24"/>
                <w:lang w:val="ru-RU"/>
              </w:rPr>
            </w:pPr>
            <w:r w:rsidRPr="001B5D38">
              <w:rPr>
                <w:sz w:val="24"/>
                <w:szCs w:val="24"/>
                <w:lang w:val="ru-RU"/>
              </w:rPr>
              <w:t>Является куратором случая: организует разработку ИПРов (при наличии обучающихся категории СОП), обеспечивает их реализацию, подготовку отчетов о в</w:t>
            </w:r>
            <w:r w:rsidRPr="001B5D38">
              <w:rPr>
                <w:sz w:val="24"/>
                <w:szCs w:val="24"/>
                <w:lang w:val="ru-RU"/>
              </w:rPr>
              <w:t>ы</w:t>
            </w:r>
            <w:r w:rsidRPr="001B5D38">
              <w:rPr>
                <w:sz w:val="24"/>
                <w:szCs w:val="24"/>
                <w:lang w:val="ru-RU"/>
              </w:rPr>
              <w:t>полнении.</w:t>
            </w:r>
          </w:p>
        </w:tc>
      </w:tr>
      <w:tr w:rsidR="001B5D38" w:rsidRPr="00C1487F" w:rsidTr="00487763">
        <w:tc>
          <w:tcPr>
            <w:tcW w:w="2235" w:type="dxa"/>
          </w:tcPr>
          <w:p w:rsidR="007E3BFE" w:rsidRDefault="001B5D38" w:rsidP="00487763">
            <w:pPr>
              <w:ind w:right="202"/>
              <w:rPr>
                <w:sz w:val="24"/>
                <w:szCs w:val="24"/>
                <w:lang w:val="ru-RU"/>
              </w:rPr>
            </w:pPr>
            <w:r w:rsidRPr="00284106">
              <w:rPr>
                <w:sz w:val="24"/>
                <w:szCs w:val="24"/>
              </w:rPr>
              <w:t>Педагог-</w:t>
            </w:r>
          </w:p>
          <w:p w:rsidR="001B5D38" w:rsidRPr="00284106" w:rsidRDefault="001B5D38" w:rsidP="00487763">
            <w:pPr>
              <w:ind w:right="202"/>
              <w:rPr>
                <w:sz w:val="24"/>
                <w:szCs w:val="24"/>
              </w:rPr>
            </w:pPr>
            <w:r w:rsidRPr="00284106">
              <w:rPr>
                <w:sz w:val="24"/>
                <w:szCs w:val="24"/>
              </w:rPr>
              <w:t>психолог</w:t>
            </w:r>
          </w:p>
        </w:tc>
        <w:tc>
          <w:tcPr>
            <w:tcW w:w="1134" w:type="dxa"/>
          </w:tcPr>
          <w:p w:rsidR="001B5D38" w:rsidRPr="00284106" w:rsidRDefault="001B5D38" w:rsidP="00487763">
            <w:pPr>
              <w:ind w:right="202"/>
              <w:jc w:val="center"/>
              <w:rPr>
                <w:sz w:val="24"/>
                <w:szCs w:val="24"/>
              </w:rPr>
            </w:pPr>
            <w:r w:rsidRPr="00284106">
              <w:rPr>
                <w:sz w:val="24"/>
                <w:szCs w:val="24"/>
              </w:rPr>
              <w:t>1</w:t>
            </w:r>
          </w:p>
        </w:tc>
        <w:tc>
          <w:tcPr>
            <w:tcW w:w="6237" w:type="dxa"/>
          </w:tcPr>
          <w:p w:rsidR="001B5D38" w:rsidRPr="001B5D38" w:rsidRDefault="001B5D38" w:rsidP="00487763">
            <w:pPr>
              <w:ind w:right="202"/>
              <w:rPr>
                <w:sz w:val="24"/>
                <w:szCs w:val="24"/>
                <w:lang w:val="ru-RU"/>
              </w:rPr>
            </w:pPr>
            <w:r w:rsidRPr="001B5D38">
              <w:rPr>
                <w:sz w:val="24"/>
                <w:szCs w:val="24"/>
                <w:lang w:val="ru-RU"/>
              </w:rPr>
              <w:t>Организует психологическое сопровождение восп</w:t>
            </w:r>
            <w:r w:rsidRPr="001B5D38">
              <w:rPr>
                <w:sz w:val="24"/>
                <w:szCs w:val="24"/>
                <w:lang w:val="ru-RU"/>
              </w:rPr>
              <w:t>и</w:t>
            </w:r>
            <w:r w:rsidRPr="001B5D38">
              <w:rPr>
                <w:sz w:val="24"/>
                <w:szCs w:val="24"/>
                <w:lang w:val="ru-RU"/>
              </w:rPr>
              <w:t>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w:t>
            </w:r>
            <w:r w:rsidRPr="001B5D38">
              <w:rPr>
                <w:sz w:val="24"/>
                <w:szCs w:val="24"/>
                <w:lang w:val="ru-RU"/>
              </w:rPr>
              <w:t>у</w:t>
            </w:r>
            <w:r w:rsidRPr="001B5D38">
              <w:rPr>
                <w:sz w:val="24"/>
                <w:szCs w:val="24"/>
                <w:lang w:val="ru-RU"/>
              </w:rPr>
              <w:t>чающихся по вопросам личностного развития.</w:t>
            </w:r>
          </w:p>
          <w:p w:rsidR="001B5D38" w:rsidRPr="001B5D38" w:rsidRDefault="001B5D38" w:rsidP="00487763">
            <w:pPr>
              <w:ind w:right="202"/>
              <w:rPr>
                <w:sz w:val="24"/>
                <w:szCs w:val="24"/>
                <w:lang w:val="ru-RU"/>
              </w:rPr>
            </w:pPr>
            <w:r w:rsidRPr="001B5D38">
              <w:rPr>
                <w:sz w:val="24"/>
                <w:szCs w:val="24"/>
                <w:lang w:val="ru-RU"/>
              </w:rPr>
              <w:t>Проводит занятия с обучающимися, направленные на профилактику конфликтов, буллинга, профориентацию.</w:t>
            </w:r>
          </w:p>
        </w:tc>
      </w:tr>
      <w:tr w:rsidR="001B5D38" w:rsidRPr="00C1487F" w:rsidTr="00487763">
        <w:tc>
          <w:tcPr>
            <w:tcW w:w="2235" w:type="dxa"/>
          </w:tcPr>
          <w:p w:rsidR="001B5D38" w:rsidRPr="00284106" w:rsidRDefault="001B5D38" w:rsidP="00487763">
            <w:pPr>
              <w:ind w:right="202"/>
              <w:rPr>
                <w:sz w:val="24"/>
                <w:szCs w:val="24"/>
              </w:rPr>
            </w:pPr>
            <w:r w:rsidRPr="00284106">
              <w:rPr>
                <w:sz w:val="24"/>
                <w:szCs w:val="24"/>
              </w:rPr>
              <w:t xml:space="preserve">Классный </w:t>
            </w:r>
          </w:p>
          <w:p w:rsidR="001B5D38" w:rsidRPr="00284106" w:rsidRDefault="001B5D38" w:rsidP="00487763">
            <w:pPr>
              <w:ind w:right="202"/>
              <w:rPr>
                <w:sz w:val="24"/>
                <w:szCs w:val="24"/>
              </w:rPr>
            </w:pPr>
            <w:r w:rsidRPr="00284106">
              <w:rPr>
                <w:sz w:val="24"/>
                <w:szCs w:val="24"/>
              </w:rPr>
              <w:t>руководитель</w:t>
            </w:r>
          </w:p>
        </w:tc>
        <w:tc>
          <w:tcPr>
            <w:tcW w:w="1134" w:type="dxa"/>
          </w:tcPr>
          <w:p w:rsidR="001B5D38" w:rsidRPr="00284106" w:rsidRDefault="001B5D38" w:rsidP="00487763">
            <w:pPr>
              <w:ind w:right="202"/>
              <w:jc w:val="center"/>
              <w:rPr>
                <w:sz w:val="24"/>
                <w:szCs w:val="24"/>
              </w:rPr>
            </w:pPr>
            <w:r>
              <w:rPr>
                <w:sz w:val="24"/>
                <w:szCs w:val="24"/>
              </w:rPr>
              <w:t>8</w:t>
            </w:r>
          </w:p>
        </w:tc>
        <w:tc>
          <w:tcPr>
            <w:tcW w:w="6237" w:type="dxa"/>
          </w:tcPr>
          <w:p w:rsidR="001B5D38" w:rsidRPr="001B5D38" w:rsidRDefault="001B5D38" w:rsidP="00487763">
            <w:pPr>
              <w:ind w:right="202"/>
              <w:rPr>
                <w:sz w:val="24"/>
                <w:szCs w:val="24"/>
                <w:lang w:val="ru-RU"/>
              </w:rPr>
            </w:pPr>
            <w:r w:rsidRPr="001B5D38">
              <w:rPr>
                <w:sz w:val="24"/>
                <w:szCs w:val="24"/>
                <w:lang w:val="ru-RU"/>
              </w:rPr>
              <w:t>Организует воспитательную работу с обучающимися и родителями на уровне классного коллектива.</w:t>
            </w:r>
          </w:p>
        </w:tc>
      </w:tr>
      <w:tr w:rsidR="001B5D38" w:rsidRPr="00284106" w:rsidTr="00487763">
        <w:tc>
          <w:tcPr>
            <w:tcW w:w="2235" w:type="dxa"/>
          </w:tcPr>
          <w:p w:rsidR="007E3BFE" w:rsidRDefault="001B5D38" w:rsidP="00487763">
            <w:pPr>
              <w:ind w:right="202"/>
              <w:rPr>
                <w:sz w:val="24"/>
                <w:szCs w:val="24"/>
                <w:lang w:val="ru-RU"/>
              </w:rPr>
            </w:pPr>
            <w:r w:rsidRPr="00284106">
              <w:rPr>
                <w:sz w:val="24"/>
                <w:szCs w:val="24"/>
              </w:rPr>
              <w:t>Учитель-</w:t>
            </w:r>
          </w:p>
          <w:p w:rsidR="001B5D38" w:rsidRPr="00284106" w:rsidRDefault="001B5D38" w:rsidP="00487763">
            <w:pPr>
              <w:ind w:right="202"/>
              <w:rPr>
                <w:sz w:val="24"/>
                <w:szCs w:val="24"/>
              </w:rPr>
            </w:pPr>
            <w:r w:rsidRPr="00284106">
              <w:rPr>
                <w:sz w:val="24"/>
                <w:szCs w:val="24"/>
              </w:rPr>
              <w:t>предметник</w:t>
            </w:r>
          </w:p>
        </w:tc>
        <w:tc>
          <w:tcPr>
            <w:tcW w:w="1134" w:type="dxa"/>
          </w:tcPr>
          <w:p w:rsidR="001B5D38" w:rsidRPr="00284106" w:rsidRDefault="001B5D38" w:rsidP="00487763">
            <w:pPr>
              <w:ind w:right="202"/>
              <w:jc w:val="center"/>
              <w:rPr>
                <w:sz w:val="24"/>
                <w:szCs w:val="24"/>
              </w:rPr>
            </w:pPr>
            <w:r>
              <w:rPr>
                <w:sz w:val="24"/>
                <w:szCs w:val="24"/>
              </w:rPr>
              <w:t>11</w:t>
            </w:r>
          </w:p>
        </w:tc>
        <w:tc>
          <w:tcPr>
            <w:tcW w:w="6237" w:type="dxa"/>
          </w:tcPr>
          <w:p w:rsidR="001B5D38" w:rsidRPr="00284106" w:rsidRDefault="001B5D38" w:rsidP="00487763">
            <w:pPr>
              <w:ind w:right="202"/>
              <w:rPr>
                <w:sz w:val="24"/>
                <w:szCs w:val="24"/>
              </w:rPr>
            </w:pPr>
            <w:r w:rsidRPr="00284106">
              <w:rPr>
                <w:sz w:val="24"/>
                <w:szCs w:val="24"/>
              </w:rPr>
              <w:t>Реализует воспитательный потенциал урока.</w:t>
            </w:r>
          </w:p>
        </w:tc>
      </w:tr>
      <w:tr w:rsidR="001B5D38" w:rsidRPr="00C1487F" w:rsidTr="00487763">
        <w:tc>
          <w:tcPr>
            <w:tcW w:w="2235" w:type="dxa"/>
          </w:tcPr>
          <w:p w:rsidR="001B5D38" w:rsidRPr="00284106" w:rsidRDefault="001B5D38" w:rsidP="00487763">
            <w:pPr>
              <w:ind w:right="202"/>
              <w:rPr>
                <w:sz w:val="24"/>
                <w:szCs w:val="24"/>
              </w:rPr>
            </w:pPr>
            <w:r w:rsidRPr="00284106">
              <w:rPr>
                <w:sz w:val="24"/>
                <w:szCs w:val="24"/>
              </w:rPr>
              <w:t xml:space="preserve">Советник по воспитанию </w:t>
            </w:r>
          </w:p>
        </w:tc>
        <w:tc>
          <w:tcPr>
            <w:tcW w:w="1134" w:type="dxa"/>
          </w:tcPr>
          <w:p w:rsidR="001B5D38" w:rsidRPr="00284106" w:rsidRDefault="001B5D38" w:rsidP="00487763">
            <w:pPr>
              <w:ind w:right="202"/>
              <w:jc w:val="center"/>
              <w:rPr>
                <w:sz w:val="24"/>
                <w:szCs w:val="24"/>
              </w:rPr>
            </w:pPr>
            <w:r w:rsidRPr="00284106">
              <w:rPr>
                <w:sz w:val="24"/>
                <w:szCs w:val="24"/>
              </w:rPr>
              <w:t>1</w:t>
            </w:r>
          </w:p>
        </w:tc>
        <w:tc>
          <w:tcPr>
            <w:tcW w:w="6237" w:type="dxa"/>
          </w:tcPr>
          <w:p w:rsidR="001B5D38" w:rsidRPr="001B5D38" w:rsidRDefault="001B5D38" w:rsidP="00487763">
            <w:pPr>
              <w:ind w:right="202"/>
              <w:rPr>
                <w:sz w:val="24"/>
                <w:szCs w:val="24"/>
                <w:lang w:val="ru-RU"/>
              </w:rPr>
            </w:pPr>
            <w:r w:rsidRPr="001B5D38">
              <w:rPr>
                <w:sz w:val="24"/>
                <w:szCs w:val="24"/>
                <w:lang w:val="ru-RU"/>
              </w:rPr>
              <w:t>Организует взаимодействие с детскими обществе</w:t>
            </w:r>
            <w:r w:rsidRPr="001B5D38">
              <w:rPr>
                <w:sz w:val="24"/>
                <w:szCs w:val="24"/>
                <w:lang w:val="ru-RU"/>
              </w:rPr>
              <w:t>н</w:t>
            </w:r>
            <w:r w:rsidRPr="001B5D38">
              <w:rPr>
                <w:sz w:val="24"/>
                <w:szCs w:val="24"/>
                <w:lang w:val="ru-RU"/>
              </w:rPr>
              <w:t>ными объединениями.</w:t>
            </w:r>
          </w:p>
        </w:tc>
      </w:tr>
      <w:tr w:rsidR="001B5D38" w:rsidRPr="00C1487F" w:rsidTr="00487763">
        <w:tc>
          <w:tcPr>
            <w:tcW w:w="2235" w:type="dxa"/>
          </w:tcPr>
          <w:p w:rsidR="007E3BFE" w:rsidRDefault="001B5D38" w:rsidP="00487763">
            <w:pPr>
              <w:ind w:right="202"/>
              <w:rPr>
                <w:sz w:val="24"/>
                <w:szCs w:val="24"/>
                <w:lang w:val="ru-RU"/>
              </w:rPr>
            </w:pPr>
            <w:r w:rsidRPr="00284106">
              <w:rPr>
                <w:sz w:val="24"/>
                <w:szCs w:val="24"/>
              </w:rPr>
              <w:t>Учитель-</w:t>
            </w:r>
          </w:p>
          <w:p w:rsidR="001B5D38" w:rsidRPr="00284106" w:rsidRDefault="001B5D38" w:rsidP="00487763">
            <w:pPr>
              <w:ind w:right="202"/>
              <w:rPr>
                <w:sz w:val="24"/>
                <w:szCs w:val="24"/>
              </w:rPr>
            </w:pPr>
            <w:r w:rsidRPr="00284106">
              <w:rPr>
                <w:sz w:val="24"/>
                <w:szCs w:val="24"/>
              </w:rPr>
              <w:t>логопед</w:t>
            </w:r>
          </w:p>
          <w:p w:rsidR="001B5D38" w:rsidRPr="00284106" w:rsidRDefault="001B5D38" w:rsidP="00487763">
            <w:pPr>
              <w:ind w:right="202"/>
              <w:rPr>
                <w:sz w:val="24"/>
                <w:szCs w:val="24"/>
              </w:rPr>
            </w:pPr>
          </w:p>
        </w:tc>
        <w:tc>
          <w:tcPr>
            <w:tcW w:w="1134" w:type="dxa"/>
          </w:tcPr>
          <w:p w:rsidR="001B5D38" w:rsidRPr="00284106" w:rsidRDefault="001B5D38" w:rsidP="00487763">
            <w:pPr>
              <w:ind w:right="202"/>
              <w:jc w:val="center"/>
              <w:rPr>
                <w:sz w:val="24"/>
                <w:szCs w:val="24"/>
              </w:rPr>
            </w:pPr>
            <w:r w:rsidRPr="00284106">
              <w:rPr>
                <w:sz w:val="24"/>
                <w:szCs w:val="24"/>
              </w:rPr>
              <w:t>1</w:t>
            </w:r>
          </w:p>
          <w:p w:rsidR="001B5D38" w:rsidRPr="00284106" w:rsidRDefault="001B5D38" w:rsidP="00487763">
            <w:pPr>
              <w:ind w:right="202"/>
              <w:jc w:val="center"/>
              <w:rPr>
                <w:sz w:val="24"/>
                <w:szCs w:val="24"/>
              </w:rPr>
            </w:pPr>
          </w:p>
        </w:tc>
        <w:tc>
          <w:tcPr>
            <w:tcW w:w="6237" w:type="dxa"/>
          </w:tcPr>
          <w:p w:rsidR="001B5D38" w:rsidRPr="001B5D38" w:rsidRDefault="001B5D38" w:rsidP="00487763">
            <w:pPr>
              <w:ind w:right="202"/>
              <w:rPr>
                <w:sz w:val="24"/>
                <w:szCs w:val="24"/>
                <w:lang w:val="ru-RU"/>
              </w:rPr>
            </w:pPr>
            <w:r w:rsidRPr="001B5D38">
              <w:rPr>
                <w:sz w:val="24"/>
                <w:szCs w:val="24"/>
                <w:lang w:val="ru-RU"/>
              </w:rPr>
              <w:t>Проводит индивидуальные и групповые коррекцио</w:t>
            </w:r>
            <w:r w:rsidRPr="001B5D38">
              <w:rPr>
                <w:sz w:val="24"/>
                <w:szCs w:val="24"/>
                <w:lang w:val="ru-RU"/>
              </w:rPr>
              <w:t>н</w:t>
            </w:r>
            <w:r w:rsidRPr="001B5D38">
              <w:rPr>
                <w:sz w:val="24"/>
                <w:szCs w:val="24"/>
                <w:lang w:val="ru-RU"/>
              </w:rPr>
              <w:t>но-развивающие занятия с обучающимися, консульт</w:t>
            </w:r>
            <w:r w:rsidRPr="001B5D38">
              <w:rPr>
                <w:sz w:val="24"/>
                <w:szCs w:val="24"/>
                <w:lang w:val="ru-RU"/>
              </w:rPr>
              <w:t>а</w:t>
            </w:r>
            <w:r w:rsidRPr="001B5D38">
              <w:rPr>
                <w:sz w:val="24"/>
                <w:szCs w:val="24"/>
                <w:lang w:val="ru-RU"/>
              </w:rPr>
              <w:t>ции родителей (законных представителей) в рамках своей компетентности.</w:t>
            </w:r>
          </w:p>
        </w:tc>
      </w:tr>
    </w:tbl>
    <w:p w:rsidR="001B5D38" w:rsidRDefault="001B5D38" w:rsidP="00D16D34">
      <w:pPr>
        <w:pStyle w:val="afa"/>
        <w:spacing w:before="0" w:beforeAutospacing="0" w:after="0" w:afterAutospacing="0"/>
        <w:jc w:val="both"/>
        <w:rPr>
          <w:color w:val="C00000"/>
        </w:rPr>
      </w:pPr>
    </w:p>
    <w:p w:rsidR="001B5D38" w:rsidRDefault="001B5D38" w:rsidP="00D16D34">
      <w:pPr>
        <w:pStyle w:val="afa"/>
        <w:spacing w:before="0" w:beforeAutospacing="0" w:after="0" w:afterAutospacing="0"/>
        <w:jc w:val="both"/>
        <w:rPr>
          <w:color w:val="C00000"/>
        </w:rPr>
      </w:pPr>
    </w:p>
    <w:p w:rsidR="001B5D38" w:rsidRDefault="001B5D38" w:rsidP="00D16D34">
      <w:pPr>
        <w:pStyle w:val="afa"/>
        <w:spacing w:before="0" w:beforeAutospacing="0" w:after="0" w:afterAutospacing="0"/>
        <w:jc w:val="both"/>
        <w:rPr>
          <w:color w:val="C00000"/>
        </w:rPr>
      </w:pPr>
    </w:p>
    <w:p w:rsidR="00A942E3" w:rsidRPr="007E3BFE" w:rsidRDefault="007E3BFE" w:rsidP="007E3BFE">
      <w:pPr>
        <w:pStyle w:val="afa"/>
        <w:spacing w:before="0" w:beforeAutospacing="0" w:after="0" w:afterAutospacing="0"/>
        <w:jc w:val="center"/>
        <w:rPr>
          <w:b/>
          <w:color w:val="C00000"/>
          <w:sz w:val="28"/>
        </w:rPr>
      </w:pPr>
      <w:r w:rsidRPr="007E3BFE">
        <w:rPr>
          <w:b/>
          <w:color w:val="C00000"/>
          <w:sz w:val="28"/>
        </w:rPr>
        <w:t>2.3.3</w:t>
      </w:r>
      <w:r w:rsidR="00A942E3" w:rsidRPr="007E3BFE">
        <w:rPr>
          <w:b/>
          <w:color w:val="C00000"/>
          <w:sz w:val="28"/>
        </w:rPr>
        <w:t>.2. Нормативно-методическое обеспечение.</w:t>
      </w:r>
    </w:p>
    <w:p w:rsidR="00A942E3" w:rsidRDefault="00A942E3" w:rsidP="00D16D34">
      <w:pPr>
        <w:pStyle w:val="afa"/>
        <w:spacing w:before="0" w:beforeAutospacing="0" w:after="0" w:afterAutospacing="0"/>
        <w:jc w:val="both"/>
        <w:rPr>
          <w:color w:val="C00000"/>
        </w:rPr>
      </w:pPr>
      <w:r w:rsidRPr="00BE5DD7">
        <w:rPr>
          <w:color w:val="C00000"/>
        </w:rPr>
        <w:t>Представляются ссылки на локальные нормативные акты, в которые вносятся изменения в связи с утверждением рабочей программы воспитания.</w:t>
      </w:r>
    </w:p>
    <w:p w:rsidR="007E3BFE" w:rsidRPr="007E3BFE" w:rsidRDefault="007E3BFE" w:rsidP="007E3BFE">
      <w:pPr>
        <w:pStyle w:val="afa"/>
        <w:rPr>
          <w:color w:val="C00000"/>
        </w:rPr>
      </w:pPr>
      <w:r w:rsidRPr="007E3BFE">
        <w:rPr>
          <w:color w:val="C00000"/>
        </w:rPr>
        <w:t>Воспитательная деятельность в Школе регламентируется следующими локальными актами:</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классном руководстве.</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социально-психологической службе.</w:t>
      </w:r>
    </w:p>
    <w:p w:rsidR="007E3BFE" w:rsidRPr="007E3BFE" w:rsidRDefault="007E3BFE" w:rsidP="007E3BFE">
      <w:pPr>
        <w:pStyle w:val="afa"/>
        <w:spacing w:before="0" w:beforeAutospacing="0" w:after="0" w:afterAutospacing="0"/>
        <w:rPr>
          <w:color w:val="C00000"/>
        </w:rPr>
      </w:pPr>
      <w:r w:rsidRPr="007E3BFE">
        <w:rPr>
          <w:color w:val="C00000"/>
        </w:rPr>
        <w:t xml:space="preserve">- </w:t>
      </w:r>
      <w:r>
        <w:rPr>
          <w:color w:val="C00000"/>
        </w:rPr>
        <w:t xml:space="preserve"> </w:t>
      </w:r>
      <w:r w:rsidRPr="007E3BFE">
        <w:rPr>
          <w:color w:val="C00000"/>
        </w:rPr>
        <w:t>Положение о совете профилактики безнадзорности и правонарушений несовершеннолетних.</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Родительском совете.</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Школьном самоуправлении.</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об использовании государственных символов.</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ВСОКО.</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мерах социальной поддержки обучающихся.</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поощрениях и взысканиях.</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комиссии по урегулированию споров.</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физкультурно-спортивном клубе.</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внешнем виде учащихся.</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 xml:space="preserve">Положение о постановке детей и семей на ВШУ. </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Положение о Школьной службе медиации.</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Образовательная программа дополнительного образования.</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Календарные планы воспитательной работы по уровням образования.</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Планы воспитательной работы классных руководителей.</w:t>
      </w:r>
    </w:p>
    <w:p w:rsidR="007E3BFE" w:rsidRPr="007E3BFE" w:rsidRDefault="007E3BFE" w:rsidP="007E3BFE">
      <w:pPr>
        <w:pStyle w:val="afa"/>
        <w:spacing w:before="0" w:beforeAutospacing="0" w:after="0" w:afterAutospacing="0"/>
        <w:rPr>
          <w:color w:val="C00000"/>
        </w:rPr>
      </w:pPr>
      <w:r w:rsidRPr="007E3BFE">
        <w:rPr>
          <w:color w:val="C00000"/>
        </w:rPr>
        <w:t>–</w:t>
      </w:r>
      <w:r w:rsidRPr="007E3BFE">
        <w:rPr>
          <w:color w:val="C00000"/>
        </w:rPr>
        <w:tab/>
        <w:t>План работы социально-психологической службы.</w:t>
      </w:r>
    </w:p>
    <w:p w:rsidR="007E3BFE" w:rsidRPr="00BE5DD7" w:rsidRDefault="007E3BFE" w:rsidP="007E3BFE">
      <w:pPr>
        <w:pStyle w:val="afa"/>
        <w:spacing w:before="0" w:beforeAutospacing="0" w:after="0" w:afterAutospacing="0"/>
        <w:jc w:val="both"/>
        <w:rPr>
          <w:color w:val="C00000"/>
        </w:rPr>
      </w:pPr>
      <w:r w:rsidRPr="007E3BFE">
        <w:rPr>
          <w:color w:val="C00000"/>
        </w:rPr>
        <w:t>–</w:t>
      </w:r>
      <w:r w:rsidRPr="007E3BFE">
        <w:rPr>
          <w:color w:val="C00000"/>
        </w:rPr>
        <w:tab/>
        <w:t>Дополнительные общеобразовательные общеразвивающие программы.</w:t>
      </w:r>
    </w:p>
    <w:p w:rsidR="007E3BFE" w:rsidRDefault="007E3BFE" w:rsidP="007E3BFE">
      <w:pPr>
        <w:pStyle w:val="afa"/>
        <w:spacing w:before="0" w:beforeAutospacing="0" w:after="0" w:afterAutospacing="0"/>
        <w:jc w:val="center"/>
        <w:rPr>
          <w:b/>
          <w:color w:val="C00000"/>
          <w:sz w:val="28"/>
        </w:rPr>
      </w:pPr>
      <w:r w:rsidRPr="007E3BFE">
        <w:rPr>
          <w:b/>
          <w:color w:val="C00000"/>
          <w:sz w:val="28"/>
        </w:rPr>
        <w:lastRenderedPageBreak/>
        <w:t>2.3.3</w:t>
      </w:r>
      <w:r w:rsidR="00A942E3" w:rsidRPr="007E3BFE">
        <w:rPr>
          <w:b/>
          <w:color w:val="C00000"/>
          <w:sz w:val="28"/>
        </w:rPr>
        <w:t xml:space="preserve">.3. Требования к условиям работы с обучающимися </w:t>
      </w:r>
    </w:p>
    <w:p w:rsidR="00A942E3" w:rsidRDefault="00A942E3" w:rsidP="007E3BFE">
      <w:pPr>
        <w:pStyle w:val="afa"/>
        <w:spacing w:before="0" w:beforeAutospacing="0" w:after="0" w:afterAutospacing="0"/>
        <w:jc w:val="center"/>
        <w:rPr>
          <w:b/>
          <w:color w:val="C00000"/>
          <w:sz w:val="28"/>
        </w:rPr>
      </w:pPr>
      <w:r w:rsidRPr="007E3BFE">
        <w:rPr>
          <w:b/>
          <w:color w:val="C00000"/>
          <w:sz w:val="28"/>
        </w:rPr>
        <w:t>с особыми образовательными потребностями.</w:t>
      </w:r>
    </w:p>
    <w:p w:rsidR="007E3BFE" w:rsidRPr="00BE5DD7" w:rsidRDefault="007E3BFE" w:rsidP="007E3BFE">
      <w:pPr>
        <w:pStyle w:val="afa"/>
        <w:spacing w:before="0" w:beforeAutospacing="0" w:after="0" w:afterAutospacing="0"/>
        <w:ind w:firstLine="720"/>
        <w:jc w:val="both"/>
        <w:rPr>
          <w:color w:val="C00000"/>
        </w:rPr>
      </w:pPr>
      <w:r w:rsidRPr="00BE5DD7">
        <w:rPr>
          <w:color w:val="C00000"/>
        </w:rPr>
        <w:t>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E3BFE" w:rsidRDefault="007E3BFE" w:rsidP="007E3BFE">
      <w:pPr>
        <w:pStyle w:val="afa"/>
        <w:spacing w:before="0" w:beforeAutospacing="0" w:after="0" w:afterAutospacing="0"/>
        <w:ind w:firstLine="708"/>
        <w:jc w:val="both"/>
        <w:rPr>
          <w:color w:val="C00000"/>
        </w:rPr>
      </w:pPr>
      <w:r w:rsidRPr="00BE5DD7">
        <w:rPr>
          <w:color w:val="C00000"/>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w:t>
      </w:r>
      <w:r w:rsidRPr="00BE5DD7">
        <w:rPr>
          <w:color w:val="C00000"/>
        </w:rPr>
        <w:t>ю</w:t>
      </w:r>
      <w:r w:rsidRPr="00BE5DD7">
        <w:rPr>
          <w:color w:val="C00000"/>
        </w:rPr>
        <w:t>щимся поведением, - создаются особые условия (описываются эти условия).</w:t>
      </w:r>
    </w:p>
    <w:p w:rsidR="007E3BFE" w:rsidRPr="00BE5DD7" w:rsidRDefault="007E3BFE" w:rsidP="007E3BFE">
      <w:pPr>
        <w:pStyle w:val="afa"/>
        <w:spacing w:before="0" w:beforeAutospacing="0" w:after="0" w:afterAutospacing="0"/>
        <w:jc w:val="both"/>
        <w:rPr>
          <w:color w:val="C00000"/>
        </w:rPr>
      </w:pPr>
    </w:p>
    <w:p w:rsidR="007E3BFE" w:rsidRPr="00BE5DD7" w:rsidRDefault="007E3BFE" w:rsidP="007E3BFE">
      <w:pPr>
        <w:pStyle w:val="afa"/>
        <w:spacing w:before="0" w:beforeAutospacing="0" w:after="0" w:afterAutospacing="0"/>
        <w:ind w:firstLine="708"/>
        <w:jc w:val="both"/>
        <w:rPr>
          <w:color w:val="C00000"/>
        </w:rPr>
      </w:pPr>
      <w:r w:rsidRPr="00BE5DD7">
        <w:rPr>
          <w:color w:val="C00000"/>
        </w:rPr>
        <w:t>Особыми задачами воспитания обучающихся с особыми образовательными потребностями являются:</w:t>
      </w:r>
    </w:p>
    <w:p w:rsidR="007E3BFE" w:rsidRPr="00BE5DD7" w:rsidRDefault="007E3BFE" w:rsidP="007E3BFE">
      <w:pPr>
        <w:pStyle w:val="afa"/>
        <w:spacing w:before="0" w:beforeAutospacing="0" w:after="0" w:afterAutospacing="0"/>
        <w:jc w:val="both"/>
        <w:rPr>
          <w:color w:val="C00000"/>
        </w:rPr>
      </w:pPr>
      <w:r w:rsidRPr="00BE5DD7">
        <w:rPr>
          <w:color w:val="C00000"/>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E3BFE" w:rsidRPr="00BE5DD7" w:rsidRDefault="007E3BFE" w:rsidP="007E3BFE">
      <w:pPr>
        <w:pStyle w:val="afa"/>
        <w:spacing w:before="0" w:beforeAutospacing="0" w:after="0" w:afterAutospacing="0"/>
        <w:jc w:val="both"/>
        <w:rPr>
          <w:color w:val="C00000"/>
        </w:rPr>
      </w:pPr>
      <w:r w:rsidRPr="00BE5DD7">
        <w:rPr>
          <w:color w:val="C00000"/>
        </w:rPr>
        <w:t>формирование доброжелательного отношения к обучающимся и их семьям со стороны всех учас</w:t>
      </w:r>
      <w:r w:rsidRPr="00BE5DD7">
        <w:rPr>
          <w:color w:val="C00000"/>
        </w:rPr>
        <w:t>т</w:t>
      </w:r>
      <w:r w:rsidRPr="00BE5DD7">
        <w:rPr>
          <w:color w:val="C00000"/>
        </w:rPr>
        <w:t>ников образовательных отношений;</w:t>
      </w:r>
    </w:p>
    <w:p w:rsidR="007E3BFE" w:rsidRPr="00BE5DD7" w:rsidRDefault="007E3BFE" w:rsidP="007E3BFE">
      <w:pPr>
        <w:pStyle w:val="afa"/>
        <w:spacing w:before="0" w:beforeAutospacing="0" w:after="0" w:afterAutospacing="0"/>
        <w:jc w:val="both"/>
        <w:rPr>
          <w:color w:val="C00000"/>
        </w:rPr>
      </w:pPr>
      <w:r w:rsidRPr="00BE5DD7">
        <w:rPr>
          <w:color w:val="C00000"/>
        </w:rPr>
        <w:t>построение воспитательной деятельности с учетом индивидуальных особенностей и возможностей каждого обучающегося;</w:t>
      </w:r>
    </w:p>
    <w:p w:rsidR="007E3BFE" w:rsidRPr="00BE5DD7" w:rsidRDefault="007E3BFE" w:rsidP="007E3BFE">
      <w:pPr>
        <w:pStyle w:val="afa"/>
        <w:spacing w:before="0" w:beforeAutospacing="0" w:after="0" w:afterAutospacing="0"/>
        <w:jc w:val="both"/>
        <w:rPr>
          <w:color w:val="C00000"/>
        </w:rPr>
      </w:pPr>
      <w:r w:rsidRPr="00BE5DD7">
        <w:rPr>
          <w:color w:val="C00000"/>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E3BFE" w:rsidRPr="00BE5DD7" w:rsidRDefault="007E3BFE" w:rsidP="007E3BFE">
      <w:pPr>
        <w:pStyle w:val="afa"/>
        <w:spacing w:before="0" w:beforeAutospacing="0" w:after="0" w:afterAutospacing="0"/>
        <w:ind w:firstLine="720"/>
        <w:jc w:val="both"/>
        <w:rPr>
          <w:color w:val="C00000"/>
        </w:rPr>
      </w:pPr>
      <w:r w:rsidRPr="00BE5DD7">
        <w:rPr>
          <w:color w:val="C00000"/>
        </w:rPr>
        <w:t xml:space="preserve"> При организации воспитания обучающихся с особыми образовательными потребностями необходимо ориентироваться на:</w:t>
      </w:r>
    </w:p>
    <w:p w:rsidR="007E3BFE" w:rsidRPr="00BE5DD7" w:rsidRDefault="007E3BFE" w:rsidP="007E3BFE">
      <w:pPr>
        <w:pStyle w:val="afa"/>
        <w:spacing w:before="0" w:beforeAutospacing="0" w:after="0" w:afterAutospacing="0"/>
        <w:jc w:val="both"/>
        <w:rPr>
          <w:color w:val="C00000"/>
        </w:rPr>
      </w:pPr>
      <w:r w:rsidRPr="00BE5DD7">
        <w:rPr>
          <w:color w:val="C00000"/>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E3BFE" w:rsidRPr="00BE5DD7" w:rsidRDefault="007E3BFE" w:rsidP="007E3BFE">
      <w:pPr>
        <w:pStyle w:val="afa"/>
        <w:spacing w:before="0" w:beforeAutospacing="0" w:after="0" w:afterAutospacing="0"/>
        <w:jc w:val="both"/>
        <w:rPr>
          <w:color w:val="C00000"/>
        </w:rPr>
      </w:pPr>
      <w:r w:rsidRPr="00BE5DD7">
        <w:rPr>
          <w:color w:val="C00000"/>
        </w:rPr>
        <w:t>создание оптимальных условий совместного воспитания и обучения обучающихся с особыми о</w:t>
      </w:r>
      <w:r w:rsidRPr="00BE5DD7">
        <w:rPr>
          <w:color w:val="C00000"/>
        </w:rPr>
        <w:t>б</w:t>
      </w:r>
      <w:r w:rsidRPr="00BE5DD7">
        <w:rPr>
          <w:color w:val="C00000"/>
        </w:rPr>
        <w:t>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w:t>
      </w:r>
      <w:r w:rsidRPr="00BE5DD7">
        <w:rPr>
          <w:color w:val="C00000"/>
        </w:rPr>
        <w:t>о</w:t>
      </w:r>
      <w:r w:rsidRPr="00BE5DD7">
        <w:rPr>
          <w:color w:val="C00000"/>
        </w:rPr>
        <w:t>гов-психологов, учителей-логопедов, учителей-дефектологов;</w:t>
      </w:r>
    </w:p>
    <w:p w:rsidR="007E3BFE" w:rsidRDefault="007E3BFE" w:rsidP="007E3BFE">
      <w:pPr>
        <w:ind w:right="203" w:firstLine="708"/>
        <w:rPr>
          <w:color w:val="C00000"/>
          <w:sz w:val="22"/>
        </w:rPr>
      </w:pPr>
      <w:r w:rsidRPr="007E3BFE">
        <w:rPr>
          <w:color w:val="C00000"/>
          <w:sz w:val="22"/>
        </w:rPr>
        <w:t>личностно ориентированный подход в организации всех видов деятельности обучающихся с ос</w:t>
      </w:r>
      <w:r w:rsidRPr="007E3BFE">
        <w:rPr>
          <w:color w:val="C00000"/>
          <w:sz w:val="22"/>
        </w:rPr>
        <w:t>о</w:t>
      </w:r>
      <w:r w:rsidRPr="007E3BFE">
        <w:rPr>
          <w:color w:val="C00000"/>
          <w:sz w:val="22"/>
        </w:rPr>
        <w:t>быми образовательными потребностями</w:t>
      </w:r>
    </w:p>
    <w:p w:rsidR="007E3BFE" w:rsidRPr="007E3BFE" w:rsidRDefault="007E3BFE" w:rsidP="007E3BFE">
      <w:pPr>
        <w:ind w:right="203" w:firstLine="708"/>
        <w:rPr>
          <w:color w:val="C00000"/>
          <w:sz w:val="22"/>
        </w:rPr>
      </w:pPr>
    </w:p>
    <w:p w:rsidR="007E3BFE" w:rsidRPr="007E3BFE" w:rsidRDefault="007E3BFE" w:rsidP="007E3BFE">
      <w:pPr>
        <w:ind w:right="203" w:firstLine="708"/>
        <w:rPr>
          <w:rFonts w:eastAsia="Times New Roman" w:cs="Times New Roman"/>
          <w:color w:val="C00000"/>
          <w:sz w:val="24"/>
          <w:szCs w:val="24"/>
        </w:rPr>
      </w:pPr>
      <w:r w:rsidRPr="00284106">
        <w:rPr>
          <w:rFonts w:eastAsia="Times New Roman" w:cs="Times New Roman"/>
          <w:sz w:val="24"/>
          <w:szCs w:val="24"/>
        </w:rPr>
        <w:t xml:space="preserve">В МОАУ СОШ с. Ташкиново </w:t>
      </w:r>
      <w:r>
        <w:rPr>
          <w:rFonts w:eastAsia="Times New Roman" w:cs="Times New Roman"/>
          <w:sz w:val="24"/>
          <w:szCs w:val="24"/>
        </w:rPr>
        <w:t>обучается 3 ребёнка-инвалида, 35</w:t>
      </w:r>
      <w:r w:rsidRPr="00284106">
        <w:rPr>
          <w:rFonts w:eastAsia="Times New Roman" w:cs="Times New Roman"/>
          <w:sz w:val="24"/>
          <w:szCs w:val="24"/>
        </w:rPr>
        <w:t xml:space="preserve">  обучающихся с ОВЗ. В МОАУ СОШ с. Ташкиново созданы условия для обучения детей-инвалидов: имеются поручни, пандус, специальная кнопка вызова, оборудованы места для парковки для инвалидов, </w:t>
      </w:r>
      <w:r w:rsidRPr="007E3BFE">
        <w:rPr>
          <w:rFonts w:eastAsia="Times New Roman" w:cs="Times New Roman"/>
          <w:color w:val="C00000"/>
          <w:sz w:val="24"/>
          <w:szCs w:val="24"/>
        </w:rPr>
        <w:t>при входе в здание на лестнице имеются жёлтые полосы, на входной двери имеется опознавательный знак в форме жёлтого круга.</w:t>
      </w:r>
    </w:p>
    <w:p w:rsidR="007E3BFE" w:rsidRPr="007E3BFE" w:rsidRDefault="007E3BFE" w:rsidP="007E3BFE">
      <w:pPr>
        <w:pStyle w:val="afa"/>
        <w:spacing w:before="0" w:beforeAutospacing="0" w:after="0" w:afterAutospacing="0"/>
        <w:jc w:val="center"/>
        <w:rPr>
          <w:b/>
          <w:color w:val="C00000"/>
          <w:sz w:val="28"/>
        </w:rPr>
      </w:pPr>
    </w:p>
    <w:p w:rsidR="00A942E3" w:rsidRPr="00BE5DD7" w:rsidRDefault="00A942E3" w:rsidP="00D16D34">
      <w:pPr>
        <w:pStyle w:val="afa"/>
        <w:spacing w:before="0" w:beforeAutospacing="0" w:after="0" w:afterAutospacing="0"/>
        <w:jc w:val="both"/>
        <w:rPr>
          <w:color w:val="C00000"/>
        </w:rPr>
      </w:pPr>
      <w:r w:rsidRPr="00BE5DD7">
        <w:rPr>
          <w:color w:val="C00000"/>
        </w:rPr>
        <w:t>.</w:t>
      </w:r>
    </w:p>
    <w:p w:rsidR="00A942E3" w:rsidRPr="007E3BFE" w:rsidRDefault="007E3BFE" w:rsidP="007E3BFE">
      <w:pPr>
        <w:pStyle w:val="afa"/>
        <w:spacing w:before="0" w:beforeAutospacing="0" w:after="0" w:afterAutospacing="0"/>
        <w:jc w:val="center"/>
        <w:rPr>
          <w:b/>
          <w:color w:val="C00000"/>
          <w:sz w:val="28"/>
        </w:rPr>
      </w:pPr>
      <w:r w:rsidRPr="007E3BFE">
        <w:rPr>
          <w:b/>
          <w:color w:val="C00000"/>
          <w:sz w:val="28"/>
        </w:rPr>
        <w:t>2.3.3</w:t>
      </w:r>
      <w:r w:rsidR="00A942E3" w:rsidRPr="007E3BFE">
        <w:rPr>
          <w:b/>
          <w:color w:val="C00000"/>
          <w:sz w:val="28"/>
        </w:rPr>
        <w:t>.4. Система поощрения социальной успешности и проявлений активной жизненной позиции обучающихся.</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Система проявлений активной жизненной позиции и поощрения социальной успешности обучающихся строится на принципах:</w:t>
      </w:r>
    </w:p>
    <w:p w:rsidR="00A942E3" w:rsidRPr="00BE5DD7" w:rsidRDefault="00A942E3" w:rsidP="00D16D34">
      <w:pPr>
        <w:pStyle w:val="afa"/>
        <w:spacing w:before="0" w:beforeAutospacing="0" w:after="0" w:afterAutospacing="0"/>
        <w:jc w:val="both"/>
        <w:rPr>
          <w:color w:val="C00000"/>
        </w:rPr>
      </w:pPr>
      <w:r w:rsidRPr="00BE5DD7">
        <w:rPr>
          <w:color w:val="C00000"/>
        </w:rPr>
        <w:t>публичности, открытости поощрений (информирование всех обучающихся о награждении, пров</w:t>
      </w:r>
      <w:r w:rsidRPr="00BE5DD7">
        <w:rPr>
          <w:color w:val="C00000"/>
        </w:rPr>
        <w:t>е</w:t>
      </w:r>
      <w:r w:rsidRPr="00BE5DD7">
        <w:rPr>
          <w:color w:val="C00000"/>
        </w:rPr>
        <w:t>дение награждений в присутствии значительного числа обучающихся);</w:t>
      </w:r>
    </w:p>
    <w:p w:rsidR="00A942E3" w:rsidRPr="00BE5DD7" w:rsidRDefault="00A942E3" w:rsidP="00D16D34">
      <w:pPr>
        <w:pStyle w:val="afa"/>
        <w:spacing w:before="0" w:beforeAutospacing="0" w:after="0" w:afterAutospacing="0"/>
        <w:jc w:val="both"/>
        <w:rPr>
          <w:color w:val="C00000"/>
        </w:rPr>
      </w:pPr>
      <w:r w:rsidRPr="00BE5DD7">
        <w:rPr>
          <w:color w:val="C00000"/>
        </w:rPr>
        <w:t>соответствия артефактов и процедур награждения укладу общеобразовательной организации, кач</w:t>
      </w:r>
      <w:r w:rsidRPr="00BE5DD7">
        <w:rPr>
          <w:color w:val="C00000"/>
        </w:rPr>
        <w:t>е</w:t>
      </w:r>
      <w:r w:rsidRPr="00BE5DD7">
        <w:rPr>
          <w:color w:val="C00000"/>
        </w:rPr>
        <w:t>ству воспитывающей среды, символике общеобразовательной организации;</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w:t>
      </w:r>
      <w:r w:rsidRPr="00BE5DD7">
        <w:rPr>
          <w:color w:val="C00000"/>
        </w:rPr>
        <w:t>н</w:t>
      </w:r>
      <w:r w:rsidRPr="00BE5DD7">
        <w:rPr>
          <w:color w:val="C00000"/>
        </w:rPr>
        <w:t>дидатур);</w:t>
      </w:r>
    </w:p>
    <w:p w:rsidR="00A942E3" w:rsidRPr="00BE5DD7" w:rsidRDefault="00A942E3" w:rsidP="00D16D34">
      <w:pPr>
        <w:pStyle w:val="afa"/>
        <w:spacing w:before="0" w:beforeAutospacing="0" w:after="0" w:afterAutospacing="0"/>
        <w:jc w:val="both"/>
        <w:rPr>
          <w:color w:val="C00000"/>
        </w:rPr>
      </w:pPr>
      <w:r w:rsidRPr="00BE5DD7">
        <w:rPr>
          <w:color w:val="C00000"/>
        </w:rPr>
        <w:t>регулирования частоты награждений (недопущение избыточности в поощрениях, чрезмерно бол</w:t>
      </w:r>
      <w:r w:rsidRPr="00BE5DD7">
        <w:rPr>
          <w:color w:val="C00000"/>
        </w:rPr>
        <w:t>ь</w:t>
      </w:r>
      <w:r w:rsidRPr="00BE5DD7">
        <w:rPr>
          <w:color w:val="C00000"/>
        </w:rPr>
        <w:t>ших групп поощряемых и другое);</w:t>
      </w:r>
    </w:p>
    <w:p w:rsidR="00A942E3" w:rsidRPr="00BE5DD7" w:rsidRDefault="00A942E3" w:rsidP="00D16D34">
      <w:pPr>
        <w:pStyle w:val="afa"/>
        <w:spacing w:before="0" w:beforeAutospacing="0" w:after="0" w:afterAutospacing="0"/>
        <w:jc w:val="both"/>
        <w:rPr>
          <w:color w:val="C00000"/>
        </w:rPr>
      </w:pPr>
      <w:r w:rsidRPr="00BE5DD7">
        <w:rPr>
          <w:color w:val="C00000"/>
        </w:rPr>
        <w:t>сочетания индивидуального и коллективного поощрения (использование индивидуальных и ко</w:t>
      </w:r>
      <w:r w:rsidRPr="00BE5DD7">
        <w:rPr>
          <w:color w:val="C00000"/>
        </w:rPr>
        <w:t>л</w:t>
      </w:r>
      <w:r w:rsidRPr="00BE5DD7">
        <w:rPr>
          <w:color w:val="C00000"/>
        </w:rPr>
        <w:t>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942E3" w:rsidRPr="00BE5DD7" w:rsidRDefault="00A942E3" w:rsidP="00D16D34">
      <w:pPr>
        <w:pStyle w:val="afa"/>
        <w:spacing w:before="0" w:beforeAutospacing="0" w:after="0" w:afterAutospacing="0"/>
        <w:jc w:val="both"/>
        <w:rPr>
          <w:color w:val="C00000"/>
        </w:rPr>
      </w:pPr>
      <w:r w:rsidRPr="00BE5DD7">
        <w:rPr>
          <w:color w:val="C00000"/>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w:t>
      </w:r>
      <w:r w:rsidRPr="00BE5DD7">
        <w:rPr>
          <w:color w:val="C00000"/>
        </w:rPr>
        <w:t>а</w:t>
      </w:r>
      <w:r w:rsidRPr="00BE5DD7">
        <w:rPr>
          <w:color w:val="C00000"/>
        </w:rPr>
        <w:t>вителей;</w:t>
      </w:r>
    </w:p>
    <w:p w:rsidR="00A942E3" w:rsidRPr="00BE5DD7" w:rsidRDefault="00A942E3" w:rsidP="00D16D34">
      <w:pPr>
        <w:pStyle w:val="afa"/>
        <w:spacing w:before="0" w:beforeAutospacing="0" w:after="0" w:afterAutospacing="0"/>
        <w:jc w:val="both"/>
        <w:rPr>
          <w:color w:val="C00000"/>
        </w:rPr>
      </w:pPr>
      <w:r w:rsidRPr="00BE5DD7">
        <w:rPr>
          <w:color w:val="C00000"/>
        </w:rPr>
        <w:t>дифференцированности поощрений (наличие уровней и типов наград позволяет продлить стим</w:t>
      </w:r>
      <w:r w:rsidRPr="00BE5DD7">
        <w:rPr>
          <w:color w:val="C00000"/>
        </w:rPr>
        <w:t>у</w:t>
      </w:r>
      <w:r w:rsidRPr="00BE5DD7">
        <w:rPr>
          <w:color w:val="C00000"/>
        </w:rPr>
        <w:t>лирующее действие системы поощрения).</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 xml:space="preserve">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 xml:space="preserve">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w:t>
      </w:r>
      <w:r w:rsidRPr="00BE5DD7">
        <w:rPr>
          <w:color w:val="C00000"/>
        </w:rPr>
        <w:t>е</w:t>
      </w:r>
      <w:r w:rsidRPr="00BE5DD7">
        <w:rPr>
          <w:color w:val="C00000"/>
        </w:rPr>
        <w:t>гося.</w:t>
      </w:r>
    </w:p>
    <w:p w:rsidR="00A942E3" w:rsidRPr="00BE5DD7" w:rsidRDefault="00A942E3" w:rsidP="00D16D34">
      <w:pPr>
        <w:pStyle w:val="afa"/>
        <w:spacing w:before="0" w:beforeAutospacing="0" w:after="0" w:afterAutospacing="0"/>
        <w:jc w:val="both"/>
        <w:rPr>
          <w:color w:val="C00000"/>
        </w:rPr>
      </w:pPr>
      <w:r w:rsidRPr="00BE5DD7">
        <w:rPr>
          <w:color w:val="C00000"/>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 xml:space="preserve">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w:t>
      </w:r>
      <w:r w:rsidRPr="00BE5DD7">
        <w:rPr>
          <w:color w:val="C00000"/>
        </w:rPr>
        <w:t>о</w:t>
      </w:r>
      <w:r w:rsidRPr="00BE5DD7">
        <w:rPr>
          <w:color w:val="C00000"/>
        </w:rPr>
        <w:t>стижениями.</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 xml:space="preserve"> Благотворительная поддержка обучающихся, групп обучающихся (классов) может закл</w:t>
      </w:r>
      <w:r w:rsidRPr="00BE5DD7">
        <w:rPr>
          <w:color w:val="C00000"/>
        </w:rPr>
        <w:t>ю</w:t>
      </w:r>
      <w:r w:rsidRPr="00BE5DD7">
        <w:rPr>
          <w:color w:val="C00000"/>
        </w:rPr>
        <w:t>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w:t>
      </w:r>
      <w:r w:rsidRPr="00BE5DD7">
        <w:rPr>
          <w:color w:val="C00000"/>
        </w:rPr>
        <w:t>ю</w:t>
      </w:r>
      <w:r w:rsidRPr="00BE5DD7">
        <w:rPr>
          <w:color w:val="C00000"/>
        </w:rPr>
        <w:t>щихся, семей, педагогических работников.</w:t>
      </w:r>
    </w:p>
    <w:p w:rsidR="00A942E3" w:rsidRPr="00BE5DD7" w:rsidRDefault="00A942E3" w:rsidP="00D16D34">
      <w:pPr>
        <w:pStyle w:val="afa"/>
        <w:spacing w:before="0" w:beforeAutospacing="0" w:after="0" w:afterAutospacing="0"/>
        <w:jc w:val="both"/>
        <w:rPr>
          <w:color w:val="C00000"/>
        </w:rPr>
      </w:pPr>
      <w:r w:rsidRPr="00BE5DD7">
        <w:rPr>
          <w:color w:val="C00000"/>
        </w:rPr>
        <w:t>Благотворительность предусматривает публичную презентацию благотворителей и их деятельности.</w:t>
      </w:r>
    </w:p>
    <w:p w:rsidR="00A942E3" w:rsidRPr="00BE5DD7" w:rsidRDefault="00A942E3" w:rsidP="007E3BFE">
      <w:pPr>
        <w:pStyle w:val="afa"/>
        <w:spacing w:before="0" w:beforeAutospacing="0" w:after="0" w:afterAutospacing="0"/>
        <w:ind w:firstLine="720"/>
        <w:jc w:val="both"/>
        <w:rPr>
          <w:color w:val="C00000"/>
        </w:rPr>
      </w:pPr>
      <w:r w:rsidRPr="00BE5DD7">
        <w:rPr>
          <w:color w:val="C00000"/>
        </w:rPr>
        <w:t xml:space="preserve">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w:t>
      </w:r>
      <w:r w:rsidRPr="00BE5DD7">
        <w:rPr>
          <w:color w:val="C00000"/>
        </w:rPr>
        <w:t>д</w:t>
      </w:r>
      <w:r w:rsidRPr="00BE5DD7">
        <w:rPr>
          <w:color w:val="C00000"/>
        </w:rPr>
        <w:t>ставителями родительского сообщества во избежание деструктивного воздействия на взаимоотн</w:t>
      </w:r>
      <w:r w:rsidRPr="00BE5DD7">
        <w:rPr>
          <w:color w:val="C00000"/>
        </w:rPr>
        <w:t>о</w:t>
      </w:r>
      <w:r w:rsidRPr="00BE5DD7">
        <w:rPr>
          <w:color w:val="C00000"/>
        </w:rPr>
        <w:t>шения в образовательной организации.</w:t>
      </w:r>
    </w:p>
    <w:p w:rsidR="007E3BFE" w:rsidRDefault="007E3BFE" w:rsidP="00D16D34">
      <w:pPr>
        <w:pStyle w:val="afa"/>
        <w:spacing w:before="0" w:beforeAutospacing="0" w:after="0" w:afterAutospacing="0"/>
        <w:jc w:val="both"/>
        <w:rPr>
          <w:color w:val="C00000"/>
        </w:rPr>
      </w:pPr>
    </w:p>
    <w:p w:rsidR="007E3BFE" w:rsidRDefault="007E3BFE" w:rsidP="00D16D34">
      <w:pPr>
        <w:pStyle w:val="afa"/>
        <w:spacing w:before="0" w:beforeAutospacing="0" w:after="0" w:afterAutospacing="0"/>
        <w:jc w:val="both"/>
        <w:rPr>
          <w:color w:val="C00000"/>
        </w:rPr>
      </w:pPr>
    </w:p>
    <w:p w:rsidR="00A942E3" w:rsidRPr="00686157" w:rsidRDefault="00686157" w:rsidP="00686157">
      <w:pPr>
        <w:pStyle w:val="afa"/>
        <w:spacing w:before="0" w:beforeAutospacing="0" w:after="0" w:afterAutospacing="0"/>
        <w:jc w:val="center"/>
        <w:rPr>
          <w:b/>
          <w:color w:val="C00000"/>
          <w:sz w:val="28"/>
        </w:rPr>
      </w:pPr>
      <w:r w:rsidRPr="00686157">
        <w:rPr>
          <w:b/>
          <w:color w:val="C00000"/>
          <w:sz w:val="28"/>
        </w:rPr>
        <w:t>2.3.3</w:t>
      </w:r>
      <w:r w:rsidR="00A942E3" w:rsidRPr="00686157">
        <w:rPr>
          <w:b/>
          <w:color w:val="C00000"/>
          <w:sz w:val="28"/>
        </w:rPr>
        <w:t>.5. Анализ воспитательного процесса.</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r w:rsidR="00686157">
        <w:rPr>
          <w:color w:val="C00000"/>
        </w:rPr>
        <w:t xml:space="preserve"> </w:t>
      </w:r>
      <w:r w:rsidRPr="00BE5DD7">
        <w:rPr>
          <w:color w:val="C00000"/>
        </w:rPr>
        <w:t>Основным методом анализа воспитательного процесса в образовательной организации является ежегодный самоанализ воспитательной работы с целью в</w:t>
      </w:r>
      <w:r w:rsidRPr="00BE5DD7">
        <w:rPr>
          <w:color w:val="C00000"/>
        </w:rPr>
        <w:t>ы</w:t>
      </w:r>
      <w:r w:rsidRPr="00BE5DD7">
        <w:rPr>
          <w:color w:val="C00000"/>
        </w:rPr>
        <w:t>явления основных проблем и последующего их решения с привлечением (при необходимости) внешних экспертов, специалистов.</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Планирование анализа воспитательного процесса включается в календарный план воспит</w:t>
      </w:r>
      <w:r w:rsidRPr="00BE5DD7">
        <w:rPr>
          <w:color w:val="C00000"/>
        </w:rPr>
        <w:t>а</w:t>
      </w:r>
      <w:r w:rsidRPr="00BE5DD7">
        <w:rPr>
          <w:color w:val="C00000"/>
        </w:rPr>
        <w:t>тельной работы.</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Основные принципы самоанализа воспитательной работы:</w:t>
      </w:r>
    </w:p>
    <w:p w:rsidR="00A942E3" w:rsidRPr="00BE5DD7" w:rsidRDefault="00A942E3" w:rsidP="00D16D34">
      <w:pPr>
        <w:pStyle w:val="afa"/>
        <w:spacing w:before="0" w:beforeAutospacing="0" w:after="0" w:afterAutospacing="0"/>
        <w:jc w:val="both"/>
        <w:rPr>
          <w:color w:val="C00000"/>
        </w:rPr>
      </w:pPr>
      <w:r w:rsidRPr="00BE5DD7">
        <w:rPr>
          <w:color w:val="C00000"/>
        </w:rPr>
        <w:t>взаимное уважение всех участников образовательных отношений;</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приоритет анализа сущностных сторон воспитания ориентирует на изучение прежде всего не кол</w:t>
      </w:r>
      <w:r w:rsidRPr="00BE5DD7">
        <w:rPr>
          <w:color w:val="C00000"/>
        </w:rPr>
        <w:t>и</w:t>
      </w:r>
      <w:r w:rsidRPr="00BE5DD7">
        <w:rPr>
          <w:color w:val="C00000"/>
        </w:rPr>
        <w:t>чественных, а качественных показателей, таких как сохранение уклада образовательной организ</w:t>
      </w:r>
      <w:r w:rsidRPr="00BE5DD7">
        <w:rPr>
          <w:color w:val="C00000"/>
        </w:rPr>
        <w:t>а</w:t>
      </w:r>
      <w:r w:rsidRPr="00BE5DD7">
        <w:rPr>
          <w:color w:val="C00000"/>
        </w:rPr>
        <w:t>ции, содержание и разнообразие деятельности, стиль общения, отношений между педагогическими работниками, обучающимися и родителями;</w:t>
      </w:r>
    </w:p>
    <w:p w:rsidR="00A942E3" w:rsidRPr="00BE5DD7" w:rsidRDefault="00A942E3" w:rsidP="00D16D34">
      <w:pPr>
        <w:pStyle w:val="afa"/>
        <w:spacing w:before="0" w:beforeAutospacing="0" w:after="0" w:afterAutospacing="0"/>
        <w:jc w:val="both"/>
        <w:rPr>
          <w:color w:val="C00000"/>
        </w:rPr>
      </w:pPr>
      <w:r w:rsidRPr="00BE5DD7">
        <w:rPr>
          <w:color w:val="C00000"/>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w:t>
      </w:r>
      <w:r w:rsidRPr="00BE5DD7">
        <w:rPr>
          <w:color w:val="C00000"/>
        </w:rPr>
        <w:t>и</w:t>
      </w:r>
      <w:r w:rsidRPr="00BE5DD7">
        <w:rPr>
          <w:color w:val="C00000"/>
        </w:rPr>
        <w:t>альными партнерами);</w:t>
      </w:r>
    </w:p>
    <w:p w:rsidR="00A942E3" w:rsidRPr="00BE5DD7" w:rsidRDefault="00A942E3" w:rsidP="00D16D34">
      <w:pPr>
        <w:pStyle w:val="afa"/>
        <w:spacing w:before="0" w:beforeAutospacing="0" w:after="0" w:afterAutospacing="0"/>
        <w:jc w:val="both"/>
        <w:rPr>
          <w:color w:val="C00000"/>
        </w:rPr>
      </w:pPr>
      <w:r w:rsidRPr="00BE5DD7">
        <w:rPr>
          <w:color w:val="C00000"/>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w:t>
      </w:r>
      <w:r w:rsidRPr="00BE5DD7">
        <w:rPr>
          <w:color w:val="C00000"/>
        </w:rPr>
        <w:t>и</w:t>
      </w:r>
      <w:r w:rsidRPr="00BE5DD7">
        <w:rPr>
          <w:color w:val="C00000"/>
        </w:rPr>
        <w:t>тания, в котором образовательная организация участвует наряду с другими социальными инстит</w:t>
      </w:r>
      <w:r w:rsidRPr="00BE5DD7">
        <w:rPr>
          <w:color w:val="C00000"/>
        </w:rPr>
        <w:t>у</w:t>
      </w:r>
      <w:r w:rsidRPr="00BE5DD7">
        <w:rPr>
          <w:color w:val="C00000"/>
        </w:rPr>
        <w:t>тами, так и стихийной социализации и саморазвития.</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w:t>
      </w:r>
      <w:r w:rsidRPr="00BE5DD7">
        <w:rPr>
          <w:color w:val="C00000"/>
        </w:rPr>
        <w:t>а</w:t>
      </w:r>
      <w:r w:rsidRPr="00BE5DD7">
        <w:rPr>
          <w:color w:val="C00000"/>
        </w:rPr>
        <w:t>тельной организации, контингента обучающихся и другого).</w:t>
      </w:r>
    </w:p>
    <w:p w:rsidR="00A942E3" w:rsidRPr="00686157" w:rsidRDefault="00A942E3" w:rsidP="00686157">
      <w:pPr>
        <w:pStyle w:val="afa"/>
        <w:spacing w:before="0" w:beforeAutospacing="0" w:after="0" w:afterAutospacing="0"/>
        <w:ind w:firstLine="720"/>
        <w:jc w:val="both"/>
        <w:rPr>
          <w:b/>
          <w:color w:val="C00000"/>
        </w:rPr>
      </w:pPr>
      <w:r w:rsidRPr="00686157">
        <w:rPr>
          <w:b/>
          <w:color w:val="C00000"/>
        </w:rPr>
        <w:t xml:space="preserve"> Результаты воспитания, социализации и саморазвития обучающихся.</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Критерием, на основе которого осуществляется данный анализ, является динамика ли</w:t>
      </w:r>
      <w:r w:rsidRPr="00BE5DD7">
        <w:rPr>
          <w:color w:val="C00000"/>
        </w:rPr>
        <w:t>ч</w:t>
      </w:r>
      <w:r w:rsidRPr="00BE5DD7">
        <w:rPr>
          <w:color w:val="C00000"/>
        </w:rPr>
        <w:t>ностного развития обучающихся в каждом классе.</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Анализ проводится классными руководителями вместе с заместителем директора по во</w:t>
      </w:r>
      <w:r w:rsidRPr="00BE5DD7">
        <w:rPr>
          <w:color w:val="C00000"/>
        </w:rPr>
        <w:t>с</w:t>
      </w:r>
      <w:r w:rsidRPr="00BE5DD7">
        <w:rPr>
          <w:color w:val="C00000"/>
        </w:rPr>
        <w:t>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Внимание педагогических работников сосредоточивается на вопросах:</w:t>
      </w:r>
    </w:p>
    <w:p w:rsidR="00A942E3" w:rsidRPr="00BE5DD7" w:rsidRDefault="00A942E3" w:rsidP="00D16D34">
      <w:pPr>
        <w:pStyle w:val="afa"/>
        <w:spacing w:before="0" w:beforeAutospacing="0" w:after="0" w:afterAutospacing="0"/>
        <w:jc w:val="both"/>
        <w:rPr>
          <w:color w:val="C00000"/>
        </w:rPr>
      </w:pPr>
      <w:r w:rsidRPr="00BE5DD7">
        <w:rPr>
          <w:color w:val="C00000"/>
        </w:rPr>
        <w:t>какие проблемы, затруднения в личностном развитии обучающихся удалось решить за прошедший учебный год;</w:t>
      </w:r>
    </w:p>
    <w:p w:rsidR="00A942E3" w:rsidRPr="00BE5DD7" w:rsidRDefault="00A942E3" w:rsidP="00D16D34">
      <w:pPr>
        <w:pStyle w:val="afa"/>
        <w:spacing w:before="0" w:beforeAutospacing="0" w:after="0" w:afterAutospacing="0"/>
        <w:jc w:val="both"/>
        <w:rPr>
          <w:color w:val="C00000"/>
        </w:rPr>
      </w:pPr>
      <w:r w:rsidRPr="00BE5DD7">
        <w:rPr>
          <w:color w:val="C00000"/>
        </w:rPr>
        <w:t>какие проблемы, затруднения решить не удалось и почему;</w:t>
      </w:r>
    </w:p>
    <w:p w:rsidR="00A942E3" w:rsidRPr="00BE5DD7" w:rsidRDefault="00A942E3" w:rsidP="00D16D34">
      <w:pPr>
        <w:pStyle w:val="afa"/>
        <w:spacing w:before="0" w:beforeAutospacing="0" w:after="0" w:afterAutospacing="0"/>
        <w:jc w:val="both"/>
        <w:rPr>
          <w:color w:val="C00000"/>
        </w:rPr>
      </w:pPr>
      <w:r w:rsidRPr="00BE5DD7">
        <w:rPr>
          <w:color w:val="C00000"/>
        </w:rPr>
        <w:t>какие новые проблемы, трудности появились, над чем предстоит работать педагогическому ко</w:t>
      </w:r>
      <w:r w:rsidRPr="00BE5DD7">
        <w:rPr>
          <w:color w:val="C00000"/>
        </w:rPr>
        <w:t>л</w:t>
      </w:r>
      <w:r w:rsidRPr="00BE5DD7">
        <w:rPr>
          <w:color w:val="C00000"/>
        </w:rPr>
        <w:t>лективу.</w:t>
      </w:r>
    </w:p>
    <w:p w:rsidR="00A942E3" w:rsidRPr="00686157" w:rsidRDefault="00A942E3" w:rsidP="00686157">
      <w:pPr>
        <w:pStyle w:val="afa"/>
        <w:spacing w:before="0" w:beforeAutospacing="0" w:after="0" w:afterAutospacing="0"/>
        <w:ind w:firstLine="720"/>
        <w:jc w:val="both"/>
        <w:rPr>
          <w:b/>
          <w:color w:val="C00000"/>
        </w:rPr>
      </w:pPr>
      <w:r w:rsidRPr="00686157">
        <w:rPr>
          <w:b/>
          <w:color w:val="C00000"/>
        </w:rPr>
        <w:t xml:space="preserve"> Состояние совместной деятельности обучающихся и взрослых.</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w:t>
      </w:r>
      <w:r w:rsidRPr="00BE5DD7">
        <w:rPr>
          <w:color w:val="C00000"/>
        </w:rPr>
        <w:t>з</w:t>
      </w:r>
      <w:r w:rsidRPr="00BE5DD7">
        <w:rPr>
          <w:color w:val="C00000"/>
        </w:rPr>
        <w:t>вивающей совместной деятельности обучающихся и взрослых.</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Анализ проводится заместителем директора по воспитательной работе (советником дире</w:t>
      </w:r>
      <w:r w:rsidRPr="00BE5DD7">
        <w:rPr>
          <w:color w:val="C00000"/>
        </w:rPr>
        <w:t>к</w:t>
      </w:r>
      <w:r w:rsidRPr="00BE5DD7">
        <w:rPr>
          <w:color w:val="C00000"/>
        </w:rPr>
        <w:t>тора по воспитанию, педагогом-психологом, социальным педагогом (при наличии), классными р</w:t>
      </w:r>
      <w:r w:rsidRPr="00BE5DD7">
        <w:rPr>
          <w:color w:val="C00000"/>
        </w:rPr>
        <w:t>у</w:t>
      </w:r>
      <w:r w:rsidRPr="00BE5DD7">
        <w:rPr>
          <w:color w:val="C00000"/>
        </w:rPr>
        <w:t>ководителями с привлечением актива родителей (законных представителей) обучающихся, совета обучающихся.</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w:t>
      </w:r>
      <w:r w:rsidRPr="00BE5DD7">
        <w:rPr>
          <w:color w:val="C00000"/>
        </w:rPr>
        <w:t>о</w:t>
      </w:r>
      <w:r w:rsidRPr="00BE5DD7">
        <w:rPr>
          <w:color w:val="C00000"/>
        </w:rPr>
        <w:t>вета обучающихся.</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Результаты обсуждаются на заседании методических объединений классных руководителей или педагогическом совете.</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Внимание сосредотачивается на вопросах, связанных с качеством (выбираются вопросы, которые помогут проанализировать проделанную работу):</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реализациия воспитательного потенциала урочной деятельности;</w:t>
      </w:r>
    </w:p>
    <w:p w:rsidR="00A942E3" w:rsidRPr="00BE5DD7" w:rsidRDefault="00A942E3" w:rsidP="00D16D34">
      <w:pPr>
        <w:pStyle w:val="afa"/>
        <w:spacing w:before="0" w:beforeAutospacing="0" w:after="0" w:afterAutospacing="0"/>
        <w:jc w:val="both"/>
        <w:rPr>
          <w:color w:val="C00000"/>
        </w:rPr>
      </w:pPr>
      <w:r w:rsidRPr="00BE5DD7">
        <w:rPr>
          <w:color w:val="C00000"/>
        </w:rPr>
        <w:t>организуемой внеурочной деятельности обучающихся;</w:t>
      </w:r>
    </w:p>
    <w:p w:rsidR="00A942E3" w:rsidRPr="00BE5DD7" w:rsidRDefault="00A942E3" w:rsidP="00D16D34">
      <w:pPr>
        <w:pStyle w:val="afa"/>
        <w:spacing w:before="0" w:beforeAutospacing="0" w:after="0" w:afterAutospacing="0"/>
        <w:jc w:val="both"/>
        <w:rPr>
          <w:color w:val="C00000"/>
        </w:rPr>
      </w:pPr>
      <w:r w:rsidRPr="00BE5DD7">
        <w:rPr>
          <w:color w:val="C00000"/>
        </w:rPr>
        <w:t>деятельности классных руководителей и их классов;</w:t>
      </w:r>
    </w:p>
    <w:p w:rsidR="00A942E3" w:rsidRPr="00BE5DD7" w:rsidRDefault="00A942E3" w:rsidP="00D16D34">
      <w:pPr>
        <w:pStyle w:val="afa"/>
        <w:spacing w:before="0" w:beforeAutospacing="0" w:after="0" w:afterAutospacing="0"/>
        <w:jc w:val="both"/>
        <w:rPr>
          <w:color w:val="C00000"/>
        </w:rPr>
      </w:pPr>
      <w:r w:rsidRPr="00BE5DD7">
        <w:rPr>
          <w:color w:val="C00000"/>
        </w:rPr>
        <w:t>проводимых общешкольных основных дел, мероприятий;</w:t>
      </w:r>
    </w:p>
    <w:p w:rsidR="00A942E3" w:rsidRPr="00BE5DD7" w:rsidRDefault="00A942E3" w:rsidP="00D16D34">
      <w:pPr>
        <w:pStyle w:val="afa"/>
        <w:spacing w:before="0" w:beforeAutospacing="0" w:after="0" w:afterAutospacing="0"/>
        <w:jc w:val="both"/>
        <w:rPr>
          <w:color w:val="C00000"/>
        </w:rPr>
      </w:pPr>
      <w:r w:rsidRPr="00BE5DD7">
        <w:rPr>
          <w:color w:val="C00000"/>
        </w:rPr>
        <w:t>внешкольных мероприятий;</w:t>
      </w:r>
    </w:p>
    <w:p w:rsidR="00A942E3" w:rsidRPr="00BE5DD7" w:rsidRDefault="00A942E3" w:rsidP="00D16D34">
      <w:pPr>
        <w:pStyle w:val="afa"/>
        <w:spacing w:before="0" w:beforeAutospacing="0" w:after="0" w:afterAutospacing="0"/>
        <w:jc w:val="both"/>
        <w:rPr>
          <w:color w:val="C00000"/>
        </w:rPr>
      </w:pPr>
      <w:r w:rsidRPr="00BE5DD7">
        <w:rPr>
          <w:color w:val="C00000"/>
        </w:rPr>
        <w:t>создания и поддержки предметно-пространственной среды;</w:t>
      </w:r>
    </w:p>
    <w:p w:rsidR="00A942E3" w:rsidRPr="00BE5DD7" w:rsidRDefault="00A942E3" w:rsidP="00D16D34">
      <w:pPr>
        <w:pStyle w:val="afa"/>
        <w:spacing w:before="0" w:beforeAutospacing="0" w:after="0" w:afterAutospacing="0"/>
        <w:jc w:val="both"/>
        <w:rPr>
          <w:color w:val="C00000"/>
        </w:rPr>
      </w:pPr>
      <w:r w:rsidRPr="00BE5DD7">
        <w:rPr>
          <w:color w:val="C00000"/>
        </w:rPr>
        <w:lastRenderedPageBreak/>
        <w:t>взаимодействия с родительским сообществом;</w:t>
      </w:r>
    </w:p>
    <w:p w:rsidR="00A942E3" w:rsidRPr="00BE5DD7" w:rsidRDefault="00A942E3" w:rsidP="00D16D34">
      <w:pPr>
        <w:pStyle w:val="afa"/>
        <w:spacing w:before="0" w:beforeAutospacing="0" w:after="0" w:afterAutospacing="0"/>
        <w:jc w:val="both"/>
        <w:rPr>
          <w:color w:val="C00000"/>
        </w:rPr>
      </w:pPr>
      <w:r w:rsidRPr="00BE5DD7">
        <w:rPr>
          <w:color w:val="C00000"/>
        </w:rPr>
        <w:t>деятельности ученического самоуправления;</w:t>
      </w:r>
    </w:p>
    <w:p w:rsidR="00A942E3" w:rsidRPr="00BE5DD7" w:rsidRDefault="00A942E3" w:rsidP="00D16D34">
      <w:pPr>
        <w:pStyle w:val="afa"/>
        <w:spacing w:before="0" w:beforeAutospacing="0" w:after="0" w:afterAutospacing="0"/>
        <w:jc w:val="both"/>
        <w:rPr>
          <w:color w:val="C00000"/>
        </w:rPr>
      </w:pPr>
      <w:r w:rsidRPr="00BE5DD7">
        <w:rPr>
          <w:color w:val="C00000"/>
        </w:rPr>
        <w:t>деятельности по профилактике и безопасности;</w:t>
      </w:r>
    </w:p>
    <w:p w:rsidR="00A942E3" w:rsidRPr="00BE5DD7" w:rsidRDefault="00A942E3" w:rsidP="00D16D34">
      <w:pPr>
        <w:pStyle w:val="afa"/>
        <w:spacing w:before="0" w:beforeAutospacing="0" w:after="0" w:afterAutospacing="0"/>
        <w:jc w:val="both"/>
        <w:rPr>
          <w:color w:val="C00000"/>
        </w:rPr>
      </w:pPr>
      <w:r w:rsidRPr="00BE5DD7">
        <w:rPr>
          <w:color w:val="C00000"/>
        </w:rPr>
        <w:t>реализации потенциала социального партнерства;</w:t>
      </w:r>
    </w:p>
    <w:p w:rsidR="00A942E3" w:rsidRPr="00BE5DD7" w:rsidRDefault="00A942E3" w:rsidP="00D16D34">
      <w:pPr>
        <w:pStyle w:val="afa"/>
        <w:spacing w:before="0" w:beforeAutospacing="0" w:after="0" w:afterAutospacing="0"/>
        <w:jc w:val="both"/>
        <w:rPr>
          <w:color w:val="C00000"/>
        </w:rPr>
      </w:pPr>
      <w:r w:rsidRPr="00BE5DD7">
        <w:rPr>
          <w:color w:val="C00000"/>
        </w:rPr>
        <w:t>деятельности по профориентации обучающихся;</w:t>
      </w:r>
    </w:p>
    <w:p w:rsidR="00A942E3" w:rsidRPr="00BE5DD7" w:rsidRDefault="00A942E3" w:rsidP="00D16D34">
      <w:pPr>
        <w:pStyle w:val="afa"/>
        <w:spacing w:before="0" w:beforeAutospacing="0" w:after="0" w:afterAutospacing="0"/>
        <w:jc w:val="both"/>
        <w:rPr>
          <w:color w:val="C00000"/>
        </w:rPr>
      </w:pPr>
      <w:r w:rsidRPr="00BE5DD7">
        <w:rPr>
          <w:color w:val="C00000"/>
        </w:rPr>
        <w:t>и другое по дополнительным модулям.</w:t>
      </w:r>
    </w:p>
    <w:p w:rsidR="00A942E3" w:rsidRPr="00BE5DD7" w:rsidRDefault="00A942E3" w:rsidP="00686157">
      <w:pPr>
        <w:pStyle w:val="afa"/>
        <w:spacing w:before="0" w:beforeAutospacing="0" w:after="0" w:afterAutospacing="0"/>
        <w:ind w:firstLine="720"/>
        <w:jc w:val="both"/>
        <w:rPr>
          <w:color w:val="C00000"/>
        </w:rPr>
      </w:pPr>
      <w:r w:rsidRPr="00BE5DD7">
        <w:rPr>
          <w:color w:val="C00000"/>
        </w:rPr>
        <w:t xml:space="preserve"> Итогом самоанализа является перечень выявленных проблем, над решением которых пре</w:t>
      </w:r>
      <w:r w:rsidRPr="00BE5DD7">
        <w:rPr>
          <w:color w:val="C00000"/>
        </w:rPr>
        <w:t>д</w:t>
      </w:r>
      <w:r w:rsidRPr="00BE5DD7">
        <w:rPr>
          <w:color w:val="C00000"/>
        </w:rPr>
        <w:t>стоит работать педагогическому коллективу.</w:t>
      </w:r>
    </w:p>
    <w:p w:rsidR="00A942E3" w:rsidRPr="00BE5DD7" w:rsidRDefault="00A942E3" w:rsidP="00686157">
      <w:pPr>
        <w:pStyle w:val="afa"/>
        <w:spacing w:before="0" w:beforeAutospacing="0" w:after="0" w:afterAutospacing="0"/>
        <w:ind w:firstLine="360"/>
        <w:jc w:val="both"/>
        <w:rPr>
          <w:color w:val="C00000"/>
        </w:rPr>
      </w:pPr>
      <w:r w:rsidRPr="00BE5DD7">
        <w:rPr>
          <w:color w:val="C00000"/>
        </w:rPr>
        <w:t xml:space="preserve">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A942E3" w:rsidRDefault="00A942E3"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Default="00686157" w:rsidP="00D16D34">
      <w:pPr>
        <w:pStyle w:val="body"/>
        <w:spacing w:line="240" w:lineRule="auto"/>
        <w:rPr>
          <w:rFonts w:cs="Times New Roman"/>
          <w:sz w:val="24"/>
          <w:szCs w:val="24"/>
        </w:rPr>
      </w:pPr>
    </w:p>
    <w:p w:rsidR="00686157" w:rsidRPr="00BE5DD7" w:rsidRDefault="00686157" w:rsidP="00D16D34">
      <w:pPr>
        <w:pStyle w:val="body"/>
        <w:spacing w:line="240" w:lineRule="auto"/>
        <w:rPr>
          <w:rFonts w:cs="Times New Roman"/>
          <w:sz w:val="24"/>
          <w:szCs w:val="24"/>
        </w:rPr>
      </w:pPr>
    </w:p>
    <w:p w:rsidR="00A942E3" w:rsidRPr="00BE5DD7" w:rsidRDefault="00A942E3" w:rsidP="00D16D34">
      <w:pPr>
        <w:pStyle w:val="body"/>
        <w:spacing w:line="240" w:lineRule="auto"/>
        <w:rPr>
          <w:rFonts w:cs="Times New Roman"/>
          <w:sz w:val="24"/>
          <w:szCs w:val="24"/>
        </w:rPr>
      </w:pPr>
    </w:p>
    <w:p w:rsidR="00767BB0" w:rsidRPr="00BE5DD7" w:rsidRDefault="00767BB0" w:rsidP="00686157">
      <w:pPr>
        <w:pStyle w:val="af7"/>
        <w:spacing w:before="0"/>
        <w:ind w:left="720" w:right="84" w:firstLine="0"/>
        <w:jc w:val="center"/>
        <w:rPr>
          <w:b/>
          <w:sz w:val="24"/>
        </w:rPr>
      </w:pPr>
      <w:r w:rsidRPr="00BE5DD7">
        <w:rPr>
          <w:b/>
          <w:sz w:val="24"/>
        </w:rPr>
        <w:lastRenderedPageBreak/>
        <w:t>О</w:t>
      </w:r>
      <w:r w:rsidR="008675A1" w:rsidRPr="00BE5DD7">
        <w:rPr>
          <w:b/>
          <w:sz w:val="24"/>
        </w:rPr>
        <w:t>РГАНИЗАЦИОННЫЙ РАЗДЕЛ</w:t>
      </w:r>
    </w:p>
    <w:p w:rsidR="005959E4" w:rsidRPr="00E46098" w:rsidRDefault="005959E4" w:rsidP="00E46098">
      <w:pPr>
        <w:suppressAutoHyphens/>
        <w:spacing w:line="240" w:lineRule="auto"/>
        <w:ind w:right="85"/>
        <w:rPr>
          <w:rFonts w:cs="Times New Roman"/>
          <w:b/>
          <w:sz w:val="24"/>
        </w:rPr>
      </w:pPr>
      <w:r w:rsidRPr="00E46098">
        <w:rPr>
          <w:rFonts w:cs="Times New Roman"/>
          <w:b/>
          <w:sz w:val="24"/>
        </w:rPr>
        <w:t>Федеральный учебный план начального общего образования.</w:t>
      </w:r>
    </w:p>
    <w:p w:rsidR="005959E4" w:rsidRPr="00E46098" w:rsidRDefault="005959E4" w:rsidP="00E46098">
      <w:pPr>
        <w:suppressAutoHyphens/>
        <w:spacing w:line="240" w:lineRule="auto"/>
        <w:ind w:right="85"/>
        <w:rPr>
          <w:rFonts w:cs="Times New Roman"/>
          <w:sz w:val="24"/>
        </w:rPr>
      </w:pPr>
      <w:r w:rsidRPr="00E46098">
        <w:rPr>
          <w:rFonts w:cs="Times New Roman"/>
          <w:sz w:val="24"/>
        </w:rPr>
        <w:t>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959E4" w:rsidRPr="00E46098" w:rsidRDefault="005959E4" w:rsidP="00E46098">
      <w:pPr>
        <w:suppressAutoHyphens/>
        <w:spacing w:line="240" w:lineRule="auto"/>
        <w:ind w:right="85" w:firstLine="720"/>
        <w:rPr>
          <w:rFonts w:cs="Times New Roman"/>
          <w:sz w:val="24"/>
        </w:rPr>
      </w:pPr>
      <w:r w:rsidRPr="00E46098">
        <w:rPr>
          <w:rFonts w:cs="Times New Roman"/>
          <w:sz w:val="24"/>
        </w:rPr>
        <w:t xml:space="preserve">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5959E4" w:rsidRPr="00E46098" w:rsidRDefault="005959E4" w:rsidP="00E46098">
      <w:pPr>
        <w:suppressAutoHyphens/>
        <w:spacing w:line="240" w:lineRule="auto"/>
        <w:ind w:right="85" w:firstLine="720"/>
        <w:rPr>
          <w:rFonts w:cs="Times New Roman"/>
          <w:sz w:val="24"/>
        </w:rPr>
      </w:pPr>
      <w:r w:rsidRPr="00E46098">
        <w:rPr>
          <w:rFonts w:cs="Times New Roman"/>
          <w:sz w:val="24"/>
        </w:rPr>
        <w:t xml:space="preserve">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5959E4" w:rsidRPr="00E46098" w:rsidRDefault="005959E4" w:rsidP="00E46098">
      <w:pPr>
        <w:suppressAutoHyphens/>
        <w:spacing w:line="240" w:lineRule="auto"/>
        <w:ind w:right="85" w:firstLine="720"/>
        <w:rPr>
          <w:rFonts w:cs="Times New Roman"/>
          <w:sz w:val="24"/>
        </w:rPr>
      </w:pPr>
      <w:r w:rsidRPr="00E46098">
        <w:rPr>
          <w:rFonts w:cs="Times New Roman"/>
          <w:sz w:val="24"/>
        </w:rPr>
        <w:t xml:space="preserve">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5959E4" w:rsidRPr="00E46098" w:rsidRDefault="005959E4" w:rsidP="00E46098">
      <w:pPr>
        <w:suppressAutoHyphens/>
        <w:spacing w:line="240" w:lineRule="auto"/>
        <w:ind w:right="85" w:firstLine="720"/>
        <w:rPr>
          <w:rFonts w:cs="Times New Roman"/>
          <w:sz w:val="24"/>
        </w:rPr>
      </w:pPr>
      <w:r w:rsidRPr="00E46098">
        <w:rPr>
          <w:rFonts w:cs="Times New Roman"/>
          <w:sz w:val="24"/>
        </w:rPr>
        <w:t xml:space="preserve">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5959E4" w:rsidRPr="00364A41" w:rsidRDefault="005959E4" w:rsidP="00364A41">
      <w:pPr>
        <w:suppressAutoHyphens/>
        <w:spacing w:line="240" w:lineRule="auto"/>
        <w:ind w:right="85"/>
        <w:rPr>
          <w:rFonts w:cs="Times New Roman"/>
          <w:sz w:val="24"/>
        </w:rPr>
      </w:pPr>
      <w:r w:rsidRPr="00364A41">
        <w:rPr>
          <w:rFonts w:cs="Times New Roman"/>
          <w:sz w:val="24"/>
        </w:rPr>
        <w:t>Федеральный учебный план состоит из двух частей - обязательной части и части, формируемой участниками образовательных отношений.</w:t>
      </w:r>
    </w:p>
    <w:p w:rsidR="005959E4" w:rsidRPr="00364A41" w:rsidRDefault="005959E4" w:rsidP="00364A41">
      <w:pPr>
        <w:suppressAutoHyphens/>
        <w:spacing w:line="240" w:lineRule="auto"/>
        <w:ind w:right="85"/>
        <w:rPr>
          <w:rFonts w:cs="Times New Roman"/>
          <w:sz w:val="24"/>
        </w:rPr>
      </w:pPr>
      <w:r w:rsidRPr="00364A41">
        <w:rPr>
          <w:rFonts w:cs="Times New Roman"/>
          <w:sz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5959E4" w:rsidRPr="00364A41" w:rsidRDefault="005959E4" w:rsidP="00364A41">
      <w:pPr>
        <w:suppressAutoHyphens/>
        <w:spacing w:line="240" w:lineRule="auto"/>
        <w:ind w:right="85"/>
        <w:rPr>
          <w:rFonts w:cs="Times New Roman"/>
          <w:sz w:val="24"/>
        </w:rPr>
      </w:pPr>
      <w:r w:rsidRPr="00364A41">
        <w:rPr>
          <w:rFonts w:cs="Times New Roman"/>
          <w:sz w:val="24"/>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5959E4" w:rsidRPr="00364A41" w:rsidRDefault="005959E4" w:rsidP="00364A41">
      <w:pPr>
        <w:suppressAutoHyphens/>
        <w:spacing w:line="240" w:lineRule="auto"/>
        <w:ind w:right="85"/>
        <w:rPr>
          <w:rFonts w:cs="Times New Roman"/>
          <w:sz w:val="24"/>
        </w:rPr>
      </w:pPr>
      <w:r w:rsidRPr="00364A41">
        <w:rPr>
          <w:rFonts w:cs="Times New Roman"/>
          <w:sz w:val="24"/>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5959E4" w:rsidRPr="00364A41" w:rsidRDefault="005959E4" w:rsidP="00364A41">
      <w:pPr>
        <w:suppressAutoHyphens/>
        <w:spacing w:line="240" w:lineRule="auto"/>
        <w:ind w:right="85"/>
        <w:rPr>
          <w:rFonts w:cs="Times New Roman"/>
          <w:sz w:val="24"/>
        </w:rPr>
      </w:pPr>
      <w:r w:rsidRPr="00364A41">
        <w:rPr>
          <w:rFonts w:cs="Times New Roman"/>
          <w:sz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5959E4" w:rsidRPr="00364A41" w:rsidRDefault="005959E4" w:rsidP="00364A41">
      <w:pPr>
        <w:suppressAutoHyphens/>
        <w:spacing w:line="240" w:lineRule="auto"/>
        <w:ind w:right="85"/>
        <w:rPr>
          <w:rFonts w:cs="Times New Roman"/>
          <w:sz w:val="24"/>
        </w:rPr>
      </w:pPr>
      <w:r w:rsidRPr="00364A41">
        <w:rPr>
          <w:rFonts w:cs="Times New Roman"/>
          <w:sz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959E4" w:rsidRPr="00364A41" w:rsidRDefault="005959E4" w:rsidP="00364A41">
      <w:pPr>
        <w:suppressAutoHyphens/>
        <w:spacing w:line="240" w:lineRule="auto"/>
        <w:ind w:right="85"/>
        <w:rPr>
          <w:rFonts w:cs="Times New Roman"/>
          <w:sz w:val="24"/>
        </w:rPr>
      </w:pPr>
      <w:r w:rsidRPr="00364A41">
        <w:rPr>
          <w:rFonts w:cs="Times New Roman"/>
          <w:sz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5959E4" w:rsidRPr="00364A41" w:rsidRDefault="005959E4" w:rsidP="00364A41">
      <w:pPr>
        <w:suppressAutoHyphens/>
        <w:spacing w:line="240" w:lineRule="auto"/>
        <w:ind w:right="85"/>
        <w:rPr>
          <w:rFonts w:cs="Times New Roman"/>
          <w:sz w:val="24"/>
        </w:rPr>
      </w:pPr>
      <w:r w:rsidRPr="00364A41">
        <w:rPr>
          <w:rFonts w:cs="Times New Roman"/>
          <w:sz w:val="24"/>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w:t>
      </w:r>
      <w:r w:rsidRPr="00364A41">
        <w:rPr>
          <w:rFonts w:cs="Times New Roman"/>
          <w:sz w:val="24"/>
        </w:rPr>
        <w:lastRenderedPageBreak/>
        <w:t>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5959E4" w:rsidRPr="00364A41" w:rsidRDefault="005959E4" w:rsidP="00364A41">
      <w:pPr>
        <w:suppressAutoHyphens/>
        <w:spacing w:line="240" w:lineRule="auto"/>
        <w:ind w:right="85"/>
        <w:rPr>
          <w:rFonts w:cs="Times New Roman"/>
          <w:sz w:val="24"/>
        </w:rPr>
      </w:pPr>
      <w:r w:rsidRPr="00364A41">
        <w:rPr>
          <w:rFonts w:cs="Times New Roman"/>
          <w:sz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5959E4" w:rsidRPr="00364A41" w:rsidRDefault="005959E4" w:rsidP="00364A41">
      <w:pPr>
        <w:suppressAutoHyphens/>
        <w:spacing w:line="240" w:lineRule="auto"/>
        <w:ind w:right="85"/>
        <w:rPr>
          <w:rFonts w:cs="Times New Roman"/>
          <w:sz w:val="24"/>
        </w:rPr>
      </w:pPr>
      <w:r w:rsidRPr="00364A41">
        <w:rPr>
          <w:rFonts w:cs="Times New Roman"/>
          <w:sz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5959E4" w:rsidRPr="00364A41" w:rsidRDefault="005959E4" w:rsidP="00364A41">
      <w:pPr>
        <w:suppressAutoHyphens/>
        <w:spacing w:line="240" w:lineRule="auto"/>
        <w:ind w:right="85"/>
        <w:rPr>
          <w:rFonts w:cs="Times New Roman"/>
          <w:sz w:val="24"/>
        </w:rPr>
      </w:pPr>
      <w:r w:rsidRPr="00364A41">
        <w:rPr>
          <w:rFonts w:cs="Times New Roman"/>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5959E4" w:rsidRPr="00364A41" w:rsidRDefault="005959E4" w:rsidP="00364A41">
      <w:pPr>
        <w:suppressAutoHyphens/>
        <w:spacing w:line="240" w:lineRule="auto"/>
        <w:ind w:right="85"/>
        <w:rPr>
          <w:rFonts w:cs="Times New Roman"/>
          <w:sz w:val="24"/>
        </w:rPr>
      </w:pPr>
      <w:r w:rsidRPr="00364A41">
        <w:rPr>
          <w:rFonts w:cs="Times New Roman"/>
          <w:sz w:val="24"/>
        </w:rPr>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5959E4" w:rsidRPr="00364A41" w:rsidRDefault="005959E4" w:rsidP="00364A41">
      <w:pPr>
        <w:suppressAutoHyphens/>
        <w:spacing w:line="240" w:lineRule="auto"/>
        <w:ind w:right="85"/>
        <w:rPr>
          <w:rFonts w:cs="Times New Roman"/>
          <w:sz w:val="32"/>
        </w:rPr>
      </w:pPr>
      <w:r w:rsidRPr="00364A41">
        <w:rPr>
          <w:rFonts w:cs="Times New Roman"/>
          <w:sz w:val="24"/>
        </w:rPr>
        <w:t xml:space="preserve">Для начального уровня общего образования МОАУ СОШ </w:t>
      </w:r>
      <w:r w:rsidR="00364A41" w:rsidRPr="00364A41">
        <w:rPr>
          <w:rFonts w:cs="Times New Roman"/>
          <w:sz w:val="24"/>
        </w:rPr>
        <w:t>с.Ташкиново</w:t>
      </w:r>
      <w:r w:rsidRPr="00364A41">
        <w:rPr>
          <w:rFonts w:cs="Times New Roman"/>
          <w:sz w:val="24"/>
        </w:rPr>
        <w:t xml:space="preserve"> реализует вариант 3 федерального учебного плана: 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5959E4" w:rsidRPr="00BE5DD7" w:rsidRDefault="005959E4" w:rsidP="00D16D34">
      <w:pPr>
        <w:pStyle w:val="afa"/>
        <w:spacing w:before="0" w:beforeAutospacing="0" w:after="0" w:afterAutospacing="0"/>
        <w:rPr>
          <w:color w:val="C00000"/>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63"/>
        <w:gridCol w:w="2398"/>
        <w:gridCol w:w="1146"/>
        <w:gridCol w:w="1146"/>
        <w:gridCol w:w="1146"/>
        <w:gridCol w:w="1146"/>
        <w:gridCol w:w="1167"/>
      </w:tblGrid>
      <w:tr w:rsidR="005959E4" w:rsidRPr="00BE5DD7" w:rsidTr="00CC28BC">
        <w:tc>
          <w:tcPr>
            <w:tcW w:w="5000" w:type="pct"/>
            <w:gridSpan w:val="7"/>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 Федеральный учебный план начального общего образования</w:t>
            </w:r>
          </w:p>
          <w:p w:rsidR="005959E4" w:rsidRPr="00BE5DD7" w:rsidRDefault="005959E4" w:rsidP="00D16D34">
            <w:pPr>
              <w:pStyle w:val="afa"/>
              <w:spacing w:before="0" w:beforeAutospacing="0" w:after="0" w:afterAutospacing="0"/>
              <w:rPr>
                <w:color w:val="C00000"/>
              </w:rPr>
            </w:pPr>
            <w:r w:rsidRPr="00BE5DD7">
              <w:rPr>
                <w:color w:val="C00000"/>
              </w:rPr>
              <w:t>(5-дневная учебная неделя с изучением родного языка или обучением на родном языке)</w:t>
            </w:r>
          </w:p>
        </w:tc>
      </w:tr>
      <w:tr w:rsidR="005959E4" w:rsidRPr="00BE5DD7" w:rsidTr="005959E4">
        <w:tc>
          <w:tcPr>
            <w:tcW w:w="116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Предметные области</w:t>
            </w:r>
          </w:p>
        </w:tc>
        <w:tc>
          <w:tcPr>
            <w:tcW w:w="113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Учебные предм</w:t>
            </w:r>
            <w:r w:rsidRPr="00BE5DD7">
              <w:rPr>
                <w:color w:val="C00000"/>
              </w:rPr>
              <w:t>е</w:t>
            </w:r>
            <w:r w:rsidRPr="00BE5DD7">
              <w:rPr>
                <w:color w:val="C00000"/>
              </w:rPr>
              <w:t>ты/классы</w:t>
            </w:r>
          </w:p>
        </w:tc>
        <w:tc>
          <w:tcPr>
            <w:tcW w:w="2160" w:type="pct"/>
            <w:gridSpan w:val="4"/>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Количество часов в неделю</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Всего</w:t>
            </w:r>
          </w:p>
        </w:tc>
      </w:tr>
      <w:tr w:rsidR="005959E4" w:rsidRPr="00BE5DD7" w:rsidTr="00CC28B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I</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II</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III</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r>
      <w:tr w:rsidR="005959E4" w:rsidRPr="00BE5DD7" w:rsidTr="005959E4">
        <w:tc>
          <w:tcPr>
            <w:tcW w:w="2290" w:type="pct"/>
            <w:gridSpan w:val="2"/>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Обязательная часть</w:t>
            </w:r>
          </w:p>
        </w:tc>
        <w:tc>
          <w:tcPr>
            <w:tcW w:w="2710" w:type="pct"/>
            <w:gridSpan w:val="5"/>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 </w:t>
            </w:r>
          </w:p>
        </w:tc>
      </w:tr>
      <w:tr w:rsidR="005959E4" w:rsidRPr="00BE5DD7" w:rsidTr="005959E4">
        <w:tc>
          <w:tcPr>
            <w:tcW w:w="116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Русский язык и л</w:t>
            </w:r>
            <w:r w:rsidRPr="00BE5DD7">
              <w:rPr>
                <w:color w:val="C00000"/>
              </w:rPr>
              <w:t>и</w:t>
            </w:r>
            <w:r w:rsidRPr="00BE5DD7">
              <w:rPr>
                <w:color w:val="C00000"/>
              </w:rPr>
              <w:t>тературное чтение</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5</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5</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5</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5</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20</w:t>
            </w:r>
          </w:p>
        </w:tc>
      </w:tr>
      <w:tr w:rsidR="005959E4" w:rsidRPr="00BE5DD7" w:rsidTr="005959E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Литературное чт</w:t>
            </w:r>
            <w:r w:rsidRPr="00BE5DD7">
              <w:rPr>
                <w:color w:val="C00000"/>
              </w:rPr>
              <w:t>е</w:t>
            </w:r>
            <w:r w:rsidRPr="00BE5DD7">
              <w:rPr>
                <w:color w:val="C00000"/>
              </w:rPr>
              <w:t>ние</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12</w:t>
            </w:r>
          </w:p>
        </w:tc>
      </w:tr>
      <w:tr w:rsidR="005959E4" w:rsidRPr="00BE5DD7" w:rsidTr="005959E4">
        <w:tc>
          <w:tcPr>
            <w:tcW w:w="116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Родной язык и л</w:t>
            </w:r>
            <w:r w:rsidRPr="00BE5DD7">
              <w:rPr>
                <w:color w:val="C00000"/>
              </w:rPr>
              <w:t>и</w:t>
            </w:r>
            <w:r w:rsidRPr="00BE5DD7">
              <w:rPr>
                <w:color w:val="C00000"/>
              </w:rPr>
              <w:t>тературное чтение на родном языке</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Родной язык и (или) государственный язык республики Российской Фед</w:t>
            </w:r>
            <w:r w:rsidRPr="00BE5DD7">
              <w:rPr>
                <w:color w:val="C00000"/>
              </w:rPr>
              <w:t>е</w:t>
            </w:r>
            <w:r w:rsidRPr="00BE5DD7">
              <w:rPr>
                <w:color w:val="C00000"/>
              </w:rPr>
              <w:t>рации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7</w:t>
            </w:r>
          </w:p>
        </w:tc>
      </w:tr>
      <w:tr w:rsidR="005959E4" w:rsidRPr="00BE5DD7" w:rsidTr="00CC28B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Литературное чт</w:t>
            </w:r>
            <w:r w:rsidRPr="00BE5DD7">
              <w:rPr>
                <w:color w:val="C00000"/>
              </w:rPr>
              <w:t>е</w:t>
            </w:r>
            <w:r w:rsidRPr="00BE5DD7">
              <w:rPr>
                <w:color w:val="C00000"/>
              </w:rPr>
              <w:t>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r>
      <w:tr w:rsidR="005959E4" w:rsidRPr="00BE5DD7" w:rsidTr="005959E4">
        <w:tc>
          <w:tcPr>
            <w:tcW w:w="116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Иностранный язык</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6</w:t>
            </w:r>
          </w:p>
        </w:tc>
      </w:tr>
      <w:tr w:rsidR="005959E4" w:rsidRPr="00BE5DD7" w:rsidTr="005959E4">
        <w:tc>
          <w:tcPr>
            <w:tcW w:w="116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Математика и и</w:t>
            </w:r>
            <w:r w:rsidRPr="00BE5DD7">
              <w:rPr>
                <w:color w:val="C00000"/>
              </w:rPr>
              <w:t>н</w:t>
            </w:r>
            <w:r w:rsidRPr="00BE5DD7">
              <w:rPr>
                <w:color w:val="C00000"/>
              </w:rPr>
              <w:t>форматика</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16</w:t>
            </w:r>
          </w:p>
        </w:tc>
      </w:tr>
      <w:tr w:rsidR="005959E4" w:rsidRPr="00BE5DD7" w:rsidTr="005959E4">
        <w:tc>
          <w:tcPr>
            <w:tcW w:w="116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Обществознание и естествознание (Окружающий мир)</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8</w:t>
            </w:r>
          </w:p>
        </w:tc>
      </w:tr>
      <w:tr w:rsidR="005959E4" w:rsidRPr="00BE5DD7" w:rsidTr="005959E4">
        <w:tc>
          <w:tcPr>
            <w:tcW w:w="116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Основы религио</w:t>
            </w:r>
            <w:r w:rsidRPr="00BE5DD7">
              <w:rPr>
                <w:color w:val="C00000"/>
              </w:rPr>
              <w:t>з</w:t>
            </w:r>
            <w:r w:rsidRPr="00BE5DD7">
              <w:rPr>
                <w:color w:val="C00000"/>
              </w:rPr>
              <w:t>ных культур и све</w:t>
            </w:r>
            <w:r w:rsidRPr="00BE5DD7">
              <w:rPr>
                <w:color w:val="C00000"/>
              </w:rPr>
              <w:t>т</w:t>
            </w:r>
            <w:r w:rsidRPr="00BE5DD7">
              <w:rPr>
                <w:color w:val="C00000"/>
              </w:rPr>
              <w:t>ской этики</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Основы религио</w:t>
            </w:r>
            <w:r w:rsidRPr="00BE5DD7">
              <w:rPr>
                <w:color w:val="C00000"/>
              </w:rPr>
              <w:t>з</w:t>
            </w:r>
            <w:r w:rsidRPr="00BE5DD7">
              <w:rPr>
                <w:color w:val="C00000"/>
              </w:rPr>
              <w:t>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r>
      <w:tr w:rsidR="005959E4" w:rsidRPr="00BE5DD7" w:rsidTr="005959E4">
        <w:tc>
          <w:tcPr>
            <w:tcW w:w="1160" w:type="pct"/>
            <w:vMerge w:val="restar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lastRenderedPageBreak/>
              <w:t>Искусство</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r>
      <w:tr w:rsidR="005959E4" w:rsidRPr="00BE5DD7" w:rsidTr="005959E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959E4" w:rsidRPr="00BE5DD7" w:rsidRDefault="005959E4" w:rsidP="00D16D34">
            <w:pPr>
              <w:spacing w:line="240" w:lineRule="auto"/>
              <w:rPr>
                <w:rFonts w:cs="Times New Roman"/>
                <w:color w:val="C00000"/>
                <w:sz w:val="24"/>
                <w:szCs w:val="24"/>
              </w:rPr>
            </w:pP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r>
      <w:tr w:rsidR="005959E4" w:rsidRPr="00BE5DD7" w:rsidTr="005959E4">
        <w:tc>
          <w:tcPr>
            <w:tcW w:w="116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Технология</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4</w:t>
            </w:r>
          </w:p>
        </w:tc>
      </w:tr>
      <w:tr w:rsidR="005959E4" w:rsidRPr="00BE5DD7" w:rsidTr="005959E4">
        <w:tc>
          <w:tcPr>
            <w:tcW w:w="116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Физическая культ</w:t>
            </w:r>
            <w:r w:rsidRPr="00BE5DD7">
              <w:rPr>
                <w:color w:val="C00000"/>
              </w:rPr>
              <w:t>у</w:t>
            </w:r>
            <w:r w:rsidRPr="00BE5DD7">
              <w:rPr>
                <w:color w:val="C00000"/>
              </w:rPr>
              <w:t>ра</w:t>
            </w:r>
          </w:p>
        </w:tc>
        <w:tc>
          <w:tcPr>
            <w:tcW w:w="113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Физическая кул</w:t>
            </w:r>
            <w:r w:rsidRPr="00BE5DD7">
              <w:rPr>
                <w:color w:val="C00000"/>
              </w:rPr>
              <w:t>ь</w:t>
            </w:r>
            <w:r w:rsidRPr="00BE5DD7">
              <w:rPr>
                <w:color w:val="C00000"/>
              </w:rPr>
              <w:t>тура</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8</w:t>
            </w:r>
          </w:p>
        </w:tc>
      </w:tr>
      <w:tr w:rsidR="005959E4" w:rsidRPr="00BE5DD7" w:rsidTr="005959E4">
        <w:tc>
          <w:tcPr>
            <w:tcW w:w="2290" w:type="pct"/>
            <w:gridSpan w:val="2"/>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23</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90</w:t>
            </w:r>
          </w:p>
        </w:tc>
      </w:tr>
      <w:tr w:rsidR="005959E4" w:rsidRPr="00BE5DD7" w:rsidTr="005959E4">
        <w:tc>
          <w:tcPr>
            <w:tcW w:w="2290" w:type="pct"/>
            <w:gridSpan w:val="2"/>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Часть, формируемая участниками образ</w:t>
            </w:r>
            <w:r w:rsidRPr="00BE5DD7">
              <w:rPr>
                <w:color w:val="C00000"/>
              </w:rPr>
              <w:t>о</w:t>
            </w:r>
            <w:r w:rsidRPr="00BE5DD7">
              <w:rPr>
                <w:color w:val="C00000"/>
              </w:rPr>
              <w:t>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0</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0</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0</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0</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0</w:t>
            </w:r>
          </w:p>
        </w:tc>
      </w:tr>
      <w:tr w:rsidR="005959E4" w:rsidRPr="00BE5DD7" w:rsidTr="005959E4">
        <w:tc>
          <w:tcPr>
            <w:tcW w:w="2290" w:type="pct"/>
            <w:gridSpan w:val="2"/>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34</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34</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34</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135</w:t>
            </w:r>
          </w:p>
        </w:tc>
      </w:tr>
      <w:tr w:rsidR="005959E4" w:rsidRPr="00BE5DD7" w:rsidTr="005959E4">
        <w:tc>
          <w:tcPr>
            <w:tcW w:w="2290" w:type="pct"/>
            <w:gridSpan w:val="2"/>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693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782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782</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782</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3039</w:t>
            </w:r>
          </w:p>
        </w:tc>
      </w:tr>
      <w:tr w:rsidR="005959E4" w:rsidRPr="00BE5DD7" w:rsidTr="005959E4">
        <w:tc>
          <w:tcPr>
            <w:tcW w:w="2290" w:type="pct"/>
            <w:gridSpan w:val="2"/>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21</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23</w:t>
            </w:r>
          </w:p>
        </w:tc>
        <w:tc>
          <w:tcPr>
            <w:tcW w:w="54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23</w:t>
            </w:r>
          </w:p>
        </w:tc>
        <w:tc>
          <w:tcPr>
            <w:tcW w:w="550" w:type="pct"/>
            <w:tcBorders>
              <w:top w:val="single" w:sz="6" w:space="0" w:color="000000"/>
              <w:left w:val="single" w:sz="6" w:space="0" w:color="000000"/>
              <w:bottom w:val="single" w:sz="6" w:space="0" w:color="000000"/>
              <w:right w:val="single" w:sz="6" w:space="0" w:color="000000"/>
            </w:tcBorders>
            <w:hideMark/>
          </w:tcPr>
          <w:p w:rsidR="005959E4" w:rsidRPr="00BE5DD7" w:rsidRDefault="005959E4" w:rsidP="00D16D34">
            <w:pPr>
              <w:pStyle w:val="afa"/>
              <w:spacing w:before="0" w:beforeAutospacing="0" w:after="0" w:afterAutospacing="0"/>
              <w:rPr>
                <w:color w:val="C00000"/>
              </w:rPr>
            </w:pPr>
            <w:r w:rsidRPr="00BE5DD7">
              <w:rPr>
                <w:color w:val="C00000"/>
              </w:rPr>
              <w:t>90</w:t>
            </w:r>
          </w:p>
        </w:tc>
      </w:tr>
    </w:tbl>
    <w:p w:rsidR="005959E4" w:rsidRPr="00BE5DD7" w:rsidRDefault="005959E4" w:rsidP="00D16D34">
      <w:pPr>
        <w:pStyle w:val="afa"/>
        <w:spacing w:before="0" w:beforeAutospacing="0" w:after="0" w:afterAutospacing="0"/>
        <w:jc w:val="both"/>
        <w:rPr>
          <w:rFonts w:eastAsiaTheme="minorEastAsia"/>
          <w:color w:val="C00000"/>
        </w:rPr>
      </w:pPr>
      <w:r w:rsidRPr="00BE5DD7">
        <w:rPr>
          <w:color w:val="C00000"/>
        </w:rPr>
        <w:t> </w:t>
      </w:r>
    </w:p>
    <w:p w:rsidR="0070750A" w:rsidRPr="007674AC" w:rsidRDefault="0070750A" w:rsidP="00364A41">
      <w:pPr>
        <w:pStyle w:val="afa"/>
        <w:spacing w:before="0" w:beforeAutospacing="0" w:after="0" w:afterAutospacing="0"/>
        <w:ind w:firstLine="720"/>
        <w:jc w:val="both"/>
      </w:pPr>
      <w:r w:rsidRPr="007674AC">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0750A" w:rsidRDefault="0070750A" w:rsidP="00D16D34">
      <w:pPr>
        <w:pStyle w:val="afa"/>
        <w:spacing w:before="0" w:beforeAutospacing="0" w:after="0" w:afterAutospacing="0"/>
        <w:jc w:val="both"/>
      </w:pPr>
      <w:r w:rsidRPr="007674AC">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w:t>
      </w:r>
      <w:r w:rsidRPr="007674AC">
        <w:t>у</w:t>
      </w:r>
      <w:r w:rsidRPr="007674AC">
        <w:t>ществляется деление классов на две и более группы. При проведении учебных занятий в малоко</w:t>
      </w:r>
      <w:r w:rsidRPr="007674AC">
        <w:t>м</w:t>
      </w:r>
      <w:r w:rsidRPr="007674AC">
        <w:t>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70750A" w:rsidRPr="007674AC" w:rsidRDefault="0070750A" w:rsidP="00364A41">
      <w:pPr>
        <w:pStyle w:val="afa"/>
        <w:spacing w:before="0" w:beforeAutospacing="0" w:after="0" w:afterAutospacing="0"/>
        <w:ind w:firstLine="720"/>
        <w:jc w:val="both"/>
      </w:pPr>
      <w:r w:rsidRPr="007674AC">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70750A" w:rsidRPr="007674AC" w:rsidRDefault="0070750A" w:rsidP="00364A41">
      <w:pPr>
        <w:pStyle w:val="afa"/>
        <w:spacing w:before="0" w:beforeAutospacing="0" w:after="0" w:afterAutospacing="0"/>
        <w:ind w:firstLine="720"/>
        <w:jc w:val="both"/>
      </w:pPr>
      <w:r w:rsidRPr="007674AC">
        <w:t>Продолжительность учебного года при получении начального общего образования соста</w:t>
      </w:r>
      <w:r w:rsidRPr="007674AC">
        <w:t>в</w:t>
      </w:r>
      <w:r w:rsidRPr="007674AC">
        <w:t>ляет 34 недели, в 1 классе - 33 недели.</w:t>
      </w:r>
    </w:p>
    <w:p w:rsidR="0070750A" w:rsidRPr="007674AC" w:rsidRDefault="0070750A" w:rsidP="00364A41">
      <w:pPr>
        <w:pStyle w:val="afa"/>
        <w:spacing w:before="0" w:beforeAutospacing="0" w:after="0" w:afterAutospacing="0"/>
        <w:ind w:firstLine="720"/>
        <w:jc w:val="both"/>
      </w:pPr>
      <w:r w:rsidRPr="007674AC">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70750A" w:rsidRPr="00E23F9F" w:rsidRDefault="0070750A" w:rsidP="00E23F9F">
      <w:pPr>
        <w:pStyle w:val="afa"/>
        <w:suppressAutoHyphens/>
        <w:spacing w:before="0" w:beforeAutospacing="0" w:after="0" w:afterAutospacing="0"/>
        <w:ind w:firstLine="720"/>
        <w:jc w:val="both"/>
      </w:pPr>
      <w:r w:rsidRPr="00E23F9F">
        <w:t xml:space="preserve"> Продолжительность каникул в течение учебного года составляет не менее 30 календарных дней, летом - не менее 8 недель.</w:t>
      </w:r>
    </w:p>
    <w:p w:rsidR="0070750A" w:rsidRPr="00E23F9F" w:rsidRDefault="0070750A" w:rsidP="00E23F9F">
      <w:pPr>
        <w:pStyle w:val="afa"/>
        <w:suppressAutoHyphens/>
        <w:spacing w:before="0" w:beforeAutospacing="0" w:after="0" w:afterAutospacing="0"/>
        <w:jc w:val="both"/>
      </w:pPr>
      <w:r w:rsidRPr="00E23F9F">
        <w:t>Для обучающихся в 1 классе устанавливаются в течение года дополнительные недельные каникулы.</w:t>
      </w:r>
    </w:p>
    <w:p w:rsidR="0070750A" w:rsidRPr="00E23F9F" w:rsidRDefault="0070750A" w:rsidP="00E23F9F">
      <w:pPr>
        <w:pStyle w:val="afa"/>
        <w:suppressAutoHyphens/>
        <w:spacing w:before="0" w:beforeAutospacing="0" w:after="0" w:afterAutospacing="0"/>
        <w:ind w:firstLine="720"/>
        <w:jc w:val="both"/>
      </w:pPr>
      <w:r w:rsidRPr="00E23F9F">
        <w:t xml:space="preserve"> Продолжительность урока составляет:</w:t>
      </w:r>
    </w:p>
    <w:p w:rsidR="0070750A" w:rsidRPr="00E23F9F" w:rsidRDefault="0070750A" w:rsidP="00E23F9F">
      <w:pPr>
        <w:pStyle w:val="afa"/>
        <w:suppressAutoHyphens/>
        <w:spacing w:before="0" w:beforeAutospacing="0" w:after="0" w:afterAutospacing="0"/>
        <w:jc w:val="both"/>
      </w:pPr>
      <w:r w:rsidRPr="00E23F9F">
        <w:t>в 1 классе - 35 минут (сентябрь - декабрь), 40 минут (январь - май);</w:t>
      </w:r>
    </w:p>
    <w:p w:rsidR="0070750A" w:rsidRPr="00E23F9F" w:rsidRDefault="0070750A" w:rsidP="00E23F9F">
      <w:pPr>
        <w:pStyle w:val="afa"/>
        <w:suppressAutoHyphens/>
        <w:spacing w:before="0" w:beforeAutospacing="0" w:after="0" w:afterAutospacing="0"/>
        <w:jc w:val="both"/>
      </w:pPr>
      <w:r w:rsidRPr="00E23F9F">
        <w:t>в классах, в которых обучаются обучающиеся с ОВЗ - 40 минут;</w:t>
      </w:r>
    </w:p>
    <w:p w:rsidR="0070750A" w:rsidRPr="00E23F9F" w:rsidRDefault="0070750A" w:rsidP="00E23F9F">
      <w:pPr>
        <w:pStyle w:val="afa"/>
        <w:suppressAutoHyphens/>
        <w:spacing w:before="0" w:beforeAutospacing="0" w:after="0" w:afterAutospacing="0"/>
        <w:jc w:val="both"/>
      </w:pPr>
      <w:r w:rsidRPr="00E23F9F">
        <w:t>в 2 - 4 классах - 40 - 45 минут (по решению образовательной организации).</w:t>
      </w:r>
    </w:p>
    <w:p w:rsidR="0070750A" w:rsidRPr="00E23F9F" w:rsidRDefault="0070750A" w:rsidP="00E23F9F">
      <w:pPr>
        <w:pStyle w:val="afa"/>
        <w:suppressAutoHyphens/>
        <w:spacing w:before="0" w:beforeAutospacing="0" w:after="0" w:afterAutospacing="0"/>
        <w:ind w:firstLine="720"/>
        <w:jc w:val="both"/>
      </w:pPr>
      <w:r w:rsidRPr="00E23F9F">
        <w:t xml:space="preserve">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0750A" w:rsidRPr="00E23F9F" w:rsidRDefault="0070750A" w:rsidP="00E23F9F">
      <w:pPr>
        <w:pStyle w:val="afa"/>
        <w:suppressAutoHyphens/>
        <w:spacing w:before="0" w:beforeAutospacing="0" w:after="0" w:afterAutospacing="0"/>
        <w:jc w:val="both"/>
      </w:pPr>
      <w:r w:rsidRPr="00E23F9F">
        <w:t>состав учебных предметов;</w:t>
      </w:r>
    </w:p>
    <w:p w:rsidR="0070750A" w:rsidRPr="00E23F9F" w:rsidRDefault="0070750A" w:rsidP="00E23F9F">
      <w:pPr>
        <w:pStyle w:val="afa"/>
        <w:suppressAutoHyphens/>
        <w:spacing w:before="0" w:beforeAutospacing="0" w:after="0" w:afterAutospacing="0"/>
        <w:jc w:val="both"/>
      </w:pPr>
      <w:r w:rsidRPr="00E23F9F">
        <w:t>недельное распределение учебного времени, отводимого на освоение содержания образования по классам и учебным предметам;</w:t>
      </w:r>
    </w:p>
    <w:p w:rsidR="0070750A" w:rsidRPr="00E23F9F" w:rsidRDefault="0070750A" w:rsidP="00E23F9F">
      <w:pPr>
        <w:pStyle w:val="afa"/>
        <w:suppressAutoHyphens/>
        <w:spacing w:before="0" w:beforeAutospacing="0" w:after="0" w:afterAutospacing="0"/>
        <w:jc w:val="both"/>
      </w:pPr>
      <w:r w:rsidRPr="00E23F9F">
        <w:t>максимально допустимая недельная нагрузка обучающихся;</w:t>
      </w:r>
    </w:p>
    <w:p w:rsidR="0070750A" w:rsidRPr="00E23F9F" w:rsidRDefault="0070750A" w:rsidP="00E23F9F">
      <w:pPr>
        <w:pStyle w:val="afa"/>
        <w:suppressAutoHyphens/>
        <w:spacing w:before="0" w:beforeAutospacing="0" w:after="0" w:afterAutospacing="0"/>
        <w:jc w:val="both"/>
      </w:pPr>
      <w:r w:rsidRPr="00E23F9F">
        <w:t>максимальная нагрузка с учетом деления классов на группы;</w:t>
      </w:r>
    </w:p>
    <w:p w:rsidR="0070750A" w:rsidRPr="00E23F9F" w:rsidRDefault="0070750A" w:rsidP="00E23F9F">
      <w:pPr>
        <w:pStyle w:val="afa"/>
        <w:suppressAutoHyphens/>
        <w:spacing w:before="0" w:beforeAutospacing="0" w:after="0" w:afterAutospacing="0"/>
        <w:jc w:val="both"/>
      </w:pPr>
      <w:r w:rsidRPr="00E23F9F">
        <w:lastRenderedPageBreak/>
        <w:t>план комплектования классов.</w:t>
      </w:r>
    </w:p>
    <w:p w:rsidR="0070750A" w:rsidRPr="00E23F9F" w:rsidRDefault="0070750A" w:rsidP="00E23F9F">
      <w:pPr>
        <w:pStyle w:val="afa"/>
        <w:suppressAutoHyphens/>
        <w:spacing w:before="0" w:beforeAutospacing="0" w:after="0" w:afterAutospacing="0"/>
        <w:ind w:firstLine="720"/>
        <w:jc w:val="both"/>
      </w:pPr>
      <w:r w:rsidRPr="00E23F9F">
        <w:t>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70750A" w:rsidRPr="00E23F9F" w:rsidRDefault="0070750A" w:rsidP="00E23F9F">
      <w:pPr>
        <w:pStyle w:val="afa"/>
        <w:suppressAutoHyphens/>
        <w:spacing w:before="0" w:beforeAutospacing="0" w:after="0" w:afterAutospacing="0"/>
        <w:ind w:firstLine="720"/>
        <w:jc w:val="both"/>
      </w:pPr>
      <w:r w:rsidRPr="00E23F9F">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70750A" w:rsidRPr="00E23F9F" w:rsidRDefault="0070750A" w:rsidP="00E23F9F">
      <w:pPr>
        <w:pStyle w:val="afa"/>
        <w:suppressAutoHyphens/>
        <w:spacing w:before="0" w:beforeAutospacing="0" w:after="0" w:afterAutospacing="0"/>
        <w:ind w:firstLine="720"/>
        <w:jc w:val="both"/>
      </w:pPr>
      <w:r w:rsidRPr="00E23F9F">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w:t>
      </w:r>
      <w:r w:rsidRPr="00E23F9F">
        <w:t>т</w:t>
      </w:r>
      <w:r w:rsidRPr="00E23F9F">
        <w:t>ствии с порядком, установленным образовательной организацией.</w:t>
      </w:r>
    </w:p>
    <w:p w:rsidR="0070750A" w:rsidRPr="00E23F9F" w:rsidRDefault="0070750A" w:rsidP="00E23F9F">
      <w:pPr>
        <w:pStyle w:val="afa"/>
        <w:suppressAutoHyphens/>
        <w:spacing w:before="0" w:beforeAutospacing="0" w:after="0" w:afterAutospacing="0"/>
        <w:ind w:firstLine="720"/>
        <w:jc w:val="both"/>
      </w:pPr>
      <w:r w:rsidRPr="00E23F9F">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w:t>
      </w:r>
      <w:r w:rsidRPr="00E23F9F">
        <w:t>а</w:t>
      </w:r>
      <w:r w:rsidRPr="00E23F9F">
        <w:t>нитарно-эпидемиологическими требованиями.</w:t>
      </w:r>
    </w:p>
    <w:p w:rsidR="0070750A" w:rsidRPr="00E23F9F" w:rsidRDefault="0070750A" w:rsidP="00E23F9F">
      <w:pPr>
        <w:pStyle w:val="afa"/>
        <w:suppressAutoHyphens/>
        <w:spacing w:before="0" w:beforeAutospacing="0" w:after="0" w:afterAutospacing="0"/>
        <w:ind w:firstLine="720"/>
        <w:jc w:val="both"/>
      </w:pPr>
      <w:r w:rsidRPr="00E23F9F">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0750A" w:rsidRPr="00E23F9F" w:rsidRDefault="0070750A" w:rsidP="00E23F9F">
      <w:pPr>
        <w:pStyle w:val="afa"/>
        <w:suppressAutoHyphens/>
        <w:spacing w:before="0" w:beforeAutospacing="0" w:after="0" w:afterAutospacing="0"/>
        <w:ind w:firstLine="720"/>
        <w:jc w:val="both"/>
      </w:pPr>
      <w:r w:rsidRPr="00E23F9F">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w:t>
      </w:r>
      <w:r w:rsidRPr="00E23F9F">
        <w:t>е</w:t>
      </w:r>
      <w:r w:rsidRPr="00E23F9F">
        <w:t>речня, предлагаемого образовательной организацией.</w:t>
      </w:r>
    </w:p>
    <w:p w:rsidR="0070750A" w:rsidRPr="00E23F9F" w:rsidRDefault="0070750A" w:rsidP="00E23F9F">
      <w:pPr>
        <w:pStyle w:val="afa"/>
        <w:suppressAutoHyphens/>
        <w:spacing w:before="0" w:beforeAutospacing="0" w:after="0" w:afterAutospacing="0"/>
        <w:jc w:val="both"/>
      </w:pPr>
      <w:r w:rsidRPr="00E23F9F">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w:t>
      </w:r>
      <w:r w:rsidRPr="00E23F9F">
        <w:t>т</w:t>
      </w:r>
      <w:r w:rsidRPr="00E23F9F">
        <w:t>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70750A" w:rsidRPr="00E23F9F" w:rsidRDefault="0070750A" w:rsidP="00E23F9F">
      <w:pPr>
        <w:pStyle w:val="afa"/>
        <w:suppressAutoHyphens/>
        <w:spacing w:before="0" w:beforeAutospacing="0" w:after="0" w:afterAutospacing="0"/>
        <w:ind w:firstLine="720"/>
        <w:jc w:val="both"/>
      </w:pPr>
      <w:r w:rsidRPr="00E23F9F">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FB663D" w:rsidRDefault="00FB663D" w:rsidP="00FB663D">
      <w:pPr>
        <w:pStyle w:val="afa"/>
        <w:spacing w:before="0" w:beforeAutospacing="0" w:after="0" w:afterAutospacing="0"/>
        <w:jc w:val="center"/>
        <w:rPr>
          <w:b/>
          <w:sz w:val="28"/>
        </w:rPr>
      </w:pPr>
    </w:p>
    <w:p w:rsidR="00FB663D" w:rsidRPr="00FB663D" w:rsidRDefault="00FB663D" w:rsidP="00FB663D">
      <w:pPr>
        <w:pStyle w:val="afa"/>
        <w:spacing w:before="0" w:beforeAutospacing="0" w:after="0" w:afterAutospacing="0"/>
        <w:jc w:val="center"/>
        <w:rPr>
          <w:b/>
          <w:sz w:val="28"/>
        </w:rPr>
      </w:pPr>
      <w:r w:rsidRPr="00FB663D">
        <w:rPr>
          <w:b/>
          <w:sz w:val="28"/>
        </w:rPr>
        <w:t>3.2. Календарный учебный график МОАУ СОШ с.Ташкиново</w:t>
      </w:r>
    </w:p>
    <w:p w:rsidR="000B43B9" w:rsidRPr="00BE5DD7" w:rsidRDefault="000B43B9" w:rsidP="00D16D34">
      <w:pPr>
        <w:pStyle w:val="afa"/>
        <w:spacing w:before="0" w:beforeAutospacing="0" w:after="0" w:afterAutospacing="0"/>
        <w:jc w:val="both"/>
        <w:rPr>
          <w:b/>
        </w:rPr>
      </w:pPr>
    </w:p>
    <w:p w:rsidR="000B43B9" w:rsidRPr="00E23F9F" w:rsidRDefault="000B43B9" w:rsidP="00E23F9F">
      <w:pPr>
        <w:pStyle w:val="afa"/>
        <w:suppressAutoHyphens/>
        <w:spacing w:before="0" w:beforeAutospacing="0" w:after="0" w:afterAutospacing="0"/>
        <w:ind w:firstLine="720"/>
        <w:jc w:val="both"/>
      </w:pPr>
      <w:r w:rsidRPr="00E23F9F">
        <w:t>Организация образовательной деятельности осуществляется по учебным четвертям. Каждая обр</w:t>
      </w:r>
      <w:r w:rsidRPr="00E23F9F">
        <w:t>а</w:t>
      </w:r>
      <w:r w:rsidRPr="00E23F9F">
        <w:t>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0B43B9" w:rsidRPr="00E23F9F" w:rsidRDefault="000B43B9" w:rsidP="00E23F9F">
      <w:pPr>
        <w:pStyle w:val="afa"/>
        <w:suppressAutoHyphens/>
        <w:spacing w:before="0" w:beforeAutospacing="0" w:after="0" w:afterAutospacing="0"/>
        <w:ind w:firstLine="720"/>
        <w:jc w:val="both"/>
      </w:pPr>
      <w:r w:rsidRPr="00E23F9F">
        <w:t xml:space="preserve">Продолжительность учебного года при получении начального общего образования составляет </w:t>
      </w:r>
      <w:r w:rsidRPr="00E23F9F">
        <w:rPr>
          <w:b/>
        </w:rPr>
        <w:t>34 недели, в 1 классе - 33 недели.</w:t>
      </w:r>
    </w:p>
    <w:p w:rsidR="000B43B9" w:rsidRPr="00E23F9F" w:rsidRDefault="000B43B9" w:rsidP="00E23F9F">
      <w:pPr>
        <w:pStyle w:val="afa"/>
        <w:suppressAutoHyphens/>
        <w:spacing w:before="0" w:beforeAutospacing="0" w:after="0" w:afterAutospacing="0"/>
        <w:ind w:firstLine="720"/>
        <w:jc w:val="both"/>
      </w:pPr>
      <w:r w:rsidRPr="00E23F9F">
        <w:t xml:space="preserve">Учебный год в образовательной организации </w:t>
      </w:r>
      <w:r w:rsidRPr="00E23F9F">
        <w:rPr>
          <w:b/>
        </w:rPr>
        <w:t>начинается 1 сентября.</w:t>
      </w:r>
      <w:r w:rsidRPr="00E23F9F">
        <w:t xml:space="preserve"> Если этот день приходится на выходной день, то в этом случае учебный год начинается в первый, следующий за ним, рабочий день.</w:t>
      </w:r>
    </w:p>
    <w:p w:rsidR="000B43B9" w:rsidRPr="00E23F9F" w:rsidRDefault="000B43B9" w:rsidP="00E23F9F">
      <w:pPr>
        <w:pStyle w:val="afa"/>
        <w:suppressAutoHyphens/>
        <w:spacing w:before="0" w:beforeAutospacing="0" w:after="0" w:afterAutospacing="0"/>
        <w:ind w:firstLine="720"/>
        <w:jc w:val="both"/>
      </w:pPr>
      <w:r w:rsidRPr="00E23F9F">
        <w:t xml:space="preserve">Учебный год в образовательной организации </w:t>
      </w:r>
      <w:r w:rsidRPr="00E23F9F">
        <w:rPr>
          <w:b/>
        </w:rPr>
        <w:t>заканчивается 20 мая.</w:t>
      </w:r>
      <w:r w:rsidRPr="00E23F9F">
        <w:t xml:space="preserve"> Если этот день приходится на выходной день, то в этом случае учебный год заканчивается в предыдущий рабочий день.</w:t>
      </w:r>
    </w:p>
    <w:p w:rsidR="000B43B9" w:rsidRPr="00E23F9F" w:rsidRDefault="000B43B9" w:rsidP="00E23F9F">
      <w:pPr>
        <w:pStyle w:val="afa"/>
        <w:suppressAutoHyphens/>
        <w:spacing w:before="0" w:beforeAutospacing="0" w:after="0" w:afterAutospacing="0"/>
        <w:ind w:firstLine="720"/>
        <w:jc w:val="both"/>
      </w:pPr>
      <w:r w:rsidRPr="00E23F9F">
        <w:lastRenderedPageBreak/>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B43B9" w:rsidRPr="00E23F9F" w:rsidRDefault="000B43B9" w:rsidP="00E23F9F">
      <w:pPr>
        <w:pStyle w:val="afa"/>
        <w:suppressAutoHyphens/>
        <w:spacing w:before="0" w:beforeAutospacing="0" w:after="0" w:afterAutospacing="0"/>
        <w:ind w:firstLine="720"/>
        <w:jc w:val="both"/>
      </w:pPr>
      <w:r w:rsidRPr="00E23F9F">
        <w:rPr>
          <w:b/>
        </w:rPr>
        <w:t xml:space="preserve">Продолжительность учебных четвертей </w:t>
      </w:r>
      <w:r w:rsidRPr="00E23F9F">
        <w:t>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0B43B9" w:rsidRPr="00E23F9F" w:rsidRDefault="000B43B9" w:rsidP="00E23F9F">
      <w:pPr>
        <w:pStyle w:val="afa"/>
        <w:suppressAutoHyphens/>
        <w:spacing w:before="0" w:beforeAutospacing="0" w:after="0" w:afterAutospacing="0"/>
        <w:jc w:val="both"/>
        <w:rPr>
          <w:b/>
        </w:rPr>
      </w:pPr>
      <w:r w:rsidRPr="00E23F9F">
        <w:rPr>
          <w:b/>
        </w:rPr>
        <w:t>Продолжительность каникул составляет:</w:t>
      </w:r>
    </w:p>
    <w:p w:rsidR="000B43B9" w:rsidRPr="00E23F9F" w:rsidRDefault="000B43B9" w:rsidP="00E23F9F">
      <w:pPr>
        <w:pStyle w:val="afa"/>
        <w:suppressAutoHyphens/>
        <w:spacing w:before="0" w:beforeAutospacing="0" w:after="0" w:afterAutospacing="0"/>
        <w:jc w:val="both"/>
      </w:pPr>
      <w:r w:rsidRPr="00E23F9F">
        <w:t>по окончании I четверти (осенние каникулы) - 9 календарных дней (для 1 - 4 классов);</w:t>
      </w:r>
    </w:p>
    <w:p w:rsidR="000B43B9" w:rsidRPr="00E23F9F" w:rsidRDefault="000B43B9" w:rsidP="00E23F9F">
      <w:pPr>
        <w:pStyle w:val="afa"/>
        <w:suppressAutoHyphens/>
        <w:spacing w:before="0" w:beforeAutospacing="0" w:after="0" w:afterAutospacing="0"/>
        <w:jc w:val="both"/>
      </w:pPr>
      <w:r w:rsidRPr="00E23F9F">
        <w:t>по окончании II четверти (зимние каникулы) - 9 календарных дней (для 1 - 4 классов);</w:t>
      </w:r>
    </w:p>
    <w:p w:rsidR="000B43B9" w:rsidRPr="00E23F9F" w:rsidRDefault="000B43B9" w:rsidP="00E23F9F">
      <w:pPr>
        <w:pStyle w:val="afa"/>
        <w:suppressAutoHyphens/>
        <w:spacing w:before="0" w:beforeAutospacing="0" w:after="0" w:afterAutospacing="0"/>
        <w:jc w:val="both"/>
      </w:pPr>
      <w:r w:rsidRPr="00E23F9F">
        <w:t>дополнительные каникулы - 9 календарных дней (для 1 классов);</w:t>
      </w:r>
    </w:p>
    <w:p w:rsidR="000B43B9" w:rsidRPr="00E23F9F" w:rsidRDefault="000B43B9" w:rsidP="00E23F9F">
      <w:pPr>
        <w:pStyle w:val="afa"/>
        <w:suppressAutoHyphens/>
        <w:spacing w:before="0" w:beforeAutospacing="0" w:after="0" w:afterAutospacing="0"/>
        <w:jc w:val="both"/>
      </w:pPr>
      <w:r w:rsidRPr="00E23F9F">
        <w:t>по окончании III четверти (весенние каникулы) - 9 календарных дней (для 1 - 4 классов);</w:t>
      </w:r>
    </w:p>
    <w:p w:rsidR="000B43B9" w:rsidRPr="00E23F9F" w:rsidRDefault="000B43B9" w:rsidP="00E23F9F">
      <w:pPr>
        <w:pStyle w:val="afa"/>
        <w:suppressAutoHyphens/>
        <w:spacing w:before="0" w:beforeAutospacing="0" w:after="0" w:afterAutospacing="0"/>
        <w:jc w:val="both"/>
      </w:pPr>
      <w:r w:rsidRPr="00E23F9F">
        <w:t>по окончании учебного года (летние каникулы) - не менее 8 недель.</w:t>
      </w:r>
    </w:p>
    <w:p w:rsidR="000B43B9" w:rsidRPr="00E23F9F" w:rsidRDefault="000B43B9" w:rsidP="00E23F9F">
      <w:pPr>
        <w:pStyle w:val="afa"/>
        <w:suppressAutoHyphens/>
        <w:spacing w:before="0" w:beforeAutospacing="0" w:after="0" w:afterAutospacing="0"/>
        <w:ind w:firstLine="720"/>
        <w:jc w:val="both"/>
      </w:pPr>
      <w:r w:rsidRPr="00E23F9F">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0B43B9" w:rsidRPr="00E23F9F" w:rsidRDefault="000B43B9" w:rsidP="00E23F9F">
      <w:pPr>
        <w:pStyle w:val="afa"/>
        <w:suppressAutoHyphens/>
        <w:spacing w:before="0" w:beforeAutospacing="0" w:after="0" w:afterAutospacing="0"/>
        <w:ind w:firstLine="720"/>
        <w:jc w:val="both"/>
      </w:pPr>
      <w:r w:rsidRPr="00E23F9F">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0B43B9" w:rsidRPr="00E23F9F" w:rsidRDefault="000B43B9" w:rsidP="00E23F9F">
      <w:pPr>
        <w:pStyle w:val="afa"/>
        <w:suppressAutoHyphens/>
        <w:spacing w:before="0" w:beforeAutospacing="0" w:after="0" w:afterAutospacing="0"/>
        <w:jc w:val="both"/>
      </w:pPr>
      <w:r w:rsidRPr="00E23F9F">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B43B9" w:rsidRPr="00E23F9F" w:rsidRDefault="000B43B9" w:rsidP="00E23F9F">
      <w:pPr>
        <w:pStyle w:val="afa"/>
        <w:suppressAutoHyphens/>
        <w:spacing w:before="0" w:beforeAutospacing="0" w:after="0" w:afterAutospacing="0"/>
        <w:ind w:firstLine="720"/>
        <w:jc w:val="both"/>
      </w:pPr>
      <w:r w:rsidRPr="00E23F9F">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w:t>
      </w:r>
      <w:r w:rsidRPr="00E23F9F">
        <w:t>р</w:t>
      </w:r>
      <w:r w:rsidRPr="00E23F9F">
        <w:t>мативами.</w:t>
      </w:r>
    </w:p>
    <w:p w:rsidR="000B43B9" w:rsidRPr="00E23F9F" w:rsidRDefault="000B43B9" w:rsidP="00E23F9F">
      <w:pPr>
        <w:pStyle w:val="afa"/>
        <w:suppressAutoHyphens/>
        <w:spacing w:before="0" w:beforeAutospacing="0" w:after="0" w:afterAutospacing="0"/>
        <w:ind w:firstLine="720"/>
        <w:jc w:val="both"/>
      </w:pPr>
      <w:r w:rsidRPr="00E23F9F">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B43B9" w:rsidRPr="00E23F9F" w:rsidRDefault="000B43B9" w:rsidP="00E23F9F">
      <w:pPr>
        <w:pStyle w:val="afa"/>
        <w:suppressAutoHyphens/>
        <w:spacing w:before="0" w:beforeAutospacing="0" w:after="0" w:afterAutospacing="0"/>
        <w:jc w:val="both"/>
      </w:pPr>
      <w:r w:rsidRPr="00E23F9F">
        <w:t>для обучающихся 1-х классов - не должен превышать 4 уроков и один раз в неделю - 5 уроков, за счет урока физической культуры;</w:t>
      </w:r>
    </w:p>
    <w:p w:rsidR="000B43B9" w:rsidRPr="00E23F9F" w:rsidRDefault="000B43B9" w:rsidP="00E23F9F">
      <w:pPr>
        <w:pStyle w:val="afa"/>
        <w:suppressAutoHyphens/>
        <w:spacing w:before="0" w:beforeAutospacing="0" w:after="0" w:afterAutospacing="0"/>
        <w:jc w:val="both"/>
      </w:pPr>
      <w:r w:rsidRPr="00E23F9F">
        <w:t>для обучающихся 2 - 4 классов - не более 5 уроков и один раз в неделю 6 уроков за счет урока физической культуры.</w:t>
      </w:r>
    </w:p>
    <w:p w:rsidR="000B43B9" w:rsidRPr="00E23F9F" w:rsidRDefault="000B43B9" w:rsidP="00E23F9F">
      <w:pPr>
        <w:pStyle w:val="afa"/>
        <w:suppressAutoHyphens/>
        <w:spacing w:before="0" w:beforeAutospacing="0" w:after="0" w:afterAutospacing="0"/>
        <w:ind w:firstLine="720"/>
        <w:jc w:val="both"/>
      </w:pPr>
      <w:r w:rsidRPr="00E23F9F">
        <w:t>Обучение в 1 классе осуществляется с соблюдением следующих требований:</w:t>
      </w:r>
    </w:p>
    <w:p w:rsidR="000B43B9" w:rsidRPr="00E23F9F" w:rsidRDefault="000B43B9" w:rsidP="00E23F9F">
      <w:pPr>
        <w:pStyle w:val="afa"/>
        <w:suppressAutoHyphens/>
        <w:spacing w:before="0" w:beforeAutospacing="0" w:after="0" w:afterAutospacing="0"/>
        <w:jc w:val="both"/>
      </w:pPr>
      <w:r w:rsidRPr="00E23F9F">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0B43B9" w:rsidRPr="00E23F9F" w:rsidRDefault="000B43B9" w:rsidP="00E23F9F">
      <w:pPr>
        <w:pStyle w:val="afa"/>
        <w:suppressAutoHyphens/>
        <w:spacing w:before="0" w:beforeAutospacing="0" w:after="0" w:afterAutospacing="0"/>
        <w:jc w:val="both"/>
      </w:pPr>
      <w:r w:rsidRPr="00E23F9F">
        <w:t>в середине учебного дня организуется динамическая пауза продолжительностью не менее 40 минут;</w:t>
      </w:r>
    </w:p>
    <w:p w:rsidR="000B43B9" w:rsidRPr="00E23F9F" w:rsidRDefault="000B43B9" w:rsidP="00E23F9F">
      <w:pPr>
        <w:pStyle w:val="afa"/>
        <w:suppressAutoHyphens/>
        <w:spacing w:before="0" w:beforeAutospacing="0" w:after="0" w:afterAutospacing="0"/>
        <w:jc w:val="both"/>
      </w:pPr>
      <w:r w:rsidRPr="00E23F9F">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0B43B9" w:rsidRPr="00E23F9F" w:rsidRDefault="000B43B9" w:rsidP="00E23F9F">
      <w:pPr>
        <w:pStyle w:val="afa"/>
        <w:suppressAutoHyphens/>
        <w:spacing w:before="0" w:beforeAutospacing="0" w:after="0" w:afterAutospacing="0"/>
        <w:ind w:firstLine="720"/>
        <w:jc w:val="both"/>
      </w:pPr>
      <w:r w:rsidRPr="00E23F9F">
        <w:t>Занятия начинаются не ранее 8 часов утра и заканчиваются не позднее 19 часов.</w:t>
      </w:r>
    </w:p>
    <w:p w:rsidR="000B43B9" w:rsidRPr="00E23F9F" w:rsidRDefault="000B43B9" w:rsidP="00E23F9F">
      <w:pPr>
        <w:pStyle w:val="afa"/>
        <w:suppressAutoHyphens/>
        <w:spacing w:before="0" w:beforeAutospacing="0" w:after="0" w:afterAutospacing="0"/>
        <w:ind w:firstLine="720"/>
        <w:jc w:val="both"/>
      </w:pPr>
      <w:r w:rsidRPr="00E23F9F">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B43B9" w:rsidRPr="00E23F9F" w:rsidRDefault="000B43B9" w:rsidP="00E23F9F">
      <w:pPr>
        <w:pStyle w:val="afa"/>
        <w:suppressAutoHyphens/>
        <w:spacing w:before="0" w:beforeAutospacing="0" w:after="0" w:afterAutospacing="0"/>
        <w:ind w:firstLine="360"/>
        <w:jc w:val="both"/>
      </w:pPr>
      <w:r w:rsidRPr="00E23F9F">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959E4" w:rsidRPr="00E23F9F" w:rsidRDefault="005959E4" w:rsidP="00E23F9F">
      <w:pPr>
        <w:suppressAutoHyphens/>
        <w:spacing w:line="240" w:lineRule="auto"/>
        <w:ind w:right="84"/>
        <w:rPr>
          <w:rFonts w:cs="Times New Roman"/>
          <w:sz w:val="24"/>
        </w:rPr>
      </w:pPr>
    </w:p>
    <w:p w:rsidR="00767BB0" w:rsidRPr="00E23F9F" w:rsidRDefault="00E23F9F" w:rsidP="00E23F9F">
      <w:pPr>
        <w:pStyle w:val="h2"/>
        <w:numPr>
          <w:ilvl w:val="1"/>
          <w:numId w:val="47"/>
        </w:numPr>
        <w:spacing w:before="0" w:after="0" w:line="240" w:lineRule="auto"/>
        <w:jc w:val="center"/>
        <w:rPr>
          <w:rFonts w:cs="Times New Roman"/>
          <w:sz w:val="28"/>
          <w:szCs w:val="24"/>
        </w:rPr>
      </w:pPr>
      <w:r>
        <w:rPr>
          <w:rFonts w:cs="Times New Roman"/>
          <w:caps w:val="0"/>
          <w:sz w:val="28"/>
          <w:szCs w:val="24"/>
        </w:rPr>
        <w:t>П</w:t>
      </w:r>
      <w:r w:rsidRPr="00E23F9F">
        <w:rPr>
          <w:rFonts w:cs="Times New Roman"/>
          <w:caps w:val="0"/>
          <w:sz w:val="28"/>
          <w:szCs w:val="24"/>
        </w:rPr>
        <w:t>лан внеурочной деятельности</w:t>
      </w:r>
    </w:p>
    <w:p w:rsidR="00B636CD" w:rsidRPr="00E23F9F" w:rsidRDefault="00B636CD" w:rsidP="00E23F9F">
      <w:pPr>
        <w:pStyle w:val="afa"/>
        <w:suppressAutoHyphens/>
        <w:spacing w:before="0" w:beforeAutospacing="0" w:after="0" w:afterAutospacing="0"/>
        <w:ind w:firstLine="357"/>
        <w:jc w:val="both"/>
      </w:pPr>
      <w:r w:rsidRPr="00E23F9F">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w:t>
      </w:r>
      <w:r w:rsidRPr="00E23F9F">
        <w:t>о</w:t>
      </w:r>
      <w:r w:rsidRPr="00E23F9F">
        <w:t>шений выбора направления и содержания учебных курсов.</w:t>
      </w:r>
    </w:p>
    <w:p w:rsidR="00B636CD" w:rsidRPr="002C1685" w:rsidRDefault="00B636CD" w:rsidP="002C1685">
      <w:pPr>
        <w:pStyle w:val="afa"/>
        <w:suppressAutoHyphens/>
        <w:spacing w:before="0" w:beforeAutospacing="0" w:after="0" w:afterAutospacing="0"/>
        <w:ind w:firstLine="357"/>
        <w:jc w:val="both"/>
      </w:pPr>
      <w:r w:rsidRPr="002C1685">
        <w:lastRenderedPageBreak/>
        <w:t>Основными задачами организации внеурочной деятельности являются:</w:t>
      </w:r>
    </w:p>
    <w:p w:rsidR="00B636CD" w:rsidRPr="002C1685" w:rsidRDefault="00B636CD" w:rsidP="002C1685">
      <w:pPr>
        <w:pStyle w:val="afa"/>
        <w:suppressAutoHyphens/>
        <w:spacing w:before="0" w:beforeAutospacing="0" w:after="0" w:afterAutospacing="0"/>
        <w:jc w:val="both"/>
      </w:pPr>
      <w:r w:rsidRPr="002C1685">
        <w:t>поддержка учебной деятельности обучающихся в достижении планируемых результатов освоения программы начального общего образования;</w:t>
      </w:r>
    </w:p>
    <w:p w:rsidR="00B636CD" w:rsidRPr="002C1685" w:rsidRDefault="00B636CD" w:rsidP="002C1685">
      <w:pPr>
        <w:pStyle w:val="afa"/>
        <w:suppressAutoHyphens/>
        <w:spacing w:before="0" w:beforeAutospacing="0" w:after="0" w:afterAutospacing="0"/>
        <w:jc w:val="both"/>
      </w:pPr>
      <w:r w:rsidRPr="002C1685">
        <w:t>совершенствование навыков общения со сверстниками и коммуникативных умений в разновозрастной школьной среде;</w:t>
      </w:r>
    </w:p>
    <w:p w:rsidR="00B636CD" w:rsidRPr="002C1685" w:rsidRDefault="00B636CD" w:rsidP="002C1685">
      <w:pPr>
        <w:pStyle w:val="afa"/>
        <w:suppressAutoHyphens/>
        <w:spacing w:before="0" w:beforeAutospacing="0" w:after="0" w:afterAutospacing="0"/>
        <w:jc w:val="both"/>
      </w:pPr>
      <w:r w:rsidRPr="002C1685">
        <w:t>формирование навыков организации своей жизнедеятельности с учетом правил безопасного образа жизни;</w:t>
      </w:r>
    </w:p>
    <w:p w:rsidR="00B636CD" w:rsidRPr="002C1685" w:rsidRDefault="00B636CD" w:rsidP="002C1685">
      <w:pPr>
        <w:pStyle w:val="afa"/>
        <w:suppressAutoHyphens/>
        <w:spacing w:before="0" w:beforeAutospacing="0" w:after="0" w:afterAutospacing="0"/>
        <w:jc w:val="both"/>
      </w:pPr>
      <w:r w:rsidRPr="002C1685">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w:t>
      </w:r>
      <w:r w:rsidRPr="002C1685">
        <w:t>т</w:t>
      </w:r>
      <w:r w:rsidRPr="002C1685">
        <w:t>ников;</w:t>
      </w:r>
    </w:p>
    <w:p w:rsidR="00B636CD" w:rsidRPr="002C1685" w:rsidRDefault="00B636CD" w:rsidP="002C1685">
      <w:pPr>
        <w:pStyle w:val="afa"/>
        <w:suppressAutoHyphens/>
        <w:spacing w:before="0" w:beforeAutospacing="0" w:after="0" w:afterAutospacing="0"/>
        <w:jc w:val="both"/>
      </w:pPr>
      <w:r w:rsidRPr="002C1685">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B636CD" w:rsidRPr="002C1685" w:rsidRDefault="00B636CD" w:rsidP="002C1685">
      <w:pPr>
        <w:pStyle w:val="afa"/>
        <w:suppressAutoHyphens/>
        <w:spacing w:before="0" w:beforeAutospacing="0" w:after="0" w:afterAutospacing="0"/>
        <w:jc w:val="both"/>
      </w:pPr>
      <w:r w:rsidRPr="002C1685">
        <w:t>поддержка детских объединений, формирование умений ученического самоуправления;</w:t>
      </w:r>
    </w:p>
    <w:p w:rsidR="00B636CD" w:rsidRPr="002C1685" w:rsidRDefault="00B636CD" w:rsidP="002C1685">
      <w:pPr>
        <w:pStyle w:val="afa"/>
        <w:suppressAutoHyphens/>
        <w:spacing w:before="0" w:beforeAutospacing="0" w:after="0" w:afterAutospacing="0"/>
        <w:jc w:val="both"/>
      </w:pPr>
      <w:r w:rsidRPr="002C1685">
        <w:t>формирование культуры поведения в информационной среде.</w:t>
      </w:r>
    </w:p>
    <w:p w:rsidR="00B636CD" w:rsidRPr="002C1685" w:rsidRDefault="00B636CD" w:rsidP="002C1685">
      <w:pPr>
        <w:pStyle w:val="afa"/>
        <w:suppressAutoHyphens/>
        <w:spacing w:before="0" w:beforeAutospacing="0" w:after="0" w:afterAutospacing="0"/>
        <w:ind w:firstLine="720"/>
        <w:jc w:val="both"/>
      </w:pPr>
      <w:r w:rsidRPr="002C1685">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B636CD" w:rsidRPr="002C1685" w:rsidRDefault="00B636CD" w:rsidP="002C1685">
      <w:pPr>
        <w:pStyle w:val="afa"/>
        <w:suppressAutoHyphens/>
        <w:spacing w:before="0" w:beforeAutospacing="0" w:after="0" w:afterAutospacing="0"/>
        <w:jc w:val="both"/>
      </w:pPr>
      <w:r w:rsidRPr="002C1685">
        <w:t>особенности образовательной организации (условия функционирования, тип школы, особенности контингента, кадровый состав);</w:t>
      </w:r>
    </w:p>
    <w:p w:rsidR="00B636CD" w:rsidRPr="002C1685" w:rsidRDefault="00B636CD" w:rsidP="002C1685">
      <w:pPr>
        <w:pStyle w:val="afa"/>
        <w:suppressAutoHyphens/>
        <w:spacing w:before="0" w:beforeAutospacing="0" w:after="0" w:afterAutospacing="0"/>
        <w:jc w:val="both"/>
      </w:pPr>
      <w:r w:rsidRPr="002C1685">
        <w:t>результаты диагностики успеваемости и уровня развития обучающихся, проблемы и трудности их учебной деятельности;</w:t>
      </w:r>
    </w:p>
    <w:p w:rsidR="00B636CD" w:rsidRPr="002C1685" w:rsidRDefault="00B636CD" w:rsidP="002C1685">
      <w:pPr>
        <w:pStyle w:val="afa"/>
        <w:suppressAutoHyphens/>
        <w:spacing w:before="0" w:beforeAutospacing="0" w:after="0" w:afterAutospacing="0"/>
        <w:jc w:val="both"/>
      </w:pPr>
      <w:r w:rsidRPr="002C1685">
        <w:t>возможность обеспечить условия для организации разнообразных внеурочных занятий и их содержательная связь с урочной деятельностью;</w:t>
      </w:r>
    </w:p>
    <w:p w:rsidR="00B636CD" w:rsidRPr="002C1685" w:rsidRDefault="00B636CD" w:rsidP="002C1685">
      <w:pPr>
        <w:pStyle w:val="afa"/>
        <w:suppressAutoHyphens/>
        <w:spacing w:before="0" w:beforeAutospacing="0" w:after="0" w:afterAutospacing="0"/>
        <w:jc w:val="both"/>
      </w:pPr>
      <w:r w:rsidRPr="002C1685">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B636CD" w:rsidRPr="002C1685" w:rsidRDefault="00B636CD" w:rsidP="002C1685">
      <w:pPr>
        <w:pStyle w:val="afa"/>
        <w:suppressAutoHyphens/>
        <w:spacing w:before="0" w:beforeAutospacing="0" w:after="0" w:afterAutospacing="0"/>
        <w:ind w:firstLine="720"/>
        <w:jc w:val="both"/>
      </w:pPr>
      <w:r w:rsidRPr="002C1685">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B636CD" w:rsidRPr="002C1685" w:rsidRDefault="00B636CD" w:rsidP="002C1685">
      <w:pPr>
        <w:pStyle w:val="afa"/>
        <w:suppressAutoHyphens/>
        <w:spacing w:before="0" w:beforeAutospacing="0" w:after="0" w:afterAutospacing="0"/>
        <w:ind w:firstLine="720"/>
        <w:jc w:val="both"/>
      </w:pPr>
      <w:r w:rsidRPr="002C1685">
        <w:t>Общий объем внеурочной деятельности не должен превышать 10 часов в неделю.</w:t>
      </w:r>
    </w:p>
    <w:p w:rsidR="00B636CD" w:rsidRPr="002C1685" w:rsidRDefault="00B636CD" w:rsidP="002C1685">
      <w:pPr>
        <w:pStyle w:val="afa"/>
        <w:suppressAutoHyphens/>
        <w:spacing w:before="0" w:beforeAutospacing="0" w:after="0" w:afterAutospacing="0"/>
        <w:ind w:firstLine="720"/>
        <w:jc w:val="both"/>
      </w:pPr>
      <w:r w:rsidRPr="002C1685">
        <w:t>Один час в неделю рекомендуется отводить на внеурочное занятие "Разговоры о важном".</w:t>
      </w:r>
    </w:p>
    <w:p w:rsidR="00B636CD" w:rsidRPr="002C1685" w:rsidRDefault="00B636CD" w:rsidP="002C1685">
      <w:pPr>
        <w:pStyle w:val="afa"/>
        <w:suppressAutoHyphens/>
        <w:spacing w:before="0" w:beforeAutospacing="0" w:after="0" w:afterAutospacing="0"/>
        <w:ind w:firstLine="720"/>
        <w:jc w:val="both"/>
      </w:pPr>
      <w:r w:rsidRPr="002C1685">
        <w:t>.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w:t>
      </w:r>
      <w:r w:rsidRPr="002C1685">
        <w:t>р</w:t>
      </w:r>
      <w:r w:rsidRPr="002C1685">
        <w:t>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636CD" w:rsidRPr="002C1685" w:rsidRDefault="00B636CD" w:rsidP="002C1685">
      <w:pPr>
        <w:pStyle w:val="afa"/>
        <w:suppressAutoHyphens/>
        <w:spacing w:before="0" w:beforeAutospacing="0" w:after="0" w:afterAutospacing="0"/>
        <w:ind w:firstLine="720"/>
        <w:jc w:val="both"/>
      </w:pPr>
      <w:r w:rsidRPr="002C1685">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w:t>
      </w:r>
      <w:r w:rsidRPr="002C1685">
        <w:t>о</w:t>
      </w:r>
      <w:r w:rsidRPr="002C1685">
        <w:t>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636CD" w:rsidRPr="00E23F9F" w:rsidRDefault="00B636CD" w:rsidP="00D16D34">
      <w:pPr>
        <w:pStyle w:val="afa"/>
        <w:spacing w:before="0" w:beforeAutospacing="0" w:after="0" w:afterAutospacing="0"/>
        <w:jc w:val="both"/>
        <w:rPr>
          <w:b/>
          <w:color w:val="C00000"/>
        </w:rPr>
      </w:pPr>
      <w:r w:rsidRPr="00E23F9F">
        <w:rPr>
          <w:b/>
          <w:color w:val="C00000"/>
        </w:rPr>
        <w:t>Направления и цели внеурочной деятельности.</w:t>
      </w:r>
    </w:p>
    <w:p w:rsidR="00B636CD" w:rsidRPr="00E23F9F" w:rsidRDefault="00B636CD" w:rsidP="00D16D34">
      <w:pPr>
        <w:pStyle w:val="afa"/>
        <w:spacing w:before="0" w:beforeAutospacing="0" w:after="0" w:afterAutospacing="0"/>
        <w:jc w:val="both"/>
        <w:rPr>
          <w:color w:val="C00000"/>
        </w:rPr>
      </w:pPr>
      <w:r w:rsidRPr="00E23F9F">
        <w:rPr>
          <w:b/>
          <w:color w:val="C00000"/>
        </w:rPr>
        <w:t>Спортивно-оздоровительная деятельность</w:t>
      </w:r>
      <w:r w:rsidRPr="00E23F9F">
        <w:rPr>
          <w:color w:val="C00000"/>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w:t>
      </w:r>
      <w:r w:rsidRPr="00E23F9F">
        <w:rPr>
          <w:color w:val="C00000"/>
        </w:rPr>
        <w:t>з</w:t>
      </w:r>
      <w:r w:rsidRPr="00E23F9F">
        <w:rPr>
          <w:color w:val="C00000"/>
        </w:rPr>
        <w:t>опасного образа жизни.</w:t>
      </w:r>
    </w:p>
    <w:p w:rsidR="00B636CD" w:rsidRPr="00E23F9F" w:rsidRDefault="00B636CD" w:rsidP="00D16D34">
      <w:pPr>
        <w:pStyle w:val="afa"/>
        <w:spacing w:before="0" w:beforeAutospacing="0" w:after="0" w:afterAutospacing="0"/>
        <w:jc w:val="both"/>
        <w:rPr>
          <w:color w:val="C00000"/>
        </w:rPr>
      </w:pPr>
      <w:r w:rsidRPr="00E23F9F">
        <w:rPr>
          <w:b/>
          <w:color w:val="C00000"/>
        </w:rPr>
        <w:t>Проектно-исследовательская деятельность</w:t>
      </w:r>
      <w:r w:rsidRPr="00E23F9F">
        <w:rPr>
          <w:color w:val="C00000"/>
        </w:rPr>
        <w:t xml:space="preserve"> организуется как углубленное изучение учебных предметов в процессе совместной деятельности по выполнению проектов.</w:t>
      </w:r>
    </w:p>
    <w:p w:rsidR="00B636CD" w:rsidRPr="00E23F9F" w:rsidRDefault="00B636CD" w:rsidP="00D16D34">
      <w:pPr>
        <w:pStyle w:val="afa"/>
        <w:spacing w:before="0" w:beforeAutospacing="0" w:after="0" w:afterAutospacing="0"/>
        <w:jc w:val="both"/>
        <w:rPr>
          <w:color w:val="C00000"/>
        </w:rPr>
      </w:pPr>
      <w:r w:rsidRPr="00E23F9F">
        <w:rPr>
          <w:b/>
          <w:color w:val="C00000"/>
        </w:rPr>
        <w:lastRenderedPageBreak/>
        <w:t>Коммуникативная деятельность</w:t>
      </w:r>
      <w:r w:rsidRPr="00E23F9F">
        <w:rPr>
          <w:color w:val="C00000"/>
        </w:rPr>
        <w:t xml:space="preserve"> направлена на совершенствование функциональной коммун</w:t>
      </w:r>
      <w:r w:rsidRPr="00E23F9F">
        <w:rPr>
          <w:color w:val="C00000"/>
        </w:rPr>
        <w:t>и</w:t>
      </w:r>
      <w:r w:rsidRPr="00E23F9F">
        <w:rPr>
          <w:color w:val="C00000"/>
        </w:rPr>
        <w:t>кативной грамотности, культуры диалогического общения и словесного творчества.</w:t>
      </w:r>
    </w:p>
    <w:p w:rsidR="00B636CD" w:rsidRPr="00E23F9F" w:rsidRDefault="00B636CD" w:rsidP="00D16D34">
      <w:pPr>
        <w:pStyle w:val="afa"/>
        <w:spacing w:before="0" w:beforeAutospacing="0" w:after="0" w:afterAutospacing="0"/>
        <w:jc w:val="both"/>
        <w:rPr>
          <w:color w:val="C00000"/>
        </w:rPr>
      </w:pPr>
      <w:r w:rsidRPr="00E23F9F">
        <w:rPr>
          <w:b/>
          <w:color w:val="C00000"/>
        </w:rPr>
        <w:t>Художественно-эстетическая творческая деятельность</w:t>
      </w:r>
      <w:r w:rsidRPr="00E23F9F">
        <w:rPr>
          <w:color w:val="C00000"/>
        </w:rPr>
        <w:t xml:space="preserve"> организуется как система разн</w:t>
      </w:r>
      <w:r w:rsidRPr="00E23F9F">
        <w:rPr>
          <w:color w:val="C00000"/>
        </w:rPr>
        <w:t>о</w:t>
      </w:r>
      <w:r w:rsidRPr="00E23F9F">
        <w:rPr>
          <w:color w:val="C00000"/>
        </w:rPr>
        <w:t>образных творческих мастерских по развитию художественного творчества, способности к импр</w:t>
      </w:r>
      <w:r w:rsidRPr="00E23F9F">
        <w:rPr>
          <w:color w:val="C00000"/>
        </w:rPr>
        <w:t>о</w:t>
      </w:r>
      <w:r w:rsidRPr="00E23F9F">
        <w:rPr>
          <w:color w:val="C00000"/>
        </w:rPr>
        <w:t>визации, драматизации, выразительному чтению, а также становлению умений участвовать в театрализ</w:t>
      </w:r>
      <w:r w:rsidRPr="00E23F9F">
        <w:rPr>
          <w:color w:val="C00000"/>
        </w:rPr>
        <w:t>о</w:t>
      </w:r>
      <w:r w:rsidRPr="00E23F9F">
        <w:rPr>
          <w:color w:val="C00000"/>
        </w:rPr>
        <w:t>ванной деятельности.</w:t>
      </w:r>
    </w:p>
    <w:p w:rsidR="00B636CD" w:rsidRPr="00E23F9F" w:rsidRDefault="00E23F9F" w:rsidP="00D16D34">
      <w:pPr>
        <w:pStyle w:val="afa"/>
        <w:spacing w:before="0" w:beforeAutospacing="0" w:after="0" w:afterAutospacing="0"/>
        <w:jc w:val="both"/>
        <w:rPr>
          <w:color w:val="C00000"/>
        </w:rPr>
      </w:pPr>
      <w:r w:rsidRPr="00E23F9F">
        <w:rPr>
          <w:b/>
          <w:color w:val="C00000"/>
        </w:rPr>
        <w:t>Информационная культура</w:t>
      </w:r>
      <w:r w:rsidR="00B636CD" w:rsidRPr="00E23F9F">
        <w:rPr>
          <w:color w:val="C00000"/>
        </w:rPr>
        <w:t xml:space="preserve"> предполагает учебные курсы в рамках внеурочной деятельности, к</w:t>
      </w:r>
      <w:r w:rsidR="00B636CD" w:rsidRPr="00E23F9F">
        <w:rPr>
          <w:color w:val="C00000"/>
        </w:rPr>
        <w:t>о</w:t>
      </w:r>
      <w:r w:rsidR="00B636CD" w:rsidRPr="00E23F9F">
        <w:rPr>
          <w:color w:val="C00000"/>
        </w:rPr>
        <w:t>торые формируют представления обучающихся о разнообразных современных информац</w:t>
      </w:r>
      <w:r w:rsidR="00B636CD" w:rsidRPr="00E23F9F">
        <w:rPr>
          <w:color w:val="C00000"/>
        </w:rPr>
        <w:t>и</w:t>
      </w:r>
      <w:r w:rsidR="00B636CD" w:rsidRPr="00E23F9F">
        <w:rPr>
          <w:color w:val="C00000"/>
        </w:rPr>
        <w:t>онных средствах и навыки выполнения разных видов работ на компьютере.</w:t>
      </w:r>
    </w:p>
    <w:p w:rsidR="00B636CD" w:rsidRPr="00E23F9F" w:rsidRDefault="00B636CD" w:rsidP="00D16D34">
      <w:pPr>
        <w:pStyle w:val="afa"/>
        <w:spacing w:before="0" w:beforeAutospacing="0" w:after="0" w:afterAutospacing="0"/>
        <w:jc w:val="both"/>
        <w:rPr>
          <w:color w:val="C00000"/>
        </w:rPr>
      </w:pPr>
      <w:r w:rsidRPr="00E23F9F">
        <w:rPr>
          <w:b/>
          <w:color w:val="C00000"/>
        </w:rPr>
        <w:t>Интеллектуальные марафоны</w:t>
      </w:r>
      <w:r w:rsidRPr="00E23F9F">
        <w:rPr>
          <w:color w:val="C00000"/>
        </w:rPr>
        <w:t xml:space="preserve"> организуются через систему интеллектуальных соревнов</w:t>
      </w:r>
      <w:r w:rsidRPr="00E23F9F">
        <w:rPr>
          <w:color w:val="C00000"/>
        </w:rPr>
        <w:t>а</w:t>
      </w:r>
      <w:r w:rsidRPr="00E23F9F">
        <w:rPr>
          <w:color w:val="C00000"/>
        </w:rPr>
        <w:t>тельных мероприятий, которые призваны развивать общую культуру и эрудицию обучающегося, его позн</w:t>
      </w:r>
      <w:r w:rsidRPr="00E23F9F">
        <w:rPr>
          <w:color w:val="C00000"/>
        </w:rPr>
        <w:t>а</w:t>
      </w:r>
      <w:r w:rsidRPr="00E23F9F">
        <w:rPr>
          <w:color w:val="C00000"/>
        </w:rPr>
        <w:t>вательные интересы и способности к самообразованию.</w:t>
      </w:r>
    </w:p>
    <w:p w:rsidR="00B636CD" w:rsidRPr="00E23F9F" w:rsidRDefault="00B636CD" w:rsidP="00D16D34">
      <w:pPr>
        <w:pStyle w:val="afa"/>
        <w:spacing w:before="0" w:beforeAutospacing="0" w:after="0" w:afterAutospacing="0"/>
        <w:jc w:val="both"/>
        <w:rPr>
          <w:color w:val="C00000"/>
        </w:rPr>
      </w:pPr>
      <w:r w:rsidRPr="00E23F9F">
        <w:rPr>
          <w:b/>
          <w:color w:val="C00000"/>
        </w:rPr>
        <w:t xml:space="preserve">"Учение с увлечением!" </w:t>
      </w:r>
      <w:r w:rsidRPr="00E23F9F">
        <w:rPr>
          <w:color w:val="C00000"/>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B636CD" w:rsidRPr="00E23F9F" w:rsidRDefault="00B636CD" w:rsidP="00E23F9F">
      <w:pPr>
        <w:pStyle w:val="afa"/>
        <w:spacing w:before="0" w:beforeAutospacing="0" w:after="0" w:afterAutospacing="0"/>
        <w:ind w:firstLine="720"/>
        <w:jc w:val="both"/>
        <w:rPr>
          <w:color w:val="C00000"/>
        </w:rPr>
      </w:pPr>
      <w:r w:rsidRPr="00E23F9F">
        <w:rPr>
          <w:color w:val="C00000"/>
        </w:rPr>
        <w:t>Выбор форм организации внеурочной деятельности подчиняется следующим требованиям:</w:t>
      </w:r>
    </w:p>
    <w:p w:rsidR="00B636CD" w:rsidRPr="00E23F9F" w:rsidRDefault="00B636CD" w:rsidP="00D16D34">
      <w:pPr>
        <w:pStyle w:val="afa"/>
        <w:spacing w:before="0" w:beforeAutospacing="0" w:after="0" w:afterAutospacing="0"/>
        <w:jc w:val="both"/>
        <w:rPr>
          <w:color w:val="C00000"/>
        </w:rPr>
      </w:pPr>
      <w:r w:rsidRPr="00E23F9F">
        <w:rPr>
          <w:color w:val="C00000"/>
        </w:rPr>
        <w:t>целесообразность использования данной формы для решения поставленных задач конкретного направления;</w:t>
      </w:r>
    </w:p>
    <w:p w:rsidR="00B636CD" w:rsidRPr="00E23F9F" w:rsidRDefault="00B636CD" w:rsidP="00D16D34">
      <w:pPr>
        <w:pStyle w:val="afa"/>
        <w:spacing w:before="0" w:beforeAutospacing="0" w:after="0" w:afterAutospacing="0"/>
        <w:jc w:val="both"/>
        <w:rPr>
          <w:color w:val="C00000"/>
        </w:rPr>
      </w:pPr>
      <w:r w:rsidRPr="00E23F9F">
        <w:rPr>
          <w:color w:val="C00000"/>
        </w:rPr>
        <w:t>преобладание практико-ориентированных форм, обеспечивающих непосредственное активное уч</w:t>
      </w:r>
      <w:r w:rsidRPr="00E23F9F">
        <w:rPr>
          <w:color w:val="C00000"/>
        </w:rPr>
        <w:t>а</w:t>
      </w:r>
      <w:r w:rsidRPr="00E23F9F">
        <w:rPr>
          <w:color w:val="C00000"/>
        </w:rPr>
        <w:t>стие обучающегося в практической деятельности, в том числе совместной (парной, групповой, коллективной);</w:t>
      </w:r>
    </w:p>
    <w:p w:rsidR="00B636CD" w:rsidRPr="00E23F9F" w:rsidRDefault="00B636CD" w:rsidP="00D16D34">
      <w:pPr>
        <w:pStyle w:val="afa"/>
        <w:spacing w:before="0" w:beforeAutospacing="0" w:after="0" w:afterAutospacing="0"/>
        <w:jc w:val="both"/>
        <w:rPr>
          <w:color w:val="C00000"/>
        </w:rPr>
      </w:pPr>
      <w:r w:rsidRPr="00E23F9F">
        <w:rPr>
          <w:color w:val="C00000"/>
        </w:rPr>
        <w:t>учет специфики коммуникативной деятельности, которая сопровождает то или иное направление внеучебной деятельности;</w:t>
      </w:r>
    </w:p>
    <w:p w:rsidR="00B636CD" w:rsidRPr="00E23F9F" w:rsidRDefault="00B636CD" w:rsidP="00D16D34">
      <w:pPr>
        <w:pStyle w:val="afa"/>
        <w:spacing w:before="0" w:beforeAutospacing="0" w:after="0" w:afterAutospacing="0"/>
        <w:jc w:val="both"/>
        <w:rPr>
          <w:color w:val="C00000"/>
        </w:rPr>
      </w:pPr>
      <w:r w:rsidRPr="00E23F9F">
        <w:rPr>
          <w:color w:val="C00000"/>
        </w:rPr>
        <w:t>использование форм организации, предполагающих использование средств информацио</w:t>
      </w:r>
      <w:r w:rsidRPr="00E23F9F">
        <w:rPr>
          <w:color w:val="C00000"/>
        </w:rPr>
        <w:t>н</w:t>
      </w:r>
      <w:r w:rsidRPr="00E23F9F">
        <w:rPr>
          <w:color w:val="C00000"/>
        </w:rPr>
        <w:t>но-коммуникационных технологий.</w:t>
      </w:r>
    </w:p>
    <w:p w:rsidR="00B636CD" w:rsidRPr="00E23F9F" w:rsidRDefault="00B636CD" w:rsidP="00E23F9F">
      <w:pPr>
        <w:pStyle w:val="afa"/>
        <w:spacing w:before="0" w:beforeAutospacing="0" w:after="0" w:afterAutospacing="0"/>
        <w:ind w:firstLine="720"/>
        <w:jc w:val="both"/>
        <w:rPr>
          <w:color w:val="C00000"/>
        </w:rPr>
      </w:pPr>
      <w:r w:rsidRPr="00E23F9F">
        <w:rPr>
          <w:color w:val="C00000"/>
        </w:rPr>
        <w:t>Возможными формами организации внеурочной деятельности могут быть следующие:</w:t>
      </w:r>
    </w:p>
    <w:p w:rsidR="00B636CD" w:rsidRPr="00E23F9F" w:rsidRDefault="00B636CD" w:rsidP="00D16D34">
      <w:pPr>
        <w:pStyle w:val="afa"/>
        <w:spacing w:before="0" w:beforeAutospacing="0" w:after="0" w:afterAutospacing="0"/>
        <w:jc w:val="both"/>
        <w:rPr>
          <w:color w:val="C00000"/>
        </w:rPr>
      </w:pPr>
      <w:r w:rsidRPr="00E23F9F">
        <w:rPr>
          <w:color w:val="C00000"/>
        </w:rPr>
        <w:t>учебные курсы и факультативы;</w:t>
      </w:r>
    </w:p>
    <w:p w:rsidR="00B636CD" w:rsidRPr="00E23F9F" w:rsidRDefault="00B636CD" w:rsidP="00D16D34">
      <w:pPr>
        <w:pStyle w:val="afa"/>
        <w:spacing w:before="0" w:beforeAutospacing="0" w:after="0" w:afterAutospacing="0"/>
        <w:jc w:val="both"/>
        <w:rPr>
          <w:color w:val="C00000"/>
        </w:rPr>
      </w:pPr>
      <w:r w:rsidRPr="00E23F9F">
        <w:rPr>
          <w:color w:val="C00000"/>
        </w:rPr>
        <w:t>художественные, музыкальные и спортивные студии;</w:t>
      </w:r>
    </w:p>
    <w:p w:rsidR="00B636CD" w:rsidRPr="00E23F9F" w:rsidRDefault="00B636CD" w:rsidP="00D16D34">
      <w:pPr>
        <w:pStyle w:val="afa"/>
        <w:spacing w:before="0" w:beforeAutospacing="0" w:after="0" w:afterAutospacing="0"/>
        <w:jc w:val="both"/>
        <w:rPr>
          <w:color w:val="C00000"/>
        </w:rPr>
      </w:pPr>
      <w:r w:rsidRPr="00E23F9F">
        <w:rPr>
          <w:color w:val="C00000"/>
        </w:rPr>
        <w:t>соревновательные мероприятия, дискуссионные клубы, секции, экскурсии, мини-исследования;</w:t>
      </w:r>
    </w:p>
    <w:p w:rsidR="00B636CD" w:rsidRPr="00E23F9F" w:rsidRDefault="00B636CD" w:rsidP="00D16D34">
      <w:pPr>
        <w:pStyle w:val="afa"/>
        <w:spacing w:before="0" w:beforeAutospacing="0" w:after="0" w:afterAutospacing="0"/>
        <w:jc w:val="both"/>
        <w:rPr>
          <w:color w:val="C00000"/>
        </w:rPr>
      </w:pPr>
      <w:r w:rsidRPr="00E23F9F">
        <w:rPr>
          <w:color w:val="C00000"/>
        </w:rPr>
        <w:t>общественно полезные практики и другие.</w:t>
      </w:r>
    </w:p>
    <w:p w:rsidR="00B636CD" w:rsidRPr="002C1685" w:rsidRDefault="00B636CD" w:rsidP="002C1685">
      <w:pPr>
        <w:pStyle w:val="afa"/>
        <w:suppressAutoHyphens/>
        <w:spacing w:before="0" w:beforeAutospacing="0" w:after="0" w:afterAutospacing="0"/>
        <w:ind w:firstLine="720"/>
        <w:jc w:val="both"/>
        <w:rPr>
          <w:color w:val="C00000"/>
        </w:rPr>
      </w:pPr>
      <w:r w:rsidRPr="002C1685">
        <w:rPr>
          <w:color w:val="C00000"/>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w:t>
      </w:r>
      <w:r w:rsidRPr="002C1685">
        <w:rPr>
          <w:color w:val="C00000"/>
        </w:rPr>
        <w:t>у</w:t>
      </w:r>
      <w:r w:rsidRPr="002C1685">
        <w:rPr>
          <w:color w:val="C00000"/>
        </w:rPr>
        <w:t>гие).</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B636CD" w:rsidRPr="002C1685" w:rsidRDefault="00B636CD" w:rsidP="002C1685">
      <w:pPr>
        <w:pStyle w:val="afa"/>
        <w:suppressAutoHyphens/>
        <w:spacing w:before="0" w:beforeAutospacing="0" w:after="0" w:afterAutospacing="0"/>
        <w:ind w:firstLine="720"/>
        <w:jc w:val="both"/>
        <w:rPr>
          <w:color w:val="C00000"/>
        </w:rPr>
      </w:pPr>
      <w:r w:rsidRPr="002C1685">
        <w:rPr>
          <w:color w:val="C00000"/>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w:t>
      </w:r>
      <w:r w:rsidRPr="002C1685">
        <w:rPr>
          <w:color w:val="C00000"/>
        </w:rPr>
        <w:t>о</w:t>
      </w:r>
      <w:r w:rsidRPr="002C1685">
        <w:rPr>
          <w:color w:val="C00000"/>
        </w:rPr>
        <w:t>полнительного образования строится на использовании единых форм организации.</w:t>
      </w:r>
    </w:p>
    <w:p w:rsidR="00B636CD" w:rsidRPr="002C1685" w:rsidRDefault="00B636CD" w:rsidP="002C1685">
      <w:pPr>
        <w:pStyle w:val="afa"/>
        <w:suppressAutoHyphens/>
        <w:spacing w:before="0" w:beforeAutospacing="0" w:after="0" w:afterAutospacing="0"/>
        <w:ind w:firstLine="720"/>
        <w:jc w:val="both"/>
        <w:rPr>
          <w:color w:val="C00000"/>
        </w:rPr>
      </w:pPr>
      <w:r w:rsidRPr="002C1685">
        <w:rPr>
          <w:color w:val="C00000"/>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B636CD" w:rsidRPr="002C1685" w:rsidRDefault="00B636CD" w:rsidP="002C1685">
      <w:pPr>
        <w:pStyle w:val="afa"/>
        <w:suppressAutoHyphens/>
        <w:spacing w:before="0" w:beforeAutospacing="0" w:after="0" w:afterAutospacing="0"/>
        <w:ind w:firstLine="720"/>
        <w:jc w:val="both"/>
        <w:rPr>
          <w:color w:val="C00000"/>
        </w:rPr>
      </w:pPr>
      <w:r w:rsidRPr="002C1685">
        <w:rPr>
          <w:color w:val="C00000"/>
        </w:rPr>
        <w:t>Основные направления внеурочной деятельности.</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Спортивно-оздоровительная деятельность.</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"Основы самопознания".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факультатив; лаборатория здоровья.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"Движение есть жизнь!".</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формирование представлений учащихся о здоровом образе жизни, развитие физической активности и двигательных навыков.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lastRenderedPageBreak/>
        <w:t>Форма организации: спортивная студия: учебный курс физической культуры.</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Проектно-исследовательская деятельность. Возможные темы проектов: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"История родного края".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факультативный курс краеведения; творческие проекты "Достопримечательности родного края".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История письменности в России: от Древней Руси до современности.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Экологический поиск: исследование качества воды в водоемах родного края.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экологическая лаборатория; исследовательские проекты.</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Мир шахмат.</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учебный курс - факультатив; игры-соревнования в шахматы "Юные шахматисты".</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 Коммуникативная деятельность.</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Создаем классный литературный журнал.</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Дети Маугли: нужно ли человеку общаться с другими людьми.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дискуссионный клуб.</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"Хочу быть писателем".</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литературный кружок, встречи с писателями, дискуссионный клуб ("Темы и жанры детской литературы");</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Становлюсь грамотным читателем: читаю, думаю, понимаю.</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 xml:space="preserve">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w:t>
      </w:r>
      <w:r w:rsidRPr="002C1685">
        <w:rPr>
          <w:color w:val="C00000"/>
        </w:rPr>
        <w:lastRenderedPageBreak/>
        <w:t>программы выставок; маршруты путешествий; объявления и рекламы); развитие творческой способности с</w:t>
      </w:r>
      <w:r w:rsidRPr="002C1685">
        <w:rPr>
          <w:color w:val="C00000"/>
        </w:rPr>
        <w:t>о</w:t>
      </w:r>
      <w:r w:rsidRPr="002C1685">
        <w:rPr>
          <w:color w:val="C00000"/>
        </w:rPr>
        <w:t>здавать необычные тексты.</w:t>
      </w:r>
    </w:p>
    <w:p w:rsidR="00B636CD" w:rsidRPr="002C1685" w:rsidRDefault="00B636CD" w:rsidP="00D16D34">
      <w:pPr>
        <w:pStyle w:val="afa"/>
        <w:spacing w:before="0" w:beforeAutospacing="0" w:after="0" w:afterAutospacing="0"/>
        <w:jc w:val="both"/>
        <w:rPr>
          <w:color w:val="C00000"/>
        </w:rPr>
      </w:pPr>
      <w:r w:rsidRPr="002C1685">
        <w:rPr>
          <w:color w:val="C00000"/>
        </w:rPr>
        <w:t>Форма организации: учебный курс в форме факультатива; лаборатория текстов (система практич</w:t>
      </w:r>
      <w:r w:rsidRPr="002C1685">
        <w:rPr>
          <w:color w:val="C00000"/>
        </w:rPr>
        <w:t>е</w:t>
      </w:r>
      <w:r w:rsidRPr="002C1685">
        <w:rPr>
          <w:color w:val="C00000"/>
        </w:rPr>
        <w:t>ских занятий).</w:t>
      </w:r>
    </w:p>
    <w:p w:rsidR="00B636CD" w:rsidRPr="002C1685" w:rsidRDefault="00B636CD" w:rsidP="00D16D34">
      <w:pPr>
        <w:pStyle w:val="afa"/>
        <w:spacing w:before="0" w:beforeAutospacing="0" w:after="0" w:afterAutospacing="0"/>
        <w:jc w:val="both"/>
        <w:rPr>
          <w:color w:val="C00000"/>
        </w:rPr>
      </w:pPr>
      <w:r w:rsidRPr="002C1685">
        <w:rPr>
          <w:color w:val="C00000"/>
        </w:rPr>
        <w:t>Говорить нельзя молчать!</w:t>
      </w:r>
    </w:p>
    <w:p w:rsidR="00B636CD" w:rsidRPr="002C1685" w:rsidRDefault="00B636CD" w:rsidP="00D16D34">
      <w:pPr>
        <w:pStyle w:val="afa"/>
        <w:spacing w:before="0" w:beforeAutospacing="0" w:after="0" w:afterAutospacing="0"/>
        <w:jc w:val="both"/>
        <w:rPr>
          <w:color w:val="C00000"/>
        </w:rPr>
      </w:pPr>
      <w:r w:rsidRPr="002C1685">
        <w:rPr>
          <w:color w:val="C00000"/>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B636CD" w:rsidRPr="002C1685" w:rsidRDefault="00B636CD" w:rsidP="00D16D34">
      <w:pPr>
        <w:pStyle w:val="afa"/>
        <w:spacing w:before="0" w:beforeAutospacing="0" w:after="0" w:afterAutospacing="0"/>
        <w:jc w:val="both"/>
        <w:rPr>
          <w:color w:val="C00000"/>
        </w:rPr>
      </w:pPr>
      <w:r w:rsidRPr="002C1685">
        <w:rPr>
          <w:color w:val="C00000"/>
        </w:rPr>
        <w:t>Форма организации: учебный курс - факультатив.</w:t>
      </w:r>
    </w:p>
    <w:p w:rsidR="00B636CD" w:rsidRPr="002C1685" w:rsidRDefault="00B636CD" w:rsidP="00D16D34">
      <w:pPr>
        <w:pStyle w:val="afa"/>
        <w:spacing w:before="0" w:beforeAutospacing="0" w:after="0" w:afterAutospacing="0"/>
        <w:jc w:val="both"/>
        <w:rPr>
          <w:b/>
          <w:color w:val="C00000"/>
        </w:rPr>
      </w:pPr>
      <w:r w:rsidRPr="002C1685">
        <w:rPr>
          <w:b/>
          <w:color w:val="C00000"/>
        </w:rPr>
        <w:t>Художественно-эстетическая творческая деятельность.</w:t>
      </w:r>
    </w:p>
    <w:p w:rsidR="00B636CD" w:rsidRPr="002C1685" w:rsidRDefault="00B636CD" w:rsidP="00D16D34">
      <w:pPr>
        <w:pStyle w:val="afa"/>
        <w:spacing w:before="0" w:beforeAutospacing="0" w:after="0" w:afterAutospacing="0"/>
        <w:jc w:val="both"/>
        <w:rPr>
          <w:color w:val="C00000"/>
        </w:rPr>
      </w:pPr>
      <w:r w:rsidRPr="002C1685">
        <w:rPr>
          <w:color w:val="C00000"/>
        </w:rPr>
        <w:t>Рукотворный мир.</w:t>
      </w:r>
    </w:p>
    <w:p w:rsidR="00B636CD" w:rsidRPr="002C1685" w:rsidRDefault="00B636CD" w:rsidP="00D16D34">
      <w:pPr>
        <w:pStyle w:val="afa"/>
        <w:spacing w:before="0" w:beforeAutospacing="0" w:after="0" w:afterAutospacing="0"/>
        <w:jc w:val="both"/>
        <w:rPr>
          <w:color w:val="C00000"/>
        </w:rPr>
      </w:pPr>
      <w:r w:rsidRPr="002C1685">
        <w:rPr>
          <w:color w:val="C00000"/>
        </w:rPr>
        <w:t>Цель: расширение знаний учащихся об объектах рукотворного мира, формирование умений созд</w:t>
      </w:r>
      <w:r w:rsidRPr="002C1685">
        <w:rPr>
          <w:color w:val="C00000"/>
        </w:rPr>
        <w:t>а</w:t>
      </w:r>
      <w:r w:rsidRPr="002C1685">
        <w:rPr>
          <w:color w:val="C00000"/>
        </w:rPr>
        <w:t>вать предметы своими руками с использованием природного материала, развитие творческой а</w:t>
      </w:r>
      <w:r w:rsidRPr="002C1685">
        <w:rPr>
          <w:color w:val="C00000"/>
        </w:rPr>
        <w:t>к</w:t>
      </w:r>
      <w:r w:rsidRPr="002C1685">
        <w:rPr>
          <w:color w:val="C00000"/>
        </w:rPr>
        <w:t>тивности, интереса, любознательности, воспитание трудолюбия и уважения к труду как к ценности.</w:t>
      </w:r>
    </w:p>
    <w:p w:rsidR="00B636CD" w:rsidRPr="002C1685" w:rsidRDefault="00B636CD" w:rsidP="00D16D34">
      <w:pPr>
        <w:pStyle w:val="afa"/>
        <w:spacing w:before="0" w:beforeAutospacing="0" w:after="0" w:afterAutospacing="0"/>
        <w:jc w:val="both"/>
        <w:rPr>
          <w:color w:val="C00000"/>
        </w:rPr>
      </w:pPr>
      <w:r w:rsidRPr="002C1685">
        <w:rPr>
          <w:color w:val="C00000"/>
        </w:rPr>
        <w:t>Форма организации: творческие мастерские ("Природа и творчество", "Куклы своими руками", "Юные художники"); выставки творческих работ.</w:t>
      </w:r>
    </w:p>
    <w:p w:rsidR="00B636CD" w:rsidRPr="002C1685" w:rsidRDefault="00B636CD" w:rsidP="00D16D34">
      <w:pPr>
        <w:pStyle w:val="afa"/>
        <w:spacing w:before="0" w:beforeAutospacing="0" w:after="0" w:afterAutospacing="0"/>
        <w:jc w:val="both"/>
        <w:rPr>
          <w:color w:val="C00000"/>
        </w:rPr>
      </w:pPr>
      <w:r w:rsidRPr="002C1685">
        <w:rPr>
          <w:color w:val="C00000"/>
        </w:rPr>
        <w:t>Ритмика.</w:t>
      </w:r>
    </w:p>
    <w:p w:rsidR="00B636CD" w:rsidRPr="002C1685" w:rsidRDefault="00B636CD" w:rsidP="00D16D34">
      <w:pPr>
        <w:pStyle w:val="afa"/>
        <w:spacing w:before="0" w:beforeAutospacing="0" w:after="0" w:afterAutospacing="0"/>
        <w:jc w:val="both"/>
        <w:rPr>
          <w:color w:val="C00000"/>
        </w:rPr>
      </w:pPr>
      <w:r w:rsidRPr="002C1685">
        <w:rPr>
          <w:color w:val="C00000"/>
        </w:rPr>
        <w:t>Цель: формирование движений, свойственных ритмике; развитие культуры движений под музыку; способность к импровизации и творчеству.</w:t>
      </w:r>
    </w:p>
    <w:p w:rsidR="00B636CD" w:rsidRPr="002C1685" w:rsidRDefault="00B636CD" w:rsidP="00D16D34">
      <w:pPr>
        <w:pStyle w:val="afa"/>
        <w:spacing w:before="0" w:beforeAutospacing="0" w:after="0" w:afterAutospacing="0"/>
        <w:jc w:val="both"/>
        <w:rPr>
          <w:color w:val="C00000"/>
        </w:rPr>
      </w:pPr>
      <w:r w:rsidRPr="002C1685">
        <w:rPr>
          <w:color w:val="C00000"/>
        </w:rPr>
        <w:t>Форма организации: студия ритмики и пластики, конкурс пластических образов, постановка ко</w:t>
      </w:r>
      <w:r w:rsidRPr="002C1685">
        <w:rPr>
          <w:color w:val="C00000"/>
        </w:rPr>
        <w:t>н</w:t>
      </w:r>
      <w:r w:rsidRPr="002C1685">
        <w:rPr>
          <w:color w:val="C00000"/>
        </w:rPr>
        <w:t>цертных номеров.</w:t>
      </w:r>
    </w:p>
    <w:p w:rsidR="00B636CD" w:rsidRPr="002C1685" w:rsidRDefault="00B636CD" w:rsidP="00D16D34">
      <w:pPr>
        <w:pStyle w:val="afa"/>
        <w:spacing w:before="0" w:beforeAutospacing="0" w:after="0" w:afterAutospacing="0"/>
        <w:jc w:val="both"/>
        <w:rPr>
          <w:color w:val="C00000"/>
        </w:rPr>
      </w:pPr>
      <w:r w:rsidRPr="002C1685">
        <w:rPr>
          <w:color w:val="C00000"/>
        </w:rPr>
        <w:t>Школьный театр "Путешествие в сказку".</w:t>
      </w:r>
    </w:p>
    <w:p w:rsidR="00B636CD" w:rsidRPr="002C1685" w:rsidRDefault="00B636CD" w:rsidP="00D16D34">
      <w:pPr>
        <w:pStyle w:val="afa"/>
        <w:spacing w:before="0" w:beforeAutospacing="0" w:after="0" w:afterAutospacing="0"/>
        <w:jc w:val="both"/>
        <w:rPr>
          <w:color w:val="C00000"/>
        </w:rPr>
      </w:pPr>
      <w:r w:rsidRPr="002C1685">
        <w:rPr>
          <w:color w:val="C00000"/>
        </w:rPr>
        <w:t>Цель: расширение представлений о театральном творчестве, формирование умений импровизир</w:t>
      </w:r>
      <w:r w:rsidRPr="002C1685">
        <w:rPr>
          <w:color w:val="C00000"/>
        </w:rPr>
        <w:t>о</w:t>
      </w:r>
      <w:r w:rsidRPr="002C1685">
        <w:rPr>
          <w:color w:val="C00000"/>
        </w:rPr>
        <w:t>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B636CD" w:rsidRPr="002C1685" w:rsidRDefault="00B636CD" w:rsidP="00D16D34">
      <w:pPr>
        <w:pStyle w:val="afa"/>
        <w:spacing w:before="0" w:beforeAutospacing="0" w:after="0" w:afterAutospacing="0"/>
        <w:jc w:val="both"/>
        <w:rPr>
          <w:color w:val="C00000"/>
        </w:rPr>
      </w:pPr>
      <w:r w:rsidRPr="002C1685">
        <w:rPr>
          <w:color w:val="C00000"/>
        </w:rPr>
        <w:t>Форма организации: театральная студия, спектакли по мотивам сказок.</w:t>
      </w:r>
    </w:p>
    <w:p w:rsidR="00B636CD" w:rsidRPr="002C1685" w:rsidRDefault="00B636CD" w:rsidP="00D16D34">
      <w:pPr>
        <w:pStyle w:val="afa"/>
        <w:spacing w:before="0" w:beforeAutospacing="0" w:after="0" w:afterAutospacing="0"/>
        <w:jc w:val="both"/>
        <w:rPr>
          <w:color w:val="C00000"/>
        </w:rPr>
      </w:pPr>
      <w:r w:rsidRPr="002C1685">
        <w:rPr>
          <w:color w:val="C00000"/>
        </w:rPr>
        <w:t>Выразительное чтение.</w:t>
      </w:r>
    </w:p>
    <w:p w:rsidR="00B636CD" w:rsidRPr="002C1685" w:rsidRDefault="00B636CD" w:rsidP="00D16D34">
      <w:pPr>
        <w:pStyle w:val="afa"/>
        <w:spacing w:before="0" w:beforeAutospacing="0" w:after="0" w:afterAutospacing="0"/>
        <w:jc w:val="both"/>
        <w:rPr>
          <w:color w:val="C00000"/>
        </w:rPr>
      </w:pPr>
      <w:r w:rsidRPr="002C1685">
        <w:rPr>
          <w:color w:val="C00000"/>
        </w:rPr>
        <w:t>Цель: расширение знаний о литературно-художественном творчестве, развитие навыка выраз</w:t>
      </w:r>
      <w:r w:rsidRPr="002C1685">
        <w:rPr>
          <w:color w:val="C00000"/>
        </w:rPr>
        <w:t>и</w:t>
      </w:r>
      <w:r w:rsidRPr="002C1685">
        <w:rPr>
          <w:color w:val="C00000"/>
        </w:rPr>
        <w:t>тельного чтения произведений поэзии и прозы; воспитание литературного вкуса, интереса к худ</w:t>
      </w:r>
      <w:r w:rsidRPr="002C1685">
        <w:rPr>
          <w:color w:val="C00000"/>
        </w:rPr>
        <w:t>о</w:t>
      </w:r>
      <w:r w:rsidRPr="002C1685">
        <w:rPr>
          <w:color w:val="C00000"/>
        </w:rPr>
        <w:t>жественной литературе разных жанров.</w:t>
      </w:r>
    </w:p>
    <w:p w:rsidR="00B636CD" w:rsidRPr="002C1685" w:rsidRDefault="00B636CD" w:rsidP="00D16D34">
      <w:pPr>
        <w:pStyle w:val="afa"/>
        <w:spacing w:before="0" w:beforeAutospacing="0" w:after="0" w:afterAutospacing="0"/>
        <w:jc w:val="both"/>
        <w:rPr>
          <w:color w:val="C00000"/>
        </w:rPr>
      </w:pPr>
      <w:r w:rsidRPr="002C1685">
        <w:rPr>
          <w:color w:val="C00000"/>
        </w:rPr>
        <w:t>Форма организации: литературный клуб, творческая студия;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Искусство иллюстрации.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творческая мастерская иллюстраций к книге; конкурсы рисунков; выставки работ участников.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В мире музыкальных звуков.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музыкальный салон; концертные программы, хоровая студия, студия народных инструментов.</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Информационная культура.</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Мои помощники - словари.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 xml:space="preserve">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w:t>
      </w:r>
      <w:r w:rsidRPr="002C1685">
        <w:rPr>
          <w:color w:val="C00000"/>
        </w:rPr>
        <w:lastRenderedPageBreak/>
        <w:t>педагога); совершенствование навыка поиска необходимой справочной информации с помощью компьютера (4 класс).</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учебный курс - факультатив.</w:t>
      </w:r>
    </w:p>
    <w:p w:rsidR="00B636CD" w:rsidRPr="002C1685" w:rsidRDefault="00B636CD" w:rsidP="002C1685">
      <w:pPr>
        <w:pStyle w:val="afa"/>
        <w:suppressAutoHyphens/>
        <w:spacing w:before="0" w:beforeAutospacing="0" w:after="0" w:afterAutospacing="0"/>
        <w:jc w:val="both"/>
        <w:rPr>
          <w:b/>
          <w:color w:val="C00000"/>
        </w:rPr>
      </w:pPr>
      <w:r w:rsidRPr="002C1685">
        <w:rPr>
          <w:b/>
          <w:color w:val="C00000"/>
        </w:rPr>
        <w:t>Моя информационная культура.</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знакомство с миром современных технических устройств и культурой их использования.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Интеллектуальные марафоны. Возможные темы марафонов:</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Глокая куздра или исследуем язык в поисках смысла.</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дискуссионный клуб, мероприятия-соревнования.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Русский язык - набор правил и исключений или стройная система?</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дискуссионный клуб, мероприятия-соревнования.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Заповедники России.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дискуссионный клуб, мероприятия-соревнования.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Я - путешественник (Путешествуем по России, миру).</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игры-путешествия, видеоэкскурсии соревновательной направленности.</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"Учение с увлечением!":</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Читаю в поисках смысла.</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учебный курс - факультатив; учебная лаборатория.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 Легко ли писать без ошибок?</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Форма организации: учебный курс - факультатив по разделу "Орфография"; учебная лаборатория;</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Мой друг - иностранный язык.</w:t>
      </w:r>
    </w:p>
    <w:p w:rsidR="00B636CD" w:rsidRPr="002C1685" w:rsidRDefault="00B636CD" w:rsidP="002C1685">
      <w:pPr>
        <w:pStyle w:val="afa"/>
        <w:suppressAutoHyphens/>
        <w:spacing w:before="0" w:beforeAutospacing="0" w:after="0" w:afterAutospacing="0"/>
        <w:jc w:val="both"/>
        <w:rPr>
          <w:color w:val="C00000"/>
        </w:rPr>
      </w:pPr>
      <w:r w:rsidRPr="002C1685">
        <w:rPr>
          <w:color w:val="C00000"/>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B636CD" w:rsidRPr="00BE5DD7" w:rsidRDefault="00B636CD" w:rsidP="002C1685">
      <w:pPr>
        <w:pStyle w:val="afa"/>
        <w:suppressAutoHyphens/>
        <w:spacing w:before="0" w:beforeAutospacing="0" w:after="0" w:afterAutospacing="0"/>
        <w:jc w:val="both"/>
        <w:rPr>
          <w:color w:val="C00000"/>
        </w:rPr>
      </w:pPr>
      <w:r w:rsidRPr="002C1685">
        <w:rPr>
          <w:color w:val="C00000"/>
        </w:rPr>
        <w:t>Форма организации: учебный курс - факультатив, клуб любителей иностранного языка.</w:t>
      </w:r>
    </w:p>
    <w:p w:rsidR="00B636CD" w:rsidRPr="00BE5DD7" w:rsidRDefault="00B636CD" w:rsidP="00D16D34">
      <w:pPr>
        <w:pStyle w:val="h2"/>
        <w:spacing w:before="0" w:after="0" w:line="240" w:lineRule="auto"/>
        <w:ind w:left="930"/>
        <w:rPr>
          <w:rFonts w:cs="Times New Roman"/>
          <w:sz w:val="24"/>
          <w:szCs w:val="24"/>
        </w:rPr>
      </w:pPr>
    </w:p>
    <w:p w:rsidR="0033320D" w:rsidRPr="00BE5DD7" w:rsidRDefault="0033320D" w:rsidP="00D16D34">
      <w:pPr>
        <w:spacing w:line="240" w:lineRule="auto"/>
        <w:jc w:val="center"/>
        <w:rPr>
          <w:rFonts w:eastAsia="Times New Roman" w:cs="Times New Roman"/>
          <w:sz w:val="24"/>
          <w:szCs w:val="24"/>
        </w:rPr>
      </w:pPr>
    </w:p>
    <w:p w:rsidR="00767BB0" w:rsidRPr="002C1685" w:rsidRDefault="006F4615" w:rsidP="002C1685">
      <w:pPr>
        <w:spacing w:line="240" w:lineRule="auto"/>
        <w:ind w:firstLine="0"/>
        <w:jc w:val="center"/>
        <w:rPr>
          <w:rFonts w:eastAsia="Times New Roman" w:cs="Times New Roman"/>
          <w:b/>
          <w:sz w:val="28"/>
          <w:szCs w:val="24"/>
        </w:rPr>
      </w:pPr>
      <w:r w:rsidRPr="002C1685">
        <w:rPr>
          <w:rFonts w:cs="Times New Roman"/>
          <w:b/>
          <w:sz w:val="28"/>
          <w:szCs w:val="24"/>
        </w:rPr>
        <w:t>3</w:t>
      </w:r>
      <w:r w:rsidR="00767BB0" w:rsidRPr="002C1685">
        <w:rPr>
          <w:rFonts w:cs="Times New Roman"/>
          <w:b/>
          <w:sz w:val="28"/>
          <w:szCs w:val="24"/>
        </w:rPr>
        <w:t xml:space="preserve">.4. </w:t>
      </w:r>
      <w:r w:rsidR="00684F01" w:rsidRPr="002C1685">
        <w:rPr>
          <w:rFonts w:cs="Times New Roman"/>
          <w:b/>
          <w:sz w:val="28"/>
          <w:szCs w:val="24"/>
        </w:rPr>
        <w:t>К</w:t>
      </w:r>
      <w:r w:rsidR="002C1685">
        <w:rPr>
          <w:rFonts w:cs="Times New Roman"/>
          <w:b/>
          <w:sz w:val="28"/>
          <w:szCs w:val="24"/>
        </w:rPr>
        <w:t>алендарный п</w:t>
      </w:r>
      <w:r w:rsidR="00767BB0" w:rsidRPr="002C1685">
        <w:rPr>
          <w:rFonts w:cs="Times New Roman"/>
          <w:b/>
          <w:sz w:val="28"/>
          <w:szCs w:val="24"/>
        </w:rPr>
        <w:t xml:space="preserve">лан воспитательной работы </w:t>
      </w:r>
      <w:r w:rsidR="002C1685">
        <w:rPr>
          <w:rFonts w:cs="Times New Roman"/>
          <w:b/>
          <w:sz w:val="28"/>
          <w:szCs w:val="24"/>
        </w:rPr>
        <w:t>МОАУ СОШ с.Ташкиново</w:t>
      </w:r>
    </w:p>
    <w:p w:rsidR="00F016FB" w:rsidRPr="00BE5DD7" w:rsidRDefault="00F016FB" w:rsidP="00D16D34">
      <w:pPr>
        <w:pStyle w:val="body"/>
        <w:spacing w:line="240" w:lineRule="auto"/>
        <w:ind w:firstLine="0"/>
        <w:rPr>
          <w:rFonts w:cs="Times New Roman"/>
          <w:sz w:val="24"/>
          <w:szCs w:val="24"/>
        </w:rPr>
      </w:pPr>
    </w:p>
    <w:p w:rsidR="00B636CD" w:rsidRPr="00BE5DD7" w:rsidRDefault="00B636CD" w:rsidP="002C1685">
      <w:pPr>
        <w:spacing w:line="240" w:lineRule="auto"/>
        <w:ind w:firstLine="720"/>
        <w:rPr>
          <w:rFonts w:eastAsia="Times New Roman" w:cs="Times New Roman"/>
          <w:color w:val="C00000"/>
          <w:sz w:val="24"/>
          <w:szCs w:val="24"/>
        </w:rPr>
      </w:pPr>
      <w:r w:rsidRPr="00BE5DD7">
        <w:rPr>
          <w:rFonts w:eastAsia="Times New Roman" w:cs="Times New Roman"/>
          <w:color w:val="C00000"/>
          <w:sz w:val="24"/>
          <w:szCs w:val="24"/>
        </w:rPr>
        <w:t>Федеральный календарный план воспитательной работы является единым для образов</w:t>
      </w:r>
      <w:r w:rsidRPr="00BE5DD7">
        <w:rPr>
          <w:rFonts w:eastAsia="Times New Roman" w:cs="Times New Roman"/>
          <w:color w:val="C00000"/>
          <w:sz w:val="24"/>
          <w:szCs w:val="24"/>
        </w:rPr>
        <w:t>а</w:t>
      </w:r>
      <w:r w:rsidRPr="00BE5DD7">
        <w:rPr>
          <w:rFonts w:eastAsia="Times New Roman" w:cs="Times New Roman"/>
          <w:color w:val="C00000"/>
          <w:sz w:val="24"/>
          <w:szCs w:val="24"/>
        </w:rPr>
        <w:t>тельных организаций.</w:t>
      </w:r>
      <w:r w:rsidR="002C1685">
        <w:rPr>
          <w:rFonts w:eastAsia="Times New Roman" w:cs="Times New Roman"/>
          <w:color w:val="C00000"/>
          <w:sz w:val="24"/>
          <w:szCs w:val="24"/>
        </w:rPr>
        <w:t xml:space="preserve"> </w:t>
      </w:r>
      <w:r w:rsidRPr="00BE5DD7">
        <w:rPr>
          <w:rFonts w:eastAsia="Times New Roman" w:cs="Times New Roman"/>
          <w:color w:val="C00000"/>
          <w:sz w:val="24"/>
          <w:szCs w:val="24"/>
        </w:rPr>
        <w:t>Федеральный календарный план воспитательной работы может быть реал</w:t>
      </w:r>
      <w:r w:rsidRPr="00BE5DD7">
        <w:rPr>
          <w:rFonts w:eastAsia="Times New Roman" w:cs="Times New Roman"/>
          <w:color w:val="C00000"/>
          <w:sz w:val="24"/>
          <w:szCs w:val="24"/>
        </w:rPr>
        <w:t>и</w:t>
      </w:r>
      <w:r w:rsidRPr="00BE5DD7">
        <w:rPr>
          <w:rFonts w:eastAsia="Times New Roman" w:cs="Times New Roman"/>
          <w:color w:val="C00000"/>
          <w:sz w:val="24"/>
          <w:szCs w:val="24"/>
        </w:rPr>
        <w:t>зован в рамках уро</w:t>
      </w:r>
      <w:r w:rsidR="002C1685">
        <w:rPr>
          <w:rFonts w:eastAsia="Times New Roman" w:cs="Times New Roman"/>
          <w:color w:val="C00000"/>
          <w:sz w:val="24"/>
          <w:szCs w:val="24"/>
        </w:rPr>
        <w:t xml:space="preserve">чной и внеурочной деятельности. </w:t>
      </w:r>
      <w:r w:rsidRPr="00BE5DD7">
        <w:rPr>
          <w:rFonts w:eastAsia="Times New Roman" w:cs="Times New Roman"/>
          <w:color w:val="C00000"/>
          <w:sz w:val="24"/>
          <w:szCs w:val="24"/>
        </w:rPr>
        <w:t>Образовательные организации вправе наряду с федеральным календарным планом воспит</w:t>
      </w:r>
      <w:r w:rsidRPr="00BE5DD7">
        <w:rPr>
          <w:rFonts w:eastAsia="Times New Roman" w:cs="Times New Roman"/>
          <w:color w:val="C00000"/>
          <w:sz w:val="24"/>
          <w:szCs w:val="24"/>
        </w:rPr>
        <w:t>а</w:t>
      </w:r>
      <w:r w:rsidRPr="00BE5DD7">
        <w:rPr>
          <w:rFonts w:eastAsia="Times New Roman" w:cs="Times New Roman"/>
          <w:color w:val="C00000"/>
          <w:sz w:val="24"/>
          <w:szCs w:val="24"/>
        </w:rPr>
        <w:t>тельной работы проводить иные мероприятия согласно федеральной рабочей программе воспитания, по ключевым направлениям воспитания и дополн</w:t>
      </w:r>
      <w:r w:rsidRPr="00BE5DD7">
        <w:rPr>
          <w:rFonts w:eastAsia="Times New Roman" w:cs="Times New Roman"/>
          <w:color w:val="C00000"/>
          <w:sz w:val="24"/>
          <w:szCs w:val="24"/>
        </w:rPr>
        <w:t>и</w:t>
      </w:r>
      <w:r w:rsidRPr="00BE5DD7">
        <w:rPr>
          <w:rFonts w:eastAsia="Times New Roman" w:cs="Times New Roman"/>
          <w:color w:val="C00000"/>
          <w:sz w:val="24"/>
          <w:szCs w:val="24"/>
        </w:rPr>
        <w:t>тельного образования детей.</w:t>
      </w:r>
    </w:p>
    <w:p w:rsidR="00B636CD" w:rsidRPr="00BE5DD7" w:rsidRDefault="00B636CD" w:rsidP="002C1685">
      <w:pPr>
        <w:spacing w:line="240" w:lineRule="auto"/>
        <w:ind w:firstLine="720"/>
        <w:rPr>
          <w:rFonts w:eastAsia="Times New Roman" w:cs="Times New Roman"/>
          <w:color w:val="C00000"/>
          <w:sz w:val="24"/>
          <w:szCs w:val="24"/>
        </w:rPr>
      </w:pPr>
      <w:r w:rsidRPr="00BE5DD7">
        <w:rPr>
          <w:rFonts w:eastAsia="Times New Roman" w:cs="Times New Roman"/>
          <w:color w:val="C00000"/>
          <w:sz w:val="24"/>
          <w:szCs w:val="24"/>
        </w:rPr>
        <w:lastRenderedPageBreak/>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w:t>
      </w:r>
      <w:r w:rsidRPr="00BE5DD7">
        <w:rPr>
          <w:rFonts w:eastAsia="Times New Roman" w:cs="Times New Roman"/>
          <w:color w:val="C00000"/>
          <w:sz w:val="24"/>
          <w:szCs w:val="24"/>
        </w:rPr>
        <w:t>ю</w:t>
      </w:r>
      <w:r w:rsidRPr="00BE5DD7">
        <w:rPr>
          <w:rFonts w:eastAsia="Times New Roman" w:cs="Times New Roman"/>
          <w:color w:val="C00000"/>
          <w:sz w:val="24"/>
          <w:szCs w:val="24"/>
        </w:rPr>
        <w:t>щихся.</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Сентябрь: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 сентября: День знаний;</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3 сентября: День окончания Второй мировой войны, День солидарности в борьбе с терроризмом;</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8 сентября: Международный день распространения грамотности.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Октябрь: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 октября: Международный день пожилых людей; Международный день музыки;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4 октября: День защиты животных;</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5 октября: День учителя;</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25 октября: Международный день школьных библиотек;</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Третье воскресенье октября: День отца.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Ноябрь: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4 ноября: День народного единства;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8 ноября: День памяти погибших при исполнении служебных обязанностей сотрудников органов внутренних дел России;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Последнее воскресенье ноября: День Матери;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30 ноября: День Государственного герба Российской Федерации.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Декабрь: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3 декабря: День неизвестного солдата; Международный день инвалидов;</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5 декабря: День добровольца (волонтера) в России;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9 декабря: День Героев Отечества;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12 декабря: День Конституции Российской Федерации.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Январь: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25 января: День российского студенчества;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Февраль: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 февраля: День разгрома советскими войсками немецко-фашистских войск в Сталинградской битве;</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8 февраля: День российской науки;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15 февраля: День памяти о россиянах, исполнявших служебный долг за пределами Отечества;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21 февраля: Международный день родного языка;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23 февраля: День защитника Отечества.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Март:</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8 марта: Международный женский день;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18 марта: День воссоединения Крыма с Россией;</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27 марта: Всемирный день театра.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Апрель: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12 апреля: День космонавтики.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Май:</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 мая: Праздник Весны и Труда;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9 мая: День Победы;</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19 мая: День детских общественных организаций России;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24 мая: День славянской письменности и культуры.</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Июнь: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 июня: День защиты детей;</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6 июня: День русского языка;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12 июня: День России;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22 июня: День памяти и скорби;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27 июня: День молодежи.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Июль:</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8 июля: День семьи, любви и верности.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lastRenderedPageBreak/>
        <w:t>Август:</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12 августа: День физкультурника;</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22 августа: День Государственного флага Российской Федерации;</w:t>
      </w:r>
    </w:p>
    <w:p w:rsidR="00B636CD" w:rsidRPr="00BE5DD7" w:rsidRDefault="00B636CD" w:rsidP="00D16D34">
      <w:pPr>
        <w:spacing w:line="240" w:lineRule="auto"/>
        <w:ind w:firstLine="0"/>
        <w:rPr>
          <w:rFonts w:eastAsia="Times New Roman" w:cs="Times New Roman"/>
          <w:color w:val="C00000"/>
          <w:sz w:val="24"/>
          <w:szCs w:val="24"/>
        </w:rPr>
      </w:pPr>
      <w:r w:rsidRPr="00BE5DD7">
        <w:rPr>
          <w:rFonts w:eastAsia="Times New Roman" w:cs="Times New Roman"/>
          <w:color w:val="C00000"/>
          <w:sz w:val="24"/>
          <w:szCs w:val="24"/>
        </w:rPr>
        <w:t>27 августа: День российского кино.</w:t>
      </w:r>
    </w:p>
    <w:p w:rsidR="00B636CD" w:rsidRPr="00BE5DD7" w:rsidRDefault="00B636CD" w:rsidP="00D16D34">
      <w:pPr>
        <w:spacing w:line="240" w:lineRule="auto"/>
        <w:ind w:firstLine="0"/>
        <w:jc w:val="left"/>
        <w:rPr>
          <w:rFonts w:eastAsia="Times New Roman" w:cs="Times New Roman"/>
          <w:sz w:val="24"/>
          <w:szCs w:val="24"/>
        </w:rPr>
      </w:pPr>
      <w:r w:rsidRPr="00BE5DD7">
        <w:rPr>
          <w:rFonts w:eastAsia="Times New Roman" w:cs="Times New Roman"/>
          <w:sz w:val="24"/>
          <w:szCs w:val="24"/>
        </w:rPr>
        <w:t> </w:t>
      </w:r>
    </w:p>
    <w:p w:rsidR="00F016FB" w:rsidRPr="00BE5DD7" w:rsidRDefault="00F016FB" w:rsidP="00D16D34">
      <w:pPr>
        <w:pStyle w:val="body"/>
        <w:spacing w:line="240" w:lineRule="auto"/>
        <w:rPr>
          <w:rFonts w:cs="Times New Roman"/>
          <w:sz w:val="24"/>
          <w:szCs w:val="24"/>
        </w:rPr>
      </w:pPr>
    </w:p>
    <w:p w:rsidR="00B636CD" w:rsidRPr="00BE5DD7" w:rsidRDefault="00B636CD" w:rsidP="00D16D34">
      <w:pPr>
        <w:pStyle w:val="body"/>
        <w:spacing w:line="240" w:lineRule="auto"/>
        <w:rPr>
          <w:rFonts w:cs="Times New Roman"/>
          <w:sz w:val="24"/>
          <w:szCs w:val="24"/>
        </w:rPr>
        <w:sectPr w:rsidR="00B636CD" w:rsidRPr="00BE5DD7" w:rsidSect="000042B4">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continuous"/>
          <w:pgSz w:w="11900" w:h="16840" w:code="9"/>
          <w:pgMar w:top="1134" w:right="794" w:bottom="737" w:left="794" w:header="720" w:footer="510" w:gutter="0"/>
          <w:cols w:space="720"/>
          <w:noEndnote/>
          <w:titlePg/>
          <w:docGrid w:linePitch="299"/>
        </w:sectPr>
      </w:pPr>
    </w:p>
    <w:p w:rsidR="00767BB0" w:rsidRPr="002C1685" w:rsidRDefault="002C1685" w:rsidP="002C1685">
      <w:pPr>
        <w:pStyle w:val="h2"/>
        <w:spacing w:before="0" w:after="0" w:line="240" w:lineRule="auto"/>
        <w:jc w:val="center"/>
        <w:rPr>
          <w:rFonts w:cs="Times New Roman"/>
          <w:color w:val="auto"/>
          <w:sz w:val="28"/>
          <w:szCs w:val="24"/>
        </w:rPr>
      </w:pPr>
      <w:r w:rsidRPr="002C1685">
        <w:rPr>
          <w:rFonts w:cs="Times New Roman"/>
          <w:caps w:val="0"/>
          <w:sz w:val="28"/>
          <w:szCs w:val="24"/>
        </w:rPr>
        <w:lastRenderedPageBreak/>
        <w:t>3.5.</w:t>
      </w:r>
      <w:r w:rsidR="00767BB0" w:rsidRPr="002C1685">
        <w:rPr>
          <w:rFonts w:cs="Times New Roman"/>
          <w:sz w:val="28"/>
          <w:szCs w:val="24"/>
        </w:rPr>
        <w:t> </w:t>
      </w:r>
      <w:r>
        <w:rPr>
          <w:rFonts w:cs="Times New Roman"/>
          <w:caps w:val="0"/>
          <w:color w:val="auto"/>
          <w:sz w:val="28"/>
          <w:szCs w:val="24"/>
        </w:rPr>
        <w:t>С</w:t>
      </w:r>
      <w:r w:rsidRPr="002C1685">
        <w:rPr>
          <w:rFonts w:cs="Times New Roman"/>
          <w:caps w:val="0"/>
          <w:color w:val="auto"/>
          <w:sz w:val="28"/>
          <w:szCs w:val="24"/>
        </w:rPr>
        <w:t>истема условий реализации</w:t>
      </w:r>
      <w:r w:rsidRPr="002C1685">
        <w:rPr>
          <w:rFonts w:cs="Times New Roman"/>
          <w:caps w:val="0"/>
          <w:color w:val="FF0000"/>
          <w:sz w:val="28"/>
          <w:szCs w:val="24"/>
        </w:rPr>
        <w:t xml:space="preserve"> </w:t>
      </w:r>
      <w:r w:rsidRPr="002C1685">
        <w:rPr>
          <w:rFonts w:cs="Times New Roman"/>
          <w:caps w:val="0"/>
          <w:color w:val="FF0000"/>
          <w:sz w:val="28"/>
          <w:szCs w:val="24"/>
        </w:rPr>
        <w:br/>
      </w:r>
      <w:r w:rsidRPr="002C1685">
        <w:rPr>
          <w:rFonts w:cs="Times New Roman"/>
          <w:caps w:val="0"/>
          <w:color w:val="auto"/>
          <w:sz w:val="28"/>
          <w:szCs w:val="24"/>
        </w:rPr>
        <w:t>программы начального общего образования МОАУ СОШ</w:t>
      </w:r>
      <w:r>
        <w:rPr>
          <w:rFonts w:cs="Times New Roman"/>
          <w:caps w:val="0"/>
          <w:color w:val="auto"/>
          <w:sz w:val="28"/>
          <w:szCs w:val="24"/>
        </w:rPr>
        <w:t xml:space="preserve"> с.Ташкиново</w:t>
      </w:r>
      <w:r w:rsidRPr="002C1685">
        <w:rPr>
          <w:rFonts w:cs="Times New Roman"/>
          <w:caps w:val="0"/>
          <w:color w:val="auto"/>
          <w:sz w:val="28"/>
          <w:szCs w:val="24"/>
        </w:rPr>
        <w:t xml:space="preserve"> </w:t>
      </w:r>
    </w:p>
    <w:p w:rsidR="00767BB0" w:rsidRPr="002C1685" w:rsidRDefault="00767BB0" w:rsidP="002C1685">
      <w:pPr>
        <w:pStyle w:val="body"/>
        <w:suppressAutoHyphens/>
        <w:spacing w:line="240" w:lineRule="auto"/>
        <w:rPr>
          <w:rFonts w:cs="Times New Roman"/>
          <w:color w:val="auto"/>
          <w:spacing w:val="-1"/>
          <w:sz w:val="24"/>
          <w:szCs w:val="24"/>
        </w:rPr>
      </w:pPr>
      <w:r w:rsidRPr="002C1685">
        <w:rPr>
          <w:rFonts w:cs="Times New Roman"/>
          <w:color w:val="auto"/>
          <w:spacing w:val="-1"/>
          <w:sz w:val="24"/>
          <w:szCs w:val="24"/>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2C1685" w:rsidRDefault="00767BB0" w:rsidP="002C1685">
      <w:pPr>
        <w:pStyle w:val="list-bullet"/>
        <w:suppressAutoHyphens/>
        <w:spacing w:line="240" w:lineRule="auto"/>
        <w:rPr>
          <w:rFonts w:cs="Times New Roman"/>
          <w:color w:val="auto"/>
          <w:spacing w:val="-1"/>
          <w:sz w:val="24"/>
          <w:szCs w:val="24"/>
        </w:rPr>
      </w:pPr>
      <w:r w:rsidRPr="002C1685">
        <w:rPr>
          <w:rFonts w:cs="Times New Roman"/>
          <w:color w:val="auto"/>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w:t>
      </w:r>
      <w:r w:rsidRPr="002C1685">
        <w:rPr>
          <w:rFonts w:cs="Times New Roman"/>
          <w:color w:val="auto"/>
          <w:spacing w:val="-1"/>
          <w:sz w:val="24"/>
          <w:szCs w:val="24"/>
        </w:rPr>
        <w:t>а</w:t>
      </w:r>
      <w:r w:rsidRPr="002C1685">
        <w:rPr>
          <w:rFonts w:cs="Times New Roman"/>
          <w:color w:val="auto"/>
          <w:spacing w:val="-1"/>
          <w:sz w:val="24"/>
          <w:szCs w:val="24"/>
        </w:rPr>
        <w:t>ций дополнительного образования и социальных партнёров;</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w:t>
      </w:r>
      <w:r w:rsidRPr="002C1685">
        <w:rPr>
          <w:rFonts w:cs="Times New Roman"/>
          <w:color w:val="auto"/>
          <w:sz w:val="24"/>
          <w:szCs w:val="24"/>
        </w:rPr>
        <w:t>з</w:t>
      </w:r>
      <w:r w:rsidRPr="002C1685">
        <w:rPr>
          <w:rFonts w:cs="Times New Roman"/>
          <w:color w:val="auto"/>
          <w:sz w:val="24"/>
          <w:szCs w:val="24"/>
        </w:rPr>
        <w:t>можности обучающихся;</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F0850" w:rsidRPr="002C1685" w:rsidRDefault="00767BB0" w:rsidP="002C1685">
      <w:pPr>
        <w:pStyle w:val="list-bullet"/>
        <w:suppressAutoHyphens/>
        <w:spacing w:line="240" w:lineRule="auto"/>
        <w:rPr>
          <w:rFonts w:cs="Times New Roman"/>
          <w:color w:val="auto"/>
          <w:sz w:val="24"/>
          <w:szCs w:val="24"/>
        </w:rPr>
      </w:pPr>
      <w:r w:rsidRPr="002C1685">
        <w:rPr>
          <w:rFonts w:cs="Times New Roman"/>
          <w:color w:val="auto"/>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Pr="002C1685" w:rsidRDefault="00767BB0" w:rsidP="002C1685">
      <w:pPr>
        <w:pStyle w:val="list-bullet"/>
        <w:numPr>
          <w:ilvl w:val="0"/>
          <w:numId w:val="0"/>
        </w:numPr>
        <w:suppressAutoHyphens/>
        <w:spacing w:line="240" w:lineRule="auto"/>
        <w:ind w:left="445"/>
        <w:rPr>
          <w:rFonts w:cs="Times New Roman"/>
          <w:color w:val="auto"/>
          <w:sz w:val="24"/>
          <w:szCs w:val="24"/>
        </w:rPr>
      </w:pPr>
      <w:r w:rsidRPr="002C1685">
        <w:rPr>
          <w:rFonts w:cs="Times New Roman"/>
          <w:color w:val="auto"/>
          <w:sz w:val="24"/>
          <w:szCs w:val="24"/>
        </w:rPr>
        <w:lastRenderedPageBreak/>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2C1685">
        <w:rPr>
          <w:rStyle w:val="footnote-num"/>
          <w:rFonts w:cs="Times New Roman"/>
          <w:color w:val="auto"/>
          <w:sz w:val="24"/>
          <w:szCs w:val="24"/>
          <w:vertAlign w:val="superscript"/>
        </w:rPr>
        <w:footnoteReference w:id="8"/>
      </w:r>
      <w:r w:rsidRPr="002C1685">
        <w:rPr>
          <w:rFonts w:cs="Times New Roman"/>
          <w:color w:val="auto"/>
          <w:sz w:val="24"/>
          <w:szCs w:val="24"/>
        </w:rPr>
        <w:t>.</w:t>
      </w:r>
    </w:p>
    <w:p w:rsidR="00767BB0" w:rsidRDefault="00767BB0" w:rsidP="002C1685">
      <w:pPr>
        <w:pStyle w:val="body"/>
        <w:suppressAutoHyphens/>
        <w:spacing w:line="240" w:lineRule="auto"/>
        <w:rPr>
          <w:rFonts w:cs="Times New Roman"/>
          <w:color w:val="auto"/>
          <w:sz w:val="24"/>
          <w:szCs w:val="24"/>
        </w:rPr>
      </w:pPr>
      <w:r w:rsidRPr="002C1685">
        <w:rPr>
          <w:rFonts w:cs="Times New Roman"/>
          <w:color w:val="auto"/>
          <w:sz w:val="24"/>
          <w:szCs w:val="24"/>
        </w:rPr>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2C1685" w:rsidRPr="002C1685" w:rsidRDefault="002C1685" w:rsidP="002C1685">
      <w:pPr>
        <w:pStyle w:val="body"/>
        <w:suppressAutoHyphens/>
        <w:spacing w:line="240" w:lineRule="auto"/>
        <w:rPr>
          <w:rFonts w:cs="Times New Roman"/>
          <w:color w:val="auto"/>
          <w:sz w:val="24"/>
          <w:szCs w:val="24"/>
        </w:rPr>
      </w:pPr>
    </w:p>
    <w:p w:rsidR="00767BB0" w:rsidRPr="002C1685" w:rsidRDefault="00767BB0" w:rsidP="002C1685">
      <w:pPr>
        <w:pStyle w:val="h3"/>
        <w:spacing w:before="0" w:after="0" w:line="240" w:lineRule="auto"/>
        <w:jc w:val="center"/>
        <w:rPr>
          <w:rFonts w:cs="Times New Roman"/>
          <w:color w:val="auto"/>
          <w:sz w:val="28"/>
          <w:szCs w:val="24"/>
        </w:rPr>
      </w:pPr>
      <w:r w:rsidRPr="002C1685">
        <w:rPr>
          <w:rFonts w:cs="Times New Roman"/>
          <w:color w:val="auto"/>
          <w:sz w:val="28"/>
          <w:szCs w:val="24"/>
        </w:rPr>
        <w:t>3.5.1.</w:t>
      </w:r>
      <w:r w:rsidRPr="002C1685">
        <w:rPr>
          <w:rFonts w:cs="Times New Roman"/>
          <w:color w:val="auto"/>
          <w:sz w:val="28"/>
          <w:szCs w:val="24"/>
        </w:rPr>
        <w:t> </w:t>
      </w:r>
      <w:r w:rsidRPr="002C1685">
        <w:rPr>
          <w:rFonts w:cs="Times New Roman"/>
          <w:color w:val="auto"/>
          <w:sz w:val="28"/>
          <w:szCs w:val="24"/>
        </w:rPr>
        <w:t xml:space="preserve">Кадровые условия реализации основной образовательной программы начального общего образования </w:t>
      </w:r>
      <w:r w:rsidR="00452107" w:rsidRPr="002C1685">
        <w:rPr>
          <w:rFonts w:cs="Times New Roman"/>
          <w:color w:val="auto"/>
          <w:sz w:val="28"/>
          <w:szCs w:val="24"/>
        </w:rPr>
        <w:t xml:space="preserve"> МОАУ СОШ </w:t>
      </w:r>
      <w:r w:rsidR="002C1685">
        <w:rPr>
          <w:rFonts w:cs="Times New Roman"/>
          <w:color w:val="auto"/>
          <w:sz w:val="28"/>
          <w:szCs w:val="24"/>
        </w:rPr>
        <w:t>с.Ташкиново</w:t>
      </w:r>
    </w:p>
    <w:p w:rsidR="00767BB0" w:rsidRPr="0007309F" w:rsidRDefault="00767BB0" w:rsidP="00D16D34">
      <w:pPr>
        <w:pStyle w:val="body"/>
        <w:spacing w:line="240" w:lineRule="auto"/>
        <w:rPr>
          <w:rFonts w:cs="Times New Roman"/>
          <w:color w:val="auto"/>
          <w:sz w:val="24"/>
          <w:szCs w:val="24"/>
        </w:rPr>
      </w:pPr>
      <w:r w:rsidRPr="0007309F">
        <w:rPr>
          <w:rFonts w:cs="Times New Roman"/>
          <w:color w:val="auto"/>
          <w:sz w:val="24"/>
          <w:szCs w:val="24"/>
        </w:rPr>
        <w:t xml:space="preserve">Для реализации программы начального общего образования </w:t>
      </w:r>
      <w:r w:rsidR="000B55CC" w:rsidRPr="0007309F">
        <w:rPr>
          <w:rFonts w:cs="Times New Roman"/>
          <w:color w:val="auto"/>
          <w:sz w:val="24"/>
          <w:szCs w:val="24"/>
        </w:rPr>
        <w:t>МО</w:t>
      </w:r>
      <w:r w:rsidR="00452107" w:rsidRPr="0007309F">
        <w:rPr>
          <w:rFonts w:cs="Times New Roman"/>
          <w:color w:val="auto"/>
          <w:sz w:val="24"/>
          <w:szCs w:val="24"/>
        </w:rPr>
        <w:t xml:space="preserve">АУ СОШ </w:t>
      </w:r>
      <w:r w:rsidR="002C1685" w:rsidRPr="0007309F">
        <w:rPr>
          <w:rFonts w:cs="Times New Roman"/>
          <w:color w:val="auto"/>
          <w:sz w:val="24"/>
          <w:szCs w:val="24"/>
        </w:rPr>
        <w:t>с.Ташкиново</w:t>
      </w:r>
      <w:r w:rsidR="00452107" w:rsidRPr="0007309F">
        <w:rPr>
          <w:rFonts w:cs="Times New Roman"/>
          <w:color w:val="auto"/>
          <w:sz w:val="24"/>
          <w:szCs w:val="24"/>
        </w:rPr>
        <w:t xml:space="preserve">  </w:t>
      </w:r>
      <w:r w:rsidRPr="0007309F">
        <w:rPr>
          <w:rFonts w:cs="Times New Roman"/>
          <w:color w:val="auto"/>
          <w:sz w:val="24"/>
          <w:szCs w:val="24"/>
        </w:rPr>
        <w:t xml:space="preserve"> уко</w:t>
      </w:r>
      <w:r w:rsidRPr="0007309F">
        <w:rPr>
          <w:rFonts w:cs="Times New Roman"/>
          <w:color w:val="auto"/>
          <w:sz w:val="24"/>
          <w:szCs w:val="24"/>
        </w:rPr>
        <w:t>м</w:t>
      </w:r>
      <w:r w:rsidRPr="0007309F">
        <w:rPr>
          <w:rFonts w:cs="Times New Roman"/>
          <w:color w:val="auto"/>
          <w:sz w:val="24"/>
          <w:szCs w:val="24"/>
        </w:rPr>
        <w:t>плектована кадрами, имеющими необходимую квалификацию для решения задач, связанных с д</w:t>
      </w:r>
      <w:r w:rsidRPr="0007309F">
        <w:rPr>
          <w:rFonts w:cs="Times New Roman"/>
          <w:color w:val="auto"/>
          <w:sz w:val="24"/>
          <w:szCs w:val="24"/>
        </w:rPr>
        <w:t>о</w:t>
      </w:r>
      <w:r w:rsidRPr="0007309F">
        <w:rPr>
          <w:rFonts w:cs="Times New Roman"/>
          <w:color w:val="auto"/>
          <w:sz w:val="24"/>
          <w:szCs w:val="24"/>
        </w:rPr>
        <w:t>стижением целей и задач образовательной деятельности.</w:t>
      </w:r>
    </w:p>
    <w:p w:rsidR="00767BB0" w:rsidRPr="0007309F" w:rsidRDefault="00767BB0" w:rsidP="00D16D34">
      <w:pPr>
        <w:pStyle w:val="body"/>
        <w:spacing w:line="240" w:lineRule="auto"/>
        <w:rPr>
          <w:rFonts w:cs="Times New Roman"/>
          <w:color w:val="auto"/>
          <w:sz w:val="24"/>
          <w:szCs w:val="24"/>
        </w:rPr>
      </w:pPr>
      <w:r w:rsidRPr="0007309F">
        <w:rPr>
          <w:rFonts w:cs="Times New Roman"/>
          <w:color w:val="auto"/>
          <w:sz w:val="24"/>
          <w:szCs w:val="24"/>
        </w:rPr>
        <w:t>Обеспеченность кадровыми условиями включает в себя:</w:t>
      </w:r>
    </w:p>
    <w:p w:rsidR="00767BB0" w:rsidRPr="0007309F" w:rsidRDefault="00767BB0" w:rsidP="00D16D34">
      <w:pPr>
        <w:pStyle w:val="list-bullet"/>
        <w:spacing w:line="240" w:lineRule="auto"/>
        <w:rPr>
          <w:rFonts w:cs="Times New Roman"/>
          <w:color w:val="auto"/>
          <w:sz w:val="24"/>
          <w:szCs w:val="24"/>
        </w:rPr>
      </w:pPr>
      <w:r w:rsidRPr="0007309F">
        <w:rPr>
          <w:rFonts w:cs="Times New Roman"/>
          <w:color w:val="auto"/>
          <w:sz w:val="24"/>
          <w:szCs w:val="24"/>
        </w:rPr>
        <w:t>укомплектованность образовательной организации педагогическими, руководящими и иными работниками;</w:t>
      </w:r>
    </w:p>
    <w:p w:rsidR="00767BB0" w:rsidRPr="0007309F" w:rsidRDefault="00767BB0" w:rsidP="00D16D34">
      <w:pPr>
        <w:pStyle w:val="list-bullet"/>
        <w:spacing w:line="240" w:lineRule="auto"/>
        <w:rPr>
          <w:rFonts w:cs="Times New Roman"/>
          <w:color w:val="auto"/>
          <w:sz w:val="24"/>
          <w:szCs w:val="24"/>
        </w:rPr>
      </w:pPr>
      <w:r w:rsidRPr="0007309F">
        <w:rPr>
          <w:rFonts w:cs="Times New Roman"/>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07309F" w:rsidRDefault="00767BB0" w:rsidP="00D16D34">
      <w:pPr>
        <w:pStyle w:val="list-bullet"/>
        <w:spacing w:line="240" w:lineRule="auto"/>
        <w:rPr>
          <w:rFonts w:cs="Times New Roman"/>
          <w:color w:val="auto"/>
          <w:sz w:val="24"/>
          <w:szCs w:val="24"/>
        </w:rPr>
      </w:pPr>
      <w:r w:rsidRPr="0007309F">
        <w:rPr>
          <w:rFonts w:cs="Times New Roman"/>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07309F" w:rsidRDefault="000B55CC" w:rsidP="0007309F">
      <w:pPr>
        <w:pStyle w:val="body"/>
        <w:suppressAutoHyphens/>
        <w:spacing w:line="240" w:lineRule="auto"/>
        <w:rPr>
          <w:rFonts w:cs="Times New Roman"/>
          <w:color w:val="auto"/>
          <w:sz w:val="24"/>
          <w:szCs w:val="24"/>
        </w:rPr>
      </w:pPr>
      <w:r w:rsidRPr="0007309F">
        <w:rPr>
          <w:rFonts w:cs="Times New Roman"/>
          <w:color w:val="auto"/>
          <w:sz w:val="24"/>
          <w:szCs w:val="24"/>
        </w:rPr>
        <w:t xml:space="preserve">МОАУ СОШ </w:t>
      </w:r>
      <w:r w:rsidR="0007309F" w:rsidRPr="0007309F">
        <w:rPr>
          <w:rFonts w:cs="Times New Roman"/>
          <w:color w:val="auto"/>
          <w:sz w:val="24"/>
          <w:szCs w:val="24"/>
        </w:rPr>
        <w:t xml:space="preserve">с.Ташкиново </w:t>
      </w:r>
      <w:r w:rsidRPr="0007309F">
        <w:rPr>
          <w:rFonts w:cs="Times New Roman"/>
          <w:color w:val="auto"/>
          <w:sz w:val="24"/>
          <w:szCs w:val="24"/>
        </w:rPr>
        <w:t xml:space="preserve">укомплектована кадрами, </w:t>
      </w:r>
      <w:r w:rsidR="00767BB0" w:rsidRPr="0007309F">
        <w:rPr>
          <w:rFonts w:cs="Times New Roman"/>
          <w:color w:val="auto"/>
          <w:sz w:val="24"/>
          <w:szCs w:val="24"/>
        </w:rPr>
        <w:t xml:space="preserve"> </w:t>
      </w:r>
      <w:r w:rsidRPr="0007309F">
        <w:rPr>
          <w:rFonts w:eastAsia="Times New Roman" w:cs="Times New Roman"/>
          <w:color w:val="auto"/>
          <w:sz w:val="24"/>
          <w:szCs w:val="24"/>
        </w:rPr>
        <w:t xml:space="preserve">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  На уровне  начального общего образования работает </w:t>
      </w:r>
      <w:r w:rsidR="0007309F" w:rsidRPr="0007309F">
        <w:rPr>
          <w:rFonts w:eastAsia="Times New Roman" w:cs="Times New Roman"/>
          <w:color w:val="auto"/>
          <w:sz w:val="24"/>
          <w:szCs w:val="24"/>
        </w:rPr>
        <w:t xml:space="preserve">12 </w:t>
      </w:r>
      <w:r w:rsidRPr="0007309F">
        <w:rPr>
          <w:rFonts w:eastAsia="Times New Roman" w:cs="Times New Roman"/>
          <w:color w:val="auto"/>
          <w:sz w:val="24"/>
          <w:szCs w:val="24"/>
        </w:rPr>
        <w:t>учителей</w:t>
      </w:r>
      <w:r w:rsidR="00B345F4" w:rsidRPr="0007309F">
        <w:rPr>
          <w:rFonts w:eastAsia="Times New Roman" w:cs="Times New Roman"/>
          <w:color w:val="auto"/>
          <w:sz w:val="24"/>
          <w:szCs w:val="24"/>
        </w:rPr>
        <w:t xml:space="preserve"> (</w:t>
      </w:r>
      <w:r w:rsidR="0007309F" w:rsidRPr="0007309F">
        <w:rPr>
          <w:rFonts w:eastAsia="Times New Roman" w:cs="Times New Roman"/>
          <w:color w:val="auto"/>
          <w:sz w:val="24"/>
          <w:szCs w:val="24"/>
        </w:rPr>
        <w:t>8</w:t>
      </w:r>
      <w:r w:rsidR="00B345F4" w:rsidRPr="0007309F">
        <w:rPr>
          <w:rFonts w:eastAsia="Times New Roman" w:cs="Times New Roman"/>
          <w:color w:val="auto"/>
          <w:sz w:val="24"/>
          <w:szCs w:val="24"/>
        </w:rPr>
        <w:t xml:space="preserve"> учителей начальных классов и </w:t>
      </w:r>
      <w:r w:rsidR="0007309F" w:rsidRPr="0007309F">
        <w:rPr>
          <w:rFonts w:eastAsia="Times New Roman" w:cs="Times New Roman"/>
          <w:color w:val="auto"/>
          <w:sz w:val="24"/>
          <w:szCs w:val="24"/>
        </w:rPr>
        <w:t>4 учителя-предметника</w:t>
      </w:r>
      <w:r w:rsidR="00F424CB" w:rsidRPr="0007309F">
        <w:rPr>
          <w:rFonts w:eastAsia="Times New Roman" w:cs="Times New Roman"/>
          <w:color w:val="auto"/>
          <w:sz w:val="24"/>
          <w:szCs w:val="24"/>
        </w:rPr>
        <w:t>)</w:t>
      </w:r>
      <w:r w:rsidRPr="0007309F">
        <w:rPr>
          <w:rFonts w:eastAsia="Times New Roman" w:cs="Times New Roman"/>
          <w:color w:val="auto"/>
          <w:sz w:val="24"/>
          <w:szCs w:val="24"/>
        </w:rPr>
        <w:t xml:space="preserve">, </w:t>
      </w:r>
      <w:r w:rsidR="0007309F" w:rsidRPr="0007309F">
        <w:rPr>
          <w:rFonts w:eastAsia="Times New Roman" w:cs="Times New Roman"/>
          <w:b/>
          <w:color w:val="auto"/>
          <w:sz w:val="24"/>
          <w:szCs w:val="24"/>
        </w:rPr>
        <w:t>25</w:t>
      </w:r>
      <w:r w:rsidRPr="0007309F">
        <w:rPr>
          <w:rFonts w:eastAsia="Times New Roman" w:cs="Times New Roman"/>
          <w:b/>
          <w:color w:val="auto"/>
          <w:sz w:val="24"/>
          <w:szCs w:val="24"/>
        </w:rPr>
        <w:t xml:space="preserve">% </w:t>
      </w:r>
      <w:r w:rsidRPr="0007309F">
        <w:rPr>
          <w:rFonts w:eastAsia="Times New Roman" w:cs="Times New Roman"/>
          <w:color w:val="auto"/>
          <w:sz w:val="24"/>
          <w:szCs w:val="24"/>
        </w:rPr>
        <w:t>из них имеют высшую квалификационную категорию. Все педагогические работники  прошли курсовую подготовку по ФГОС НОО. Школа укомплектована вспомогательным персоналом.</w:t>
      </w:r>
      <w:r w:rsidR="00767BB0" w:rsidRPr="0007309F">
        <w:rPr>
          <w:rFonts w:cs="Times New Roman"/>
          <w:color w:val="auto"/>
          <w:sz w:val="24"/>
          <w:szCs w:val="24"/>
        </w:rPr>
        <w:t xml:space="preserve"> </w:t>
      </w:r>
      <w:r w:rsidRPr="0007309F">
        <w:rPr>
          <w:rFonts w:cs="Times New Roman"/>
          <w:color w:val="auto"/>
          <w:sz w:val="24"/>
          <w:szCs w:val="24"/>
        </w:rPr>
        <w:t xml:space="preserve"> </w:t>
      </w:r>
    </w:p>
    <w:p w:rsidR="00767BB0" w:rsidRPr="0007309F" w:rsidRDefault="00767BB0" w:rsidP="0007309F">
      <w:pPr>
        <w:pStyle w:val="body"/>
        <w:suppressAutoHyphens/>
        <w:spacing w:line="240" w:lineRule="auto"/>
        <w:rPr>
          <w:rFonts w:cs="Times New Roman"/>
          <w:color w:val="auto"/>
          <w:sz w:val="24"/>
          <w:szCs w:val="24"/>
        </w:rPr>
      </w:pPr>
      <w:r w:rsidRPr="0007309F">
        <w:rPr>
          <w:rFonts w:cs="Times New Roman"/>
          <w:color w:val="auto"/>
          <w:sz w:val="24"/>
          <w:szCs w:val="24"/>
        </w:rPr>
        <w:t xml:space="preserve">Уровень квалификации педагогических и иных работников образовательной организации, участвующих в реализации </w:t>
      </w:r>
      <w:r w:rsidR="000B55CC" w:rsidRPr="0007309F">
        <w:rPr>
          <w:rFonts w:cs="Times New Roman"/>
          <w:color w:val="auto"/>
          <w:sz w:val="24"/>
          <w:szCs w:val="24"/>
        </w:rPr>
        <w:t xml:space="preserve"> ООП НОО</w:t>
      </w:r>
      <w:r w:rsidRPr="0007309F">
        <w:rPr>
          <w:rFonts w:cs="Times New Roman"/>
          <w:color w:val="auto"/>
          <w:sz w:val="24"/>
          <w:szCs w:val="24"/>
        </w:rPr>
        <w:t xml:space="preserve"> и создании условий для её </w:t>
      </w:r>
      <w:r w:rsidR="000B55CC" w:rsidRPr="0007309F">
        <w:rPr>
          <w:rFonts w:cs="Times New Roman"/>
          <w:color w:val="auto"/>
          <w:sz w:val="24"/>
          <w:szCs w:val="24"/>
        </w:rPr>
        <w:t xml:space="preserve"> </w:t>
      </w:r>
      <w:r w:rsidRPr="0007309F">
        <w:rPr>
          <w:rFonts w:cs="Times New Roman"/>
          <w:color w:val="auto"/>
          <w:sz w:val="24"/>
          <w:szCs w:val="24"/>
        </w:rPr>
        <w:t xml:space="preserve"> реализации, характеризуется наличием документов о присвоении квалификации, соответствующей должностным обязанностям р</w:t>
      </w:r>
      <w:r w:rsidRPr="0007309F">
        <w:rPr>
          <w:rFonts w:cs="Times New Roman"/>
          <w:color w:val="auto"/>
          <w:sz w:val="24"/>
          <w:szCs w:val="24"/>
        </w:rPr>
        <w:t>а</w:t>
      </w:r>
      <w:r w:rsidRPr="0007309F">
        <w:rPr>
          <w:rFonts w:cs="Times New Roman"/>
          <w:color w:val="auto"/>
          <w:sz w:val="24"/>
          <w:szCs w:val="24"/>
        </w:rPr>
        <w:t>ботника.</w:t>
      </w:r>
    </w:p>
    <w:p w:rsidR="00767BB0" w:rsidRPr="0007309F" w:rsidRDefault="00767BB0" w:rsidP="0007309F">
      <w:pPr>
        <w:pStyle w:val="body"/>
        <w:suppressAutoHyphens/>
        <w:spacing w:line="240" w:lineRule="auto"/>
        <w:rPr>
          <w:rFonts w:cs="Times New Roman"/>
          <w:color w:val="auto"/>
          <w:sz w:val="24"/>
          <w:szCs w:val="24"/>
        </w:rPr>
      </w:pPr>
      <w:r w:rsidRPr="0007309F">
        <w:rPr>
          <w:rFonts w:cs="Times New Roman"/>
          <w:color w:val="auto"/>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Pr="0007309F" w:rsidRDefault="00767BB0" w:rsidP="0007309F">
      <w:pPr>
        <w:pStyle w:val="body"/>
        <w:suppressAutoHyphens/>
        <w:spacing w:line="240" w:lineRule="auto"/>
        <w:rPr>
          <w:rFonts w:cs="Times New Roman"/>
          <w:color w:val="auto"/>
          <w:sz w:val="24"/>
          <w:szCs w:val="24"/>
        </w:rPr>
      </w:pPr>
      <w:r w:rsidRPr="0007309F">
        <w:rPr>
          <w:rFonts w:cs="Times New Roman"/>
          <w:color w:val="auto"/>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w:t>
      </w:r>
      <w:r w:rsidRPr="0007309F">
        <w:rPr>
          <w:rFonts w:cs="Times New Roman"/>
          <w:color w:val="auto"/>
          <w:sz w:val="24"/>
          <w:szCs w:val="24"/>
        </w:rPr>
        <w:t>о</w:t>
      </w:r>
      <w:r w:rsidRPr="0007309F">
        <w:rPr>
          <w:rFonts w:cs="Times New Roman"/>
          <w:color w:val="auto"/>
          <w:sz w:val="24"/>
          <w:szCs w:val="24"/>
        </w:rPr>
        <w:t>торые могут быть поручены работнику, занимающему данную должность.</w:t>
      </w:r>
    </w:p>
    <w:p w:rsidR="00767BB0" w:rsidRPr="0007309F" w:rsidRDefault="00767BB0" w:rsidP="0007309F">
      <w:pPr>
        <w:pStyle w:val="body"/>
        <w:suppressAutoHyphens/>
        <w:spacing w:line="240" w:lineRule="auto"/>
        <w:rPr>
          <w:rFonts w:cs="Times New Roman"/>
          <w:color w:val="auto"/>
          <w:sz w:val="24"/>
          <w:szCs w:val="24"/>
        </w:rPr>
      </w:pPr>
      <w:r w:rsidRPr="0007309F">
        <w:rPr>
          <w:rFonts w:cs="Times New Roman"/>
          <w:color w:val="auto"/>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07309F" w:rsidRDefault="00767BB0" w:rsidP="0007309F">
      <w:pPr>
        <w:pStyle w:val="body"/>
        <w:suppressAutoHyphens/>
        <w:spacing w:line="240" w:lineRule="auto"/>
        <w:rPr>
          <w:rFonts w:cs="Times New Roman"/>
          <w:color w:val="auto"/>
          <w:sz w:val="24"/>
          <w:szCs w:val="24"/>
        </w:rPr>
      </w:pPr>
      <w:r w:rsidRPr="0007309F">
        <w:rPr>
          <w:rFonts w:cs="Times New Roman"/>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w:t>
      </w:r>
      <w:r w:rsidRPr="0007309F">
        <w:rPr>
          <w:rFonts w:cs="Times New Roman"/>
          <w:color w:val="auto"/>
          <w:sz w:val="24"/>
          <w:szCs w:val="24"/>
        </w:rPr>
        <w:t>а</w:t>
      </w:r>
      <w:r w:rsidRPr="0007309F">
        <w:rPr>
          <w:rFonts w:cs="Times New Roman"/>
          <w:color w:val="auto"/>
          <w:sz w:val="24"/>
          <w:szCs w:val="24"/>
        </w:rPr>
        <w:t xml:space="preserve">ционными комиссиями, самостоятельно формируемыми образовательной организацией. </w:t>
      </w:r>
    </w:p>
    <w:p w:rsidR="00767BB0" w:rsidRPr="0007309F" w:rsidRDefault="00767BB0" w:rsidP="0007309F">
      <w:pPr>
        <w:pStyle w:val="body"/>
        <w:suppressAutoHyphens/>
        <w:spacing w:line="240" w:lineRule="auto"/>
        <w:rPr>
          <w:rFonts w:cs="Times New Roman"/>
          <w:color w:val="auto"/>
          <w:spacing w:val="2"/>
          <w:sz w:val="24"/>
          <w:szCs w:val="24"/>
        </w:rPr>
      </w:pPr>
      <w:r w:rsidRPr="0007309F">
        <w:rPr>
          <w:rFonts w:cs="Times New Roman"/>
          <w:color w:val="auto"/>
          <w:spacing w:val="2"/>
          <w:sz w:val="24"/>
          <w:szCs w:val="24"/>
        </w:rPr>
        <w:lastRenderedPageBreak/>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Pr="0007309F" w:rsidRDefault="00767BB0" w:rsidP="0007309F">
      <w:pPr>
        <w:pStyle w:val="body"/>
        <w:suppressAutoHyphens/>
        <w:spacing w:line="240" w:lineRule="auto"/>
        <w:rPr>
          <w:rFonts w:cs="Times New Roman"/>
          <w:color w:val="auto"/>
          <w:sz w:val="24"/>
          <w:szCs w:val="24"/>
        </w:rPr>
      </w:pPr>
      <w:r w:rsidRPr="0007309F">
        <w:rPr>
          <w:rFonts w:cs="Times New Roman"/>
          <w:color w:val="auto"/>
          <w:sz w:val="24"/>
          <w:szCs w:val="24"/>
        </w:rPr>
        <w:t xml:space="preserve">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w:t>
      </w:r>
      <w:r w:rsidR="000B55CC" w:rsidRPr="0007309F">
        <w:rPr>
          <w:rFonts w:cs="Times New Roman"/>
          <w:color w:val="auto"/>
          <w:sz w:val="24"/>
          <w:szCs w:val="24"/>
        </w:rPr>
        <w:t xml:space="preserve"> </w:t>
      </w:r>
      <w:r w:rsidRPr="0007309F">
        <w:rPr>
          <w:rFonts w:cs="Times New Roman"/>
          <w:color w:val="auto"/>
          <w:sz w:val="24"/>
          <w:szCs w:val="24"/>
        </w:rPr>
        <w:t xml:space="preserve"> реализации, </w:t>
      </w:r>
      <w:r w:rsidR="000B55CC" w:rsidRPr="0007309F">
        <w:rPr>
          <w:rFonts w:cs="Times New Roman"/>
          <w:color w:val="auto"/>
          <w:sz w:val="24"/>
          <w:szCs w:val="24"/>
        </w:rPr>
        <w:t xml:space="preserve"> содержится в следующей таблице:</w:t>
      </w:r>
    </w:p>
    <w:tbl>
      <w:tblPr>
        <w:tblW w:w="10847" w:type="dxa"/>
        <w:tblLayout w:type="fixed"/>
        <w:tblLook w:val="04A0" w:firstRow="1" w:lastRow="0" w:firstColumn="1" w:lastColumn="0" w:noHBand="0" w:noVBand="1"/>
      </w:tblPr>
      <w:tblGrid>
        <w:gridCol w:w="534"/>
        <w:gridCol w:w="1701"/>
        <w:gridCol w:w="4360"/>
        <w:gridCol w:w="1701"/>
        <w:gridCol w:w="2551"/>
      </w:tblGrid>
      <w:tr w:rsidR="0007309F" w:rsidRPr="0007309F" w:rsidTr="0007309F">
        <w:trPr>
          <w:trHeight w:val="527"/>
        </w:trPr>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center"/>
              <w:rPr>
                <w:rFonts w:eastAsia="Times New Roman" w:cs="Times New Roman"/>
                <w:b/>
                <w:sz w:val="22"/>
                <w:lang w:eastAsia="zh-CN"/>
              </w:rPr>
            </w:pPr>
            <w:r w:rsidRPr="0007309F">
              <w:rPr>
                <w:rFonts w:eastAsia="Times New Roman" w:cs="Times New Roman"/>
                <w:b/>
                <w:sz w:val="22"/>
                <w:lang w:eastAsia="zh-CN"/>
              </w:rPr>
              <w:t>№</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center"/>
              <w:rPr>
                <w:rFonts w:eastAsia="Times New Roman" w:cs="Times New Roman"/>
                <w:b/>
                <w:sz w:val="22"/>
                <w:lang w:eastAsia="zh-CN"/>
              </w:rPr>
            </w:pPr>
            <w:r w:rsidRPr="0007309F">
              <w:rPr>
                <w:rFonts w:eastAsia="Times New Roman" w:cs="Times New Roman"/>
                <w:b/>
                <w:sz w:val="22"/>
                <w:lang w:eastAsia="zh-CN"/>
              </w:rPr>
              <w:t>Специалисты</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center"/>
              <w:rPr>
                <w:rFonts w:eastAsia="Times New Roman" w:cs="Times New Roman"/>
                <w:b/>
                <w:sz w:val="22"/>
                <w:lang w:eastAsia="zh-CN"/>
              </w:rPr>
            </w:pPr>
            <w:r w:rsidRPr="0007309F">
              <w:rPr>
                <w:rFonts w:eastAsia="Times New Roman" w:cs="Times New Roman"/>
                <w:b/>
                <w:sz w:val="22"/>
                <w:lang w:eastAsia="zh-CN"/>
              </w:rPr>
              <w:t>Функции</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b/>
                <w:sz w:val="22"/>
                <w:lang w:eastAsia="zh-CN"/>
              </w:rPr>
            </w:pPr>
            <w:r>
              <w:rPr>
                <w:rFonts w:eastAsia="Times New Roman" w:cs="Times New Roman"/>
                <w:b/>
                <w:sz w:val="22"/>
                <w:lang w:eastAsia="zh-CN"/>
              </w:rPr>
              <w:t>Кол-во спец-</w:t>
            </w:r>
            <w:r w:rsidRPr="0007309F">
              <w:rPr>
                <w:rFonts w:eastAsia="Times New Roman" w:cs="Times New Roman"/>
                <w:b/>
                <w:sz w:val="22"/>
                <w:lang w:eastAsia="zh-CN"/>
              </w:rPr>
              <w:t xml:space="preserve">в </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b/>
                <w:sz w:val="22"/>
                <w:lang w:eastAsia="zh-CN"/>
              </w:rPr>
            </w:pPr>
            <w:r w:rsidRPr="0007309F">
              <w:rPr>
                <w:rFonts w:eastAsia="Times New Roman" w:cs="Times New Roman"/>
                <w:b/>
                <w:sz w:val="22"/>
                <w:lang w:eastAsia="zh-CN"/>
              </w:rPr>
              <w:t>Квалификация</w:t>
            </w: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1</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Учитель начальных классов</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Организация условий для успешного продвижения ребенка в рамках образовательного процесса</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8</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 xml:space="preserve">Высшая категория – 3, первая категория – 2, </w:t>
            </w:r>
          </w:p>
          <w:p w:rsidR="0007309F" w:rsidRPr="0007309F" w:rsidRDefault="0007309F" w:rsidP="0007309F">
            <w:pPr>
              <w:suppressAutoHyphens/>
              <w:spacing w:line="240" w:lineRule="auto"/>
              <w:ind w:right="140" w:firstLine="0"/>
              <w:rPr>
                <w:rFonts w:eastAsia="Times New Roman" w:cs="Times New Roman"/>
                <w:color w:val="FF0000"/>
                <w:sz w:val="22"/>
                <w:lang w:eastAsia="zh-CN"/>
              </w:rPr>
            </w:pPr>
            <w:r w:rsidRPr="0007309F">
              <w:rPr>
                <w:rFonts w:eastAsia="Times New Roman" w:cs="Times New Roman"/>
                <w:sz w:val="22"/>
                <w:lang w:eastAsia="zh-CN"/>
              </w:rPr>
              <w:t>не имеют категорию – 3.</w:t>
            </w: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2</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Учитель – предметник</w:t>
            </w:r>
          </w:p>
          <w:p w:rsidR="0007309F" w:rsidRPr="0007309F" w:rsidRDefault="0007309F" w:rsidP="0007309F">
            <w:pPr>
              <w:suppressAutoHyphens/>
              <w:spacing w:line="240" w:lineRule="auto"/>
              <w:ind w:right="140" w:firstLine="0"/>
              <w:jc w:val="left"/>
              <w:rPr>
                <w:rFonts w:eastAsia="Times New Roman" w:cs="Times New Roman"/>
                <w:sz w:val="22"/>
                <w:lang w:eastAsia="zh-CN"/>
              </w:rPr>
            </w:pP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Организация условий для успешного продвижения ребенка в рамках образовательного процесса (учитель музыки, физической культуры, башкирского языка, английского языка, родных языков)</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4</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Высшая  категория – 2, первая – 1,  соответствие занимаемой</w:t>
            </w:r>
          </w:p>
          <w:p w:rsidR="0007309F" w:rsidRPr="0007309F" w:rsidRDefault="0007309F" w:rsidP="0007309F">
            <w:pPr>
              <w:suppressAutoHyphens/>
              <w:spacing w:line="240" w:lineRule="auto"/>
              <w:ind w:right="140" w:firstLine="0"/>
              <w:jc w:val="left"/>
              <w:rPr>
                <w:rFonts w:eastAsia="Times New Roman" w:cs="Times New Roman"/>
                <w:color w:val="FF0000"/>
                <w:sz w:val="22"/>
                <w:lang w:eastAsia="zh-CN"/>
              </w:rPr>
            </w:pPr>
            <w:r w:rsidRPr="0007309F">
              <w:rPr>
                <w:rFonts w:eastAsia="Times New Roman" w:cs="Times New Roman"/>
                <w:sz w:val="22"/>
                <w:lang w:eastAsia="zh-CN"/>
              </w:rPr>
              <w:t>должности -1.</w:t>
            </w: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3</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 xml:space="preserve">Учитель-логопед </w:t>
            </w:r>
          </w:p>
          <w:p w:rsidR="0007309F" w:rsidRPr="0007309F" w:rsidRDefault="0007309F" w:rsidP="0007309F">
            <w:pPr>
              <w:suppressAutoHyphens/>
              <w:spacing w:line="240" w:lineRule="auto"/>
              <w:ind w:right="140" w:firstLine="0"/>
              <w:jc w:val="left"/>
              <w:rPr>
                <w:rFonts w:eastAsia="Times New Roman" w:cs="Times New Roman"/>
                <w:sz w:val="22"/>
                <w:lang w:eastAsia="zh-CN"/>
              </w:rPr>
            </w:pPr>
          </w:p>
          <w:p w:rsidR="0007309F" w:rsidRPr="0007309F" w:rsidRDefault="0007309F" w:rsidP="0007309F">
            <w:pPr>
              <w:suppressAutoHyphens/>
              <w:spacing w:line="240" w:lineRule="auto"/>
              <w:ind w:right="140" w:firstLine="0"/>
              <w:jc w:val="left"/>
              <w:rPr>
                <w:rFonts w:eastAsia="Times New Roman" w:cs="Times New Roman"/>
                <w:sz w:val="22"/>
                <w:lang w:eastAsia="zh-CN"/>
              </w:rPr>
            </w:pPr>
          </w:p>
          <w:p w:rsidR="0007309F" w:rsidRPr="0007309F" w:rsidRDefault="0007309F" w:rsidP="0007309F">
            <w:pPr>
              <w:suppressAutoHyphens/>
              <w:spacing w:line="240" w:lineRule="auto"/>
              <w:ind w:right="140" w:firstLine="0"/>
              <w:jc w:val="left"/>
              <w:rPr>
                <w:rFonts w:eastAsia="Times New Roman" w:cs="Times New Roman"/>
                <w:sz w:val="22"/>
                <w:lang w:eastAsia="zh-CN"/>
              </w:rPr>
            </w:pP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Выявляет нарушения</w:t>
            </w:r>
          </w:p>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устной и письменной речи и</w:t>
            </w:r>
          </w:p>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проводит коррекционные занятия с детьми, имеющими</w:t>
            </w:r>
          </w:p>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данные нарушения</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1</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left"/>
              <w:rPr>
                <w:rFonts w:eastAsia="Times New Roman" w:cs="Times New Roman"/>
                <w:color w:val="FF0000"/>
                <w:sz w:val="22"/>
                <w:lang w:eastAsia="zh-CN"/>
              </w:rPr>
            </w:pP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4</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 xml:space="preserve">Педагог-психолог </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1</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rPr>
                <w:rFonts w:eastAsia="Times New Roman" w:cs="Times New Roman"/>
                <w:color w:val="FF0000"/>
                <w:sz w:val="22"/>
                <w:lang w:eastAsia="zh-CN"/>
              </w:rPr>
            </w:pP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5</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Социальный педагог</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Способствует социальной</w:t>
            </w:r>
          </w:p>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адаптация личности ребенка</w:t>
            </w:r>
          </w:p>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в обществе</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1</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rPr>
                <w:rFonts w:eastAsia="Times New Roman" w:cs="Times New Roman"/>
                <w:color w:val="FF0000"/>
                <w:sz w:val="22"/>
                <w:lang w:eastAsia="zh-CN"/>
              </w:rPr>
            </w:pP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6</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Библиотекарь-педагог</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обучающихся  путем  обучения поиску, анализу, оценке и обработке  информации</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1</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w:t>
            </w: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7</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Административный персонал</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Обеспечивает   условия для эффективной работы педагогов школы, осуществляет контроль и текущую организационную работу</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3  (директор, заместитель  директора по УР, ВР)</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Соответствие занимаемой должности - 2</w:t>
            </w:r>
          </w:p>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высшая категория – 1</w:t>
            </w:r>
          </w:p>
        </w:tc>
      </w:tr>
      <w:tr w:rsidR="0007309F" w:rsidRPr="0007309F" w:rsidTr="0007309F">
        <w:tc>
          <w:tcPr>
            <w:tcW w:w="534"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8</w:t>
            </w:r>
          </w:p>
        </w:tc>
        <w:tc>
          <w:tcPr>
            <w:tcW w:w="1701"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jc w:val="left"/>
              <w:rPr>
                <w:rFonts w:eastAsia="Times New Roman" w:cs="Times New Roman"/>
                <w:sz w:val="22"/>
                <w:lang w:eastAsia="zh-CN"/>
              </w:rPr>
            </w:pPr>
            <w:r w:rsidRPr="0007309F">
              <w:rPr>
                <w:rFonts w:eastAsia="Times New Roman" w:cs="Times New Roman"/>
                <w:sz w:val="22"/>
                <w:lang w:eastAsia="zh-CN"/>
              </w:rPr>
              <w:t>Медицинский персонал</w:t>
            </w:r>
          </w:p>
        </w:tc>
        <w:tc>
          <w:tcPr>
            <w:tcW w:w="4360" w:type="dxa"/>
            <w:tcBorders>
              <w:top w:val="single" w:sz="4" w:space="0" w:color="000000"/>
              <w:left w:val="single" w:sz="4" w:space="0" w:color="000000"/>
              <w:bottom w:val="single" w:sz="4" w:space="0" w:color="000000"/>
              <w:right w:val="nil"/>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Обеспечивает первую медицинскую помощь, диагностику, функционирование системы мониторинга здоровья  обучающихся и выработку рекомендаций по сохранению и укреплению здоровья, организует диспансеризацию и вакцинацию школьников</w:t>
            </w:r>
          </w:p>
        </w:tc>
        <w:tc>
          <w:tcPr>
            <w:tcW w:w="170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jc w:val="center"/>
              <w:rPr>
                <w:rFonts w:eastAsia="Times New Roman" w:cs="Times New Roman"/>
                <w:sz w:val="22"/>
                <w:lang w:eastAsia="zh-CN"/>
              </w:rPr>
            </w:pPr>
            <w:r w:rsidRPr="0007309F">
              <w:rPr>
                <w:rFonts w:eastAsia="Times New Roman" w:cs="Times New Roman"/>
                <w:sz w:val="22"/>
                <w:lang w:eastAsia="zh-CN"/>
              </w:rPr>
              <w:t>1</w:t>
            </w:r>
          </w:p>
        </w:tc>
        <w:tc>
          <w:tcPr>
            <w:tcW w:w="2551" w:type="dxa"/>
            <w:tcBorders>
              <w:top w:val="single" w:sz="4" w:space="0" w:color="000000"/>
              <w:left w:val="single" w:sz="4" w:space="0" w:color="000000"/>
              <w:bottom w:val="single" w:sz="4" w:space="0" w:color="000000"/>
              <w:right w:val="single" w:sz="4" w:space="0" w:color="000000"/>
            </w:tcBorders>
          </w:tcPr>
          <w:p w:rsidR="0007309F" w:rsidRPr="0007309F" w:rsidRDefault="0007309F" w:rsidP="0007309F">
            <w:pPr>
              <w:suppressAutoHyphens/>
              <w:spacing w:line="240" w:lineRule="auto"/>
              <w:ind w:right="140" w:firstLine="0"/>
              <w:rPr>
                <w:rFonts w:eastAsia="Times New Roman" w:cs="Times New Roman"/>
                <w:sz w:val="22"/>
                <w:lang w:eastAsia="zh-CN"/>
              </w:rPr>
            </w:pPr>
            <w:r w:rsidRPr="0007309F">
              <w:rPr>
                <w:rFonts w:eastAsia="Times New Roman" w:cs="Times New Roman"/>
                <w:sz w:val="22"/>
                <w:lang w:eastAsia="zh-CN"/>
              </w:rPr>
              <w:t>-</w:t>
            </w:r>
          </w:p>
        </w:tc>
      </w:tr>
    </w:tbl>
    <w:p w:rsidR="00E410FF" w:rsidRPr="00BE5DD7" w:rsidRDefault="00E410FF" w:rsidP="00D16D34">
      <w:pPr>
        <w:pStyle w:val="body"/>
        <w:spacing w:line="240" w:lineRule="auto"/>
        <w:rPr>
          <w:rFonts w:cs="Times New Roman"/>
          <w:color w:val="auto"/>
          <w:sz w:val="24"/>
          <w:szCs w:val="24"/>
          <w:highlight w:val="yellow"/>
        </w:rPr>
      </w:pPr>
    </w:p>
    <w:p w:rsidR="0007309F" w:rsidRDefault="0007309F" w:rsidP="00D16D34">
      <w:pPr>
        <w:spacing w:line="240" w:lineRule="auto"/>
        <w:jc w:val="center"/>
        <w:rPr>
          <w:rFonts w:cs="Times New Roman"/>
          <w:b/>
          <w:sz w:val="24"/>
          <w:szCs w:val="24"/>
          <w:highlight w:val="yellow"/>
        </w:rPr>
      </w:pPr>
    </w:p>
    <w:p w:rsidR="00767BB0" w:rsidRPr="009E20DE" w:rsidRDefault="00B20034" w:rsidP="00D16D34">
      <w:pPr>
        <w:pStyle w:val="body"/>
        <w:spacing w:line="240" w:lineRule="auto"/>
        <w:rPr>
          <w:rFonts w:cs="Times New Roman"/>
          <w:color w:val="auto"/>
          <w:sz w:val="24"/>
          <w:szCs w:val="24"/>
        </w:rPr>
      </w:pPr>
      <w:r w:rsidRPr="009E20DE">
        <w:rPr>
          <w:rFonts w:cs="Times New Roman"/>
          <w:color w:val="auto"/>
          <w:sz w:val="24"/>
          <w:szCs w:val="24"/>
        </w:rPr>
        <w:lastRenderedPageBreak/>
        <w:t xml:space="preserve"> </w:t>
      </w:r>
      <w:r w:rsidR="00767BB0" w:rsidRPr="009E20DE">
        <w:rPr>
          <w:rFonts w:cs="Times New Roman"/>
          <w:color w:val="auto"/>
          <w:sz w:val="24"/>
          <w:szCs w:val="24"/>
        </w:rPr>
        <w:t xml:space="preserve"> </w:t>
      </w:r>
      <w:r w:rsidRPr="009E20DE">
        <w:rPr>
          <w:rFonts w:cs="Times New Roman"/>
          <w:color w:val="auto"/>
          <w:sz w:val="24"/>
          <w:szCs w:val="24"/>
        </w:rPr>
        <w:t xml:space="preserve">МОАУ СОШ </w:t>
      </w:r>
      <w:r w:rsidR="009E20DE" w:rsidRPr="009E20DE">
        <w:rPr>
          <w:rFonts w:cs="Times New Roman"/>
          <w:color w:val="auto"/>
          <w:sz w:val="24"/>
          <w:szCs w:val="24"/>
        </w:rPr>
        <w:t>с.Ташкиново</w:t>
      </w:r>
      <w:r w:rsidRPr="009E20DE">
        <w:rPr>
          <w:rFonts w:cs="Times New Roman"/>
          <w:color w:val="auto"/>
          <w:sz w:val="24"/>
          <w:szCs w:val="24"/>
        </w:rPr>
        <w:t xml:space="preserve"> </w:t>
      </w:r>
      <w:r w:rsidR="00767BB0" w:rsidRPr="009E20DE">
        <w:rPr>
          <w:rFonts w:cs="Times New Roman"/>
          <w:color w:val="auto"/>
          <w:sz w:val="24"/>
          <w:szCs w:val="24"/>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w:t>
      </w:r>
      <w:r w:rsidR="00767BB0" w:rsidRPr="009E20DE">
        <w:rPr>
          <w:rFonts w:cs="Times New Roman"/>
          <w:color w:val="auto"/>
          <w:sz w:val="24"/>
          <w:szCs w:val="24"/>
        </w:rPr>
        <w:t>е</w:t>
      </w:r>
      <w:r w:rsidR="00767BB0" w:rsidRPr="009E20DE">
        <w:rPr>
          <w:rFonts w:cs="Times New Roman"/>
          <w:color w:val="auto"/>
          <w:sz w:val="24"/>
          <w:szCs w:val="24"/>
        </w:rPr>
        <w:t xml:space="preserve">ализации основной образовательной программы. </w:t>
      </w:r>
    </w:p>
    <w:p w:rsidR="009E20DE" w:rsidRPr="009E20DE" w:rsidRDefault="00767BB0" w:rsidP="009E20DE">
      <w:pPr>
        <w:pStyle w:val="body"/>
        <w:suppressAutoHyphens/>
        <w:spacing w:line="240" w:lineRule="auto"/>
        <w:rPr>
          <w:rFonts w:cs="Times New Roman"/>
          <w:color w:val="auto"/>
          <w:sz w:val="24"/>
          <w:szCs w:val="24"/>
        </w:rPr>
      </w:pPr>
      <w:r w:rsidRPr="009E20DE">
        <w:rPr>
          <w:rStyle w:val="Bold"/>
          <w:rFonts w:cs="Times New Roman"/>
          <w:bCs w:val="0"/>
          <w:color w:val="auto"/>
          <w:sz w:val="24"/>
          <w:szCs w:val="24"/>
        </w:rPr>
        <w:t>Профессиональное развитие и повышение квалификации педагогических работников.</w:t>
      </w:r>
      <w:r w:rsidRPr="009E20DE">
        <w:rPr>
          <w:rFonts w:cs="Times New Roman"/>
          <w:color w:val="auto"/>
          <w:sz w:val="24"/>
          <w:szCs w:val="24"/>
        </w:rPr>
        <w:t xml:space="preserve"> </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 xml:space="preserve">При этом </w:t>
      </w:r>
      <w:r w:rsidR="00B20034" w:rsidRPr="009E20DE">
        <w:rPr>
          <w:rFonts w:cs="Times New Roman"/>
          <w:color w:val="auto"/>
          <w:sz w:val="24"/>
          <w:szCs w:val="24"/>
        </w:rPr>
        <w:t xml:space="preserve">  используются</w:t>
      </w:r>
      <w:r w:rsidRPr="009E20DE">
        <w:rPr>
          <w:rFonts w:cs="Times New Roman"/>
          <w:color w:val="auto"/>
          <w:sz w:val="24"/>
          <w:szCs w:val="24"/>
        </w:rPr>
        <w:t xml:space="preserve"> различные образовательные организации, имеющие соответствующую лицензию.</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 xml:space="preserve">В ходе реализации основной образовательной программы </w:t>
      </w:r>
      <w:r w:rsidR="00B20034" w:rsidRPr="009E20DE">
        <w:rPr>
          <w:rFonts w:cs="Times New Roman"/>
          <w:color w:val="auto"/>
          <w:sz w:val="24"/>
          <w:szCs w:val="24"/>
        </w:rPr>
        <w:t xml:space="preserve"> проводится </w:t>
      </w:r>
      <w:r w:rsidRPr="009E20DE">
        <w:rPr>
          <w:rFonts w:cs="Times New Roman"/>
          <w:color w:val="auto"/>
          <w:sz w:val="24"/>
          <w:szCs w:val="24"/>
        </w:rPr>
        <w:t>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обеспечение оптимального вхождения работников образования в систему ценностей современного образования;</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52DB2"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Актуальные вопросы реализации программы начального общего образования рассматриваются методическими объединениями</w:t>
      </w:r>
      <w:r w:rsidR="00B20034" w:rsidRPr="009E20DE">
        <w:rPr>
          <w:rFonts w:cs="Times New Roman"/>
          <w:color w:val="auto"/>
          <w:sz w:val="24"/>
          <w:szCs w:val="24"/>
        </w:rPr>
        <w:t xml:space="preserve"> учителей начального уровня образования МОАУ СОШ </w:t>
      </w:r>
      <w:r w:rsidR="009E20DE" w:rsidRPr="009E20DE">
        <w:rPr>
          <w:rFonts w:cs="Times New Roman"/>
          <w:color w:val="auto"/>
          <w:sz w:val="24"/>
          <w:szCs w:val="24"/>
        </w:rPr>
        <w:t>с.Ташкиново</w:t>
      </w:r>
      <w:r w:rsidR="00B20034" w:rsidRPr="009E20DE">
        <w:rPr>
          <w:rFonts w:cs="Times New Roman"/>
          <w:color w:val="auto"/>
          <w:sz w:val="24"/>
          <w:szCs w:val="24"/>
        </w:rPr>
        <w:t xml:space="preserve">,   </w:t>
      </w:r>
      <w:r w:rsidRPr="009E20DE">
        <w:rPr>
          <w:rFonts w:cs="Times New Roman"/>
          <w:color w:val="auto"/>
          <w:sz w:val="24"/>
          <w:szCs w:val="24"/>
        </w:rPr>
        <w:t xml:space="preserve">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410FF" w:rsidRPr="009E20DE" w:rsidRDefault="00767BB0" w:rsidP="009E20DE">
      <w:pPr>
        <w:pStyle w:val="body"/>
        <w:suppressAutoHyphens/>
        <w:spacing w:line="240" w:lineRule="auto"/>
        <w:rPr>
          <w:rFonts w:cs="Times New Roman"/>
          <w:sz w:val="24"/>
          <w:szCs w:val="24"/>
        </w:rPr>
      </w:pPr>
      <w:r w:rsidRPr="009E20DE">
        <w:rPr>
          <w:rFonts w:cs="Times New Roman"/>
          <w:color w:val="auto"/>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752DB2" w:rsidRPr="009E20DE">
        <w:rPr>
          <w:rFonts w:cs="Times New Roman"/>
          <w:color w:val="auto"/>
          <w:sz w:val="24"/>
          <w:szCs w:val="24"/>
        </w:rPr>
        <w:t xml:space="preserve"> </w:t>
      </w:r>
    </w:p>
    <w:p w:rsidR="007F13D4" w:rsidRPr="009E20DE" w:rsidRDefault="007F13D4" w:rsidP="009E20DE">
      <w:pPr>
        <w:tabs>
          <w:tab w:val="left" w:pos="10490"/>
        </w:tabs>
        <w:suppressAutoHyphens/>
        <w:spacing w:line="240" w:lineRule="auto"/>
        <w:ind w:right="134" w:firstLine="567"/>
        <w:rPr>
          <w:rFonts w:eastAsia="Times New Roman" w:cs="Times New Roman"/>
          <w:sz w:val="24"/>
          <w:szCs w:val="24"/>
        </w:rPr>
      </w:pPr>
      <w:r w:rsidRPr="009E20DE">
        <w:rPr>
          <w:rFonts w:eastAsia="Times New Roman" w:cs="Times New Roman"/>
          <w:sz w:val="24"/>
          <w:szCs w:val="24"/>
        </w:rPr>
        <w:t>Система методической работы школы обеспечивает сопровождение деятельности педагогов по реализации требований ФГОС НОО через систему мероприятий:</w:t>
      </w:r>
    </w:p>
    <w:p w:rsidR="007F13D4" w:rsidRPr="009E20DE" w:rsidRDefault="007F13D4" w:rsidP="009E20DE">
      <w:pPr>
        <w:widowControl w:val="0"/>
        <w:numPr>
          <w:ilvl w:val="0"/>
          <w:numId w:val="14"/>
        </w:numPr>
        <w:tabs>
          <w:tab w:val="left" w:pos="289"/>
          <w:tab w:val="left" w:pos="10490"/>
        </w:tabs>
        <w:suppressAutoHyphens/>
        <w:spacing w:line="240" w:lineRule="auto"/>
        <w:ind w:right="134" w:firstLine="0"/>
        <w:rPr>
          <w:rFonts w:eastAsia="Times New Roman" w:cs="Times New Roman"/>
          <w:sz w:val="24"/>
          <w:szCs w:val="24"/>
        </w:rPr>
      </w:pPr>
      <w:r w:rsidRPr="009E20DE">
        <w:rPr>
          <w:rFonts w:eastAsia="Times New Roman" w:cs="Times New Roman"/>
          <w:sz w:val="24"/>
          <w:szCs w:val="24"/>
        </w:rPr>
        <w:t>Семинары, лекции и тренинги, посвященные содержанию и ключевым особенностям ФГОС НОО.</w:t>
      </w:r>
    </w:p>
    <w:p w:rsidR="007F13D4" w:rsidRPr="009E20DE" w:rsidRDefault="007F13D4" w:rsidP="009E20DE">
      <w:pPr>
        <w:widowControl w:val="0"/>
        <w:numPr>
          <w:ilvl w:val="0"/>
          <w:numId w:val="14"/>
        </w:numPr>
        <w:tabs>
          <w:tab w:val="left" w:pos="294"/>
          <w:tab w:val="left" w:pos="10490"/>
        </w:tabs>
        <w:suppressAutoHyphens/>
        <w:spacing w:line="240" w:lineRule="auto"/>
        <w:ind w:right="134" w:firstLine="0"/>
        <w:rPr>
          <w:rFonts w:eastAsia="Times New Roman" w:cs="Times New Roman"/>
          <w:sz w:val="24"/>
          <w:szCs w:val="24"/>
        </w:rPr>
      </w:pPr>
      <w:r w:rsidRPr="009E20DE">
        <w:rPr>
          <w:rFonts w:eastAsia="Times New Roman" w:cs="Times New Roman"/>
          <w:sz w:val="24"/>
          <w:szCs w:val="24"/>
        </w:rPr>
        <w:t>Заседания методических объединений учителей по проблемам сопровождения ФГОС НОО.</w:t>
      </w:r>
    </w:p>
    <w:p w:rsidR="007F13D4" w:rsidRPr="009E20DE" w:rsidRDefault="007F13D4" w:rsidP="009E20DE">
      <w:pPr>
        <w:widowControl w:val="0"/>
        <w:numPr>
          <w:ilvl w:val="0"/>
          <w:numId w:val="14"/>
        </w:numPr>
        <w:tabs>
          <w:tab w:val="left" w:pos="294"/>
          <w:tab w:val="left" w:pos="10490"/>
        </w:tabs>
        <w:suppressAutoHyphens/>
        <w:spacing w:line="240" w:lineRule="auto"/>
        <w:ind w:right="134" w:firstLine="0"/>
        <w:rPr>
          <w:rFonts w:eastAsia="Times New Roman" w:cs="Times New Roman"/>
          <w:sz w:val="24"/>
          <w:szCs w:val="24"/>
        </w:rPr>
      </w:pPr>
      <w:r w:rsidRPr="009E20DE">
        <w:rPr>
          <w:rFonts w:eastAsia="Times New Roman" w:cs="Times New Roman"/>
          <w:sz w:val="24"/>
          <w:szCs w:val="24"/>
        </w:rPr>
        <w:t>Участие педагогов в разработке разделов и компонентов ООП НОО, в совещаниях и семинарах по итогам разработки ООП, ее отдельных разделов, проблемам сопровождения ФГОС ООО.</w:t>
      </w:r>
    </w:p>
    <w:p w:rsidR="007F13D4" w:rsidRPr="009E20DE" w:rsidRDefault="007F13D4" w:rsidP="009E20DE">
      <w:pPr>
        <w:widowControl w:val="0"/>
        <w:numPr>
          <w:ilvl w:val="0"/>
          <w:numId w:val="14"/>
        </w:numPr>
        <w:tabs>
          <w:tab w:val="left" w:pos="294"/>
          <w:tab w:val="left" w:pos="10490"/>
        </w:tabs>
        <w:suppressAutoHyphens/>
        <w:spacing w:line="240" w:lineRule="auto"/>
        <w:ind w:right="134" w:firstLine="0"/>
        <w:rPr>
          <w:rFonts w:eastAsia="Times New Roman" w:cs="Times New Roman"/>
          <w:sz w:val="24"/>
          <w:szCs w:val="24"/>
        </w:rPr>
      </w:pPr>
      <w:r w:rsidRPr="009E20DE">
        <w:rPr>
          <w:rFonts w:eastAsia="Times New Roman" w:cs="Times New Roman"/>
          <w:sz w:val="24"/>
          <w:szCs w:val="24"/>
        </w:rPr>
        <w:t>Участие педагогов в разработке и апробации оценки эффективности работы в условиях сопровождения ФГОС НОО и новой системы оплаты труда.</w:t>
      </w:r>
    </w:p>
    <w:p w:rsidR="007F13D4" w:rsidRPr="009E20DE" w:rsidRDefault="007F13D4" w:rsidP="009E20DE">
      <w:pPr>
        <w:widowControl w:val="0"/>
        <w:numPr>
          <w:ilvl w:val="0"/>
          <w:numId w:val="14"/>
        </w:numPr>
        <w:tabs>
          <w:tab w:val="left" w:pos="298"/>
          <w:tab w:val="left" w:pos="10490"/>
        </w:tabs>
        <w:suppressAutoHyphens/>
        <w:spacing w:line="240" w:lineRule="auto"/>
        <w:ind w:right="134" w:firstLine="0"/>
        <w:rPr>
          <w:rFonts w:eastAsia="Times New Roman" w:cs="Times New Roman"/>
          <w:sz w:val="24"/>
          <w:szCs w:val="24"/>
        </w:rPr>
      </w:pPr>
      <w:r w:rsidRPr="009E20DE">
        <w:rPr>
          <w:rFonts w:eastAsia="Times New Roman" w:cs="Times New Roman"/>
          <w:sz w:val="24"/>
          <w:szCs w:val="24"/>
        </w:rPr>
        <w:t xml:space="preserve">Участие педагогов в работе педагогической студии </w:t>
      </w:r>
      <w:r w:rsidRPr="009E20DE">
        <w:rPr>
          <w:rFonts w:eastAsia="Times New Roman" w:cs="Times New Roman"/>
          <w:color w:val="C00000"/>
          <w:sz w:val="24"/>
          <w:szCs w:val="24"/>
        </w:rPr>
        <w:t>«Школа современного педагога»,</w:t>
      </w:r>
      <w:r w:rsidRPr="009E20DE">
        <w:rPr>
          <w:rFonts w:eastAsia="Times New Roman" w:cs="Times New Roman"/>
          <w:sz w:val="24"/>
          <w:szCs w:val="24"/>
        </w:rPr>
        <w:t xml:space="preserve">  проведении мастер-классов, круглых столов, стажерских площадок, </w:t>
      </w:r>
      <w:r w:rsidRPr="009E20DE">
        <w:rPr>
          <w:rFonts w:eastAsia="Times New Roman" w:cs="Times New Roman"/>
          <w:color w:val="C00000"/>
          <w:sz w:val="24"/>
          <w:szCs w:val="24"/>
        </w:rPr>
        <w:t>«Фестиваля открытых уроков»,</w:t>
      </w:r>
      <w:r w:rsidRPr="009E20DE">
        <w:rPr>
          <w:rFonts w:eastAsia="Times New Roman" w:cs="Times New Roman"/>
          <w:sz w:val="24"/>
          <w:szCs w:val="24"/>
        </w:rPr>
        <w:t xml:space="preserve"> внеурочных занятий и мероприятий по отдельным направлениям реализации ФГОС НОО.</w:t>
      </w:r>
    </w:p>
    <w:p w:rsidR="007F13D4" w:rsidRPr="00BE5DD7" w:rsidRDefault="007F13D4" w:rsidP="009E20DE">
      <w:pPr>
        <w:pStyle w:val="1c"/>
        <w:suppressAutoHyphens/>
        <w:spacing w:line="240" w:lineRule="auto"/>
        <w:jc w:val="both"/>
        <w:rPr>
          <w:color w:val="auto"/>
          <w:sz w:val="24"/>
          <w:szCs w:val="24"/>
          <w:highlight w:val="yellow"/>
        </w:rPr>
      </w:pPr>
      <w:r w:rsidRPr="009E20DE">
        <w:rPr>
          <w:color w:val="auto"/>
          <w:sz w:val="24"/>
          <w:szCs w:val="24"/>
        </w:rP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т.д.</w:t>
      </w:r>
    </w:p>
    <w:p w:rsidR="00767BB0" w:rsidRPr="009E20DE" w:rsidRDefault="00767BB0" w:rsidP="009E20DE">
      <w:pPr>
        <w:pStyle w:val="h3"/>
        <w:spacing w:before="0" w:after="0" w:line="240" w:lineRule="auto"/>
        <w:jc w:val="center"/>
        <w:rPr>
          <w:rFonts w:cs="Times New Roman"/>
          <w:sz w:val="28"/>
          <w:szCs w:val="24"/>
        </w:rPr>
      </w:pPr>
      <w:r w:rsidRPr="009E20DE">
        <w:rPr>
          <w:rFonts w:cs="Times New Roman"/>
          <w:sz w:val="28"/>
          <w:szCs w:val="24"/>
        </w:rPr>
        <w:lastRenderedPageBreak/>
        <w:t>3.5.2.</w:t>
      </w:r>
      <w:r w:rsidRPr="009E20DE">
        <w:rPr>
          <w:rFonts w:cs="Times New Roman"/>
          <w:sz w:val="28"/>
          <w:szCs w:val="24"/>
        </w:rPr>
        <w:t> </w:t>
      </w:r>
      <w:r w:rsidRPr="009E20DE">
        <w:rPr>
          <w:rFonts w:cs="Times New Roman"/>
          <w:sz w:val="28"/>
          <w:szCs w:val="24"/>
        </w:rPr>
        <w:t xml:space="preserve">Психолого-педагогические условия реализации </w:t>
      </w:r>
      <w:r w:rsidRPr="009E20DE">
        <w:rPr>
          <w:rFonts w:cs="Times New Roman"/>
          <w:sz w:val="28"/>
          <w:szCs w:val="24"/>
        </w:rPr>
        <w:br/>
        <w:t xml:space="preserve">основной образовательной программы </w:t>
      </w:r>
      <w:r w:rsidRPr="009E20DE">
        <w:rPr>
          <w:rFonts w:cs="Times New Roman"/>
          <w:sz w:val="28"/>
          <w:szCs w:val="24"/>
        </w:rPr>
        <w:br/>
        <w:t>начального общего образования</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 xml:space="preserve">Психолого-педагогические условия, созданные в </w:t>
      </w:r>
      <w:r w:rsidR="007F13D4" w:rsidRPr="009E20DE">
        <w:rPr>
          <w:rFonts w:cs="Times New Roman"/>
          <w:color w:val="auto"/>
          <w:sz w:val="24"/>
          <w:szCs w:val="24"/>
        </w:rPr>
        <w:t xml:space="preserve"> МОАУ СОШ </w:t>
      </w:r>
      <w:r w:rsidR="009E20DE" w:rsidRPr="009E20DE">
        <w:rPr>
          <w:rFonts w:cs="Times New Roman"/>
          <w:color w:val="auto"/>
          <w:sz w:val="24"/>
          <w:szCs w:val="24"/>
        </w:rPr>
        <w:t>с.Ташкиново</w:t>
      </w:r>
      <w:r w:rsidRPr="009E20DE">
        <w:rPr>
          <w:rFonts w:cs="Times New Roman"/>
          <w:color w:val="auto"/>
          <w:sz w:val="24"/>
          <w:szCs w:val="24"/>
        </w:rPr>
        <w:t xml:space="preserve"> обеспечивают исполнение требований ФГОС НОО к психолого-педагогическим условиям реализации основной о</w:t>
      </w:r>
      <w:r w:rsidRPr="009E20DE">
        <w:rPr>
          <w:rFonts w:cs="Times New Roman"/>
          <w:color w:val="auto"/>
          <w:sz w:val="24"/>
          <w:szCs w:val="24"/>
        </w:rPr>
        <w:t>б</w:t>
      </w:r>
      <w:r w:rsidRPr="009E20DE">
        <w:rPr>
          <w:rFonts w:cs="Times New Roman"/>
          <w:color w:val="auto"/>
          <w:sz w:val="24"/>
          <w:szCs w:val="24"/>
        </w:rPr>
        <w:t>разовательной программы начального общего образования,  в частности:</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4) обеспечивают профилактику формирования у обучающихся девиантных форм поведения, агрессии и повышенной тревожности.</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w:t>
      </w:r>
      <w:r w:rsidR="009E20DE">
        <w:rPr>
          <w:rFonts w:cs="Times New Roman"/>
          <w:color w:val="auto"/>
          <w:sz w:val="24"/>
          <w:szCs w:val="24"/>
        </w:rPr>
        <w:t>валифицированными специалистами</w:t>
      </w:r>
      <w:r w:rsidRPr="009E20DE">
        <w:rPr>
          <w:rFonts w:cs="Times New Roman"/>
          <w:color w:val="auto"/>
          <w:sz w:val="24"/>
          <w:szCs w:val="24"/>
        </w:rPr>
        <w:t>:</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педагогом-психологом</w:t>
      </w:r>
      <w:r w:rsidRPr="009E20DE">
        <w:rPr>
          <w:rFonts w:cs="Times New Roman"/>
          <w:color w:val="auto"/>
          <w:sz w:val="24"/>
          <w:szCs w:val="24"/>
        </w:rPr>
        <w:t xml:space="preserve"> (1 человек)</w:t>
      </w:r>
      <w:r w:rsidR="00767BB0" w:rsidRPr="009E20DE">
        <w:rPr>
          <w:rFonts w:cs="Times New Roman"/>
          <w:color w:val="auto"/>
          <w:sz w:val="24"/>
          <w:szCs w:val="24"/>
        </w:rPr>
        <w:t xml:space="preserve">; </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учителем-логопедом</w:t>
      </w:r>
      <w:r w:rsidRPr="009E20DE">
        <w:rPr>
          <w:rFonts w:cs="Times New Roman"/>
          <w:color w:val="auto"/>
          <w:sz w:val="24"/>
          <w:szCs w:val="24"/>
        </w:rPr>
        <w:t xml:space="preserve"> (1 человек)</w:t>
      </w:r>
      <w:r w:rsidR="00767BB0" w:rsidRPr="009E20DE">
        <w:rPr>
          <w:rFonts w:cs="Times New Roman"/>
          <w:color w:val="auto"/>
          <w:sz w:val="24"/>
          <w:szCs w:val="24"/>
        </w:rPr>
        <w:t xml:space="preserve">; </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социальным педагогом</w:t>
      </w:r>
      <w:r w:rsidRPr="009E20DE">
        <w:rPr>
          <w:rFonts w:cs="Times New Roman"/>
          <w:color w:val="auto"/>
          <w:sz w:val="24"/>
          <w:szCs w:val="24"/>
        </w:rPr>
        <w:t xml:space="preserve"> (1 человек)</w:t>
      </w:r>
      <w:r w:rsidR="00767BB0" w:rsidRPr="009E20DE">
        <w:rPr>
          <w:rFonts w:cs="Times New Roman"/>
          <w:color w:val="auto"/>
          <w:sz w:val="24"/>
          <w:szCs w:val="24"/>
        </w:rPr>
        <w:t>.</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 xml:space="preserve">В процессе реализации </w:t>
      </w:r>
      <w:r w:rsidR="007F13D4" w:rsidRPr="009E20DE">
        <w:rPr>
          <w:rFonts w:cs="Times New Roman"/>
          <w:color w:val="auto"/>
          <w:sz w:val="24"/>
          <w:szCs w:val="24"/>
        </w:rPr>
        <w:t xml:space="preserve"> ООП НОО МОАУ СОШ </w:t>
      </w:r>
      <w:r w:rsidR="009E20DE" w:rsidRPr="009E20DE">
        <w:rPr>
          <w:rFonts w:cs="Times New Roman"/>
          <w:color w:val="auto"/>
          <w:sz w:val="24"/>
          <w:szCs w:val="24"/>
        </w:rPr>
        <w:t>с.Ташкиново</w:t>
      </w:r>
      <w:r w:rsidRPr="009E20DE">
        <w:rPr>
          <w:rFonts w:cs="Times New Roman"/>
          <w:color w:val="auto"/>
          <w:sz w:val="24"/>
          <w:szCs w:val="24"/>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формирование и развитие психолого-педагогической компетентности всех участников образовательных отношений;</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сохранение и укрепление психологического благополучия и психического здоровья обучающихся;</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поддержка и сопровождение детско-родительских отношений;</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формирование ценности здоровья и безопасного образа жизни;</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мониторинг возможностей и способностей обучающихся, выявление, поддержка и сопровождение одарённых детей;</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создание условий для последующего профессионального самоопределения;</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формирование коммуникативных навыков в разновозрастной среде и среде сверстников;</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поддержка детских объединений, ученического самоуправления;</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формирование психологической культуры поведения в информационной среде;</w:t>
      </w:r>
    </w:p>
    <w:p w:rsidR="00767BB0" w:rsidRPr="009E20DE" w:rsidRDefault="00767BB0" w:rsidP="009E20DE">
      <w:pPr>
        <w:pStyle w:val="list-dash0"/>
        <w:suppressAutoHyphens/>
        <w:spacing w:line="240" w:lineRule="auto"/>
        <w:rPr>
          <w:rFonts w:cs="Times New Roman"/>
          <w:color w:val="auto"/>
          <w:sz w:val="24"/>
          <w:szCs w:val="24"/>
        </w:rPr>
      </w:pPr>
      <w:r w:rsidRPr="009E20DE">
        <w:rPr>
          <w:rFonts w:cs="Times New Roman"/>
          <w:color w:val="auto"/>
          <w:sz w:val="24"/>
          <w:szCs w:val="24"/>
        </w:rPr>
        <w:t>развитие психологической культуры в области использования ИКТ.</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обучающихся, испытывающих трудности в освоении программы основного общего образования, развитии и социальной адаптации;</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обучающихся, проявляющих индивидуальные способности, и одарённых;</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обучающихся с ОВЗ;</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9E20DE" w:rsidRDefault="007F13D4" w:rsidP="009E20DE">
      <w:pPr>
        <w:pStyle w:val="body"/>
        <w:suppressAutoHyphens/>
        <w:spacing w:line="240" w:lineRule="auto"/>
        <w:rPr>
          <w:rFonts w:cs="Times New Roman"/>
          <w:color w:val="auto"/>
          <w:sz w:val="24"/>
          <w:szCs w:val="24"/>
        </w:rPr>
      </w:pPr>
      <w:r w:rsidRPr="009E20DE">
        <w:rPr>
          <w:rFonts w:cs="Times New Roman"/>
          <w:color w:val="auto"/>
          <w:sz w:val="24"/>
          <w:szCs w:val="24"/>
        </w:rPr>
        <w:t>-</w:t>
      </w:r>
      <w:r w:rsidR="00767BB0" w:rsidRPr="009E20DE">
        <w:rPr>
          <w:rFonts w:cs="Times New Roman"/>
          <w:color w:val="auto"/>
          <w:sz w:val="24"/>
          <w:szCs w:val="24"/>
        </w:rPr>
        <w:t>родителей (законных представителей) несовершеннолетних обучающихся.</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9E20DE" w:rsidRDefault="00767BB0" w:rsidP="009E20DE">
      <w:pPr>
        <w:pStyle w:val="body"/>
        <w:suppressAutoHyphens/>
        <w:spacing w:line="240" w:lineRule="auto"/>
        <w:rPr>
          <w:rFonts w:cs="Times New Roman"/>
          <w:color w:val="auto"/>
          <w:sz w:val="24"/>
          <w:szCs w:val="24"/>
        </w:rPr>
      </w:pPr>
      <w:r w:rsidRPr="009E20DE">
        <w:rPr>
          <w:rFonts w:cs="Times New Roman"/>
          <w:color w:val="auto"/>
          <w:sz w:val="24"/>
          <w:szCs w:val="24"/>
        </w:rP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84148D" w:rsidRPr="009E20DE" w:rsidRDefault="00767BB0" w:rsidP="009E20DE">
      <w:pPr>
        <w:pStyle w:val="list-bullet"/>
        <w:suppressAutoHyphens/>
        <w:spacing w:line="240" w:lineRule="auto"/>
        <w:rPr>
          <w:rFonts w:cs="Times New Roman"/>
          <w:b/>
          <w:color w:val="auto"/>
          <w:sz w:val="24"/>
          <w:szCs w:val="24"/>
        </w:rPr>
      </w:pPr>
      <w:r w:rsidRPr="009E20DE">
        <w:rPr>
          <w:rFonts w:cs="Times New Roman"/>
          <w:color w:val="auto"/>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rsidRPr="009E20DE">
        <w:rPr>
          <w:rFonts w:cs="Times New Roman"/>
          <w:color w:val="auto"/>
          <w:sz w:val="24"/>
          <w:szCs w:val="24"/>
        </w:rPr>
        <w:t>и в конце каждого учебного года</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119"/>
        <w:gridCol w:w="2126"/>
        <w:gridCol w:w="4252"/>
      </w:tblGrid>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2.1</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 xml:space="preserve">Стартовая диагностика. </w:t>
            </w:r>
          </w:p>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1 классов</w:t>
            </w:r>
          </w:p>
        </w:tc>
        <w:tc>
          <w:tcPr>
            <w:tcW w:w="4252" w:type="dxa"/>
          </w:tcPr>
          <w:p w:rsidR="0084148D" w:rsidRPr="009E20DE" w:rsidRDefault="0084148D" w:rsidP="00D16D34">
            <w:pPr>
              <w:autoSpaceDE w:val="0"/>
              <w:autoSpaceDN w:val="0"/>
              <w:adjustRightInd w:val="0"/>
              <w:spacing w:line="240" w:lineRule="auto"/>
              <w:rPr>
                <w:rFonts w:eastAsia="Times New Roman" w:cs="Times New Roman"/>
                <w:color w:val="C00000"/>
                <w:szCs w:val="20"/>
              </w:rPr>
            </w:pPr>
            <w:r w:rsidRPr="009E20DE">
              <w:rPr>
                <w:rFonts w:eastAsia="Times New Roman" w:cs="Times New Roman"/>
                <w:color w:val="C00000"/>
                <w:szCs w:val="20"/>
              </w:rPr>
              <w:t>пилотажное проведение методик:</w:t>
            </w:r>
          </w:p>
          <w:p w:rsidR="0084148D" w:rsidRPr="009E20DE" w:rsidRDefault="0084148D" w:rsidP="00D16D34">
            <w:pPr>
              <w:autoSpaceDE w:val="0"/>
              <w:autoSpaceDN w:val="0"/>
              <w:adjustRightInd w:val="0"/>
              <w:spacing w:line="240" w:lineRule="auto"/>
              <w:rPr>
                <w:rFonts w:eastAsia="Times New Roman" w:cs="Times New Roman"/>
                <w:color w:val="C00000"/>
                <w:szCs w:val="20"/>
              </w:rPr>
            </w:pPr>
            <w:r w:rsidRPr="009E20DE">
              <w:rPr>
                <w:rFonts w:eastAsia="Times New Roman" w:cs="Times New Roman"/>
                <w:color w:val="C00000"/>
                <w:szCs w:val="20"/>
              </w:rPr>
              <w:t>рисунок человека. графический диктант. образец и правило</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2.2</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 А</w:t>
            </w:r>
            <w:r w:rsidRPr="009E20DE">
              <w:rPr>
                <w:rFonts w:eastAsia="Times New Roman" w:cs="Times New Roman"/>
                <w:bCs/>
                <w:color w:val="C00000"/>
                <w:szCs w:val="20"/>
              </w:rPr>
              <w:t>нкета «Отнош</w:t>
            </w:r>
            <w:r w:rsidRPr="009E20DE">
              <w:rPr>
                <w:rFonts w:eastAsia="Times New Roman" w:cs="Times New Roman"/>
                <w:bCs/>
                <w:color w:val="C00000"/>
                <w:szCs w:val="20"/>
              </w:rPr>
              <w:t>е</w:t>
            </w:r>
            <w:r w:rsidRPr="009E20DE">
              <w:rPr>
                <w:rFonts w:eastAsia="Times New Roman" w:cs="Times New Roman"/>
                <w:bCs/>
                <w:color w:val="C00000"/>
                <w:szCs w:val="20"/>
              </w:rPr>
              <w:t>ние обучающихся к толерантн</w:t>
            </w:r>
            <w:r w:rsidRPr="009E20DE">
              <w:rPr>
                <w:rFonts w:eastAsia="Times New Roman" w:cs="Times New Roman"/>
                <w:bCs/>
                <w:color w:val="C00000"/>
                <w:szCs w:val="20"/>
              </w:rPr>
              <w:t>о</w:t>
            </w:r>
            <w:r w:rsidRPr="009E20DE">
              <w:rPr>
                <w:rFonts w:eastAsia="Times New Roman" w:cs="Times New Roman"/>
                <w:bCs/>
                <w:color w:val="C00000"/>
                <w:szCs w:val="20"/>
              </w:rPr>
              <w:t>сти и экстремизму»</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8-11 классов</w:t>
            </w:r>
          </w:p>
        </w:tc>
        <w:tc>
          <w:tcPr>
            <w:tcW w:w="4252" w:type="dxa"/>
          </w:tcPr>
          <w:p w:rsidR="0084148D" w:rsidRPr="009E20DE" w:rsidRDefault="0084148D" w:rsidP="00D16D34">
            <w:pPr>
              <w:autoSpaceDE w:val="0"/>
              <w:autoSpaceDN w:val="0"/>
              <w:adjustRightInd w:val="0"/>
              <w:spacing w:line="240" w:lineRule="auto"/>
              <w:rPr>
                <w:rFonts w:eastAsia="Times New Roman" w:cs="Times New Roman"/>
                <w:color w:val="C00000"/>
                <w:szCs w:val="20"/>
              </w:rPr>
            </w:pPr>
            <w:r w:rsidRPr="009E20DE">
              <w:rPr>
                <w:rFonts w:eastAsia="Times New Roman" w:cs="Times New Roman"/>
                <w:color w:val="C00000"/>
                <w:szCs w:val="20"/>
              </w:rPr>
              <w:t>пилотажное проведение анкеты</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2.3</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 Дифференциальная диагностика депрессивных с</w:t>
            </w:r>
            <w:r w:rsidRPr="009E20DE">
              <w:rPr>
                <w:rFonts w:eastAsia="Times New Roman" w:cs="Times New Roman"/>
                <w:color w:val="C00000"/>
                <w:szCs w:val="20"/>
              </w:rPr>
              <w:t>о</w:t>
            </w:r>
            <w:r w:rsidRPr="009E20DE">
              <w:rPr>
                <w:rFonts w:eastAsia="Times New Roman" w:cs="Times New Roman"/>
                <w:color w:val="C00000"/>
                <w:szCs w:val="20"/>
              </w:rPr>
              <w:t>стояний и состояний, близких к депрессии</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5-11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 xml:space="preserve">пилотажное проведение методики В. Зунга </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2.4</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Профориента ционная работа (профориентационные методики,  беседы и занятия)</w:t>
            </w:r>
          </w:p>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Программа профессиональн</w:t>
            </w:r>
            <w:r w:rsidRPr="009E20DE">
              <w:rPr>
                <w:rFonts w:eastAsia="Times New Roman" w:cs="Times New Roman"/>
                <w:color w:val="C00000"/>
                <w:szCs w:val="20"/>
              </w:rPr>
              <w:t>о</w:t>
            </w:r>
            <w:r w:rsidRPr="009E20DE">
              <w:rPr>
                <w:rFonts w:eastAsia="Times New Roman" w:cs="Times New Roman"/>
                <w:color w:val="C00000"/>
                <w:szCs w:val="20"/>
              </w:rPr>
              <w:t>го самоопределения «Я и моя профессия» автора Резапкина (занятия № 1, 2, 7, 8, 9, 10)</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9, 10, 11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По классам и индивидуально (профорие</w:t>
            </w:r>
            <w:r w:rsidRPr="009E20DE">
              <w:rPr>
                <w:rFonts w:eastAsia="Times New Roman" w:cs="Times New Roman"/>
                <w:color w:val="C00000"/>
                <w:szCs w:val="20"/>
              </w:rPr>
              <w:t>н</w:t>
            </w:r>
            <w:r w:rsidRPr="009E20DE">
              <w:rPr>
                <w:rFonts w:eastAsia="Times New Roman" w:cs="Times New Roman"/>
                <w:color w:val="C00000"/>
                <w:szCs w:val="20"/>
              </w:rPr>
              <w:t>тационные методики,  беседы и занятия) М</w:t>
            </w:r>
            <w:r w:rsidRPr="009E20DE">
              <w:rPr>
                <w:rFonts w:eastAsia="Times New Roman" w:cs="Times New Roman"/>
                <w:color w:val="C00000"/>
                <w:szCs w:val="20"/>
              </w:rPr>
              <w:t>е</w:t>
            </w:r>
            <w:r w:rsidRPr="009E20DE">
              <w:rPr>
                <w:rFonts w:eastAsia="Times New Roman" w:cs="Times New Roman"/>
                <w:color w:val="C00000"/>
                <w:szCs w:val="20"/>
              </w:rPr>
              <w:t>тодики Холланда, Климова, др.</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2.5</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 Анкетирование по формированию антикоррупц</w:t>
            </w:r>
            <w:r w:rsidRPr="009E20DE">
              <w:rPr>
                <w:rFonts w:eastAsia="Times New Roman" w:cs="Times New Roman"/>
                <w:color w:val="C00000"/>
                <w:szCs w:val="20"/>
              </w:rPr>
              <w:t>и</w:t>
            </w:r>
            <w:r w:rsidRPr="009E20DE">
              <w:rPr>
                <w:rFonts w:eastAsia="Times New Roman" w:cs="Times New Roman"/>
                <w:color w:val="C00000"/>
                <w:szCs w:val="20"/>
              </w:rPr>
              <w:t>онного мышления</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9, 11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пилотажное проведение анкеты</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2.6</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 xml:space="preserve">Проведение диагностического обследования Психологическая подготовка к сдаче ЕГЭ. </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9, 11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пилотажное проведение (анкета «Гото</w:t>
            </w:r>
            <w:r w:rsidRPr="009E20DE">
              <w:rPr>
                <w:rFonts w:eastAsia="Times New Roman" w:cs="Times New Roman"/>
                <w:color w:val="C00000"/>
                <w:szCs w:val="20"/>
              </w:rPr>
              <w:t>в</w:t>
            </w:r>
            <w:r w:rsidRPr="009E20DE">
              <w:rPr>
                <w:rFonts w:eastAsia="Times New Roman" w:cs="Times New Roman"/>
                <w:color w:val="C00000"/>
                <w:szCs w:val="20"/>
              </w:rPr>
              <w:t>ность к ЕГЭ» автора Чибисовой М.Ю.)</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2.7</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 Определение внутригруппового статуса и с</w:t>
            </w:r>
            <w:r w:rsidRPr="009E20DE">
              <w:rPr>
                <w:rFonts w:eastAsia="Times New Roman" w:cs="Times New Roman"/>
                <w:color w:val="C00000"/>
                <w:szCs w:val="20"/>
              </w:rPr>
              <w:t>о</w:t>
            </w:r>
            <w:r w:rsidRPr="009E20DE">
              <w:rPr>
                <w:rFonts w:eastAsia="Times New Roman" w:cs="Times New Roman"/>
                <w:color w:val="C00000"/>
                <w:szCs w:val="20"/>
              </w:rPr>
              <w:t>циальной роли обучающихся</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5-9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Выборочное по классам проведение соци</w:t>
            </w:r>
            <w:r w:rsidRPr="009E20DE">
              <w:rPr>
                <w:rFonts w:eastAsia="Times New Roman" w:cs="Times New Roman"/>
                <w:color w:val="C00000"/>
                <w:szCs w:val="20"/>
              </w:rPr>
              <w:t>о</w:t>
            </w:r>
            <w:r w:rsidRPr="009E20DE">
              <w:rPr>
                <w:rFonts w:eastAsia="Times New Roman" w:cs="Times New Roman"/>
                <w:color w:val="C00000"/>
                <w:szCs w:val="20"/>
              </w:rPr>
              <w:t>метрической методики Я.Морено</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2.8</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 по запросу вое</w:t>
            </w:r>
            <w:r w:rsidRPr="009E20DE">
              <w:rPr>
                <w:rFonts w:eastAsia="Times New Roman" w:cs="Times New Roman"/>
                <w:color w:val="C00000"/>
                <w:szCs w:val="20"/>
              </w:rPr>
              <w:t>н</w:t>
            </w:r>
            <w:r w:rsidRPr="009E20DE">
              <w:rPr>
                <w:rFonts w:eastAsia="Times New Roman" w:cs="Times New Roman"/>
                <w:color w:val="C00000"/>
                <w:szCs w:val="20"/>
              </w:rPr>
              <w:t>комата</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9-10 кл. (юноши)</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 xml:space="preserve">Комплекс методик Обучающиеся 2006 года рождения </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2.9</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 Проведение анк</w:t>
            </w:r>
            <w:r w:rsidRPr="009E20DE">
              <w:rPr>
                <w:rFonts w:eastAsia="Times New Roman" w:cs="Times New Roman"/>
                <w:color w:val="C00000"/>
                <w:szCs w:val="20"/>
              </w:rPr>
              <w:t>е</w:t>
            </w:r>
            <w:r w:rsidRPr="009E20DE">
              <w:rPr>
                <w:rFonts w:eastAsia="Times New Roman" w:cs="Times New Roman"/>
                <w:color w:val="C00000"/>
                <w:szCs w:val="20"/>
              </w:rPr>
              <w:t>тирования по проблемам инте</w:t>
            </w:r>
            <w:r w:rsidRPr="009E20DE">
              <w:rPr>
                <w:rFonts w:eastAsia="Times New Roman" w:cs="Times New Roman"/>
                <w:color w:val="C00000"/>
                <w:szCs w:val="20"/>
              </w:rPr>
              <w:t>р</w:t>
            </w:r>
            <w:r w:rsidRPr="009E20DE">
              <w:rPr>
                <w:rFonts w:eastAsia="Times New Roman" w:cs="Times New Roman"/>
                <w:color w:val="C00000"/>
                <w:szCs w:val="20"/>
              </w:rPr>
              <w:t>нет-зависимости</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4, 6, 8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пилотажное проведение анкеты (с учетом информированных согласий родителей / з</w:t>
            </w:r>
            <w:r w:rsidRPr="009E20DE">
              <w:rPr>
                <w:rFonts w:eastAsia="Times New Roman" w:cs="Times New Roman"/>
                <w:color w:val="C00000"/>
                <w:szCs w:val="20"/>
              </w:rPr>
              <w:t>а</w:t>
            </w:r>
            <w:r w:rsidRPr="009E20DE">
              <w:rPr>
                <w:rFonts w:eastAsia="Times New Roman" w:cs="Times New Roman"/>
                <w:color w:val="C00000"/>
                <w:szCs w:val="20"/>
              </w:rPr>
              <w:t>конных представителей)</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2.10</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Анонимное социал</w:t>
            </w:r>
            <w:r w:rsidRPr="009E20DE">
              <w:rPr>
                <w:rFonts w:eastAsia="Times New Roman" w:cs="Times New Roman"/>
                <w:color w:val="C00000"/>
                <w:szCs w:val="20"/>
              </w:rPr>
              <w:t>ь</w:t>
            </w:r>
            <w:r w:rsidRPr="009E20DE">
              <w:rPr>
                <w:rFonts w:eastAsia="Times New Roman" w:cs="Times New Roman"/>
                <w:color w:val="C00000"/>
                <w:szCs w:val="20"/>
              </w:rPr>
              <w:t>но-психологическое тестиров</w:t>
            </w:r>
            <w:r w:rsidRPr="009E20DE">
              <w:rPr>
                <w:rFonts w:eastAsia="Times New Roman" w:cs="Times New Roman"/>
                <w:color w:val="C00000"/>
                <w:szCs w:val="20"/>
              </w:rPr>
              <w:t>а</w:t>
            </w:r>
            <w:r w:rsidRPr="009E20DE">
              <w:rPr>
                <w:rFonts w:eastAsia="Times New Roman" w:cs="Times New Roman"/>
                <w:color w:val="C00000"/>
                <w:szCs w:val="20"/>
              </w:rPr>
              <w:t>ние обучающихся.</w:t>
            </w:r>
          </w:p>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Проведение диагностического обследования</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7-11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пилотажное проведение (с учетом инфо</w:t>
            </w:r>
            <w:r w:rsidRPr="009E20DE">
              <w:rPr>
                <w:rFonts w:eastAsia="Times New Roman" w:cs="Times New Roman"/>
                <w:color w:val="C00000"/>
                <w:szCs w:val="20"/>
              </w:rPr>
              <w:t>р</w:t>
            </w:r>
            <w:r w:rsidRPr="009E20DE">
              <w:rPr>
                <w:rFonts w:eastAsia="Times New Roman" w:cs="Times New Roman"/>
                <w:color w:val="C00000"/>
                <w:szCs w:val="20"/>
              </w:rPr>
              <w:t>мированных согласий родителей / законных представителей)</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2.11</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Изучение успешности адапт</w:t>
            </w:r>
            <w:r w:rsidRPr="009E20DE">
              <w:rPr>
                <w:rFonts w:eastAsia="Times New Roman" w:cs="Times New Roman"/>
                <w:color w:val="C00000"/>
                <w:szCs w:val="20"/>
              </w:rPr>
              <w:t>а</w:t>
            </w:r>
            <w:r w:rsidRPr="009E20DE">
              <w:rPr>
                <w:rFonts w:eastAsia="Times New Roman" w:cs="Times New Roman"/>
                <w:color w:val="C00000"/>
                <w:szCs w:val="20"/>
              </w:rPr>
              <w:t>ции к школьному обучению</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1 классов</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Проективная методика, посещение уроков</w:t>
            </w:r>
          </w:p>
        </w:tc>
      </w:tr>
      <w:tr w:rsidR="0084148D" w:rsidRPr="00BE5DD7" w:rsidTr="00242BD9">
        <w:tc>
          <w:tcPr>
            <w:tcW w:w="817" w:type="dxa"/>
          </w:tcPr>
          <w:p w:rsidR="0084148D" w:rsidRPr="009E20DE" w:rsidRDefault="0084148D" w:rsidP="00D16D34">
            <w:pPr>
              <w:spacing w:line="240" w:lineRule="auto"/>
              <w:jc w:val="center"/>
              <w:rPr>
                <w:rFonts w:eastAsia="Times New Roman" w:cs="Times New Roman"/>
                <w:color w:val="C00000"/>
                <w:szCs w:val="20"/>
              </w:rPr>
            </w:pPr>
            <w:r w:rsidRPr="009E20DE">
              <w:rPr>
                <w:rFonts w:eastAsia="Times New Roman" w:cs="Times New Roman"/>
                <w:color w:val="C00000"/>
                <w:szCs w:val="20"/>
              </w:rPr>
              <w:t>2.12</w:t>
            </w:r>
          </w:p>
        </w:tc>
        <w:tc>
          <w:tcPr>
            <w:tcW w:w="3119"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Оценка психического состо</w:t>
            </w:r>
            <w:r w:rsidRPr="009E20DE">
              <w:rPr>
                <w:rFonts w:eastAsia="Times New Roman" w:cs="Times New Roman"/>
                <w:color w:val="C00000"/>
                <w:szCs w:val="20"/>
              </w:rPr>
              <w:t>я</w:t>
            </w:r>
            <w:r w:rsidRPr="009E20DE">
              <w:rPr>
                <w:rFonts w:eastAsia="Times New Roman" w:cs="Times New Roman"/>
                <w:color w:val="C00000"/>
                <w:szCs w:val="20"/>
              </w:rPr>
              <w:t>ния</w:t>
            </w:r>
          </w:p>
        </w:tc>
        <w:tc>
          <w:tcPr>
            <w:tcW w:w="2126"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Обучающиеся 6-8 кл.</w:t>
            </w:r>
          </w:p>
        </w:tc>
        <w:tc>
          <w:tcPr>
            <w:tcW w:w="4252" w:type="dxa"/>
          </w:tcPr>
          <w:p w:rsidR="0084148D" w:rsidRPr="009E20DE" w:rsidRDefault="0084148D" w:rsidP="00D16D34">
            <w:pPr>
              <w:spacing w:line="240" w:lineRule="auto"/>
              <w:rPr>
                <w:rFonts w:eastAsia="Times New Roman" w:cs="Times New Roman"/>
                <w:color w:val="C00000"/>
                <w:szCs w:val="20"/>
              </w:rPr>
            </w:pPr>
            <w:r w:rsidRPr="009E20DE">
              <w:rPr>
                <w:rFonts w:eastAsia="Times New Roman" w:cs="Times New Roman"/>
                <w:color w:val="C00000"/>
                <w:szCs w:val="20"/>
              </w:rPr>
              <w:t>Методика САН (по Айзенку)</w:t>
            </w:r>
          </w:p>
        </w:tc>
      </w:tr>
    </w:tbl>
    <w:p w:rsidR="00767BB0" w:rsidRPr="00BE5DD7" w:rsidRDefault="00767BB0" w:rsidP="00D16D34">
      <w:pPr>
        <w:pStyle w:val="list-bullet"/>
        <w:numPr>
          <w:ilvl w:val="0"/>
          <w:numId w:val="0"/>
        </w:numPr>
        <w:spacing w:line="240" w:lineRule="auto"/>
        <w:ind w:left="227"/>
        <w:rPr>
          <w:rStyle w:val="Italic"/>
          <w:rFonts w:cs="Times New Roman"/>
          <w:b/>
          <w:i w:val="0"/>
          <w:iCs w:val="0"/>
          <w:sz w:val="24"/>
          <w:szCs w:val="24"/>
          <w:highlight w:val="yellow"/>
        </w:rPr>
      </w:pPr>
    </w:p>
    <w:p w:rsidR="0084148D" w:rsidRPr="008949F4" w:rsidRDefault="00242BD9" w:rsidP="008949F4">
      <w:pPr>
        <w:pStyle w:val="list-bullet"/>
        <w:suppressAutoHyphens/>
        <w:spacing w:line="240" w:lineRule="auto"/>
        <w:rPr>
          <w:rFonts w:cs="Times New Roman"/>
          <w:b/>
          <w:i/>
          <w:color w:val="auto"/>
          <w:sz w:val="24"/>
          <w:szCs w:val="24"/>
        </w:rPr>
      </w:pPr>
      <w:r w:rsidRPr="008949F4">
        <w:rPr>
          <w:rFonts w:cs="Times New Roman"/>
          <w:color w:val="auto"/>
          <w:sz w:val="24"/>
          <w:szCs w:val="24"/>
        </w:rPr>
        <w:t>К</w:t>
      </w:r>
      <w:r w:rsidR="00767BB0" w:rsidRPr="008949F4">
        <w:rPr>
          <w:rFonts w:cs="Times New Roman"/>
          <w:color w:val="auto"/>
          <w:sz w:val="24"/>
          <w:szCs w:val="24"/>
        </w:rPr>
        <w:t>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8949F4" w:rsidRDefault="008949F4" w:rsidP="00D16D34">
      <w:pPr>
        <w:pStyle w:val="list-bullet"/>
        <w:numPr>
          <w:ilvl w:val="0"/>
          <w:numId w:val="0"/>
        </w:numPr>
        <w:spacing w:line="240" w:lineRule="auto"/>
        <w:ind w:left="567"/>
        <w:rPr>
          <w:rFonts w:cs="Times New Roman"/>
          <w:color w:val="auto"/>
          <w:sz w:val="24"/>
          <w:szCs w:val="24"/>
          <w:highlight w:val="yellow"/>
        </w:rPr>
      </w:pPr>
    </w:p>
    <w:p w:rsidR="008949F4" w:rsidRDefault="008949F4" w:rsidP="00D16D34">
      <w:pPr>
        <w:pStyle w:val="list-bullet"/>
        <w:numPr>
          <w:ilvl w:val="0"/>
          <w:numId w:val="0"/>
        </w:numPr>
        <w:spacing w:line="240" w:lineRule="auto"/>
        <w:ind w:left="567"/>
        <w:rPr>
          <w:rFonts w:cs="Times New Roman"/>
          <w:color w:val="auto"/>
          <w:sz w:val="24"/>
          <w:szCs w:val="24"/>
          <w:highlight w:val="yellow"/>
        </w:rPr>
      </w:pPr>
    </w:p>
    <w:p w:rsidR="008949F4" w:rsidRDefault="008949F4" w:rsidP="00D16D34">
      <w:pPr>
        <w:pStyle w:val="list-bullet"/>
        <w:numPr>
          <w:ilvl w:val="0"/>
          <w:numId w:val="0"/>
        </w:numPr>
        <w:spacing w:line="240" w:lineRule="auto"/>
        <w:ind w:left="567"/>
        <w:rPr>
          <w:rFonts w:cs="Times New Roman"/>
          <w:color w:val="auto"/>
          <w:sz w:val="24"/>
          <w:szCs w:val="24"/>
          <w:highlight w:val="yellow"/>
        </w:rPr>
      </w:pPr>
    </w:p>
    <w:p w:rsidR="008949F4" w:rsidRDefault="008949F4" w:rsidP="00D16D34">
      <w:pPr>
        <w:pStyle w:val="list-bullet"/>
        <w:numPr>
          <w:ilvl w:val="0"/>
          <w:numId w:val="0"/>
        </w:numPr>
        <w:spacing w:line="240" w:lineRule="auto"/>
        <w:ind w:left="567"/>
        <w:rPr>
          <w:rFonts w:cs="Times New Roman"/>
          <w:color w:val="auto"/>
          <w:sz w:val="24"/>
          <w:szCs w:val="24"/>
          <w:highlight w:val="yellow"/>
        </w:rPr>
      </w:pPr>
    </w:p>
    <w:p w:rsidR="008949F4" w:rsidRDefault="008949F4" w:rsidP="00D16D34">
      <w:pPr>
        <w:pStyle w:val="list-bullet"/>
        <w:numPr>
          <w:ilvl w:val="0"/>
          <w:numId w:val="0"/>
        </w:numPr>
        <w:spacing w:line="240" w:lineRule="auto"/>
        <w:ind w:left="567"/>
        <w:rPr>
          <w:rFonts w:cs="Times New Roman"/>
          <w:color w:val="auto"/>
          <w:sz w:val="24"/>
          <w:szCs w:val="24"/>
          <w:highlight w:val="yellow"/>
        </w:rPr>
      </w:pPr>
    </w:p>
    <w:p w:rsidR="0033414A" w:rsidRPr="008949F4" w:rsidRDefault="0033414A" w:rsidP="00D16D34">
      <w:pPr>
        <w:pStyle w:val="list-bullet"/>
        <w:numPr>
          <w:ilvl w:val="0"/>
          <w:numId w:val="0"/>
        </w:numPr>
        <w:spacing w:line="240" w:lineRule="auto"/>
        <w:ind w:left="567"/>
        <w:rPr>
          <w:rFonts w:cs="Times New Roman"/>
          <w:color w:val="C00000"/>
          <w:sz w:val="24"/>
          <w:szCs w:val="24"/>
        </w:rPr>
      </w:pPr>
      <w:r w:rsidRPr="008949F4">
        <w:rPr>
          <w:rFonts w:cs="Times New Roman"/>
          <w:color w:val="C00000"/>
          <w:sz w:val="24"/>
          <w:szCs w:val="24"/>
        </w:rPr>
        <w:lastRenderedPageBreak/>
        <w:t>Консультативная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4"/>
        <w:gridCol w:w="2009"/>
        <w:gridCol w:w="1352"/>
        <w:gridCol w:w="1321"/>
        <w:gridCol w:w="1405"/>
        <w:gridCol w:w="1985"/>
        <w:gridCol w:w="2092"/>
      </w:tblGrid>
      <w:tr w:rsidR="0033414A" w:rsidRPr="008949F4" w:rsidTr="0033414A">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Название работы</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Объект деятельн</w:t>
            </w:r>
            <w:r w:rsidRPr="008949F4">
              <w:rPr>
                <w:rFonts w:cs="Times New Roman"/>
                <w:color w:val="C00000"/>
                <w:szCs w:val="20"/>
              </w:rPr>
              <w:t>о</w:t>
            </w:r>
            <w:r w:rsidRPr="008949F4">
              <w:rPr>
                <w:rFonts w:cs="Times New Roman"/>
                <w:color w:val="C00000"/>
                <w:szCs w:val="20"/>
              </w:rPr>
              <w:t>сти</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Условия проведения</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Отве</w:t>
            </w:r>
            <w:r w:rsidRPr="008949F4">
              <w:rPr>
                <w:rFonts w:cs="Times New Roman"/>
                <w:color w:val="C00000"/>
                <w:szCs w:val="20"/>
              </w:rPr>
              <w:t>т</w:t>
            </w:r>
            <w:r w:rsidRPr="008949F4">
              <w:rPr>
                <w:rFonts w:cs="Times New Roman"/>
                <w:color w:val="C00000"/>
                <w:szCs w:val="20"/>
              </w:rPr>
              <w:t>ственный (е)</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Сроки провед</w:t>
            </w:r>
            <w:r w:rsidRPr="008949F4">
              <w:rPr>
                <w:rFonts w:cs="Times New Roman"/>
                <w:color w:val="C00000"/>
                <w:szCs w:val="20"/>
              </w:rPr>
              <w:t>е</w:t>
            </w:r>
            <w:r w:rsidRPr="008949F4">
              <w:rPr>
                <w:rFonts w:cs="Times New Roman"/>
                <w:color w:val="C00000"/>
                <w:szCs w:val="20"/>
              </w:rPr>
              <w:t>ния</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Планируемые р</w:t>
            </w:r>
            <w:r w:rsidRPr="008949F4">
              <w:rPr>
                <w:rFonts w:cs="Times New Roman"/>
                <w:color w:val="C00000"/>
                <w:szCs w:val="20"/>
              </w:rPr>
              <w:t>е</w:t>
            </w:r>
            <w:r w:rsidRPr="008949F4">
              <w:rPr>
                <w:rFonts w:cs="Times New Roman"/>
                <w:color w:val="C00000"/>
                <w:szCs w:val="20"/>
              </w:rPr>
              <w:t>зультаты</w:t>
            </w:r>
          </w:p>
        </w:tc>
      </w:tr>
      <w:tr w:rsidR="0033414A" w:rsidRPr="008949F4" w:rsidTr="0033414A">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1</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2</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3</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4</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5</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6</w:t>
            </w:r>
          </w:p>
        </w:tc>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7</w:t>
            </w:r>
          </w:p>
        </w:tc>
      </w:tr>
      <w:tr w:rsidR="0033414A" w:rsidRPr="008949F4" w:rsidTr="0033414A">
        <w:tc>
          <w:tcPr>
            <w:tcW w:w="0" w:type="auto"/>
          </w:tcPr>
          <w:p w:rsidR="0033414A" w:rsidRPr="008949F4" w:rsidRDefault="0033414A" w:rsidP="00D16D34">
            <w:pPr>
              <w:spacing w:line="240" w:lineRule="auto"/>
              <w:jc w:val="center"/>
              <w:rPr>
                <w:rFonts w:cs="Times New Roman"/>
                <w:color w:val="C00000"/>
                <w:szCs w:val="20"/>
              </w:rPr>
            </w:pPr>
            <w:bookmarkStart w:id="33" w:name="105203"/>
            <w:bookmarkEnd w:id="33"/>
            <w:r w:rsidRPr="008949F4">
              <w:rPr>
                <w:rFonts w:cs="Times New Roman"/>
                <w:color w:val="C00000"/>
                <w:szCs w:val="20"/>
              </w:rPr>
              <w:t>1</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 xml:space="preserve">Консультации родителей </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Родители обуча</w:t>
            </w:r>
            <w:r w:rsidRPr="008949F4">
              <w:rPr>
                <w:rFonts w:cs="Times New Roman"/>
                <w:color w:val="C00000"/>
                <w:szCs w:val="20"/>
              </w:rPr>
              <w:t>ю</w:t>
            </w:r>
            <w:r w:rsidRPr="008949F4">
              <w:rPr>
                <w:rFonts w:cs="Times New Roman"/>
                <w:color w:val="C00000"/>
                <w:szCs w:val="20"/>
              </w:rPr>
              <w:t>щихся 1-4 классов</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Индив</w:t>
            </w:r>
            <w:r w:rsidRPr="008949F4">
              <w:rPr>
                <w:rFonts w:cs="Times New Roman"/>
                <w:color w:val="C00000"/>
                <w:szCs w:val="20"/>
              </w:rPr>
              <w:t>и</w:t>
            </w:r>
            <w:r w:rsidRPr="008949F4">
              <w:rPr>
                <w:rFonts w:cs="Times New Roman"/>
                <w:color w:val="C00000"/>
                <w:szCs w:val="20"/>
              </w:rPr>
              <w:t>дуальная форма р</w:t>
            </w:r>
            <w:r w:rsidRPr="008949F4">
              <w:rPr>
                <w:rFonts w:cs="Times New Roman"/>
                <w:color w:val="C00000"/>
                <w:szCs w:val="20"/>
              </w:rPr>
              <w:t>а</w:t>
            </w:r>
            <w:r w:rsidRPr="008949F4">
              <w:rPr>
                <w:rFonts w:cs="Times New Roman"/>
                <w:color w:val="C00000"/>
                <w:szCs w:val="20"/>
              </w:rPr>
              <w:t>боты</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Классные руководители</w:t>
            </w:r>
          </w:p>
          <w:p w:rsidR="0033414A" w:rsidRPr="008949F4" w:rsidRDefault="0033414A" w:rsidP="00D16D34">
            <w:pPr>
              <w:spacing w:line="240" w:lineRule="auto"/>
              <w:rPr>
                <w:rFonts w:cs="Times New Roman"/>
                <w:color w:val="C00000"/>
                <w:szCs w:val="20"/>
              </w:rPr>
            </w:pPr>
            <w:r w:rsidRPr="008949F4">
              <w:rPr>
                <w:rFonts w:cs="Times New Roman"/>
                <w:color w:val="C00000"/>
                <w:szCs w:val="20"/>
              </w:rPr>
              <w:t>Пед</w:t>
            </w:r>
            <w:r w:rsidRPr="008949F4">
              <w:rPr>
                <w:rFonts w:cs="Times New Roman"/>
                <w:color w:val="C00000"/>
                <w:szCs w:val="20"/>
              </w:rPr>
              <w:t>а</w:t>
            </w:r>
            <w:r w:rsidRPr="008949F4">
              <w:rPr>
                <w:rFonts w:cs="Times New Roman"/>
                <w:color w:val="C00000"/>
                <w:szCs w:val="20"/>
              </w:rPr>
              <w:t>гог-психолог</w:t>
            </w:r>
          </w:p>
          <w:p w:rsidR="0033414A" w:rsidRPr="008949F4" w:rsidRDefault="0033414A" w:rsidP="00D16D34">
            <w:pPr>
              <w:spacing w:line="240" w:lineRule="auto"/>
              <w:rPr>
                <w:rFonts w:cs="Times New Roman"/>
                <w:color w:val="C00000"/>
                <w:szCs w:val="20"/>
              </w:rPr>
            </w:pPr>
            <w:r w:rsidRPr="008949F4">
              <w:rPr>
                <w:rFonts w:cs="Times New Roman"/>
                <w:color w:val="C00000"/>
                <w:szCs w:val="20"/>
              </w:rPr>
              <w:t>Социал</w:t>
            </w:r>
            <w:r w:rsidRPr="008949F4">
              <w:rPr>
                <w:rFonts w:cs="Times New Roman"/>
                <w:color w:val="C00000"/>
                <w:szCs w:val="20"/>
              </w:rPr>
              <w:t>ь</w:t>
            </w:r>
            <w:r w:rsidRPr="008949F4">
              <w:rPr>
                <w:rFonts w:cs="Times New Roman"/>
                <w:color w:val="C00000"/>
                <w:szCs w:val="20"/>
              </w:rPr>
              <w:t>ный педагог</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03.12-07.12</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Повышение ко</w:t>
            </w:r>
            <w:r w:rsidRPr="008949F4">
              <w:rPr>
                <w:rFonts w:cs="Times New Roman"/>
                <w:color w:val="C00000"/>
                <w:szCs w:val="20"/>
              </w:rPr>
              <w:t>м</w:t>
            </w:r>
            <w:r w:rsidRPr="008949F4">
              <w:rPr>
                <w:rFonts w:cs="Times New Roman"/>
                <w:color w:val="C00000"/>
                <w:szCs w:val="20"/>
              </w:rPr>
              <w:t>петентности родит</w:t>
            </w:r>
            <w:r w:rsidRPr="008949F4">
              <w:rPr>
                <w:rFonts w:cs="Times New Roman"/>
                <w:color w:val="C00000"/>
                <w:szCs w:val="20"/>
              </w:rPr>
              <w:t>е</w:t>
            </w:r>
            <w:r w:rsidRPr="008949F4">
              <w:rPr>
                <w:rFonts w:cs="Times New Roman"/>
                <w:color w:val="C00000"/>
                <w:szCs w:val="20"/>
              </w:rPr>
              <w:t>лей в вопросах с</w:t>
            </w:r>
            <w:r w:rsidRPr="008949F4">
              <w:rPr>
                <w:rFonts w:cs="Times New Roman"/>
                <w:color w:val="C00000"/>
                <w:szCs w:val="20"/>
              </w:rPr>
              <w:t>е</w:t>
            </w:r>
            <w:r w:rsidRPr="008949F4">
              <w:rPr>
                <w:rFonts w:cs="Times New Roman"/>
                <w:color w:val="C00000"/>
                <w:szCs w:val="20"/>
              </w:rPr>
              <w:t>мейного воспитания детей с ОВЗ</w:t>
            </w:r>
          </w:p>
        </w:tc>
      </w:tr>
      <w:tr w:rsidR="0033414A" w:rsidRPr="008949F4" w:rsidTr="0033414A">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2</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Консультиров</w:t>
            </w:r>
            <w:r w:rsidRPr="008949F4">
              <w:rPr>
                <w:rFonts w:cs="Times New Roman"/>
                <w:color w:val="C00000"/>
                <w:szCs w:val="20"/>
              </w:rPr>
              <w:t>а</w:t>
            </w:r>
            <w:r w:rsidRPr="008949F4">
              <w:rPr>
                <w:rFonts w:cs="Times New Roman"/>
                <w:color w:val="C00000"/>
                <w:szCs w:val="20"/>
              </w:rPr>
              <w:t>ние родителей (з</w:t>
            </w:r>
            <w:r w:rsidRPr="008949F4">
              <w:rPr>
                <w:rFonts w:cs="Times New Roman"/>
                <w:color w:val="C00000"/>
                <w:szCs w:val="20"/>
              </w:rPr>
              <w:t>а</w:t>
            </w:r>
            <w:r w:rsidRPr="008949F4">
              <w:rPr>
                <w:rFonts w:cs="Times New Roman"/>
                <w:color w:val="C00000"/>
                <w:szCs w:val="20"/>
              </w:rPr>
              <w:t>конных представ</w:t>
            </w:r>
            <w:r w:rsidRPr="008949F4">
              <w:rPr>
                <w:rFonts w:cs="Times New Roman"/>
                <w:color w:val="C00000"/>
                <w:szCs w:val="20"/>
              </w:rPr>
              <w:t>и</w:t>
            </w:r>
            <w:r w:rsidRPr="008949F4">
              <w:rPr>
                <w:rFonts w:cs="Times New Roman"/>
                <w:color w:val="C00000"/>
                <w:szCs w:val="20"/>
              </w:rPr>
              <w:t xml:space="preserve">телей) в вопросах выбора стратегии воспитания </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Родители (законные представ</w:t>
            </w:r>
            <w:r w:rsidRPr="008949F4">
              <w:rPr>
                <w:rFonts w:cs="Times New Roman"/>
                <w:color w:val="C00000"/>
                <w:szCs w:val="20"/>
              </w:rPr>
              <w:t>и</w:t>
            </w:r>
            <w:r w:rsidRPr="008949F4">
              <w:rPr>
                <w:rFonts w:cs="Times New Roman"/>
                <w:color w:val="C00000"/>
                <w:szCs w:val="20"/>
              </w:rPr>
              <w:t>тели) об</w:t>
            </w:r>
            <w:r w:rsidRPr="008949F4">
              <w:rPr>
                <w:rFonts w:cs="Times New Roman"/>
                <w:color w:val="C00000"/>
                <w:szCs w:val="20"/>
              </w:rPr>
              <w:t>у</w:t>
            </w:r>
            <w:r w:rsidRPr="008949F4">
              <w:rPr>
                <w:rFonts w:cs="Times New Roman"/>
                <w:color w:val="C00000"/>
                <w:szCs w:val="20"/>
              </w:rPr>
              <w:t>чающихся «группы риска»; учащихся, находящиеся в трудной жизненной ситуации, учащихся, имеющие неблагоп</w:t>
            </w:r>
            <w:r w:rsidRPr="008949F4">
              <w:rPr>
                <w:rFonts w:cs="Times New Roman"/>
                <w:color w:val="C00000"/>
                <w:szCs w:val="20"/>
              </w:rPr>
              <w:t>о</w:t>
            </w:r>
            <w:r w:rsidRPr="008949F4">
              <w:rPr>
                <w:rFonts w:cs="Times New Roman"/>
                <w:color w:val="C00000"/>
                <w:szCs w:val="20"/>
              </w:rPr>
              <w:t>лучное эм</w:t>
            </w:r>
            <w:r w:rsidRPr="008949F4">
              <w:rPr>
                <w:rFonts w:cs="Times New Roman"/>
                <w:color w:val="C00000"/>
                <w:szCs w:val="20"/>
              </w:rPr>
              <w:t>о</w:t>
            </w:r>
            <w:r w:rsidRPr="008949F4">
              <w:rPr>
                <w:rFonts w:cs="Times New Roman"/>
                <w:color w:val="C00000"/>
                <w:szCs w:val="20"/>
              </w:rPr>
              <w:t>циональное состояние</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Индив</w:t>
            </w:r>
            <w:r w:rsidRPr="008949F4">
              <w:rPr>
                <w:rFonts w:cs="Times New Roman"/>
                <w:color w:val="C00000"/>
                <w:szCs w:val="20"/>
              </w:rPr>
              <w:t>и</w:t>
            </w:r>
            <w:r w:rsidRPr="008949F4">
              <w:rPr>
                <w:rFonts w:cs="Times New Roman"/>
                <w:color w:val="C00000"/>
                <w:szCs w:val="20"/>
              </w:rPr>
              <w:t>дуальная программа сопрово</w:t>
            </w:r>
            <w:r w:rsidRPr="008949F4">
              <w:rPr>
                <w:rFonts w:cs="Times New Roman"/>
                <w:color w:val="C00000"/>
                <w:szCs w:val="20"/>
              </w:rPr>
              <w:t>ж</w:t>
            </w:r>
            <w:r w:rsidRPr="008949F4">
              <w:rPr>
                <w:rFonts w:cs="Times New Roman"/>
                <w:color w:val="C00000"/>
                <w:szCs w:val="20"/>
              </w:rPr>
              <w:t>дения</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Пед</w:t>
            </w:r>
            <w:r w:rsidRPr="008949F4">
              <w:rPr>
                <w:rFonts w:cs="Times New Roman"/>
                <w:color w:val="C00000"/>
                <w:szCs w:val="20"/>
              </w:rPr>
              <w:t>а</w:t>
            </w:r>
            <w:r w:rsidRPr="008949F4">
              <w:rPr>
                <w:rFonts w:cs="Times New Roman"/>
                <w:color w:val="C00000"/>
                <w:szCs w:val="20"/>
              </w:rPr>
              <w:t>гог-психолог</w:t>
            </w:r>
          </w:p>
          <w:p w:rsidR="0033414A" w:rsidRPr="008949F4" w:rsidRDefault="0033414A" w:rsidP="00D16D34">
            <w:pPr>
              <w:spacing w:line="240" w:lineRule="auto"/>
              <w:rPr>
                <w:rFonts w:cs="Times New Roman"/>
                <w:color w:val="C00000"/>
                <w:szCs w:val="20"/>
              </w:rPr>
            </w:pPr>
            <w:r w:rsidRPr="008949F4">
              <w:rPr>
                <w:rFonts w:cs="Times New Roman"/>
                <w:color w:val="C00000"/>
                <w:szCs w:val="20"/>
              </w:rPr>
              <w:t>Социал</w:t>
            </w:r>
            <w:r w:rsidRPr="008949F4">
              <w:rPr>
                <w:rFonts w:cs="Times New Roman"/>
                <w:color w:val="C00000"/>
                <w:szCs w:val="20"/>
              </w:rPr>
              <w:t>ь</w:t>
            </w:r>
            <w:r w:rsidRPr="008949F4">
              <w:rPr>
                <w:rFonts w:cs="Times New Roman"/>
                <w:color w:val="C00000"/>
                <w:szCs w:val="20"/>
              </w:rPr>
              <w:t>ный педагог</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По результатам проведенной пс</w:t>
            </w:r>
            <w:r w:rsidRPr="008949F4">
              <w:rPr>
                <w:rFonts w:cs="Times New Roman"/>
                <w:color w:val="C00000"/>
                <w:szCs w:val="20"/>
              </w:rPr>
              <w:t>и</w:t>
            </w:r>
            <w:r w:rsidRPr="008949F4">
              <w:rPr>
                <w:rFonts w:cs="Times New Roman"/>
                <w:color w:val="C00000"/>
                <w:szCs w:val="20"/>
              </w:rPr>
              <w:t>хол</w:t>
            </w:r>
            <w:r w:rsidRPr="008949F4">
              <w:rPr>
                <w:rFonts w:cs="Times New Roman"/>
                <w:color w:val="C00000"/>
                <w:szCs w:val="20"/>
              </w:rPr>
              <w:t>о</w:t>
            </w:r>
            <w:r w:rsidRPr="008949F4">
              <w:rPr>
                <w:rFonts w:cs="Times New Roman"/>
                <w:color w:val="C00000"/>
                <w:szCs w:val="20"/>
              </w:rPr>
              <w:t>го-педагогической диагностики</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Положительная динамика результ</w:t>
            </w:r>
            <w:r w:rsidRPr="008949F4">
              <w:rPr>
                <w:rFonts w:cs="Times New Roman"/>
                <w:color w:val="C00000"/>
                <w:szCs w:val="20"/>
              </w:rPr>
              <w:t>а</w:t>
            </w:r>
            <w:r w:rsidRPr="008949F4">
              <w:rPr>
                <w:rFonts w:cs="Times New Roman"/>
                <w:color w:val="C00000"/>
                <w:szCs w:val="20"/>
              </w:rPr>
              <w:t>тов коррекцио</w:t>
            </w:r>
            <w:r w:rsidRPr="008949F4">
              <w:rPr>
                <w:rFonts w:cs="Times New Roman"/>
                <w:color w:val="C00000"/>
                <w:szCs w:val="20"/>
              </w:rPr>
              <w:t>н</w:t>
            </w:r>
            <w:r w:rsidRPr="008949F4">
              <w:rPr>
                <w:rFonts w:cs="Times New Roman"/>
                <w:color w:val="C00000"/>
                <w:szCs w:val="20"/>
              </w:rPr>
              <w:t>но-развивающей р</w:t>
            </w:r>
            <w:r w:rsidRPr="008949F4">
              <w:rPr>
                <w:rFonts w:cs="Times New Roman"/>
                <w:color w:val="C00000"/>
                <w:szCs w:val="20"/>
              </w:rPr>
              <w:t>а</w:t>
            </w:r>
            <w:r w:rsidRPr="008949F4">
              <w:rPr>
                <w:rFonts w:cs="Times New Roman"/>
                <w:color w:val="C00000"/>
                <w:szCs w:val="20"/>
              </w:rPr>
              <w:t>боты с детьми «группы риска» (п</w:t>
            </w:r>
            <w:r w:rsidRPr="008949F4">
              <w:rPr>
                <w:rFonts w:cs="Times New Roman"/>
                <w:color w:val="C00000"/>
                <w:szCs w:val="20"/>
              </w:rPr>
              <w:t>о</w:t>
            </w:r>
            <w:r w:rsidRPr="008949F4">
              <w:rPr>
                <w:rFonts w:cs="Times New Roman"/>
                <w:color w:val="C00000"/>
                <w:szCs w:val="20"/>
              </w:rPr>
              <w:t>вышение учебной мотивации, снижение уровня агрессивн</w:t>
            </w:r>
            <w:r w:rsidRPr="008949F4">
              <w:rPr>
                <w:rFonts w:cs="Times New Roman"/>
                <w:color w:val="C00000"/>
                <w:szCs w:val="20"/>
              </w:rPr>
              <w:t>о</w:t>
            </w:r>
            <w:r w:rsidRPr="008949F4">
              <w:rPr>
                <w:rFonts w:cs="Times New Roman"/>
                <w:color w:val="C00000"/>
                <w:szCs w:val="20"/>
              </w:rPr>
              <w:t>сти, принятие соц</w:t>
            </w:r>
            <w:r w:rsidRPr="008949F4">
              <w:rPr>
                <w:rFonts w:cs="Times New Roman"/>
                <w:color w:val="C00000"/>
                <w:szCs w:val="20"/>
              </w:rPr>
              <w:t>и</w:t>
            </w:r>
            <w:r w:rsidRPr="008949F4">
              <w:rPr>
                <w:rFonts w:cs="Times New Roman"/>
                <w:color w:val="C00000"/>
                <w:szCs w:val="20"/>
              </w:rPr>
              <w:t>альных норм пов</w:t>
            </w:r>
            <w:r w:rsidRPr="008949F4">
              <w:rPr>
                <w:rFonts w:cs="Times New Roman"/>
                <w:color w:val="C00000"/>
                <w:szCs w:val="20"/>
              </w:rPr>
              <w:t>е</w:t>
            </w:r>
            <w:r w:rsidRPr="008949F4">
              <w:rPr>
                <w:rFonts w:cs="Times New Roman"/>
                <w:color w:val="C00000"/>
                <w:szCs w:val="20"/>
              </w:rPr>
              <w:t>дения)</w:t>
            </w:r>
          </w:p>
        </w:tc>
      </w:tr>
      <w:tr w:rsidR="0033414A" w:rsidRPr="008949F4" w:rsidTr="0033414A">
        <w:tc>
          <w:tcPr>
            <w:tcW w:w="0" w:type="auto"/>
          </w:tcPr>
          <w:p w:rsidR="0033414A" w:rsidRPr="008949F4" w:rsidRDefault="0033414A" w:rsidP="00D16D34">
            <w:pPr>
              <w:spacing w:line="240" w:lineRule="auto"/>
              <w:jc w:val="center"/>
              <w:rPr>
                <w:rFonts w:cs="Times New Roman"/>
                <w:color w:val="C00000"/>
                <w:szCs w:val="20"/>
              </w:rPr>
            </w:pPr>
            <w:r w:rsidRPr="008949F4">
              <w:rPr>
                <w:rFonts w:cs="Times New Roman"/>
                <w:color w:val="C00000"/>
                <w:szCs w:val="20"/>
              </w:rPr>
              <w:t>3</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Социал</w:t>
            </w:r>
            <w:r w:rsidRPr="008949F4">
              <w:rPr>
                <w:rFonts w:cs="Times New Roman"/>
                <w:color w:val="C00000"/>
                <w:szCs w:val="20"/>
              </w:rPr>
              <w:t>ь</w:t>
            </w:r>
            <w:r w:rsidRPr="008949F4">
              <w:rPr>
                <w:rFonts w:cs="Times New Roman"/>
                <w:color w:val="C00000"/>
                <w:szCs w:val="20"/>
              </w:rPr>
              <w:t>но-педагогическое консультирование</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Родители (законные представ</w:t>
            </w:r>
            <w:r w:rsidRPr="008949F4">
              <w:rPr>
                <w:rFonts w:cs="Times New Roman"/>
                <w:color w:val="C00000"/>
                <w:szCs w:val="20"/>
              </w:rPr>
              <w:t>и</w:t>
            </w:r>
            <w:r w:rsidRPr="008949F4">
              <w:rPr>
                <w:rFonts w:cs="Times New Roman"/>
                <w:color w:val="C00000"/>
                <w:szCs w:val="20"/>
              </w:rPr>
              <w:t>тели) об</w:t>
            </w:r>
            <w:r w:rsidRPr="008949F4">
              <w:rPr>
                <w:rFonts w:cs="Times New Roman"/>
                <w:color w:val="C00000"/>
                <w:szCs w:val="20"/>
              </w:rPr>
              <w:t>у</w:t>
            </w:r>
            <w:r w:rsidRPr="008949F4">
              <w:rPr>
                <w:rFonts w:cs="Times New Roman"/>
                <w:color w:val="C00000"/>
                <w:szCs w:val="20"/>
              </w:rPr>
              <w:t>чающихся «группы риска»; учащихся, находящиеся в трудной жизненной ситуации, учащихся, имеющие неблагоп</w:t>
            </w:r>
            <w:r w:rsidRPr="008949F4">
              <w:rPr>
                <w:rFonts w:cs="Times New Roman"/>
                <w:color w:val="C00000"/>
                <w:szCs w:val="20"/>
              </w:rPr>
              <w:t>о</w:t>
            </w:r>
            <w:r w:rsidRPr="008949F4">
              <w:rPr>
                <w:rFonts w:cs="Times New Roman"/>
                <w:color w:val="C00000"/>
                <w:szCs w:val="20"/>
              </w:rPr>
              <w:t>лучное эм</w:t>
            </w:r>
            <w:r w:rsidRPr="008949F4">
              <w:rPr>
                <w:rFonts w:cs="Times New Roman"/>
                <w:color w:val="C00000"/>
                <w:szCs w:val="20"/>
              </w:rPr>
              <w:t>о</w:t>
            </w:r>
            <w:r w:rsidRPr="008949F4">
              <w:rPr>
                <w:rFonts w:cs="Times New Roman"/>
                <w:color w:val="C00000"/>
                <w:szCs w:val="20"/>
              </w:rPr>
              <w:t>циональное состояние</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ИПР</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Социал</w:t>
            </w:r>
            <w:r w:rsidRPr="008949F4">
              <w:rPr>
                <w:rFonts w:cs="Times New Roman"/>
                <w:color w:val="C00000"/>
                <w:szCs w:val="20"/>
              </w:rPr>
              <w:t>ь</w:t>
            </w:r>
            <w:r w:rsidRPr="008949F4">
              <w:rPr>
                <w:rFonts w:cs="Times New Roman"/>
                <w:color w:val="C00000"/>
                <w:szCs w:val="20"/>
              </w:rPr>
              <w:t>ный педагог</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По срокам ИПР</w:t>
            </w:r>
          </w:p>
        </w:tc>
        <w:tc>
          <w:tcPr>
            <w:tcW w:w="0" w:type="auto"/>
          </w:tcPr>
          <w:p w:rsidR="0033414A" w:rsidRPr="008949F4" w:rsidRDefault="0033414A" w:rsidP="00D16D34">
            <w:pPr>
              <w:spacing w:line="240" w:lineRule="auto"/>
              <w:rPr>
                <w:rFonts w:cs="Times New Roman"/>
                <w:color w:val="C00000"/>
                <w:szCs w:val="20"/>
              </w:rPr>
            </w:pPr>
            <w:r w:rsidRPr="008949F4">
              <w:rPr>
                <w:rFonts w:cs="Times New Roman"/>
                <w:color w:val="C00000"/>
                <w:szCs w:val="20"/>
              </w:rPr>
              <w:t>Социальная п</w:t>
            </w:r>
            <w:r w:rsidRPr="008949F4">
              <w:rPr>
                <w:rFonts w:cs="Times New Roman"/>
                <w:color w:val="C00000"/>
                <w:szCs w:val="20"/>
              </w:rPr>
              <w:t>о</w:t>
            </w:r>
            <w:r w:rsidRPr="008949F4">
              <w:rPr>
                <w:rFonts w:cs="Times New Roman"/>
                <w:color w:val="C00000"/>
                <w:szCs w:val="20"/>
              </w:rPr>
              <w:t>мощь и поддержка обучающимся и их семьям в разрешении конфликтов, пр</w:t>
            </w:r>
            <w:r w:rsidRPr="008949F4">
              <w:rPr>
                <w:rFonts w:cs="Times New Roman"/>
                <w:color w:val="C00000"/>
                <w:szCs w:val="20"/>
              </w:rPr>
              <w:t>о</w:t>
            </w:r>
            <w:r w:rsidRPr="008949F4">
              <w:rPr>
                <w:rFonts w:cs="Times New Roman"/>
                <w:color w:val="C00000"/>
                <w:szCs w:val="20"/>
              </w:rPr>
              <w:t>блем, трудных жи</w:t>
            </w:r>
            <w:r w:rsidRPr="008949F4">
              <w:rPr>
                <w:rFonts w:cs="Times New Roman"/>
                <w:color w:val="C00000"/>
                <w:szCs w:val="20"/>
              </w:rPr>
              <w:t>з</w:t>
            </w:r>
            <w:r w:rsidRPr="008949F4">
              <w:rPr>
                <w:rFonts w:cs="Times New Roman"/>
                <w:color w:val="C00000"/>
                <w:szCs w:val="20"/>
              </w:rPr>
              <w:t>ненных ситуаций, затрагивающих и</w:t>
            </w:r>
            <w:r w:rsidRPr="008949F4">
              <w:rPr>
                <w:rFonts w:cs="Times New Roman"/>
                <w:color w:val="C00000"/>
                <w:szCs w:val="20"/>
              </w:rPr>
              <w:t>н</w:t>
            </w:r>
            <w:r w:rsidRPr="008949F4">
              <w:rPr>
                <w:rFonts w:cs="Times New Roman"/>
                <w:color w:val="C00000"/>
                <w:szCs w:val="20"/>
              </w:rPr>
              <w:t>тересы подростков с ОВЗ</w:t>
            </w:r>
          </w:p>
        </w:tc>
      </w:tr>
    </w:tbl>
    <w:p w:rsidR="0033414A" w:rsidRPr="00BE5DD7" w:rsidRDefault="0033414A" w:rsidP="00D16D34">
      <w:pPr>
        <w:pStyle w:val="list-bullet"/>
        <w:numPr>
          <w:ilvl w:val="0"/>
          <w:numId w:val="0"/>
        </w:numPr>
        <w:spacing w:line="240" w:lineRule="auto"/>
        <w:ind w:left="567"/>
        <w:rPr>
          <w:rFonts w:cs="Times New Roman"/>
          <w:sz w:val="24"/>
          <w:szCs w:val="24"/>
          <w:highlight w:val="yellow"/>
        </w:rPr>
      </w:pPr>
    </w:p>
    <w:p w:rsidR="0084148D" w:rsidRPr="008949F4" w:rsidRDefault="00767BB0" w:rsidP="008949F4">
      <w:pPr>
        <w:pStyle w:val="list-bullet"/>
        <w:suppressAutoHyphens/>
        <w:spacing w:line="240" w:lineRule="auto"/>
        <w:rPr>
          <w:rStyle w:val="Italic"/>
          <w:rFonts w:cs="Times New Roman"/>
          <w:b/>
          <w:iCs w:val="0"/>
          <w:color w:val="auto"/>
          <w:sz w:val="24"/>
          <w:szCs w:val="24"/>
        </w:rPr>
      </w:pPr>
      <w:r w:rsidRPr="008949F4">
        <w:rPr>
          <w:rFonts w:cs="Times New Roman"/>
          <w:color w:val="auto"/>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00E410FF" w:rsidRPr="008949F4">
        <w:rPr>
          <w:rFonts w:cs="Times New Roman"/>
          <w:color w:val="auto"/>
          <w:sz w:val="24"/>
          <w:szCs w:val="24"/>
        </w:rPr>
        <w:br/>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6"/>
        <w:gridCol w:w="1779"/>
        <w:gridCol w:w="1688"/>
        <w:gridCol w:w="2046"/>
        <w:gridCol w:w="1367"/>
        <w:gridCol w:w="1687"/>
        <w:gridCol w:w="1573"/>
      </w:tblGrid>
      <w:tr w:rsidR="008949F4" w:rsidRPr="008949F4" w:rsidTr="008949F4">
        <w:tc>
          <w:tcPr>
            <w:tcW w:w="316" w:type="dxa"/>
          </w:tcPr>
          <w:p w:rsidR="0084148D" w:rsidRPr="008949F4" w:rsidRDefault="0084148D" w:rsidP="008949F4">
            <w:pPr>
              <w:spacing w:line="240" w:lineRule="auto"/>
              <w:ind w:left="-284"/>
              <w:jc w:val="center"/>
              <w:rPr>
                <w:rFonts w:cs="Times New Roman"/>
                <w:color w:val="C00000"/>
                <w:szCs w:val="20"/>
              </w:rPr>
            </w:pPr>
            <w:r w:rsidRPr="008949F4">
              <w:rPr>
                <w:rFonts w:cs="Times New Roman"/>
                <w:color w:val="C00000"/>
                <w:szCs w:val="20"/>
              </w:rPr>
              <w:t>№</w:t>
            </w:r>
          </w:p>
        </w:tc>
        <w:tc>
          <w:tcPr>
            <w:tcW w:w="1779" w:type="dxa"/>
          </w:tcPr>
          <w:p w:rsidR="0084148D" w:rsidRPr="008949F4" w:rsidRDefault="0084148D" w:rsidP="008949F4">
            <w:pPr>
              <w:spacing w:line="240" w:lineRule="auto"/>
              <w:ind w:right="319"/>
              <w:jc w:val="center"/>
              <w:rPr>
                <w:rFonts w:cs="Times New Roman"/>
                <w:color w:val="C00000"/>
                <w:szCs w:val="20"/>
              </w:rPr>
            </w:pPr>
            <w:r w:rsidRPr="008949F4">
              <w:rPr>
                <w:rFonts w:cs="Times New Roman"/>
                <w:color w:val="C00000"/>
                <w:szCs w:val="20"/>
              </w:rPr>
              <w:t>Название работы</w:t>
            </w:r>
          </w:p>
        </w:tc>
        <w:tc>
          <w:tcPr>
            <w:tcW w:w="1688"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Объект де</w:t>
            </w:r>
            <w:r w:rsidRPr="008949F4">
              <w:rPr>
                <w:rFonts w:cs="Times New Roman"/>
                <w:color w:val="C00000"/>
                <w:szCs w:val="20"/>
              </w:rPr>
              <w:t>я</w:t>
            </w:r>
            <w:r w:rsidRPr="008949F4">
              <w:rPr>
                <w:rFonts w:cs="Times New Roman"/>
                <w:color w:val="C00000"/>
                <w:szCs w:val="20"/>
              </w:rPr>
              <w:t>тельности</w:t>
            </w:r>
          </w:p>
        </w:tc>
        <w:tc>
          <w:tcPr>
            <w:tcW w:w="204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Условия пров</w:t>
            </w:r>
            <w:r w:rsidRPr="008949F4">
              <w:rPr>
                <w:rFonts w:cs="Times New Roman"/>
                <w:color w:val="C00000"/>
                <w:szCs w:val="20"/>
              </w:rPr>
              <w:t>е</w:t>
            </w:r>
            <w:r w:rsidRPr="008949F4">
              <w:rPr>
                <w:rFonts w:cs="Times New Roman"/>
                <w:color w:val="C00000"/>
                <w:szCs w:val="20"/>
              </w:rPr>
              <w:t>дения</w:t>
            </w:r>
          </w:p>
        </w:tc>
        <w:tc>
          <w:tcPr>
            <w:tcW w:w="1367"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Отве</w:t>
            </w:r>
            <w:r w:rsidRPr="008949F4">
              <w:rPr>
                <w:rFonts w:cs="Times New Roman"/>
                <w:color w:val="C00000"/>
                <w:szCs w:val="20"/>
              </w:rPr>
              <w:t>т</w:t>
            </w:r>
            <w:r w:rsidRPr="008949F4">
              <w:rPr>
                <w:rFonts w:cs="Times New Roman"/>
                <w:color w:val="C00000"/>
                <w:szCs w:val="20"/>
              </w:rPr>
              <w:t>ственный (е)</w:t>
            </w:r>
          </w:p>
        </w:tc>
        <w:tc>
          <w:tcPr>
            <w:tcW w:w="1687"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Сроки пров</w:t>
            </w:r>
            <w:r w:rsidRPr="008949F4">
              <w:rPr>
                <w:rFonts w:cs="Times New Roman"/>
                <w:color w:val="C00000"/>
                <w:szCs w:val="20"/>
              </w:rPr>
              <w:t>е</w:t>
            </w:r>
            <w:r w:rsidRPr="008949F4">
              <w:rPr>
                <w:rFonts w:cs="Times New Roman"/>
                <w:color w:val="C00000"/>
                <w:szCs w:val="20"/>
              </w:rPr>
              <w:t>дения</w:t>
            </w:r>
          </w:p>
        </w:tc>
        <w:tc>
          <w:tcPr>
            <w:tcW w:w="1573"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Планиру</w:t>
            </w:r>
            <w:r w:rsidRPr="008949F4">
              <w:rPr>
                <w:rFonts w:cs="Times New Roman"/>
                <w:color w:val="C00000"/>
                <w:szCs w:val="20"/>
              </w:rPr>
              <w:t>е</w:t>
            </w:r>
            <w:r w:rsidRPr="008949F4">
              <w:rPr>
                <w:rFonts w:cs="Times New Roman"/>
                <w:color w:val="C00000"/>
                <w:szCs w:val="20"/>
              </w:rPr>
              <w:t>мые р</w:t>
            </w:r>
            <w:r w:rsidRPr="008949F4">
              <w:rPr>
                <w:rFonts w:cs="Times New Roman"/>
                <w:color w:val="C00000"/>
                <w:szCs w:val="20"/>
              </w:rPr>
              <w:t>е</w:t>
            </w:r>
            <w:r w:rsidRPr="008949F4">
              <w:rPr>
                <w:rFonts w:cs="Times New Roman"/>
                <w:color w:val="C00000"/>
                <w:szCs w:val="20"/>
              </w:rPr>
              <w:t>зультаты</w:t>
            </w:r>
          </w:p>
        </w:tc>
      </w:tr>
      <w:tr w:rsidR="008949F4" w:rsidRPr="008949F4" w:rsidTr="008949F4">
        <w:tc>
          <w:tcPr>
            <w:tcW w:w="31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1</w:t>
            </w:r>
          </w:p>
        </w:tc>
        <w:tc>
          <w:tcPr>
            <w:tcW w:w="1779"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2</w:t>
            </w:r>
          </w:p>
        </w:tc>
        <w:tc>
          <w:tcPr>
            <w:tcW w:w="1688"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3</w:t>
            </w:r>
          </w:p>
        </w:tc>
        <w:tc>
          <w:tcPr>
            <w:tcW w:w="204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4</w:t>
            </w:r>
          </w:p>
        </w:tc>
        <w:tc>
          <w:tcPr>
            <w:tcW w:w="1367"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5</w:t>
            </w:r>
          </w:p>
        </w:tc>
        <w:tc>
          <w:tcPr>
            <w:tcW w:w="1687"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6</w:t>
            </w:r>
          </w:p>
        </w:tc>
        <w:tc>
          <w:tcPr>
            <w:tcW w:w="1573"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7</w:t>
            </w:r>
          </w:p>
        </w:tc>
      </w:tr>
      <w:tr w:rsidR="008949F4" w:rsidRPr="008949F4" w:rsidTr="008949F4">
        <w:tc>
          <w:tcPr>
            <w:tcW w:w="31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1</w:t>
            </w:r>
          </w:p>
        </w:tc>
        <w:tc>
          <w:tcPr>
            <w:tcW w:w="1779"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Индивидуал</w:t>
            </w:r>
            <w:r w:rsidRPr="008949F4">
              <w:rPr>
                <w:rFonts w:cs="Times New Roman"/>
                <w:color w:val="C00000"/>
                <w:szCs w:val="20"/>
              </w:rPr>
              <w:t>ь</w:t>
            </w:r>
            <w:r w:rsidRPr="008949F4">
              <w:rPr>
                <w:rFonts w:cs="Times New Roman"/>
                <w:color w:val="C00000"/>
                <w:szCs w:val="20"/>
              </w:rPr>
              <w:t>ная работа с об</w:t>
            </w:r>
            <w:r w:rsidRPr="008949F4">
              <w:rPr>
                <w:rFonts w:cs="Times New Roman"/>
                <w:color w:val="C00000"/>
                <w:szCs w:val="20"/>
              </w:rPr>
              <w:t>у</w:t>
            </w:r>
            <w:r w:rsidRPr="008949F4">
              <w:rPr>
                <w:rFonts w:cs="Times New Roman"/>
                <w:color w:val="C00000"/>
                <w:szCs w:val="20"/>
              </w:rPr>
              <w:t>чающим</w:t>
            </w:r>
            <w:r w:rsidRPr="008949F4">
              <w:rPr>
                <w:rFonts w:cs="Times New Roman"/>
                <w:color w:val="C00000"/>
                <w:szCs w:val="20"/>
              </w:rPr>
              <w:t>и</w:t>
            </w:r>
            <w:r w:rsidRPr="008949F4">
              <w:rPr>
                <w:rFonts w:cs="Times New Roman"/>
                <w:color w:val="C00000"/>
                <w:szCs w:val="20"/>
              </w:rPr>
              <w:t xml:space="preserve">ся </w:t>
            </w:r>
          </w:p>
        </w:tc>
        <w:tc>
          <w:tcPr>
            <w:tcW w:w="1688"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ОВЗ и име</w:t>
            </w:r>
            <w:r w:rsidRPr="008949F4">
              <w:rPr>
                <w:rFonts w:cs="Times New Roman"/>
                <w:color w:val="C00000"/>
                <w:szCs w:val="20"/>
              </w:rPr>
              <w:t>ю</w:t>
            </w:r>
            <w:r w:rsidRPr="008949F4">
              <w:rPr>
                <w:rFonts w:cs="Times New Roman"/>
                <w:color w:val="C00000"/>
                <w:szCs w:val="20"/>
              </w:rPr>
              <w:t>щие инвали</w:t>
            </w:r>
            <w:r w:rsidRPr="008949F4">
              <w:rPr>
                <w:rFonts w:cs="Times New Roman"/>
                <w:color w:val="C00000"/>
                <w:szCs w:val="20"/>
              </w:rPr>
              <w:t>д</w:t>
            </w:r>
            <w:r w:rsidRPr="008949F4">
              <w:rPr>
                <w:rFonts w:cs="Times New Roman"/>
                <w:color w:val="C00000"/>
                <w:szCs w:val="20"/>
              </w:rPr>
              <w:t>ность</w:t>
            </w:r>
          </w:p>
        </w:tc>
        <w:tc>
          <w:tcPr>
            <w:tcW w:w="2046"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Индивидуал</w:t>
            </w:r>
            <w:r w:rsidRPr="008949F4">
              <w:rPr>
                <w:rFonts w:cs="Times New Roman"/>
                <w:color w:val="C00000"/>
                <w:szCs w:val="20"/>
              </w:rPr>
              <w:t>ь</w:t>
            </w:r>
            <w:r w:rsidRPr="008949F4">
              <w:rPr>
                <w:rFonts w:cs="Times New Roman"/>
                <w:color w:val="C00000"/>
                <w:szCs w:val="20"/>
              </w:rPr>
              <w:t>ная программа сопр</w:t>
            </w:r>
            <w:r w:rsidRPr="008949F4">
              <w:rPr>
                <w:rFonts w:cs="Times New Roman"/>
                <w:color w:val="C00000"/>
                <w:szCs w:val="20"/>
              </w:rPr>
              <w:t>о</w:t>
            </w:r>
            <w:r w:rsidRPr="008949F4">
              <w:rPr>
                <w:rFonts w:cs="Times New Roman"/>
                <w:color w:val="C00000"/>
                <w:szCs w:val="20"/>
              </w:rPr>
              <w:t>вождения на кр</w:t>
            </w:r>
            <w:r w:rsidRPr="008949F4">
              <w:rPr>
                <w:rFonts w:cs="Times New Roman"/>
                <w:color w:val="C00000"/>
                <w:szCs w:val="20"/>
              </w:rPr>
              <w:t>и</w:t>
            </w:r>
            <w:r w:rsidRPr="008949F4">
              <w:rPr>
                <w:rFonts w:cs="Times New Roman"/>
                <w:color w:val="C00000"/>
                <w:szCs w:val="20"/>
              </w:rPr>
              <w:t>зисном (экстренном) уровне</w:t>
            </w:r>
          </w:p>
          <w:p w:rsidR="0084148D" w:rsidRPr="008949F4" w:rsidRDefault="0084148D" w:rsidP="00D16D34">
            <w:pPr>
              <w:spacing w:line="240" w:lineRule="auto"/>
              <w:rPr>
                <w:rFonts w:cs="Times New Roman"/>
                <w:color w:val="C00000"/>
                <w:szCs w:val="20"/>
              </w:rPr>
            </w:pPr>
            <w:r w:rsidRPr="008949F4">
              <w:rPr>
                <w:rFonts w:cs="Times New Roman"/>
                <w:color w:val="C00000"/>
                <w:szCs w:val="20"/>
              </w:rPr>
              <w:t>при наличии р</w:t>
            </w:r>
            <w:r w:rsidRPr="008949F4">
              <w:rPr>
                <w:rFonts w:cs="Times New Roman"/>
                <w:color w:val="C00000"/>
                <w:szCs w:val="20"/>
              </w:rPr>
              <w:t>е</w:t>
            </w:r>
            <w:r w:rsidRPr="008949F4">
              <w:rPr>
                <w:rFonts w:cs="Times New Roman"/>
                <w:color w:val="C00000"/>
                <w:szCs w:val="20"/>
              </w:rPr>
              <w:t xml:space="preserve">комендации ПМПК </w:t>
            </w:r>
            <w:r w:rsidRPr="008949F4">
              <w:rPr>
                <w:rFonts w:cs="Times New Roman"/>
                <w:color w:val="C00000"/>
                <w:szCs w:val="20"/>
              </w:rPr>
              <w:lastRenderedPageBreak/>
              <w:t>занятий с пед-психологом</w:t>
            </w:r>
          </w:p>
        </w:tc>
        <w:tc>
          <w:tcPr>
            <w:tcW w:w="136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lastRenderedPageBreak/>
              <w:t>Пед</w:t>
            </w:r>
            <w:r w:rsidRPr="008949F4">
              <w:rPr>
                <w:rFonts w:cs="Times New Roman"/>
                <w:color w:val="C00000"/>
                <w:szCs w:val="20"/>
              </w:rPr>
              <w:t>а</w:t>
            </w:r>
            <w:r w:rsidRPr="008949F4">
              <w:rPr>
                <w:rFonts w:cs="Times New Roman"/>
                <w:color w:val="C00000"/>
                <w:szCs w:val="20"/>
              </w:rPr>
              <w:t>гог-психолог Классные руководит</w:t>
            </w:r>
            <w:r w:rsidRPr="008949F4">
              <w:rPr>
                <w:rFonts w:cs="Times New Roman"/>
                <w:color w:val="C00000"/>
                <w:szCs w:val="20"/>
              </w:rPr>
              <w:t>е</w:t>
            </w:r>
            <w:r w:rsidRPr="008949F4">
              <w:rPr>
                <w:rFonts w:cs="Times New Roman"/>
                <w:color w:val="C00000"/>
                <w:szCs w:val="20"/>
              </w:rPr>
              <w:t>ли</w:t>
            </w:r>
          </w:p>
        </w:tc>
        <w:tc>
          <w:tcPr>
            <w:tcW w:w="168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Индивид</w:t>
            </w:r>
            <w:r w:rsidRPr="008949F4">
              <w:rPr>
                <w:rFonts w:cs="Times New Roman"/>
                <w:color w:val="C00000"/>
                <w:szCs w:val="20"/>
              </w:rPr>
              <w:t>у</w:t>
            </w:r>
            <w:r w:rsidRPr="008949F4">
              <w:rPr>
                <w:rFonts w:cs="Times New Roman"/>
                <w:color w:val="C00000"/>
                <w:szCs w:val="20"/>
              </w:rPr>
              <w:t>альная пр</w:t>
            </w:r>
            <w:r w:rsidRPr="008949F4">
              <w:rPr>
                <w:rFonts w:cs="Times New Roman"/>
                <w:color w:val="C00000"/>
                <w:szCs w:val="20"/>
              </w:rPr>
              <w:t>о</w:t>
            </w:r>
            <w:r w:rsidRPr="008949F4">
              <w:rPr>
                <w:rFonts w:cs="Times New Roman"/>
                <w:color w:val="C00000"/>
                <w:szCs w:val="20"/>
              </w:rPr>
              <w:t>грамма сопр</w:t>
            </w:r>
            <w:r w:rsidRPr="008949F4">
              <w:rPr>
                <w:rFonts w:cs="Times New Roman"/>
                <w:color w:val="C00000"/>
                <w:szCs w:val="20"/>
              </w:rPr>
              <w:t>о</w:t>
            </w:r>
            <w:r w:rsidRPr="008949F4">
              <w:rPr>
                <w:rFonts w:cs="Times New Roman"/>
                <w:color w:val="C00000"/>
                <w:szCs w:val="20"/>
              </w:rPr>
              <w:t>вождения</w:t>
            </w:r>
          </w:p>
        </w:tc>
        <w:tc>
          <w:tcPr>
            <w:tcW w:w="1573"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Развитие коммуник</w:t>
            </w:r>
            <w:r w:rsidRPr="008949F4">
              <w:rPr>
                <w:rFonts w:cs="Times New Roman"/>
                <w:color w:val="C00000"/>
                <w:szCs w:val="20"/>
              </w:rPr>
              <w:t>а</w:t>
            </w:r>
            <w:r w:rsidRPr="008949F4">
              <w:rPr>
                <w:rFonts w:cs="Times New Roman"/>
                <w:color w:val="C00000"/>
                <w:szCs w:val="20"/>
              </w:rPr>
              <w:t>тивных и с</w:t>
            </w:r>
            <w:r w:rsidRPr="008949F4">
              <w:rPr>
                <w:rFonts w:cs="Times New Roman"/>
                <w:color w:val="C00000"/>
                <w:szCs w:val="20"/>
              </w:rPr>
              <w:t>о</w:t>
            </w:r>
            <w:r w:rsidRPr="008949F4">
              <w:rPr>
                <w:rFonts w:cs="Times New Roman"/>
                <w:color w:val="C00000"/>
                <w:szCs w:val="20"/>
              </w:rPr>
              <w:t>циальных к</w:t>
            </w:r>
            <w:r w:rsidRPr="008949F4">
              <w:rPr>
                <w:rFonts w:cs="Times New Roman"/>
                <w:color w:val="C00000"/>
                <w:szCs w:val="20"/>
              </w:rPr>
              <w:t>а</w:t>
            </w:r>
            <w:r w:rsidRPr="008949F4">
              <w:rPr>
                <w:rFonts w:cs="Times New Roman"/>
                <w:color w:val="C00000"/>
                <w:szCs w:val="20"/>
              </w:rPr>
              <w:t>честв у уч</w:t>
            </w:r>
            <w:r w:rsidRPr="008949F4">
              <w:rPr>
                <w:rFonts w:cs="Times New Roman"/>
                <w:color w:val="C00000"/>
                <w:szCs w:val="20"/>
              </w:rPr>
              <w:t>а</w:t>
            </w:r>
            <w:r w:rsidRPr="008949F4">
              <w:rPr>
                <w:rFonts w:cs="Times New Roman"/>
                <w:color w:val="C00000"/>
                <w:szCs w:val="20"/>
              </w:rPr>
              <w:t>щихся с ОВЗ и имеющих и</w:t>
            </w:r>
            <w:r w:rsidRPr="008949F4">
              <w:rPr>
                <w:rFonts w:cs="Times New Roman"/>
                <w:color w:val="C00000"/>
                <w:szCs w:val="20"/>
              </w:rPr>
              <w:t>н</w:t>
            </w:r>
            <w:r w:rsidRPr="008949F4">
              <w:rPr>
                <w:rFonts w:cs="Times New Roman"/>
                <w:color w:val="C00000"/>
                <w:szCs w:val="20"/>
              </w:rPr>
              <w:lastRenderedPageBreak/>
              <w:t>валидность, снижение уровня ситу</w:t>
            </w:r>
            <w:r w:rsidRPr="008949F4">
              <w:rPr>
                <w:rFonts w:cs="Times New Roman"/>
                <w:color w:val="C00000"/>
                <w:szCs w:val="20"/>
              </w:rPr>
              <w:t>а</w:t>
            </w:r>
            <w:r w:rsidRPr="008949F4">
              <w:rPr>
                <w:rFonts w:cs="Times New Roman"/>
                <w:color w:val="C00000"/>
                <w:szCs w:val="20"/>
              </w:rPr>
              <w:t>тивной тр</w:t>
            </w:r>
            <w:r w:rsidRPr="008949F4">
              <w:rPr>
                <w:rFonts w:cs="Times New Roman"/>
                <w:color w:val="C00000"/>
                <w:szCs w:val="20"/>
              </w:rPr>
              <w:t>е</w:t>
            </w:r>
            <w:r w:rsidRPr="008949F4">
              <w:rPr>
                <w:rFonts w:cs="Times New Roman"/>
                <w:color w:val="C00000"/>
                <w:szCs w:val="20"/>
              </w:rPr>
              <w:t>вожности, ра</w:t>
            </w:r>
            <w:r w:rsidRPr="008949F4">
              <w:rPr>
                <w:rFonts w:cs="Times New Roman"/>
                <w:color w:val="C00000"/>
                <w:szCs w:val="20"/>
              </w:rPr>
              <w:t>з</w:t>
            </w:r>
            <w:r w:rsidRPr="008949F4">
              <w:rPr>
                <w:rFonts w:cs="Times New Roman"/>
                <w:color w:val="C00000"/>
                <w:szCs w:val="20"/>
              </w:rPr>
              <w:t>витие когн</w:t>
            </w:r>
            <w:r w:rsidRPr="008949F4">
              <w:rPr>
                <w:rFonts w:cs="Times New Roman"/>
                <w:color w:val="C00000"/>
                <w:szCs w:val="20"/>
              </w:rPr>
              <w:t>и</w:t>
            </w:r>
            <w:r w:rsidRPr="008949F4">
              <w:rPr>
                <w:rFonts w:cs="Times New Roman"/>
                <w:color w:val="C00000"/>
                <w:szCs w:val="20"/>
              </w:rPr>
              <w:t>тивных пр</w:t>
            </w:r>
            <w:r w:rsidRPr="008949F4">
              <w:rPr>
                <w:rFonts w:cs="Times New Roman"/>
                <w:color w:val="C00000"/>
                <w:szCs w:val="20"/>
              </w:rPr>
              <w:t>о</w:t>
            </w:r>
            <w:r w:rsidRPr="008949F4">
              <w:rPr>
                <w:rFonts w:cs="Times New Roman"/>
                <w:color w:val="C00000"/>
                <w:szCs w:val="20"/>
              </w:rPr>
              <w:t>цессов</w:t>
            </w:r>
          </w:p>
        </w:tc>
      </w:tr>
      <w:tr w:rsidR="008949F4" w:rsidRPr="008949F4" w:rsidTr="008949F4">
        <w:tc>
          <w:tcPr>
            <w:tcW w:w="31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lastRenderedPageBreak/>
              <w:t>2</w:t>
            </w:r>
          </w:p>
        </w:tc>
        <w:tc>
          <w:tcPr>
            <w:tcW w:w="1779"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Проведение индивидуал</w:t>
            </w:r>
            <w:r w:rsidRPr="008949F4">
              <w:rPr>
                <w:rFonts w:cs="Times New Roman"/>
                <w:color w:val="C00000"/>
                <w:szCs w:val="20"/>
              </w:rPr>
              <w:t>ь</w:t>
            </w:r>
            <w:r w:rsidRPr="008949F4">
              <w:rPr>
                <w:rFonts w:cs="Times New Roman"/>
                <w:color w:val="C00000"/>
                <w:szCs w:val="20"/>
              </w:rPr>
              <w:t>ной корре</w:t>
            </w:r>
            <w:r w:rsidRPr="008949F4">
              <w:rPr>
                <w:rFonts w:cs="Times New Roman"/>
                <w:color w:val="C00000"/>
                <w:szCs w:val="20"/>
              </w:rPr>
              <w:t>к</w:t>
            </w:r>
            <w:r w:rsidRPr="008949F4">
              <w:rPr>
                <w:rFonts w:cs="Times New Roman"/>
                <w:color w:val="C00000"/>
                <w:szCs w:val="20"/>
              </w:rPr>
              <w:t>ционной и развивающей р</w:t>
            </w:r>
            <w:r w:rsidRPr="008949F4">
              <w:rPr>
                <w:rFonts w:cs="Times New Roman"/>
                <w:color w:val="C00000"/>
                <w:szCs w:val="20"/>
              </w:rPr>
              <w:t>а</w:t>
            </w:r>
            <w:r w:rsidRPr="008949F4">
              <w:rPr>
                <w:rFonts w:cs="Times New Roman"/>
                <w:color w:val="C00000"/>
                <w:szCs w:val="20"/>
              </w:rPr>
              <w:t xml:space="preserve">боты </w:t>
            </w:r>
          </w:p>
        </w:tc>
        <w:tc>
          <w:tcPr>
            <w:tcW w:w="1688"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Обучающи</w:t>
            </w:r>
            <w:r w:rsidRPr="008949F4">
              <w:rPr>
                <w:rFonts w:cs="Times New Roman"/>
                <w:color w:val="C00000"/>
                <w:szCs w:val="20"/>
              </w:rPr>
              <w:t>е</w:t>
            </w:r>
            <w:r w:rsidRPr="008949F4">
              <w:rPr>
                <w:rFonts w:cs="Times New Roman"/>
                <w:color w:val="C00000"/>
                <w:szCs w:val="20"/>
              </w:rPr>
              <w:t>ся, имеющие небл</w:t>
            </w:r>
            <w:r w:rsidRPr="008949F4">
              <w:rPr>
                <w:rFonts w:cs="Times New Roman"/>
                <w:color w:val="C00000"/>
                <w:szCs w:val="20"/>
              </w:rPr>
              <w:t>а</w:t>
            </w:r>
            <w:r w:rsidRPr="008949F4">
              <w:rPr>
                <w:rFonts w:cs="Times New Roman"/>
                <w:color w:val="C00000"/>
                <w:szCs w:val="20"/>
              </w:rPr>
              <w:t>гополучное эмоционал</w:t>
            </w:r>
            <w:r w:rsidRPr="008949F4">
              <w:rPr>
                <w:rFonts w:cs="Times New Roman"/>
                <w:color w:val="C00000"/>
                <w:szCs w:val="20"/>
              </w:rPr>
              <w:t>ь</w:t>
            </w:r>
            <w:r w:rsidRPr="008949F4">
              <w:rPr>
                <w:rFonts w:cs="Times New Roman"/>
                <w:color w:val="C00000"/>
                <w:szCs w:val="20"/>
              </w:rPr>
              <w:t>ное состояние</w:t>
            </w:r>
          </w:p>
        </w:tc>
        <w:tc>
          <w:tcPr>
            <w:tcW w:w="2046"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Индивидуал</w:t>
            </w:r>
            <w:r w:rsidRPr="008949F4">
              <w:rPr>
                <w:rFonts w:cs="Times New Roman"/>
                <w:color w:val="C00000"/>
                <w:szCs w:val="20"/>
              </w:rPr>
              <w:t>ь</w:t>
            </w:r>
            <w:r w:rsidRPr="008949F4">
              <w:rPr>
                <w:rFonts w:cs="Times New Roman"/>
                <w:color w:val="C00000"/>
                <w:szCs w:val="20"/>
              </w:rPr>
              <w:t>ная программа сопр</w:t>
            </w:r>
            <w:r w:rsidRPr="008949F4">
              <w:rPr>
                <w:rFonts w:cs="Times New Roman"/>
                <w:color w:val="C00000"/>
                <w:szCs w:val="20"/>
              </w:rPr>
              <w:t>о</w:t>
            </w:r>
            <w:r w:rsidRPr="008949F4">
              <w:rPr>
                <w:rFonts w:cs="Times New Roman"/>
                <w:color w:val="C00000"/>
                <w:szCs w:val="20"/>
              </w:rPr>
              <w:t>вождения (на кр</w:t>
            </w:r>
            <w:r w:rsidRPr="008949F4">
              <w:rPr>
                <w:rFonts w:cs="Times New Roman"/>
                <w:color w:val="C00000"/>
                <w:szCs w:val="20"/>
              </w:rPr>
              <w:t>и</w:t>
            </w:r>
            <w:r w:rsidRPr="008949F4">
              <w:rPr>
                <w:rFonts w:cs="Times New Roman"/>
                <w:color w:val="C00000"/>
                <w:szCs w:val="20"/>
              </w:rPr>
              <w:t>зисном и экстренном уровне)</w:t>
            </w:r>
          </w:p>
        </w:tc>
        <w:tc>
          <w:tcPr>
            <w:tcW w:w="136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Пед</w:t>
            </w:r>
            <w:r w:rsidRPr="008949F4">
              <w:rPr>
                <w:rFonts w:cs="Times New Roman"/>
                <w:color w:val="C00000"/>
                <w:szCs w:val="20"/>
              </w:rPr>
              <w:t>а</w:t>
            </w:r>
            <w:r w:rsidRPr="008949F4">
              <w:rPr>
                <w:rFonts w:cs="Times New Roman"/>
                <w:color w:val="C00000"/>
                <w:szCs w:val="20"/>
              </w:rPr>
              <w:t>гог-психолог</w:t>
            </w:r>
          </w:p>
        </w:tc>
        <w:tc>
          <w:tcPr>
            <w:tcW w:w="168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По результ</w:t>
            </w:r>
            <w:r w:rsidRPr="008949F4">
              <w:rPr>
                <w:rFonts w:cs="Times New Roman"/>
                <w:color w:val="C00000"/>
                <w:szCs w:val="20"/>
              </w:rPr>
              <w:t>а</w:t>
            </w:r>
            <w:r w:rsidRPr="008949F4">
              <w:rPr>
                <w:rFonts w:cs="Times New Roman"/>
                <w:color w:val="C00000"/>
                <w:szCs w:val="20"/>
              </w:rPr>
              <w:t>там пров</w:t>
            </w:r>
            <w:r w:rsidRPr="008949F4">
              <w:rPr>
                <w:rFonts w:cs="Times New Roman"/>
                <w:color w:val="C00000"/>
                <w:szCs w:val="20"/>
              </w:rPr>
              <w:t>е</w:t>
            </w:r>
            <w:r w:rsidRPr="008949F4">
              <w:rPr>
                <w:rFonts w:cs="Times New Roman"/>
                <w:color w:val="C00000"/>
                <w:szCs w:val="20"/>
              </w:rPr>
              <w:t>денной психол</w:t>
            </w:r>
            <w:r w:rsidRPr="008949F4">
              <w:rPr>
                <w:rFonts w:cs="Times New Roman"/>
                <w:color w:val="C00000"/>
                <w:szCs w:val="20"/>
              </w:rPr>
              <w:t>о</w:t>
            </w:r>
            <w:r w:rsidRPr="008949F4">
              <w:rPr>
                <w:rFonts w:cs="Times New Roman"/>
                <w:color w:val="C00000"/>
                <w:szCs w:val="20"/>
              </w:rPr>
              <w:t>го-педагогической ди</w:t>
            </w:r>
            <w:r w:rsidRPr="008949F4">
              <w:rPr>
                <w:rFonts w:cs="Times New Roman"/>
                <w:color w:val="C00000"/>
                <w:szCs w:val="20"/>
              </w:rPr>
              <w:t>а</w:t>
            </w:r>
            <w:r w:rsidRPr="008949F4">
              <w:rPr>
                <w:rFonts w:cs="Times New Roman"/>
                <w:color w:val="C00000"/>
                <w:szCs w:val="20"/>
              </w:rPr>
              <w:t xml:space="preserve">гностики </w:t>
            </w:r>
          </w:p>
        </w:tc>
        <w:tc>
          <w:tcPr>
            <w:tcW w:w="1573"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Развитие коммуник</w:t>
            </w:r>
            <w:r w:rsidRPr="008949F4">
              <w:rPr>
                <w:rFonts w:cs="Times New Roman"/>
                <w:color w:val="C00000"/>
                <w:szCs w:val="20"/>
              </w:rPr>
              <w:t>а</w:t>
            </w:r>
            <w:r w:rsidRPr="008949F4">
              <w:rPr>
                <w:rFonts w:cs="Times New Roman"/>
                <w:color w:val="C00000"/>
                <w:szCs w:val="20"/>
              </w:rPr>
              <w:t>тивных и с</w:t>
            </w:r>
            <w:r w:rsidRPr="008949F4">
              <w:rPr>
                <w:rFonts w:cs="Times New Roman"/>
                <w:color w:val="C00000"/>
                <w:szCs w:val="20"/>
              </w:rPr>
              <w:t>о</w:t>
            </w:r>
            <w:r w:rsidRPr="008949F4">
              <w:rPr>
                <w:rFonts w:cs="Times New Roman"/>
                <w:color w:val="C00000"/>
                <w:szCs w:val="20"/>
              </w:rPr>
              <w:t>циальных к</w:t>
            </w:r>
            <w:r w:rsidRPr="008949F4">
              <w:rPr>
                <w:rFonts w:cs="Times New Roman"/>
                <w:color w:val="C00000"/>
                <w:szCs w:val="20"/>
              </w:rPr>
              <w:t>а</w:t>
            </w:r>
            <w:r w:rsidRPr="008949F4">
              <w:rPr>
                <w:rFonts w:cs="Times New Roman"/>
                <w:color w:val="C00000"/>
                <w:szCs w:val="20"/>
              </w:rPr>
              <w:t>честв у уч</w:t>
            </w:r>
            <w:r w:rsidRPr="008949F4">
              <w:rPr>
                <w:rFonts w:cs="Times New Roman"/>
                <w:color w:val="C00000"/>
                <w:szCs w:val="20"/>
              </w:rPr>
              <w:t>а</w:t>
            </w:r>
            <w:r w:rsidRPr="008949F4">
              <w:rPr>
                <w:rFonts w:cs="Times New Roman"/>
                <w:color w:val="C00000"/>
                <w:szCs w:val="20"/>
              </w:rPr>
              <w:t>щихся «группы риска» сниж</w:t>
            </w:r>
            <w:r w:rsidRPr="008949F4">
              <w:rPr>
                <w:rFonts w:cs="Times New Roman"/>
                <w:color w:val="C00000"/>
                <w:szCs w:val="20"/>
              </w:rPr>
              <w:t>е</w:t>
            </w:r>
            <w:r w:rsidRPr="008949F4">
              <w:rPr>
                <w:rFonts w:cs="Times New Roman"/>
                <w:color w:val="C00000"/>
                <w:szCs w:val="20"/>
              </w:rPr>
              <w:t>ние уровня с</w:t>
            </w:r>
            <w:r w:rsidRPr="008949F4">
              <w:rPr>
                <w:rFonts w:cs="Times New Roman"/>
                <w:color w:val="C00000"/>
                <w:szCs w:val="20"/>
              </w:rPr>
              <w:t>и</w:t>
            </w:r>
            <w:r w:rsidRPr="008949F4">
              <w:rPr>
                <w:rFonts w:cs="Times New Roman"/>
                <w:color w:val="C00000"/>
                <w:szCs w:val="20"/>
              </w:rPr>
              <w:t>туативной тр</w:t>
            </w:r>
            <w:r w:rsidRPr="008949F4">
              <w:rPr>
                <w:rFonts w:cs="Times New Roman"/>
                <w:color w:val="C00000"/>
                <w:szCs w:val="20"/>
              </w:rPr>
              <w:t>е</w:t>
            </w:r>
            <w:r w:rsidRPr="008949F4">
              <w:rPr>
                <w:rFonts w:cs="Times New Roman"/>
                <w:color w:val="C00000"/>
                <w:szCs w:val="20"/>
              </w:rPr>
              <w:t>вожности</w:t>
            </w:r>
            <w:r w:rsidRPr="008949F4">
              <w:rPr>
                <w:rFonts w:cs="Times New Roman"/>
                <w:color w:val="C00000"/>
                <w:szCs w:val="20"/>
                <w:shd w:val="clear" w:color="auto" w:fill="FFFFFF"/>
              </w:rPr>
              <w:t xml:space="preserve"> пр</w:t>
            </w:r>
            <w:r w:rsidRPr="008949F4">
              <w:rPr>
                <w:rFonts w:cs="Times New Roman"/>
                <w:color w:val="C00000"/>
                <w:szCs w:val="20"/>
                <w:shd w:val="clear" w:color="auto" w:fill="FFFFFF"/>
              </w:rPr>
              <w:t>о</w:t>
            </w:r>
            <w:r w:rsidRPr="008949F4">
              <w:rPr>
                <w:rFonts w:cs="Times New Roman"/>
                <w:color w:val="C00000"/>
                <w:szCs w:val="20"/>
                <w:shd w:val="clear" w:color="auto" w:fill="FFFFFF"/>
              </w:rPr>
              <w:t>филактика д</w:t>
            </w:r>
            <w:r w:rsidRPr="008949F4">
              <w:rPr>
                <w:rFonts w:cs="Times New Roman"/>
                <w:color w:val="C00000"/>
                <w:szCs w:val="20"/>
                <w:shd w:val="clear" w:color="auto" w:fill="FFFFFF"/>
              </w:rPr>
              <w:t>е</w:t>
            </w:r>
            <w:r w:rsidRPr="008949F4">
              <w:rPr>
                <w:rFonts w:cs="Times New Roman"/>
                <w:color w:val="C00000"/>
                <w:szCs w:val="20"/>
                <w:shd w:val="clear" w:color="auto" w:fill="FFFFFF"/>
              </w:rPr>
              <w:t>виантного п</w:t>
            </w:r>
            <w:r w:rsidRPr="008949F4">
              <w:rPr>
                <w:rFonts w:cs="Times New Roman"/>
                <w:color w:val="C00000"/>
                <w:szCs w:val="20"/>
                <w:shd w:val="clear" w:color="auto" w:fill="FFFFFF"/>
              </w:rPr>
              <w:t>о</w:t>
            </w:r>
            <w:r w:rsidRPr="008949F4">
              <w:rPr>
                <w:rFonts w:cs="Times New Roman"/>
                <w:color w:val="C00000"/>
                <w:szCs w:val="20"/>
                <w:shd w:val="clear" w:color="auto" w:fill="FFFFFF"/>
              </w:rPr>
              <w:t>ведения, наркозавис</w:t>
            </w:r>
            <w:r w:rsidRPr="008949F4">
              <w:rPr>
                <w:rFonts w:cs="Times New Roman"/>
                <w:color w:val="C00000"/>
                <w:szCs w:val="20"/>
                <w:shd w:val="clear" w:color="auto" w:fill="FFFFFF"/>
              </w:rPr>
              <w:t>и</w:t>
            </w:r>
            <w:r w:rsidRPr="008949F4">
              <w:rPr>
                <w:rFonts w:cs="Times New Roman"/>
                <w:color w:val="C00000"/>
                <w:szCs w:val="20"/>
                <w:shd w:val="clear" w:color="auto" w:fill="FFFFFF"/>
              </w:rPr>
              <w:t>мости</w:t>
            </w:r>
          </w:p>
        </w:tc>
      </w:tr>
      <w:tr w:rsidR="008949F4" w:rsidRPr="008949F4" w:rsidTr="008949F4">
        <w:tc>
          <w:tcPr>
            <w:tcW w:w="31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3</w:t>
            </w:r>
          </w:p>
        </w:tc>
        <w:tc>
          <w:tcPr>
            <w:tcW w:w="1779"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Тренинговые занятия с в</w:t>
            </w:r>
            <w:r w:rsidRPr="008949F4">
              <w:rPr>
                <w:rFonts w:cs="Times New Roman"/>
                <w:color w:val="C00000"/>
                <w:szCs w:val="20"/>
              </w:rPr>
              <w:t>ы</w:t>
            </w:r>
            <w:r w:rsidRPr="008949F4">
              <w:rPr>
                <w:rFonts w:cs="Times New Roman"/>
                <w:color w:val="C00000"/>
                <w:szCs w:val="20"/>
              </w:rPr>
              <w:t>пускниками (по контролю эм</w:t>
            </w:r>
            <w:r w:rsidRPr="008949F4">
              <w:rPr>
                <w:rFonts w:cs="Times New Roman"/>
                <w:color w:val="C00000"/>
                <w:szCs w:val="20"/>
              </w:rPr>
              <w:t>о</w:t>
            </w:r>
            <w:r w:rsidRPr="008949F4">
              <w:rPr>
                <w:rFonts w:cs="Times New Roman"/>
                <w:color w:val="C00000"/>
                <w:szCs w:val="20"/>
              </w:rPr>
              <w:t>ций, пр</w:t>
            </w:r>
            <w:r w:rsidRPr="008949F4">
              <w:rPr>
                <w:rFonts w:cs="Times New Roman"/>
                <w:color w:val="C00000"/>
                <w:szCs w:val="20"/>
              </w:rPr>
              <w:t>е</w:t>
            </w:r>
            <w:r w:rsidRPr="008949F4">
              <w:rPr>
                <w:rFonts w:cs="Times New Roman"/>
                <w:color w:val="C00000"/>
                <w:szCs w:val="20"/>
              </w:rPr>
              <w:t>одолению стрессового с</w:t>
            </w:r>
            <w:r w:rsidRPr="008949F4">
              <w:rPr>
                <w:rFonts w:cs="Times New Roman"/>
                <w:color w:val="C00000"/>
                <w:szCs w:val="20"/>
              </w:rPr>
              <w:t>о</w:t>
            </w:r>
            <w:r w:rsidRPr="008949F4">
              <w:rPr>
                <w:rFonts w:cs="Times New Roman"/>
                <w:color w:val="C00000"/>
                <w:szCs w:val="20"/>
              </w:rPr>
              <w:t>стояния, пр.)</w:t>
            </w:r>
          </w:p>
        </w:tc>
        <w:tc>
          <w:tcPr>
            <w:tcW w:w="1688"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9 классы</w:t>
            </w:r>
          </w:p>
          <w:p w:rsidR="0084148D" w:rsidRPr="008949F4" w:rsidRDefault="0084148D" w:rsidP="00D16D34">
            <w:pPr>
              <w:spacing w:line="240" w:lineRule="auto"/>
              <w:rPr>
                <w:rFonts w:cs="Times New Roman"/>
                <w:color w:val="C00000"/>
                <w:szCs w:val="20"/>
              </w:rPr>
            </w:pPr>
          </w:p>
          <w:p w:rsidR="0084148D" w:rsidRPr="008949F4" w:rsidRDefault="0084148D" w:rsidP="00D16D34">
            <w:pPr>
              <w:spacing w:line="240" w:lineRule="auto"/>
              <w:rPr>
                <w:rFonts w:cs="Times New Roman"/>
                <w:color w:val="C00000"/>
                <w:szCs w:val="20"/>
              </w:rPr>
            </w:pPr>
          </w:p>
          <w:p w:rsidR="0084148D" w:rsidRPr="008949F4" w:rsidRDefault="0084148D" w:rsidP="00D16D34">
            <w:pPr>
              <w:spacing w:line="240" w:lineRule="auto"/>
              <w:rPr>
                <w:rFonts w:cs="Times New Roman"/>
                <w:color w:val="C00000"/>
                <w:szCs w:val="20"/>
              </w:rPr>
            </w:pPr>
          </w:p>
          <w:p w:rsidR="0084148D" w:rsidRPr="008949F4" w:rsidRDefault="0084148D" w:rsidP="00D16D34">
            <w:pPr>
              <w:spacing w:line="240" w:lineRule="auto"/>
              <w:rPr>
                <w:rFonts w:cs="Times New Roman"/>
                <w:color w:val="C00000"/>
                <w:szCs w:val="20"/>
              </w:rPr>
            </w:pPr>
            <w:r w:rsidRPr="008949F4">
              <w:rPr>
                <w:rFonts w:cs="Times New Roman"/>
                <w:color w:val="C00000"/>
                <w:szCs w:val="20"/>
              </w:rPr>
              <w:t>11 классы</w:t>
            </w:r>
          </w:p>
        </w:tc>
        <w:tc>
          <w:tcPr>
            <w:tcW w:w="2046"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Программа гру</w:t>
            </w:r>
            <w:r w:rsidRPr="008949F4">
              <w:rPr>
                <w:rFonts w:cs="Times New Roman"/>
                <w:color w:val="C00000"/>
                <w:szCs w:val="20"/>
              </w:rPr>
              <w:t>п</w:t>
            </w:r>
            <w:r w:rsidRPr="008949F4">
              <w:rPr>
                <w:rFonts w:cs="Times New Roman"/>
                <w:color w:val="C00000"/>
                <w:szCs w:val="20"/>
              </w:rPr>
              <w:t>повых зан</w:t>
            </w:r>
            <w:r w:rsidRPr="008949F4">
              <w:rPr>
                <w:rFonts w:cs="Times New Roman"/>
                <w:color w:val="C00000"/>
                <w:szCs w:val="20"/>
              </w:rPr>
              <w:t>я</w:t>
            </w:r>
            <w:r w:rsidRPr="008949F4">
              <w:rPr>
                <w:rFonts w:cs="Times New Roman"/>
                <w:color w:val="C00000"/>
                <w:szCs w:val="20"/>
              </w:rPr>
              <w:t>тий по подготовке выпус</w:t>
            </w:r>
            <w:r w:rsidRPr="008949F4">
              <w:rPr>
                <w:rFonts w:cs="Times New Roman"/>
                <w:color w:val="C00000"/>
                <w:szCs w:val="20"/>
              </w:rPr>
              <w:t>к</w:t>
            </w:r>
            <w:r w:rsidRPr="008949F4">
              <w:rPr>
                <w:rFonts w:cs="Times New Roman"/>
                <w:color w:val="C00000"/>
                <w:szCs w:val="20"/>
              </w:rPr>
              <w:t>ников к ЕГЭ автора М.Ю, Чибисовой</w:t>
            </w:r>
          </w:p>
          <w:p w:rsidR="0084148D" w:rsidRPr="008949F4" w:rsidRDefault="0084148D" w:rsidP="00D16D34">
            <w:pPr>
              <w:spacing w:line="240" w:lineRule="auto"/>
              <w:rPr>
                <w:rFonts w:cs="Times New Roman"/>
                <w:color w:val="C00000"/>
                <w:szCs w:val="20"/>
              </w:rPr>
            </w:pPr>
            <w:r w:rsidRPr="008949F4">
              <w:rPr>
                <w:rFonts w:cs="Times New Roman"/>
                <w:color w:val="C00000"/>
                <w:szCs w:val="20"/>
              </w:rPr>
              <w:t>Занятия 3, 4, 5, 6, 7</w:t>
            </w:r>
          </w:p>
        </w:tc>
        <w:tc>
          <w:tcPr>
            <w:tcW w:w="136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Пед</w:t>
            </w:r>
            <w:r w:rsidRPr="008949F4">
              <w:rPr>
                <w:rFonts w:cs="Times New Roman"/>
                <w:color w:val="C00000"/>
                <w:szCs w:val="20"/>
              </w:rPr>
              <w:t>а</w:t>
            </w:r>
            <w:r w:rsidRPr="008949F4">
              <w:rPr>
                <w:rFonts w:cs="Times New Roman"/>
                <w:color w:val="C00000"/>
                <w:szCs w:val="20"/>
              </w:rPr>
              <w:t>гог-психолог</w:t>
            </w:r>
          </w:p>
        </w:tc>
        <w:tc>
          <w:tcPr>
            <w:tcW w:w="168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31.01, 07.02, 17.02, 21.02.2023</w:t>
            </w:r>
          </w:p>
          <w:p w:rsidR="0084148D" w:rsidRPr="008949F4" w:rsidRDefault="0084148D" w:rsidP="00D16D34">
            <w:pPr>
              <w:spacing w:line="240" w:lineRule="auto"/>
              <w:rPr>
                <w:rFonts w:cs="Times New Roman"/>
                <w:color w:val="C00000"/>
                <w:szCs w:val="20"/>
              </w:rPr>
            </w:pPr>
          </w:p>
          <w:p w:rsidR="0084148D" w:rsidRPr="008949F4" w:rsidRDefault="0084148D" w:rsidP="00D16D34">
            <w:pPr>
              <w:spacing w:line="240" w:lineRule="auto"/>
              <w:rPr>
                <w:rFonts w:cs="Times New Roman"/>
                <w:color w:val="C00000"/>
                <w:szCs w:val="20"/>
              </w:rPr>
            </w:pPr>
          </w:p>
          <w:p w:rsidR="0084148D" w:rsidRPr="008949F4" w:rsidRDefault="0084148D" w:rsidP="00D16D34">
            <w:pPr>
              <w:spacing w:line="240" w:lineRule="auto"/>
              <w:rPr>
                <w:rFonts w:cs="Times New Roman"/>
                <w:color w:val="C00000"/>
                <w:szCs w:val="20"/>
              </w:rPr>
            </w:pPr>
            <w:r w:rsidRPr="008949F4">
              <w:rPr>
                <w:rFonts w:cs="Times New Roman"/>
                <w:color w:val="C00000"/>
                <w:szCs w:val="20"/>
              </w:rPr>
              <w:t>04.12.2022, 17.01, 24.01.2023</w:t>
            </w:r>
          </w:p>
        </w:tc>
        <w:tc>
          <w:tcPr>
            <w:tcW w:w="1573"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Психолог</w:t>
            </w:r>
            <w:r w:rsidRPr="008949F4">
              <w:rPr>
                <w:rFonts w:cs="Times New Roman"/>
                <w:color w:val="C00000"/>
                <w:szCs w:val="20"/>
              </w:rPr>
              <w:t>и</w:t>
            </w:r>
            <w:r w:rsidRPr="008949F4">
              <w:rPr>
                <w:rFonts w:cs="Times New Roman"/>
                <w:color w:val="C00000"/>
                <w:szCs w:val="20"/>
              </w:rPr>
              <w:t>ческое сопр</w:t>
            </w:r>
            <w:r w:rsidRPr="008949F4">
              <w:rPr>
                <w:rFonts w:cs="Times New Roman"/>
                <w:color w:val="C00000"/>
                <w:szCs w:val="20"/>
              </w:rPr>
              <w:t>о</w:t>
            </w:r>
            <w:r w:rsidRPr="008949F4">
              <w:rPr>
                <w:rFonts w:cs="Times New Roman"/>
                <w:color w:val="C00000"/>
                <w:szCs w:val="20"/>
              </w:rPr>
              <w:t>вождение при подготовке к государстве</w:t>
            </w:r>
            <w:r w:rsidRPr="008949F4">
              <w:rPr>
                <w:rFonts w:cs="Times New Roman"/>
                <w:color w:val="C00000"/>
                <w:szCs w:val="20"/>
              </w:rPr>
              <w:t>н</w:t>
            </w:r>
            <w:r w:rsidRPr="008949F4">
              <w:rPr>
                <w:rFonts w:cs="Times New Roman"/>
                <w:color w:val="C00000"/>
                <w:szCs w:val="20"/>
              </w:rPr>
              <w:t>ным экз</w:t>
            </w:r>
            <w:r w:rsidRPr="008949F4">
              <w:rPr>
                <w:rFonts w:cs="Times New Roman"/>
                <w:color w:val="C00000"/>
                <w:szCs w:val="20"/>
              </w:rPr>
              <w:t>а</w:t>
            </w:r>
            <w:r w:rsidRPr="008949F4">
              <w:rPr>
                <w:rFonts w:cs="Times New Roman"/>
                <w:color w:val="C00000"/>
                <w:szCs w:val="20"/>
              </w:rPr>
              <w:t>менам</w:t>
            </w:r>
          </w:p>
        </w:tc>
      </w:tr>
      <w:tr w:rsidR="008949F4" w:rsidRPr="008949F4" w:rsidTr="008949F4">
        <w:tc>
          <w:tcPr>
            <w:tcW w:w="31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4</w:t>
            </w:r>
          </w:p>
        </w:tc>
        <w:tc>
          <w:tcPr>
            <w:tcW w:w="1779"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Проведение мероприятий по снижению су</w:t>
            </w:r>
            <w:r w:rsidRPr="008949F4">
              <w:rPr>
                <w:rFonts w:cs="Times New Roman"/>
                <w:color w:val="C00000"/>
                <w:szCs w:val="20"/>
              </w:rPr>
              <w:t>и</w:t>
            </w:r>
            <w:r w:rsidRPr="008949F4">
              <w:rPr>
                <w:rFonts w:cs="Times New Roman"/>
                <w:color w:val="C00000"/>
                <w:szCs w:val="20"/>
              </w:rPr>
              <w:t>цидальной (аут</w:t>
            </w:r>
            <w:r w:rsidRPr="008949F4">
              <w:rPr>
                <w:rFonts w:cs="Times New Roman"/>
                <w:color w:val="C00000"/>
                <w:szCs w:val="20"/>
              </w:rPr>
              <w:t>о</w:t>
            </w:r>
            <w:r w:rsidRPr="008949F4">
              <w:rPr>
                <w:rFonts w:cs="Times New Roman"/>
                <w:color w:val="C00000"/>
                <w:szCs w:val="20"/>
              </w:rPr>
              <w:t>агрессивной) напряженн</w:t>
            </w:r>
            <w:r w:rsidRPr="008949F4">
              <w:rPr>
                <w:rFonts w:cs="Times New Roman"/>
                <w:color w:val="C00000"/>
                <w:szCs w:val="20"/>
              </w:rPr>
              <w:t>о</w:t>
            </w:r>
            <w:r w:rsidRPr="008949F4">
              <w:rPr>
                <w:rFonts w:cs="Times New Roman"/>
                <w:color w:val="C00000"/>
                <w:szCs w:val="20"/>
              </w:rPr>
              <w:t xml:space="preserve">сти </w:t>
            </w:r>
          </w:p>
        </w:tc>
        <w:tc>
          <w:tcPr>
            <w:tcW w:w="1688"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Учащиеся 5-11 классов. Учителя, клас</w:t>
            </w:r>
            <w:r w:rsidRPr="008949F4">
              <w:rPr>
                <w:rFonts w:cs="Times New Roman"/>
                <w:color w:val="C00000"/>
                <w:szCs w:val="20"/>
              </w:rPr>
              <w:t>с</w:t>
            </w:r>
            <w:r w:rsidRPr="008949F4">
              <w:rPr>
                <w:rFonts w:cs="Times New Roman"/>
                <w:color w:val="C00000"/>
                <w:szCs w:val="20"/>
              </w:rPr>
              <w:t>ные руковод</w:t>
            </w:r>
            <w:r w:rsidRPr="008949F4">
              <w:rPr>
                <w:rFonts w:cs="Times New Roman"/>
                <w:color w:val="C00000"/>
                <w:szCs w:val="20"/>
              </w:rPr>
              <w:t>и</w:t>
            </w:r>
            <w:r w:rsidRPr="008949F4">
              <w:rPr>
                <w:rFonts w:cs="Times New Roman"/>
                <w:color w:val="C00000"/>
                <w:szCs w:val="20"/>
              </w:rPr>
              <w:t>тели, родители (законные пре</w:t>
            </w:r>
            <w:r w:rsidRPr="008949F4">
              <w:rPr>
                <w:rFonts w:cs="Times New Roman"/>
                <w:color w:val="C00000"/>
                <w:szCs w:val="20"/>
              </w:rPr>
              <w:t>д</w:t>
            </w:r>
            <w:r w:rsidRPr="008949F4">
              <w:rPr>
                <w:rFonts w:cs="Times New Roman"/>
                <w:color w:val="C00000"/>
                <w:szCs w:val="20"/>
              </w:rPr>
              <w:t>ставители)</w:t>
            </w:r>
          </w:p>
        </w:tc>
        <w:tc>
          <w:tcPr>
            <w:tcW w:w="2046"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Индивидуал</w:t>
            </w:r>
            <w:r w:rsidRPr="008949F4">
              <w:rPr>
                <w:rFonts w:cs="Times New Roman"/>
                <w:color w:val="C00000"/>
                <w:szCs w:val="20"/>
              </w:rPr>
              <w:t>ь</w:t>
            </w:r>
            <w:r w:rsidRPr="008949F4">
              <w:rPr>
                <w:rFonts w:cs="Times New Roman"/>
                <w:color w:val="C00000"/>
                <w:szCs w:val="20"/>
              </w:rPr>
              <w:t>ная программа сопр</w:t>
            </w:r>
            <w:r w:rsidRPr="008949F4">
              <w:rPr>
                <w:rFonts w:cs="Times New Roman"/>
                <w:color w:val="C00000"/>
                <w:szCs w:val="20"/>
              </w:rPr>
              <w:t>о</w:t>
            </w:r>
            <w:r w:rsidRPr="008949F4">
              <w:rPr>
                <w:rFonts w:cs="Times New Roman"/>
                <w:color w:val="C00000"/>
                <w:szCs w:val="20"/>
              </w:rPr>
              <w:t>вождения/Цикл б</w:t>
            </w:r>
            <w:r w:rsidRPr="008949F4">
              <w:rPr>
                <w:rFonts w:cs="Times New Roman"/>
                <w:color w:val="C00000"/>
                <w:szCs w:val="20"/>
              </w:rPr>
              <w:t>е</w:t>
            </w:r>
            <w:r w:rsidRPr="008949F4">
              <w:rPr>
                <w:rFonts w:cs="Times New Roman"/>
                <w:color w:val="C00000"/>
                <w:szCs w:val="20"/>
              </w:rPr>
              <w:t xml:space="preserve">сед по профилактике </w:t>
            </w:r>
          </w:p>
        </w:tc>
        <w:tc>
          <w:tcPr>
            <w:tcW w:w="136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Зам д</w:t>
            </w:r>
            <w:r w:rsidRPr="008949F4">
              <w:rPr>
                <w:rFonts w:cs="Times New Roman"/>
                <w:color w:val="C00000"/>
                <w:szCs w:val="20"/>
              </w:rPr>
              <w:t>и</w:t>
            </w:r>
            <w:r w:rsidRPr="008949F4">
              <w:rPr>
                <w:rFonts w:cs="Times New Roman"/>
                <w:color w:val="C00000"/>
                <w:szCs w:val="20"/>
              </w:rPr>
              <w:t>ректора по ВР.</w:t>
            </w:r>
          </w:p>
          <w:p w:rsidR="0084148D" w:rsidRPr="008949F4" w:rsidRDefault="0084148D" w:rsidP="00D16D34">
            <w:pPr>
              <w:spacing w:line="240" w:lineRule="auto"/>
              <w:rPr>
                <w:rFonts w:cs="Times New Roman"/>
                <w:color w:val="C00000"/>
                <w:szCs w:val="20"/>
              </w:rPr>
            </w:pPr>
            <w:r w:rsidRPr="008949F4">
              <w:rPr>
                <w:rFonts w:cs="Times New Roman"/>
                <w:color w:val="C00000"/>
                <w:szCs w:val="20"/>
              </w:rPr>
              <w:t>Пед</w:t>
            </w:r>
            <w:r w:rsidRPr="008949F4">
              <w:rPr>
                <w:rFonts w:cs="Times New Roman"/>
                <w:color w:val="C00000"/>
                <w:szCs w:val="20"/>
              </w:rPr>
              <w:t>а</w:t>
            </w:r>
            <w:r w:rsidRPr="008949F4">
              <w:rPr>
                <w:rFonts w:cs="Times New Roman"/>
                <w:color w:val="C00000"/>
                <w:szCs w:val="20"/>
              </w:rPr>
              <w:t>гог-психолог.</w:t>
            </w:r>
          </w:p>
          <w:p w:rsidR="0084148D" w:rsidRPr="008949F4" w:rsidRDefault="0084148D" w:rsidP="00D16D34">
            <w:pPr>
              <w:spacing w:line="240" w:lineRule="auto"/>
              <w:rPr>
                <w:rFonts w:cs="Times New Roman"/>
                <w:color w:val="C00000"/>
                <w:szCs w:val="20"/>
              </w:rPr>
            </w:pPr>
            <w:r w:rsidRPr="008949F4">
              <w:rPr>
                <w:rFonts w:cs="Times New Roman"/>
                <w:color w:val="C00000"/>
                <w:szCs w:val="20"/>
              </w:rPr>
              <w:t>Социал</w:t>
            </w:r>
            <w:r w:rsidRPr="008949F4">
              <w:rPr>
                <w:rFonts w:cs="Times New Roman"/>
                <w:color w:val="C00000"/>
                <w:szCs w:val="20"/>
              </w:rPr>
              <w:t>ь</w:t>
            </w:r>
            <w:r w:rsidRPr="008949F4">
              <w:rPr>
                <w:rFonts w:cs="Times New Roman"/>
                <w:color w:val="C00000"/>
                <w:szCs w:val="20"/>
              </w:rPr>
              <w:t>ный педагог</w:t>
            </w:r>
          </w:p>
          <w:p w:rsidR="0084148D" w:rsidRPr="008949F4" w:rsidRDefault="0084148D" w:rsidP="00D16D34">
            <w:pPr>
              <w:spacing w:line="240" w:lineRule="auto"/>
              <w:rPr>
                <w:rFonts w:cs="Times New Roman"/>
                <w:color w:val="C00000"/>
                <w:szCs w:val="20"/>
              </w:rPr>
            </w:pPr>
            <w:r w:rsidRPr="008949F4">
              <w:rPr>
                <w:rFonts w:cs="Times New Roman"/>
                <w:color w:val="C00000"/>
                <w:szCs w:val="20"/>
              </w:rPr>
              <w:t>Классные руководит</w:t>
            </w:r>
            <w:r w:rsidRPr="008949F4">
              <w:rPr>
                <w:rFonts w:cs="Times New Roman"/>
                <w:color w:val="C00000"/>
                <w:szCs w:val="20"/>
              </w:rPr>
              <w:t>е</w:t>
            </w:r>
            <w:r w:rsidRPr="008949F4">
              <w:rPr>
                <w:rFonts w:cs="Times New Roman"/>
                <w:color w:val="C00000"/>
                <w:szCs w:val="20"/>
              </w:rPr>
              <w:t>ли</w:t>
            </w:r>
          </w:p>
        </w:tc>
        <w:tc>
          <w:tcPr>
            <w:tcW w:w="168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По отдельн</w:t>
            </w:r>
            <w:r w:rsidRPr="008949F4">
              <w:rPr>
                <w:rFonts w:cs="Times New Roman"/>
                <w:color w:val="C00000"/>
                <w:szCs w:val="20"/>
              </w:rPr>
              <w:t>о</w:t>
            </w:r>
            <w:r w:rsidRPr="008949F4">
              <w:rPr>
                <w:rFonts w:cs="Times New Roman"/>
                <w:color w:val="C00000"/>
                <w:szCs w:val="20"/>
              </w:rPr>
              <w:t>му плану</w:t>
            </w:r>
          </w:p>
        </w:tc>
        <w:tc>
          <w:tcPr>
            <w:tcW w:w="1573"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Выявл</w:t>
            </w:r>
            <w:r w:rsidRPr="008949F4">
              <w:rPr>
                <w:rFonts w:cs="Times New Roman"/>
                <w:color w:val="C00000"/>
                <w:szCs w:val="20"/>
              </w:rPr>
              <w:t>е</w:t>
            </w:r>
            <w:r w:rsidRPr="008949F4">
              <w:rPr>
                <w:rFonts w:cs="Times New Roman"/>
                <w:color w:val="C00000"/>
                <w:szCs w:val="20"/>
              </w:rPr>
              <w:t>ние и предупрежд</w:t>
            </w:r>
            <w:r w:rsidRPr="008949F4">
              <w:rPr>
                <w:rFonts w:cs="Times New Roman"/>
                <w:color w:val="C00000"/>
                <w:szCs w:val="20"/>
              </w:rPr>
              <w:t>е</w:t>
            </w:r>
            <w:r w:rsidRPr="008949F4">
              <w:rPr>
                <w:rFonts w:cs="Times New Roman"/>
                <w:color w:val="C00000"/>
                <w:szCs w:val="20"/>
              </w:rPr>
              <w:t>ние суиц</w:t>
            </w:r>
            <w:r w:rsidRPr="008949F4">
              <w:rPr>
                <w:rFonts w:cs="Times New Roman"/>
                <w:color w:val="C00000"/>
                <w:szCs w:val="20"/>
              </w:rPr>
              <w:t>и</w:t>
            </w:r>
            <w:r w:rsidRPr="008949F4">
              <w:rPr>
                <w:rFonts w:cs="Times New Roman"/>
                <w:color w:val="C00000"/>
                <w:szCs w:val="20"/>
              </w:rPr>
              <w:t>дального пов</w:t>
            </w:r>
            <w:r w:rsidRPr="008949F4">
              <w:rPr>
                <w:rFonts w:cs="Times New Roman"/>
                <w:color w:val="C00000"/>
                <w:szCs w:val="20"/>
              </w:rPr>
              <w:t>е</w:t>
            </w:r>
            <w:r w:rsidRPr="008949F4">
              <w:rPr>
                <w:rFonts w:cs="Times New Roman"/>
                <w:color w:val="C00000"/>
                <w:szCs w:val="20"/>
              </w:rPr>
              <w:t>дения среди несоверше</w:t>
            </w:r>
            <w:r w:rsidRPr="008949F4">
              <w:rPr>
                <w:rFonts w:cs="Times New Roman"/>
                <w:color w:val="C00000"/>
                <w:szCs w:val="20"/>
              </w:rPr>
              <w:t>н</w:t>
            </w:r>
            <w:r w:rsidRPr="008949F4">
              <w:rPr>
                <w:rFonts w:cs="Times New Roman"/>
                <w:color w:val="C00000"/>
                <w:szCs w:val="20"/>
              </w:rPr>
              <w:t>нолетних</w:t>
            </w:r>
          </w:p>
        </w:tc>
      </w:tr>
      <w:tr w:rsidR="008949F4" w:rsidRPr="008949F4" w:rsidTr="008949F4">
        <w:tc>
          <w:tcPr>
            <w:tcW w:w="316" w:type="dxa"/>
          </w:tcPr>
          <w:p w:rsidR="0084148D" w:rsidRPr="008949F4" w:rsidRDefault="0084148D" w:rsidP="00D16D34">
            <w:pPr>
              <w:spacing w:line="240" w:lineRule="auto"/>
              <w:jc w:val="center"/>
              <w:rPr>
                <w:rFonts w:cs="Times New Roman"/>
                <w:color w:val="C00000"/>
                <w:szCs w:val="20"/>
              </w:rPr>
            </w:pPr>
            <w:r w:rsidRPr="008949F4">
              <w:rPr>
                <w:rFonts w:cs="Times New Roman"/>
                <w:color w:val="C00000"/>
                <w:szCs w:val="20"/>
              </w:rPr>
              <w:t>5</w:t>
            </w:r>
          </w:p>
        </w:tc>
        <w:tc>
          <w:tcPr>
            <w:tcW w:w="1779"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Изучении ос</w:t>
            </w:r>
            <w:r w:rsidRPr="008949F4">
              <w:rPr>
                <w:rFonts w:cs="Times New Roman"/>
                <w:color w:val="C00000"/>
                <w:szCs w:val="20"/>
              </w:rPr>
              <w:t>о</w:t>
            </w:r>
            <w:r w:rsidRPr="008949F4">
              <w:rPr>
                <w:rFonts w:cs="Times New Roman"/>
                <w:color w:val="C00000"/>
                <w:szCs w:val="20"/>
              </w:rPr>
              <w:t>бенностей школьников с ОВЗ, их усл</w:t>
            </w:r>
            <w:r w:rsidRPr="008949F4">
              <w:rPr>
                <w:rFonts w:cs="Times New Roman"/>
                <w:color w:val="C00000"/>
                <w:szCs w:val="20"/>
              </w:rPr>
              <w:t>о</w:t>
            </w:r>
            <w:r w:rsidRPr="008949F4">
              <w:rPr>
                <w:rFonts w:cs="Times New Roman"/>
                <w:color w:val="C00000"/>
                <w:szCs w:val="20"/>
              </w:rPr>
              <w:t>вий жизни и восп</w:t>
            </w:r>
            <w:r w:rsidRPr="008949F4">
              <w:rPr>
                <w:rFonts w:cs="Times New Roman"/>
                <w:color w:val="C00000"/>
                <w:szCs w:val="20"/>
              </w:rPr>
              <w:t>и</w:t>
            </w:r>
            <w:r w:rsidRPr="008949F4">
              <w:rPr>
                <w:rFonts w:cs="Times New Roman"/>
                <w:color w:val="C00000"/>
                <w:szCs w:val="20"/>
              </w:rPr>
              <w:t>тания, социал</w:t>
            </w:r>
            <w:r w:rsidRPr="008949F4">
              <w:rPr>
                <w:rFonts w:cs="Times New Roman"/>
                <w:color w:val="C00000"/>
                <w:szCs w:val="20"/>
              </w:rPr>
              <w:t>ь</w:t>
            </w:r>
            <w:r w:rsidRPr="008949F4">
              <w:rPr>
                <w:rFonts w:cs="Times New Roman"/>
                <w:color w:val="C00000"/>
                <w:szCs w:val="20"/>
              </w:rPr>
              <w:t>ного статуса с</w:t>
            </w:r>
            <w:r w:rsidRPr="008949F4">
              <w:rPr>
                <w:rFonts w:cs="Times New Roman"/>
                <w:color w:val="C00000"/>
                <w:szCs w:val="20"/>
              </w:rPr>
              <w:t>е</w:t>
            </w:r>
            <w:r w:rsidRPr="008949F4">
              <w:rPr>
                <w:rFonts w:cs="Times New Roman"/>
                <w:color w:val="C00000"/>
                <w:szCs w:val="20"/>
              </w:rPr>
              <w:t>мьи; выявлении признаков с</w:t>
            </w:r>
            <w:r w:rsidRPr="008949F4">
              <w:rPr>
                <w:rFonts w:cs="Times New Roman"/>
                <w:color w:val="C00000"/>
                <w:szCs w:val="20"/>
              </w:rPr>
              <w:t>е</w:t>
            </w:r>
            <w:r w:rsidRPr="008949F4">
              <w:rPr>
                <w:rFonts w:cs="Times New Roman"/>
                <w:color w:val="C00000"/>
                <w:szCs w:val="20"/>
              </w:rPr>
              <w:t>мейного небл</w:t>
            </w:r>
            <w:r w:rsidRPr="008949F4">
              <w:rPr>
                <w:rFonts w:cs="Times New Roman"/>
                <w:color w:val="C00000"/>
                <w:szCs w:val="20"/>
              </w:rPr>
              <w:t>а</w:t>
            </w:r>
            <w:r w:rsidRPr="008949F4">
              <w:rPr>
                <w:rFonts w:cs="Times New Roman"/>
                <w:color w:val="C00000"/>
                <w:szCs w:val="20"/>
              </w:rPr>
              <w:t>гополучия</w:t>
            </w:r>
          </w:p>
        </w:tc>
        <w:tc>
          <w:tcPr>
            <w:tcW w:w="1688" w:type="dxa"/>
          </w:tcPr>
          <w:p w:rsidR="0084148D" w:rsidRPr="008949F4" w:rsidRDefault="0084148D" w:rsidP="00D16D34">
            <w:pPr>
              <w:spacing w:line="240" w:lineRule="auto"/>
              <w:rPr>
                <w:rFonts w:cs="Times New Roman"/>
                <w:color w:val="C00000"/>
                <w:szCs w:val="20"/>
              </w:rPr>
            </w:pPr>
          </w:p>
        </w:tc>
        <w:tc>
          <w:tcPr>
            <w:tcW w:w="2046" w:type="dxa"/>
          </w:tcPr>
          <w:p w:rsidR="0084148D" w:rsidRPr="008949F4" w:rsidRDefault="0084148D" w:rsidP="00D16D34">
            <w:pPr>
              <w:spacing w:line="240" w:lineRule="auto"/>
              <w:rPr>
                <w:rFonts w:cs="Times New Roman"/>
                <w:color w:val="C00000"/>
                <w:szCs w:val="20"/>
              </w:rPr>
            </w:pPr>
          </w:p>
        </w:tc>
        <w:tc>
          <w:tcPr>
            <w:tcW w:w="1367" w:type="dxa"/>
          </w:tcPr>
          <w:p w:rsidR="0084148D" w:rsidRPr="008949F4" w:rsidRDefault="0084148D" w:rsidP="00D16D34">
            <w:pPr>
              <w:spacing w:line="240" w:lineRule="auto"/>
              <w:rPr>
                <w:rFonts w:cs="Times New Roman"/>
                <w:color w:val="C00000"/>
                <w:szCs w:val="20"/>
              </w:rPr>
            </w:pPr>
            <w:r w:rsidRPr="008949F4">
              <w:rPr>
                <w:rFonts w:cs="Times New Roman"/>
                <w:color w:val="C00000"/>
                <w:szCs w:val="20"/>
              </w:rPr>
              <w:t>Социал</w:t>
            </w:r>
            <w:r w:rsidRPr="008949F4">
              <w:rPr>
                <w:rFonts w:cs="Times New Roman"/>
                <w:color w:val="C00000"/>
                <w:szCs w:val="20"/>
              </w:rPr>
              <w:t>ь</w:t>
            </w:r>
            <w:r w:rsidRPr="008949F4">
              <w:rPr>
                <w:rFonts w:cs="Times New Roman"/>
                <w:color w:val="C00000"/>
                <w:szCs w:val="20"/>
              </w:rPr>
              <w:t>ный педагог</w:t>
            </w:r>
          </w:p>
        </w:tc>
        <w:tc>
          <w:tcPr>
            <w:tcW w:w="1687" w:type="dxa"/>
          </w:tcPr>
          <w:p w:rsidR="0084148D" w:rsidRPr="008949F4" w:rsidRDefault="0084148D" w:rsidP="00D16D34">
            <w:pPr>
              <w:spacing w:line="240" w:lineRule="auto"/>
              <w:rPr>
                <w:rFonts w:cs="Times New Roman"/>
                <w:color w:val="C00000"/>
                <w:szCs w:val="20"/>
              </w:rPr>
            </w:pPr>
          </w:p>
        </w:tc>
        <w:tc>
          <w:tcPr>
            <w:tcW w:w="1573" w:type="dxa"/>
          </w:tcPr>
          <w:p w:rsidR="0084148D" w:rsidRPr="008949F4" w:rsidRDefault="0084148D" w:rsidP="00D16D34">
            <w:pPr>
              <w:spacing w:line="240" w:lineRule="auto"/>
              <w:rPr>
                <w:rFonts w:cs="Times New Roman"/>
                <w:color w:val="C00000"/>
                <w:szCs w:val="20"/>
              </w:rPr>
            </w:pPr>
          </w:p>
        </w:tc>
      </w:tr>
    </w:tbl>
    <w:p w:rsidR="00767BB0" w:rsidRPr="00BE5DD7" w:rsidRDefault="00767BB0" w:rsidP="00D16D34">
      <w:pPr>
        <w:pStyle w:val="list-bullet"/>
        <w:numPr>
          <w:ilvl w:val="0"/>
          <w:numId w:val="0"/>
        </w:numPr>
        <w:spacing w:line="240" w:lineRule="auto"/>
        <w:ind w:left="567"/>
        <w:rPr>
          <w:rStyle w:val="Italic"/>
          <w:rFonts w:cs="Times New Roman"/>
          <w:b/>
          <w:iCs w:val="0"/>
          <w:sz w:val="24"/>
          <w:szCs w:val="24"/>
          <w:highlight w:val="yellow"/>
        </w:rPr>
      </w:pPr>
    </w:p>
    <w:p w:rsidR="00767BB0" w:rsidRPr="008949F4" w:rsidRDefault="00767BB0" w:rsidP="008949F4">
      <w:pPr>
        <w:pStyle w:val="h3"/>
        <w:spacing w:before="0" w:after="0" w:line="240" w:lineRule="auto"/>
        <w:jc w:val="center"/>
        <w:rPr>
          <w:rFonts w:cs="Times New Roman"/>
          <w:color w:val="auto"/>
          <w:sz w:val="28"/>
          <w:szCs w:val="24"/>
        </w:rPr>
      </w:pPr>
      <w:r w:rsidRPr="008949F4">
        <w:rPr>
          <w:rFonts w:cs="Times New Roman"/>
          <w:sz w:val="28"/>
          <w:szCs w:val="24"/>
        </w:rPr>
        <w:t>3.5.3</w:t>
      </w:r>
      <w:r w:rsidRPr="008949F4">
        <w:rPr>
          <w:rFonts w:cs="Times New Roman"/>
          <w:sz w:val="28"/>
          <w:szCs w:val="24"/>
        </w:rPr>
        <w:t> </w:t>
      </w:r>
      <w:r w:rsidRPr="008949F4">
        <w:rPr>
          <w:rFonts w:cs="Times New Roman"/>
          <w:sz w:val="28"/>
          <w:szCs w:val="24"/>
        </w:rPr>
        <w:t xml:space="preserve">Финансово-экономические условия реализации </w:t>
      </w:r>
      <w:r w:rsidRPr="008949F4">
        <w:rPr>
          <w:rFonts w:cs="Times New Roman"/>
          <w:color w:val="auto"/>
          <w:sz w:val="28"/>
          <w:szCs w:val="24"/>
        </w:rPr>
        <w:t>образовательной программы начального общего образования</w:t>
      </w:r>
    </w:p>
    <w:p w:rsidR="00767BB0" w:rsidRPr="008949F4" w:rsidRDefault="00767BB0" w:rsidP="008949F4">
      <w:pPr>
        <w:pStyle w:val="body"/>
        <w:suppressAutoHyphens/>
        <w:spacing w:line="240" w:lineRule="auto"/>
        <w:rPr>
          <w:rFonts w:cs="Times New Roman"/>
          <w:color w:val="auto"/>
          <w:spacing w:val="-1"/>
          <w:sz w:val="24"/>
          <w:szCs w:val="24"/>
        </w:rPr>
      </w:pPr>
      <w:r w:rsidRPr="008949F4">
        <w:rPr>
          <w:rFonts w:cs="Times New Roman"/>
          <w:color w:val="auto"/>
          <w:spacing w:val="-1"/>
          <w:sz w:val="24"/>
          <w:szCs w:val="24"/>
        </w:rPr>
        <w:t xml:space="preserve">Финансовое обеспечение реализации </w:t>
      </w:r>
      <w:r w:rsidR="00CF05BF" w:rsidRPr="008949F4">
        <w:rPr>
          <w:rFonts w:cs="Times New Roman"/>
          <w:color w:val="auto"/>
          <w:spacing w:val="-1"/>
          <w:sz w:val="24"/>
          <w:szCs w:val="24"/>
        </w:rPr>
        <w:t xml:space="preserve"> </w:t>
      </w:r>
      <w:r w:rsidRPr="008949F4">
        <w:rPr>
          <w:rFonts w:cs="Times New Roman"/>
          <w:color w:val="auto"/>
          <w:spacing w:val="-1"/>
          <w:sz w:val="24"/>
          <w:szCs w:val="24"/>
        </w:rPr>
        <w:t xml:space="preserve"> </w:t>
      </w:r>
      <w:r w:rsidR="00CF05BF" w:rsidRPr="008949F4">
        <w:rPr>
          <w:rFonts w:cs="Times New Roman"/>
          <w:color w:val="auto"/>
          <w:sz w:val="24"/>
          <w:szCs w:val="24"/>
        </w:rPr>
        <w:t xml:space="preserve">МОАУ СОШ </w:t>
      </w:r>
      <w:r w:rsidR="008949F4" w:rsidRPr="008949F4">
        <w:rPr>
          <w:rFonts w:cs="Times New Roman"/>
          <w:color w:val="auto"/>
          <w:sz w:val="24"/>
          <w:szCs w:val="24"/>
        </w:rPr>
        <w:t>с.Ташкиново</w:t>
      </w:r>
      <w:r w:rsidR="00CF05BF" w:rsidRPr="008949F4">
        <w:rPr>
          <w:rFonts w:cs="Times New Roman"/>
          <w:color w:val="auto"/>
          <w:sz w:val="24"/>
          <w:szCs w:val="24"/>
        </w:rPr>
        <w:t xml:space="preserve"> </w:t>
      </w:r>
      <w:r w:rsidRPr="008949F4">
        <w:rPr>
          <w:rFonts w:cs="Times New Roman"/>
          <w:color w:val="auto"/>
          <w:spacing w:val="-1"/>
          <w:sz w:val="24"/>
          <w:szCs w:val="24"/>
        </w:rPr>
        <w:t>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w:t>
      </w:r>
      <w:r w:rsidRPr="008949F4">
        <w:rPr>
          <w:rFonts w:cs="Times New Roman"/>
          <w:color w:val="auto"/>
          <w:spacing w:val="-1"/>
          <w:sz w:val="24"/>
          <w:szCs w:val="24"/>
        </w:rPr>
        <w:t>а</w:t>
      </w:r>
      <w:r w:rsidRPr="008949F4">
        <w:rPr>
          <w:rFonts w:cs="Times New Roman"/>
          <w:color w:val="auto"/>
          <w:spacing w:val="-1"/>
          <w:sz w:val="24"/>
          <w:szCs w:val="24"/>
        </w:rPr>
        <w:t xml:space="preserve">ется в государственном задании образовательной организации.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lastRenderedPageBreak/>
        <w:t xml:space="preserve">Государственное задание устанавливает показатели, характеризующие качество и </w:t>
      </w:r>
      <w:r w:rsidR="00CF05BF" w:rsidRPr="008949F4">
        <w:rPr>
          <w:rFonts w:cs="Times New Roman"/>
          <w:color w:val="auto"/>
          <w:sz w:val="24"/>
          <w:szCs w:val="24"/>
        </w:rPr>
        <w:t xml:space="preserve"> </w:t>
      </w:r>
      <w:r w:rsidRPr="008949F4">
        <w:rPr>
          <w:rFonts w:cs="Times New Roman"/>
          <w:color w:val="auto"/>
          <w:sz w:val="24"/>
          <w:szCs w:val="24"/>
        </w:rPr>
        <w:t xml:space="preserve"> объём </w:t>
      </w:r>
      <w:r w:rsidR="00CF05BF" w:rsidRPr="008949F4">
        <w:rPr>
          <w:rFonts w:cs="Times New Roman"/>
          <w:color w:val="auto"/>
          <w:sz w:val="24"/>
          <w:szCs w:val="24"/>
        </w:rPr>
        <w:t xml:space="preserve"> </w:t>
      </w:r>
      <w:r w:rsidRPr="008949F4">
        <w:rPr>
          <w:rFonts w:cs="Times New Roman"/>
          <w:color w:val="auto"/>
          <w:sz w:val="24"/>
          <w:szCs w:val="24"/>
        </w:rPr>
        <w:t xml:space="preserve"> государственной услуги, а также порядок её оказания</w:t>
      </w:r>
      <w:r w:rsidR="00CF05BF" w:rsidRPr="008949F4">
        <w:rPr>
          <w:rFonts w:cs="Times New Roman"/>
          <w:color w:val="auto"/>
          <w:sz w:val="24"/>
          <w:szCs w:val="24"/>
        </w:rPr>
        <w:t>.</w:t>
      </w:r>
      <w:r w:rsidRPr="008949F4">
        <w:rPr>
          <w:rFonts w:cs="Times New Roman"/>
          <w:color w:val="auto"/>
          <w:sz w:val="24"/>
          <w:szCs w:val="24"/>
        </w:rPr>
        <w:t xml:space="preserve"> </w:t>
      </w:r>
      <w:r w:rsidR="00CF05BF" w:rsidRPr="008949F4">
        <w:rPr>
          <w:rFonts w:cs="Times New Roman"/>
          <w:color w:val="auto"/>
          <w:sz w:val="24"/>
          <w:szCs w:val="24"/>
        </w:rPr>
        <w:t xml:space="preserve">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Финансовое обеспечение реализации образовательной программы начального общего образования автономного учреждения осуществляется исходя из расходных обязательств на основе мун</w:t>
      </w:r>
      <w:r w:rsidRPr="008949F4">
        <w:rPr>
          <w:rFonts w:cs="Times New Roman"/>
          <w:color w:val="auto"/>
          <w:sz w:val="24"/>
          <w:szCs w:val="24"/>
        </w:rPr>
        <w:t>и</w:t>
      </w:r>
      <w:r w:rsidRPr="008949F4">
        <w:rPr>
          <w:rFonts w:cs="Times New Roman"/>
          <w:color w:val="auto"/>
          <w:sz w:val="24"/>
          <w:szCs w:val="24"/>
        </w:rPr>
        <w:t xml:space="preserve">ципального задания по оказанию </w:t>
      </w:r>
      <w:r w:rsidR="00CF05BF" w:rsidRPr="008949F4">
        <w:rPr>
          <w:rFonts w:cs="Times New Roman"/>
          <w:color w:val="auto"/>
          <w:sz w:val="24"/>
          <w:szCs w:val="24"/>
        </w:rPr>
        <w:t xml:space="preserve"> </w:t>
      </w:r>
      <w:r w:rsidRPr="008949F4">
        <w:rPr>
          <w:rFonts w:cs="Times New Roman"/>
          <w:color w:val="auto"/>
          <w:sz w:val="24"/>
          <w:szCs w:val="24"/>
        </w:rPr>
        <w:t>муниципальных образовательных услуг</w:t>
      </w:r>
      <w:r w:rsidR="00CF05BF" w:rsidRPr="008949F4">
        <w:rPr>
          <w:rFonts w:cs="Times New Roman"/>
          <w:color w:val="auto"/>
          <w:sz w:val="24"/>
          <w:szCs w:val="24"/>
        </w:rPr>
        <w:t>.</w:t>
      </w:r>
      <w:r w:rsidRPr="008949F4">
        <w:rPr>
          <w:rFonts w:cs="Times New Roman"/>
          <w:color w:val="auto"/>
          <w:sz w:val="24"/>
          <w:szCs w:val="24"/>
        </w:rPr>
        <w:t xml:space="preserve"> </w:t>
      </w:r>
      <w:r w:rsidR="00CF05BF" w:rsidRPr="008949F4">
        <w:rPr>
          <w:rFonts w:cs="Times New Roman"/>
          <w:color w:val="auto"/>
          <w:sz w:val="24"/>
          <w:szCs w:val="24"/>
        </w:rPr>
        <w:t xml:space="preserve">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CF05BF" w:rsidRPr="008949F4">
        <w:rPr>
          <w:rFonts w:cs="Times New Roman"/>
          <w:color w:val="auto"/>
          <w:sz w:val="24"/>
          <w:szCs w:val="24"/>
        </w:rPr>
        <w:t xml:space="preserve"> МОАУ СОШ </w:t>
      </w:r>
      <w:r w:rsidR="008949F4" w:rsidRPr="008949F4">
        <w:rPr>
          <w:rFonts w:cs="Times New Roman"/>
          <w:color w:val="auto"/>
          <w:sz w:val="24"/>
          <w:szCs w:val="24"/>
        </w:rPr>
        <w:t>с.Ташкиново</w:t>
      </w:r>
      <w:r w:rsidR="00CF05BF" w:rsidRPr="008949F4">
        <w:rPr>
          <w:rFonts w:cs="Times New Roman"/>
          <w:color w:val="auto"/>
          <w:sz w:val="24"/>
          <w:szCs w:val="24"/>
        </w:rPr>
        <w:t xml:space="preserve"> </w:t>
      </w:r>
      <w:r w:rsidRPr="008949F4">
        <w:rPr>
          <w:rFonts w:cs="Times New Roman"/>
          <w:color w:val="auto"/>
          <w:sz w:val="24"/>
          <w:szCs w:val="24"/>
        </w:rPr>
        <w:t xml:space="preserve"> в соответствии с нормативами, определяемыми органами государственной власти субъектов Российской Федерации.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При этом формирование и утверждение нормативов финансирования государственной муниципальной услуги по реализации программ</w:t>
      </w:r>
      <w:r w:rsidR="00CF05BF" w:rsidRPr="008949F4">
        <w:rPr>
          <w:rFonts w:cs="Times New Roman"/>
          <w:color w:val="auto"/>
          <w:sz w:val="24"/>
          <w:szCs w:val="24"/>
        </w:rPr>
        <w:t>ы</w:t>
      </w:r>
      <w:r w:rsidRPr="008949F4">
        <w:rPr>
          <w:rFonts w:cs="Times New Roman"/>
          <w:color w:val="auto"/>
          <w:sz w:val="24"/>
          <w:szCs w:val="24"/>
        </w:rPr>
        <w:t xml:space="preserve">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w:t>
      </w:r>
      <w:r w:rsidR="00CF05BF" w:rsidRPr="008949F4">
        <w:rPr>
          <w:rFonts w:cs="Times New Roman"/>
          <w:color w:val="auto"/>
          <w:sz w:val="24"/>
          <w:szCs w:val="24"/>
        </w:rPr>
        <w:t xml:space="preserve"> </w:t>
      </w:r>
      <w:r w:rsidRPr="008949F4">
        <w:rPr>
          <w:rFonts w:cs="Times New Roman"/>
          <w:color w:val="auto"/>
          <w:sz w:val="24"/>
          <w:szCs w:val="24"/>
        </w:rPr>
        <w:t xml:space="preserve"> начального общего, основного общего</w:t>
      </w:r>
      <w:r w:rsidR="00CF05BF" w:rsidRPr="008949F4">
        <w:rPr>
          <w:rFonts w:cs="Times New Roman"/>
          <w:color w:val="auto"/>
          <w:sz w:val="24"/>
          <w:szCs w:val="24"/>
        </w:rPr>
        <w:t xml:space="preserve">  </w:t>
      </w:r>
      <w:r w:rsidRPr="008949F4">
        <w:rPr>
          <w:rFonts w:cs="Times New Roman"/>
          <w:color w:val="auto"/>
          <w:sz w:val="24"/>
          <w:szCs w:val="24"/>
        </w:rPr>
        <w:t xml:space="preserve"> образования детей</w:t>
      </w:r>
      <w:r w:rsidR="00CF05BF" w:rsidRPr="008949F4">
        <w:rPr>
          <w:rFonts w:cs="Times New Roman"/>
          <w:color w:val="auto"/>
          <w:sz w:val="24"/>
          <w:szCs w:val="24"/>
        </w:rPr>
        <w:t xml:space="preserve">. </w:t>
      </w:r>
      <w:r w:rsidRPr="008949F4">
        <w:rPr>
          <w:rFonts w:cs="Times New Roman"/>
          <w:color w:val="auto"/>
          <w:sz w:val="24"/>
          <w:szCs w:val="24"/>
        </w:rPr>
        <w:t xml:space="preserve"> </w:t>
      </w:r>
      <w:r w:rsidR="00CF05BF" w:rsidRPr="008949F4">
        <w:rPr>
          <w:rFonts w:cs="Times New Roman"/>
          <w:color w:val="auto"/>
          <w:sz w:val="24"/>
          <w:szCs w:val="24"/>
        </w:rPr>
        <w:t xml:space="preserve">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расходы на приобретение учебников и учебных пособий, средств обучения;</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w:t>
      </w:r>
      <w:r w:rsidRPr="008949F4">
        <w:rPr>
          <w:rFonts w:cs="Times New Roman"/>
          <w:color w:val="auto"/>
          <w:sz w:val="24"/>
          <w:szCs w:val="24"/>
        </w:rPr>
        <w:t>о</w:t>
      </w:r>
      <w:r w:rsidRPr="008949F4">
        <w:rPr>
          <w:rFonts w:cs="Times New Roman"/>
          <w:color w:val="auto"/>
          <w:sz w:val="24"/>
          <w:szCs w:val="24"/>
        </w:rPr>
        <w:t>вательными стандартами, в расчёте на одного обучающегося, если иное не установлено законод</w:t>
      </w:r>
      <w:r w:rsidRPr="008949F4">
        <w:rPr>
          <w:rFonts w:cs="Times New Roman"/>
          <w:color w:val="auto"/>
          <w:sz w:val="24"/>
          <w:szCs w:val="24"/>
        </w:rPr>
        <w:t>а</w:t>
      </w:r>
      <w:r w:rsidRPr="008949F4">
        <w:rPr>
          <w:rFonts w:cs="Times New Roman"/>
          <w:color w:val="auto"/>
          <w:sz w:val="24"/>
          <w:szCs w:val="24"/>
        </w:rPr>
        <w:t>тельством РФ или субъекта РФ.</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w:t>
      </w:r>
      <w:r w:rsidRPr="008949F4">
        <w:rPr>
          <w:rFonts w:cs="Times New Roman"/>
          <w:color w:val="auto"/>
          <w:sz w:val="24"/>
          <w:szCs w:val="24"/>
        </w:rPr>
        <w:t>а</w:t>
      </w:r>
      <w:r w:rsidRPr="008949F4">
        <w:rPr>
          <w:rFonts w:cs="Times New Roman"/>
          <w:color w:val="auto"/>
          <w:sz w:val="24"/>
          <w:szCs w:val="24"/>
        </w:rPr>
        <w:t>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Pr="008949F4" w:rsidRDefault="008949F4" w:rsidP="008949F4">
      <w:pPr>
        <w:pStyle w:val="body"/>
        <w:suppressAutoHyphens/>
        <w:spacing w:line="240" w:lineRule="auto"/>
        <w:rPr>
          <w:rFonts w:cs="Times New Roman"/>
          <w:color w:val="auto"/>
          <w:sz w:val="24"/>
          <w:szCs w:val="24"/>
        </w:rPr>
      </w:pPr>
      <w:r>
        <w:rPr>
          <w:rFonts w:cs="Times New Roman"/>
          <w:color w:val="auto"/>
          <w:sz w:val="24"/>
          <w:szCs w:val="24"/>
        </w:rPr>
        <w:t>МОАУ СОШ с.Ташкиново</w:t>
      </w:r>
      <w:r w:rsidR="00767BB0" w:rsidRPr="008949F4">
        <w:rPr>
          <w:rFonts w:cs="Times New Roman"/>
          <w:color w:val="auto"/>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Pr="008949F4" w:rsidRDefault="00767BB0" w:rsidP="008949F4">
      <w:pPr>
        <w:pStyle w:val="body"/>
        <w:suppressAutoHyphens/>
        <w:spacing w:line="240" w:lineRule="auto"/>
        <w:rPr>
          <w:rFonts w:cs="Times New Roman"/>
          <w:color w:val="auto"/>
          <w:spacing w:val="1"/>
          <w:sz w:val="24"/>
          <w:szCs w:val="24"/>
        </w:rPr>
      </w:pPr>
      <w:r w:rsidRPr="008949F4">
        <w:rPr>
          <w:rFonts w:cs="Times New Roman"/>
          <w:color w:val="auto"/>
          <w:spacing w:val="1"/>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w:t>
      </w:r>
      <w:r w:rsidRPr="008949F4">
        <w:rPr>
          <w:rFonts w:cs="Times New Roman"/>
          <w:color w:val="auto"/>
          <w:spacing w:val="1"/>
          <w:sz w:val="24"/>
          <w:szCs w:val="24"/>
        </w:rPr>
        <w:lastRenderedPageBreak/>
        <w:t>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w:t>
      </w:r>
      <w:r w:rsidRPr="008949F4">
        <w:rPr>
          <w:rFonts w:cs="Times New Roman"/>
          <w:color w:val="auto"/>
          <w:spacing w:val="1"/>
          <w:sz w:val="24"/>
          <w:szCs w:val="24"/>
        </w:rPr>
        <w:t>е</w:t>
      </w:r>
      <w:r w:rsidRPr="008949F4">
        <w:rPr>
          <w:rFonts w:cs="Times New Roman"/>
          <w:color w:val="auto"/>
          <w:spacing w:val="1"/>
          <w:sz w:val="24"/>
          <w:szCs w:val="24"/>
        </w:rPr>
        <w:t>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w:t>
      </w:r>
      <w:r w:rsidRPr="008949F4">
        <w:rPr>
          <w:rFonts w:cs="Times New Roman"/>
          <w:color w:val="auto"/>
          <w:spacing w:val="1"/>
          <w:sz w:val="24"/>
          <w:szCs w:val="24"/>
        </w:rPr>
        <w:t>т</w:t>
      </w:r>
      <w:r w:rsidRPr="008949F4">
        <w:rPr>
          <w:rFonts w:cs="Times New Roman"/>
          <w:color w:val="auto"/>
          <w:spacing w:val="1"/>
          <w:sz w:val="24"/>
          <w:szCs w:val="24"/>
        </w:rPr>
        <w:t>ствующем субъекте Российской Федерации, на территории которого расположены общеобразов</w:t>
      </w:r>
      <w:r w:rsidRPr="008949F4">
        <w:rPr>
          <w:rFonts w:cs="Times New Roman"/>
          <w:color w:val="auto"/>
          <w:spacing w:val="1"/>
          <w:sz w:val="24"/>
          <w:szCs w:val="24"/>
        </w:rPr>
        <w:t>а</w:t>
      </w:r>
      <w:r w:rsidRPr="008949F4">
        <w:rPr>
          <w:rFonts w:cs="Times New Roman"/>
          <w:color w:val="auto"/>
          <w:spacing w:val="1"/>
          <w:sz w:val="24"/>
          <w:szCs w:val="24"/>
        </w:rPr>
        <w:t>тельные организации.</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w:t>
      </w:r>
      <w:r w:rsidRPr="008949F4">
        <w:rPr>
          <w:rFonts w:cs="Times New Roman"/>
          <w:color w:val="auto"/>
          <w:sz w:val="24"/>
          <w:szCs w:val="24"/>
        </w:rPr>
        <w:t>и</w:t>
      </w:r>
      <w:r w:rsidRPr="008949F4">
        <w:rPr>
          <w:rFonts w:cs="Times New Roman"/>
          <w:color w:val="auto"/>
          <w:sz w:val="24"/>
          <w:szCs w:val="24"/>
        </w:rPr>
        <w:t>зации.</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w:t>
      </w:r>
      <w:r w:rsidRPr="008949F4">
        <w:rPr>
          <w:rFonts w:cs="Times New Roman"/>
          <w:color w:val="auto"/>
          <w:sz w:val="24"/>
          <w:szCs w:val="24"/>
        </w:rPr>
        <w:t>а</w:t>
      </w:r>
      <w:r w:rsidRPr="008949F4">
        <w:rPr>
          <w:rFonts w:cs="Times New Roman"/>
          <w:color w:val="auto"/>
          <w:sz w:val="24"/>
          <w:szCs w:val="24"/>
        </w:rPr>
        <w:t xml:space="preserve">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Pr="008949F4" w:rsidRDefault="008949F4" w:rsidP="008949F4">
      <w:pPr>
        <w:pStyle w:val="body"/>
        <w:suppressAutoHyphens/>
        <w:spacing w:line="240" w:lineRule="auto"/>
        <w:rPr>
          <w:rFonts w:cs="Times New Roman"/>
          <w:color w:val="auto"/>
          <w:sz w:val="24"/>
          <w:szCs w:val="24"/>
        </w:rPr>
      </w:pPr>
      <w:r w:rsidRPr="008949F4">
        <w:rPr>
          <w:rFonts w:cs="Times New Roman"/>
          <w:color w:val="auto"/>
          <w:sz w:val="24"/>
          <w:szCs w:val="24"/>
        </w:rPr>
        <w:t>МОАУ СОШ с.Ташкиново</w:t>
      </w:r>
      <w:r w:rsidR="00767BB0" w:rsidRPr="008949F4">
        <w:rPr>
          <w:rFonts w:cs="Times New Roman"/>
          <w:color w:val="auto"/>
          <w:sz w:val="24"/>
          <w:szCs w:val="24"/>
        </w:rPr>
        <w:t xml:space="preserve"> самостоятельно определяет:</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соотношение базовой и стимулирующей частей фонда оплаты труда;</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соотношение общей и специальной частей внутри базовой части фонда оплаты труда;</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949F4">
        <w:rPr>
          <w:rFonts w:cs="Times New Roman"/>
          <w:color w:val="auto"/>
          <w:spacing w:val="-2"/>
          <w:sz w:val="24"/>
          <w:szCs w:val="24"/>
        </w:rPr>
        <w:t>разовательной организации), выборного органа первичной проф</w:t>
      </w:r>
      <w:r w:rsidRPr="008949F4">
        <w:rPr>
          <w:rFonts w:cs="Times New Roman"/>
          <w:color w:val="auto"/>
          <w:sz w:val="24"/>
          <w:szCs w:val="24"/>
        </w:rPr>
        <w:t>союзной организации.</w:t>
      </w:r>
    </w:p>
    <w:p w:rsidR="00767BB0" w:rsidRPr="008949F4" w:rsidRDefault="00767BB0" w:rsidP="008949F4">
      <w:pPr>
        <w:pStyle w:val="body"/>
        <w:suppressAutoHyphens/>
        <w:spacing w:line="240" w:lineRule="auto"/>
        <w:rPr>
          <w:rFonts w:cs="Times New Roman"/>
          <w:color w:val="auto"/>
          <w:spacing w:val="-1"/>
          <w:sz w:val="24"/>
          <w:szCs w:val="24"/>
        </w:rPr>
      </w:pPr>
      <w:r w:rsidRPr="008949F4">
        <w:rPr>
          <w:rFonts w:cs="Times New Roman"/>
          <w:color w:val="auto"/>
          <w:spacing w:val="-1"/>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w:t>
      </w:r>
      <w:r w:rsidRPr="008949F4">
        <w:rPr>
          <w:rFonts w:cs="Times New Roman"/>
          <w:color w:val="auto"/>
          <w:spacing w:val="-1"/>
          <w:sz w:val="24"/>
          <w:szCs w:val="24"/>
        </w:rPr>
        <w:t>я</w:t>
      </w:r>
      <w:r w:rsidRPr="008949F4">
        <w:rPr>
          <w:rFonts w:cs="Times New Roman"/>
          <w:color w:val="auto"/>
          <w:spacing w:val="-1"/>
          <w:sz w:val="24"/>
          <w:szCs w:val="24"/>
        </w:rPr>
        <w:t xml:space="preserve">тельность обучающихся, и отражает его в своих локальных нормативных актах.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Взаимодействие осуществляется:</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lastRenderedPageBreak/>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Pr="008949F4" w:rsidRDefault="00767BB0" w:rsidP="008949F4">
      <w:pPr>
        <w:pStyle w:val="body"/>
        <w:suppressAutoHyphens/>
        <w:spacing w:line="240" w:lineRule="auto"/>
        <w:rPr>
          <w:rFonts w:cs="Times New Roman"/>
          <w:color w:val="auto"/>
          <w:spacing w:val="1"/>
          <w:sz w:val="24"/>
          <w:szCs w:val="24"/>
        </w:rPr>
      </w:pPr>
      <w:r w:rsidRPr="008949F4">
        <w:rPr>
          <w:rFonts w:cs="Times New Roman"/>
          <w:color w:val="auto"/>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w:t>
      </w:r>
      <w:r w:rsidRPr="008949F4">
        <w:rPr>
          <w:rFonts w:cs="Times New Roman"/>
          <w:color w:val="auto"/>
          <w:spacing w:val="1"/>
          <w:sz w:val="24"/>
          <w:szCs w:val="24"/>
        </w:rPr>
        <w:t>а</w:t>
      </w:r>
      <w:r w:rsidRPr="008949F4">
        <w:rPr>
          <w:rFonts w:cs="Times New Roman"/>
          <w:color w:val="auto"/>
          <w:spacing w:val="1"/>
          <w:sz w:val="24"/>
          <w:szCs w:val="24"/>
        </w:rPr>
        <w:t>ции 15 ноября 2021 г., регистрационный № 65811).</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w:t>
      </w:r>
      <w:r w:rsidRPr="008949F4">
        <w:rPr>
          <w:rFonts w:cs="Times New Roman"/>
          <w:color w:val="auto"/>
          <w:sz w:val="24"/>
          <w:szCs w:val="24"/>
        </w:rPr>
        <w:t>р</w:t>
      </w:r>
      <w:r w:rsidRPr="008949F4">
        <w:rPr>
          <w:rFonts w:cs="Times New Roman"/>
          <w:color w:val="auto"/>
          <w:sz w:val="24"/>
          <w:szCs w:val="24"/>
        </w:rPr>
        <w:t>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Pr="00BE5DD7" w:rsidRDefault="00767BB0" w:rsidP="008949F4">
      <w:pPr>
        <w:pStyle w:val="body"/>
        <w:suppressAutoHyphens/>
        <w:spacing w:line="240" w:lineRule="auto"/>
        <w:rPr>
          <w:rFonts w:cs="Times New Roman"/>
          <w:color w:val="auto"/>
          <w:sz w:val="24"/>
          <w:szCs w:val="24"/>
          <w:highlight w:val="yellow"/>
        </w:rPr>
      </w:pPr>
      <w:r w:rsidRPr="008949F4">
        <w:rPr>
          <w:rFonts w:cs="Times New Roman"/>
          <w:color w:val="auto"/>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r w:rsidRPr="00BE5DD7">
        <w:rPr>
          <w:rFonts w:cs="Times New Roman"/>
          <w:color w:val="auto"/>
          <w:sz w:val="24"/>
          <w:szCs w:val="24"/>
          <w:highlight w:val="yellow"/>
        </w:rPr>
        <w:t>.</w:t>
      </w:r>
    </w:p>
    <w:p w:rsidR="008949F4" w:rsidRDefault="008949F4" w:rsidP="008949F4">
      <w:pPr>
        <w:pStyle w:val="h3"/>
        <w:spacing w:before="0" w:after="0" w:line="240" w:lineRule="auto"/>
        <w:jc w:val="center"/>
        <w:rPr>
          <w:rFonts w:cs="Times New Roman"/>
          <w:color w:val="auto"/>
          <w:sz w:val="28"/>
          <w:szCs w:val="24"/>
          <w:highlight w:val="yellow"/>
        </w:rPr>
      </w:pPr>
    </w:p>
    <w:p w:rsidR="00767BB0" w:rsidRPr="008949F4" w:rsidRDefault="00767BB0" w:rsidP="008949F4">
      <w:pPr>
        <w:pStyle w:val="h3"/>
        <w:spacing w:before="0" w:after="0" w:line="240" w:lineRule="auto"/>
        <w:jc w:val="center"/>
        <w:rPr>
          <w:rFonts w:cs="Times New Roman"/>
          <w:color w:val="auto"/>
          <w:sz w:val="28"/>
          <w:szCs w:val="24"/>
        </w:rPr>
      </w:pPr>
      <w:r w:rsidRPr="008949F4">
        <w:rPr>
          <w:rFonts w:cs="Times New Roman"/>
          <w:color w:val="auto"/>
          <w:sz w:val="28"/>
          <w:szCs w:val="24"/>
        </w:rPr>
        <w:t>3.5.4.</w:t>
      </w:r>
      <w:r w:rsidRPr="008949F4">
        <w:rPr>
          <w:rFonts w:cs="Times New Roman"/>
          <w:color w:val="auto"/>
          <w:sz w:val="28"/>
          <w:szCs w:val="24"/>
        </w:rPr>
        <w:t> </w:t>
      </w:r>
      <w:r w:rsidRPr="008949F4">
        <w:rPr>
          <w:rFonts w:cs="Times New Roman"/>
          <w:color w:val="auto"/>
          <w:sz w:val="28"/>
          <w:szCs w:val="24"/>
        </w:rPr>
        <w:t>Информационно-методические условия реализации  программы начального общего образования</w:t>
      </w:r>
    </w:p>
    <w:p w:rsidR="008949F4" w:rsidRDefault="008949F4" w:rsidP="00D16D34">
      <w:pPr>
        <w:pStyle w:val="h4-first"/>
        <w:spacing w:before="0" w:line="240" w:lineRule="auto"/>
        <w:rPr>
          <w:rFonts w:cs="Times New Roman"/>
          <w:color w:val="auto"/>
          <w:sz w:val="24"/>
          <w:szCs w:val="24"/>
          <w:highlight w:val="yellow"/>
        </w:rPr>
      </w:pPr>
    </w:p>
    <w:p w:rsidR="00767BB0" w:rsidRPr="008949F4" w:rsidRDefault="00767BB0" w:rsidP="008949F4">
      <w:pPr>
        <w:pStyle w:val="h4-first"/>
        <w:spacing w:before="0" w:line="240" w:lineRule="auto"/>
        <w:rPr>
          <w:rFonts w:cs="Times New Roman"/>
          <w:color w:val="auto"/>
          <w:sz w:val="24"/>
          <w:szCs w:val="24"/>
        </w:rPr>
      </w:pPr>
      <w:r w:rsidRPr="008949F4">
        <w:rPr>
          <w:rFonts w:cs="Times New Roman"/>
          <w:color w:val="auto"/>
          <w:sz w:val="24"/>
          <w:szCs w:val="24"/>
        </w:rPr>
        <w:t>Информационно-образовательная среда как условие реализации программы начального общего образования</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 xml:space="preserve">В соответствии с требованиями ФГОС НОО реализация </w:t>
      </w:r>
      <w:r w:rsidR="00B60D6C" w:rsidRPr="008949F4">
        <w:rPr>
          <w:rFonts w:cs="Times New Roman"/>
          <w:color w:val="auto"/>
          <w:sz w:val="24"/>
          <w:szCs w:val="24"/>
        </w:rPr>
        <w:t xml:space="preserve">ООП НОО МОАУ СОШ </w:t>
      </w:r>
      <w:r w:rsidR="008949F4" w:rsidRPr="008949F4">
        <w:rPr>
          <w:rFonts w:cs="Times New Roman"/>
          <w:color w:val="auto"/>
          <w:sz w:val="24"/>
          <w:szCs w:val="24"/>
        </w:rPr>
        <w:t>с.Ташкиново</w:t>
      </w:r>
      <w:r w:rsidRPr="008949F4">
        <w:rPr>
          <w:rFonts w:cs="Times New Roman"/>
          <w:color w:val="auto"/>
          <w:sz w:val="24"/>
          <w:szCs w:val="24"/>
        </w:rPr>
        <w:t xml:space="preserve"> обеспечивается современной информационно-образовательной средой.</w:t>
      </w:r>
    </w:p>
    <w:p w:rsidR="00767BB0" w:rsidRPr="008949F4" w:rsidRDefault="00767BB0" w:rsidP="008949F4">
      <w:pPr>
        <w:pStyle w:val="body"/>
        <w:suppressAutoHyphens/>
        <w:spacing w:line="240" w:lineRule="auto"/>
        <w:rPr>
          <w:rFonts w:cs="Times New Roman"/>
          <w:color w:val="auto"/>
          <w:spacing w:val="1"/>
          <w:sz w:val="24"/>
          <w:szCs w:val="24"/>
        </w:rPr>
      </w:pPr>
      <w:r w:rsidRPr="008949F4">
        <w:rPr>
          <w:rFonts w:cs="Times New Roman"/>
          <w:color w:val="auto"/>
          <w:spacing w:val="1"/>
          <w:sz w:val="24"/>
          <w:szCs w:val="24"/>
        </w:rPr>
        <w:t xml:space="preserve">Под </w:t>
      </w:r>
      <w:r w:rsidRPr="008949F4">
        <w:rPr>
          <w:rStyle w:val="Bold"/>
          <w:rFonts w:cs="Times New Roman"/>
          <w:bCs w:val="0"/>
          <w:color w:val="auto"/>
          <w:spacing w:val="1"/>
          <w:sz w:val="24"/>
          <w:szCs w:val="24"/>
        </w:rPr>
        <w:t>информационно-образовательной средой</w:t>
      </w:r>
      <w:r w:rsidRPr="008949F4">
        <w:rPr>
          <w:rFonts w:cs="Times New Roman"/>
          <w:color w:val="auto"/>
          <w:spacing w:val="1"/>
          <w:sz w:val="24"/>
          <w:szCs w:val="24"/>
        </w:rPr>
        <w:t xml:space="preserve"> (</w:t>
      </w:r>
      <w:r w:rsidRPr="008949F4">
        <w:rPr>
          <w:rStyle w:val="Bold"/>
          <w:rFonts w:cs="Times New Roman"/>
          <w:bCs w:val="0"/>
          <w:color w:val="auto"/>
          <w:spacing w:val="1"/>
          <w:sz w:val="24"/>
          <w:szCs w:val="24"/>
        </w:rPr>
        <w:t>ИОС</w:t>
      </w:r>
      <w:r w:rsidRPr="008949F4">
        <w:rPr>
          <w:rFonts w:cs="Times New Roman"/>
          <w:color w:val="auto"/>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8949F4" w:rsidRDefault="00767BB0" w:rsidP="008949F4">
      <w:pPr>
        <w:pStyle w:val="body"/>
        <w:suppressAutoHyphens/>
        <w:spacing w:line="240" w:lineRule="auto"/>
        <w:rPr>
          <w:rStyle w:val="Bold"/>
          <w:rFonts w:cs="Times New Roman"/>
          <w:bCs w:val="0"/>
          <w:color w:val="auto"/>
          <w:sz w:val="24"/>
          <w:szCs w:val="24"/>
        </w:rPr>
      </w:pPr>
      <w:r w:rsidRPr="008949F4">
        <w:rPr>
          <w:rStyle w:val="Bold"/>
          <w:rFonts w:cs="Times New Roman"/>
          <w:bCs w:val="0"/>
          <w:color w:val="auto"/>
          <w:sz w:val="24"/>
          <w:szCs w:val="24"/>
        </w:rPr>
        <w:t>Основными компонентами ИОС являются:</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8949F4" w:rsidRDefault="00767BB0" w:rsidP="008949F4">
      <w:pPr>
        <w:pStyle w:val="list-bullet"/>
        <w:suppressAutoHyphens/>
        <w:spacing w:line="240" w:lineRule="auto"/>
        <w:rPr>
          <w:rFonts w:cs="Times New Roman"/>
          <w:color w:val="auto"/>
          <w:spacing w:val="-1"/>
          <w:sz w:val="24"/>
          <w:szCs w:val="24"/>
        </w:rPr>
      </w:pPr>
      <w:r w:rsidRPr="008949F4">
        <w:rPr>
          <w:rFonts w:cs="Times New Roman"/>
          <w:color w:val="auto"/>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8949F4" w:rsidRDefault="00767BB0" w:rsidP="008949F4">
      <w:pPr>
        <w:pStyle w:val="body"/>
        <w:suppressAutoHyphens/>
        <w:spacing w:line="240" w:lineRule="auto"/>
        <w:rPr>
          <w:rFonts w:cs="Times New Roman"/>
          <w:color w:val="auto"/>
          <w:spacing w:val="-1"/>
          <w:sz w:val="24"/>
          <w:szCs w:val="24"/>
        </w:rPr>
      </w:pPr>
      <w:r w:rsidRPr="008949F4">
        <w:rPr>
          <w:rFonts w:cs="Times New Roman"/>
          <w:color w:val="auto"/>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w:t>
      </w:r>
      <w:r w:rsidRPr="008949F4">
        <w:rPr>
          <w:rFonts w:cs="Times New Roman"/>
          <w:color w:val="auto"/>
          <w:spacing w:val="-1"/>
          <w:sz w:val="24"/>
          <w:szCs w:val="24"/>
        </w:rPr>
        <w:lastRenderedPageBreak/>
        <w:t>внутри образовательной организации, так и с другими организациями социальной сферы и органами упра</w:t>
      </w:r>
      <w:r w:rsidRPr="008949F4">
        <w:rPr>
          <w:rFonts w:cs="Times New Roman"/>
          <w:color w:val="auto"/>
          <w:spacing w:val="-1"/>
          <w:sz w:val="24"/>
          <w:szCs w:val="24"/>
        </w:rPr>
        <w:t>в</w:t>
      </w:r>
      <w:r w:rsidRPr="008949F4">
        <w:rPr>
          <w:rFonts w:cs="Times New Roman"/>
          <w:color w:val="auto"/>
          <w:spacing w:val="-1"/>
          <w:sz w:val="24"/>
          <w:szCs w:val="24"/>
        </w:rPr>
        <w:t xml:space="preserve">ления. </w:t>
      </w:r>
    </w:p>
    <w:p w:rsidR="00767BB0" w:rsidRPr="008949F4" w:rsidRDefault="00767BB0" w:rsidP="008949F4">
      <w:pPr>
        <w:pStyle w:val="body"/>
        <w:suppressAutoHyphens/>
        <w:spacing w:line="240" w:lineRule="auto"/>
        <w:rPr>
          <w:rFonts w:cs="Times New Roman"/>
          <w:color w:val="auto"/>
          <w:spacing w:val="-2"/>
          <w:sz w:val="24"/>
          <w:szCs w:val="24"/>
        </w:rPr>
      </w:pPr>
      <w:r w:rsidRPr="008949F4">
        <w:rPr>
          <w:rFonts w:cs="Times New Roman"/>
          <w:color w:val="auto"/>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8949F4" w:rsidRDefault="00767BB0" w:rsidP="008949F4">
      <w:pPr>
        <w:pStyle w:val="body"/>
        <w:suppressAutoHyphens/>
        <w:spacing w:line="240" w:lineRule="auto"/>
        <w:rPr>
          <w:rFonts w:cs="Times New Roman"/>
          <w:color w:val="auto"/>
          <w:sz w:val="24"/>
          <w:szCs w:val="24"/>
        </w:rPr>
      </w:pPr>
      <w:r w:rsidRPr="008949F4">
        <w:rPr>
          <w:rFonts w:cs="Times New Roman"/>
          <w:color w:val="auto"/>
          <w:sz w:val="24"/>
          <w:szCs w:val="24"/>
        </w:rPr>
        <w:t xml:space="preserve">Образовательная организация должна располагать службой технической поддержки ИКТ. </w:t>
      </w:r>
    </w:p>
    <w:p w:rsidR="00767BB0" w:rsidRPr="008949F4" w:rsidRDefault="00767BB0" w:rsidP="008949F4">
      <w:pPr>
        <w:pStyle w:val="body"/>
        <w:suppressAutoHyphens/>
        <w:spacing w:line="240" w:lineRule="auto"/>
        <w:rPr>
          <w:rFonts w:cs="Times New Roman"/>
          <w:color w:val="auto"/>
          <w:sz w:val="24"/>
          <w:szCs w:val="24"/>
        </w:rPr>
      </w:pPr>
      <w:r w:rsidRPr="008949F4">
        <w:rPr>
          <w:rStyle w:val="Bold"/>
          <w:rFonts w:cs="Times New Roman"/>
          <w:bCs w:val="0"/>
          <w:color w:val="auto"/>
          <w:sz w:val="24"/>
          <w:szCs w:val="24"/>
        </w:rPr>
        <w:t>Информационно-коммуникационные средства и технологии</w:t>
      </w:r>
      <w:r w:rsidRPr="008949F4">
        <w:rPr>
          <w:rFonts w:cs="Times New Roman"/>
          <w:color w:val="auto"/>
          <w:sz w:val="24"/>
          <w:szCs w:val="24"/>
        </w:rPr>
        <w:t xml:space="preserve"> обеспечивают: </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достижение личностных, предметных и метапредметных результатов обучения при реализации требований ФГОС НОО;</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формирование функциональной грамотности;</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доступ к учебным планам, рабочим программам учебных предметов, курсов внеурочной деятельности;</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включение обучающихся в проектно-конструкторскую и поисково-исследовательскую деятельность;</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проведение наблюдений и опытов, в том числе с использованием специального и цифрового оборудования;</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фиксацию и хранение информации о ходе образовательного процесса;</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8949F4" w:rsidRDefault="00767BB0" w:rsidP="008949F4">
      <w:pPr>
        <w:pStyle w:val="list-bullet"/>
        <w:suppressAutoHyphens/>
        <w:spacing w:line="240" w:lineRule="auto"/>
        <w:rPr>
          <w:rFonts w:cs="Times New Roman"/>
          <w:color w:val="auto"/>
          <w:sz w:val="24"/>
          <w:szCs w:val="24"/>
        </w:rPr>
      </w:pPr>
      <w:r w:rsidRPr="008949F4">
        <w:rPr>
          <w:rFonts w:cs="Times New Roman"/>
          <w:color w:val="auto"/>
          <w:sz w:val="24"/>
          <w:szCs w:val="24"/>
        </w:rPr>
        <w:t>формирование и хранение электронного портфолио обучающегося.</w:t>
      </w:r>
    </w:p>
    <w:p w:rsidR="00B60D6C" w:rsidRPr="008949F4" w:rsidRDefault="00B60D6C" w:rsidP="008949F4">
      <w:pPr>
        <w:tabs>
          <w:tab w:val="left" w:pos="10490"/>
        </w:tabs>
        <w:suppressAutoHyphens/>
        <w:spacing w:line="240" w:lineRule="auto"/>
        <w:ind w:right="134" w:firstLine="740"/>
        <w:rPr>
          <w:rFonts w:eastAsia="Times New Roman" w:cs="Times New Roman"/>
          <w:sz w:val="24"/>
          <w:szCs w:val="24"/>
        </w:rPr>
      </w:pPr>
    </w:p>
    <w:p w:rsidR="008949F4" w:rsidRPr="004B7E00" w:rsidRDefault="00B60D6C" w:rsidP="00D16D34">
      <w:pPr>
        <w:tabs>
          <w:tab w:val="left" w:pos="10490"/>
        </w:tabs>
        <w:spacing w:line="240" w:lineRule="auto"/>
        <w:jc w:val="center"/>
        <w:rPr>
          <w:rFonts w:eastAsia="Times New Roman" w:cs="Times New Roman"/>
          <w:b/>
          <w:bCs/>
          <w:sz w:val="24"/>
          <w:szCs w:val="24"/>
        </w:rPr>
      </w:pPr>
      <w:r w:rsidRPr="004B7E00">
        <w:rPr>
          <w:rFonts w:eastAsia="Times New Roman" w:cs="Times New Roman"/>
          <w:b/>
          <w:bCs/>
          <w:sz w:val="24"/>
          <w:szCs w:val="24"/>
        </w:rPr>
        <w:t xml:space="preserve">Учебно-методическое и информационное обеспечение реализации </w:t>
      </w:r>
    </w:p>
    <w:p w:rsidR="00B60D6C" w:rsidRPr="004B7E00" w:rsidRDefault="00B60D6C" w:rsidP="00D16D34">
      <w:pPr>
        <w:tabs>
          <w:tab w:val="left" w:pos="10490"/>
        </w:tabs>
        <w:spacing w:line="240" w:lineRule="auto"/>
        <w:jc w:val="center"/>
        <w:rPr>
          <w:rFonts w:eastAsia="Times New Roman" w:cs="Times New Roman"/>
          <w:b/>
          <w:bCs/>
          <w:sz w:val="24"/>
          <w:szCs w:val="24"/>
        </w:rPr>
      </w:pPr>
      <w:r w:rsidRPr="004B7E00">
        <w:rPr>
          <w:rFonts w:eastAsia="Times New Roman" w:cs="Times New Roman"/>
          <w:b/>
          <w:bCs/>
          <w:sz w:val="24"/>
          <w:szCs w:val="24"/>
        </w:rPr>
        <w:t>основной образовател</w:t>
      </w:r>
      <w:r w:rsidRPr="004B7E00">
        <w:rPr>
          <w:rFonts w:eastAsia="Times New Roman" w:cs="Times New Roman"/>
          <w:b/>
          <w:bCs/>
          <w:sz w:val="24"/>
          <w:szCs w:val="24"/>
        </w:rPr>
        <w:t>ь</w:t>
      </w:r>
      <w:r w:rsidRPr="004B7E00">
        <w:rPr>
          <w:rFonts w:eastAsia="Times New Roman" w:cs="Times New Roman"/>
          <w:b/>
          <w:bCs/>
          <w:sz w:val="24"/>
          <w:szCs w:val="24"/>
        </w:rPr>
        <w:t>ной программы</w:t>
      </w:r>
    </w:p>
    <w:p w:rsidR="00B60D6C" w:rsidRPr="004B7E00" w:rsidRDefault="00B60D6C" w:rsidP="00D16D34">
      <w:pPr>
        <w:tabs>
          <w:tab w:val="left" w:pos="10490"/>
        </w:tabs>
        <w:spacing w:line="240" w:lineRule="auto"/>
        <w:ind w:firstLine="560"/>
        <w:rPr>
          <w:rFonts w:eastAsia="Arial Unicode MS" w:cs="Times New Roman"/>
          <w:sz w:val="24"/>
          <w:szCs w:val="24"/>
          <w:u w:val="single"/>
        </w:rPr>
      </w:pPr>
      <w:r w:rsidRPr="004B7E00">
        <w:rPr>
          <w:rFonts w:eastAsia="Arial Unicode MS" w:cs="Times New Roman"/>
          <w:sz w:val="24"/>
          <w:szCs w:val="24"/>
        </w:rPr>
        <w:t xml:space="preserve">В целях обеспечения реализации образовательных программ в </w:t>
      </w:r>
      <w:r w:rsidR="00E94516" w:rsidRPr="004B7E00">
        <w:rPr>
          <w:rFonts w:eastAsia="Arial Unicode MS" w:cs="Times New Roman"/>
          <w:sz w:val="24"/>
          <w:szCs w:val="24"/>
        </w:rPr>
        <w:t xml:space="preserve"> </w:t>
      </w:r>
      <w:r w:rsidR="00982E09" w:rsidRPr="004B7E00">
        <w:rPr>
          <w:rFonts w:eastAsia="Arial Unicode MS" w:cs="Times New Roman"/>
          <w:sz w:val="24"/>
          <w:szCs w:val="24"/>
        </w:rPr>
        <w:t xml:space="preserve">МОАУ СОШ </w:t>
      </w:r>
      <w:r w:rsidR="008949F4" w:rsidRPr="004B7E00">
        <w:rPr>
          <w:rFonts w:eastAsia="Arial Unicode MS" w:cs="Times New Roman"/>
          <w:sz w:val="24"/>
          <w:szCs w:val="24"/>
        </w:rPr>
        <w:t>с.Ташкиново</w:t>
      </w:r>
      <w:r w:rsidRPr="004B7E00">
        <w:rPr>
          <w:rFonts w:eastAsia="Arial Unicode MS" w:cs="Times New Roman"/>
          <w:sz w:val="24"/>
          <w:szCs w:val="24"/>
        </w:rPr>
        <w:t xml:space="preserve"> сформирован</w:t>
      </w:r>
      <w:r w:rsidR="00982E09" w:rsidRPr="004B7E00">
        <w:rPr>
          <w:rFonts w:eastAsia="Arial Unicode MS" w:cs="Times New Roman"/>
          <w:sz w:val="24"/>
          <w:szCs w:val="24"/>
        </w:rPr>
        <w:t>а</w:t>
      </w:r>
      <w:r w:rsidRPr="004B7E00">
        <w:rPr>
          <w:rFonts w:eastAsia="Arial Unicode MS" w:cs="Times New Roman"/>
          <w:sz w:val="24"/>
          <w:szCs w:val="24"/>
        </w:rPr>
        <w:t xml:space="preserve"> библиотек</w:t>
      </w:r>
      <w:r w:rsidR="00982E09" w:rsidRPr="004B7E00">
        <w:rPr>
          <w:rFonts w:eastAsia="Arial Unicode MS" w:cs="Times New Roman"/>
          <w:sz w:val="24"/>
          <w:szCs w:val="24"/>
        </w:rPr>
        <w:t>а</w:t>
      </w:r>
      <w:r w:rsidRPr="004B7E00">
        <w:rPr>
          <w:rFonts w:eastAsia="Arial Unicode MS" w:cs="Times New Roman"/>
          <w:sz w:val="24"/>
          <w:szCs w:val="24"/>
        </w:rPr>
        <w:t>, обеспечивающ</w:t>
      </w:r>
      <w:r w:rsidR="00982E09" w:rsidRPr="004B7E00">
        <w:rPr>
          <w:rFonts w:eastAsia="Arial Unicode MS" w:cs="Times New Roman"/>
          <w:sz w:val="24"/>
          <w:szCs w:val="24"/>
        </w:rPr>
        <w:t>ая</w:t>
      </w:r>
      <w:r w:rsidRPr="004B7E00">
        <w:rPr>
          <w:rFonts w:eastAsia="Arial Unicode MS" w:cs="Times New Roman"/>
          <w:sz w:val="24"/>
          <w:szCs w:val="24"/>
        </w:rPr>
        <w:t xml:space="preserve"> доступ к информационным справочным и поисковым системам, а также иным информационным ресурсам. Библиотечный фонд укомплектован печа</w:t>
      </w:r>
      <w:r w:rsidRPr="004B7E00">
        <w:rPr>
          <w:rFonts w:eastAsia="Arial Unicode MS" w:cs="Times New Roman"/>
          <w:sz w:val="24"/>
          <w:szCs w:val="24"/>
        </w:rPr>
        <w:t>т</w:t>
      </w:r>
      <w:r w:rsidRPr="004B7E00">
        <w:rPr>
          <w:rFonts w:eastAsia="Arial Unicode MS" w:cs="Times New Roman"/>
          <w:sz w:val="24"/>
          <w:szCs w:val="24"/>
        </w:rPr>
        <w:t>ными и электронными учебными изданиями (включая учебники и учебные пособия), методич</w:t>
      </w:r>
      <w:r w:rsidRPr="004B7E00">
        <w:rPr>
          <w:rFonts w:eastAsia="Arial Unicode MS" w:cs="Times New Roman"/>
          <w:sz w:val="24"/>
          <w:szCs w:val="24"/>
        </w:rPr>
        <w:t>е</w:t>
      </w:r>
      <w:r w:rsidRPr="004B7E00">
        <w:rPr>
          <w:rFonts w:eastAsia="Arial Unicode MS" w:cs="Times New Roman"/>
          <w:sz w:val="24"/>
          <w:szCs w:val="24"/>
        </w:rPr>
        <w:t>скими и периодическими изданиями по всем входящим в реализуемую основную образовательную пр</w:t>
      </w:r>
      <w:r w:rsidRPr="004B7E00">
        <w:rPr>
          <w:rFonts w:eastAsia="Arial Unicode MS" w:cs="Times New Roman"/>
          <w:sz w:val="24"/>
          <w:szCs w:val="24"/>
        </w:rPr>
        <w:t>о</w:t>
      </w:r>
      <w:r w:rsidRPr="004B7E00">
        <w:rPr>
          <w:rFonts w:eastAsia="Arial Unicode MS" w:cs="Times New Roman"/>
          <w:sz w:val="24"/>
          <w:szCs w:val="24"/>
        </w:rPr>
        <w:t>грамму среднего общего образования учебным предметам, на языках обучения и воспитания</w:t>
      </w:r>
      <w:r w:rsidR="00982E09" w:rsidRPr="004B7E00">
        <w:rPr>
          <w:rFonts w:eastAsia="Arial Unicode MS" w:cs="Times New Roman"/>
          <w:sz w:val="24"/>
          <w:szCs w:val="24"/>
        </w:rPr>
        <w:t>.</w:t>
      </w:r>
    </w:p>
    <w:p w:rsidR="00767BB0" w:rsidRPr="004B7E00" w:rsidRDefault="00B60D6C" w:rsidP="00D16D34">
      <w:pPr>
        <w:pStyle w:val="body"/>
        <w:spacing w:line="240" w:lineRule="auto"/>
        <w:rPr>
          <w:rFonts w:cs="Times New Roman"/>
          <w:sz w:val="24"/>
          <w:szCs w:val="24"/>
        </w:rPr>
      </w:pPr>
      <w:r w:rsidRPr="004B7E00">
        <w:rPr>
          <w:rFonts w:cs="Times New Roman"/>
          <w:sz w:val="24"/>
          <w:szCs w:val="24"/>
        </w:rPr>
        <w:t xml:space="preserve"> </w:t>
      </w:r>
    </w:p>
    <w:p w:rsidR="00982E09" w:rsidRPr="004B7E00" w:rsidRDefault="00982E09" w:rsidP="00D16D34">
      <w:pPr>
        <w:pStyle w:val="body"/>
        <w:spacing w:line="240" w:lineRule="auto"/>
        <w:rPr>
          <w:rFonts w:cs="Times New Roman"/>
          <w:sz w:val="24"/>
          <w:szCs w:val="24"/>
        </w:rPr>
      </w:pPr>
    </w:p>
    <w:p w:rsidR="00982E09" w:rsidRPr="004B7E00" w:rsidRDefault="00982E09" w:rsidP="00D16D34">
      <w:pPr>
        <w:tabs>
          <w:tab w:val="left" w:pos="413"/>
        </w:tabs>
        <w:autoSpaceDE w:val="0"/>
        <w:autoSpaceDN w:val="0"/>
        <w:adjustRightInd w:val="0"/>
        <w:spacing w:line="240" w:lineRule="auto"/>
        <w:jc w:val="center"/>
        <w:rPr>
          <w:rFonts w:eastAsia="Times New Roman" w:cs="Times New Roman"/>
          <w:b/>
          <w:sz w:val="24"/>
          <w:szCs w:val="24"/>
        </w:rPr>
      </w:pPr>
      <w:r w:rsidRPr="004B7E00">
        <w:rPr>
          <w:rFonts w:eastAsia="Times New Roman" w:cs="Times New Roman"/>
          <w:b/>
          <w:sz w:val="24"/>
          <w:szCs w:val="24"/>
        </w:rPr>
        <w:t>Оценка учебно – методического обеспечения</w:t>
      </w:r>
    </w:p>
    <w:tbl>
      <w:tblPr>
        <w:tblW w:w="10528" w:type="dxa"/>
        <w:tblInd w:w="-150" w:type="dxa"/>
        <w:tblCellMar>
          <w:left w:w="0" w:type="dxa"/>
          <w:right w:w="0" w:type="dxa"/>
        </w:tblCellMar>
        <w:tblLook w:val="04A0" w:firstRow="1" w:lastRow="0" w:firstColumn="1" w:lastColumn="0" w:noHBand="0" w:noVBand="1"/>
      </w:tblPr>
      <w:tblGrid>
        <w:gridCol w:w="601"/>
        <w:gridCol w:w="6383"/>
        <w:gridCol w:w="3544"/>
      </w:tblGrid>
      <w:tr w:rsidR="00982E09" w:rsidRPr="004B7E00" w:rsidTr="00242BD9">
        <w:tc>
          <w:tcPr>
            <w:tcW w:w="601" w:type="dxa"/>
            <w:tcBorders>
              <w:top w:val="single" w:sz="8" w:space="0" w:color="auto"/>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jc w:val="center"/>
              <w:rPr>
                <w:rFonts w:eastAsia="Times New Roman" w:cs="Times New Roman"/>
                <w:szCs w:val="20"/>
              </w:rPr>
            </w:pPr>
            <w:r w:rsidRPr="004B7E00">
              <w:rPr>
                <w:rFonts w:eastAsia="Times New Roman" w:cs="Times New Roman"/>
                <w:szCs w:val="20"/>
              </w:rPr>
              <w:t>№</w:t>
            </w:r>
          </w:p>
        </w:tc>
        <w:tc>
          <w:tcPr>
            <w:tcW w:w="6383" w:type="dxa"/>
            <w:tcBorders>
              <w:top w:val="single" w:sz="8" w:space="0" w:color="auto"/>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jc w:val="center"/>
              <w:rPr>
                <w:rFonts w:eastAsia="Times New Roman" w:cs="Times New Roman"/>
                <w:szCs w:val="20"/>
              </w:rPr>
            </w:pPr>
            <w:r w:rsidRPr="004B7E00">
              <w:rPr>
                <w:rFonts w:eastAsia="Times New Roman" w:cs="Times New Roman"/>
                <w:szCs w:val="20"/>
              </w:rPr>
              <w:t>Наименование показателя</w:t>
            </w:r>
          </w:p>
        </w:tc>
        <w:tc>
          <w:tcPr>
            <w:tcW w:w="3544" w:type="dxa"/>
            <w:tcBorders>
              <w:top w:val="single" w:sz="8" w:space="0" w:color="auto"/>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jc w:val="center"/>
              <w:rPr>
                <w:rFonts w:eastAsia="Times New Roman" w:cs="Times New Roman"/>
                <w:szCs w:val="20"/>
              </w:rPr>
            </w:pPr>
            <w:r w:rsidRPr="004B7E00">
              <w:rPr>
                <w:rFonts w:eastAsia="Times New Roman" w:cs="Times New Roman"/>
                <w:szCs w:val="20"/>
              </w:rPr>
              <w:t>Основная школа</w:t>
            </w: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1.</w:t>
            </w: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Количество посадочных мест в библиотеке и читальном зале</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4B7E00" w:rsidP="00D16D34">
            <w:pPr>
              <w:spacing w:line="240" w:lineRule="auto"/>
              <w:jc w:val="center"/>
              <w:rPr>
                <w:rFonts w:eastAsia="Times New Roman" w:cs="Times New Roman"/>
                <w:szCs w:val="20"/>
              </w:rPr>
            </w:pPr>
            <w:r w:rsidRPr="004B7E00">
              <w:rPr>
                <w:rFonts w:eastAsia="Times New Roman" w:cs="Times New Roman"/>
                <w:szCs w:val="20"/>
              </w:rPr>
              <w:t>10</w:t>
            </w: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2.</w:t>
            </w: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Общее количество единиц хранения</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3545CB" w:rsidP="003545CB">
            <w:pPr>
              <w:spacing w:line="240" w:lineRule="auto"/>
              <w:jc w:val="center"/>
              <w:rPr>
                <w:rFonts w:eastAsia="Times New Roman" w:cs="Times New Roman"/>
                <w:szCs w:val="20"/>
              </w:rPr>
            </w:pPr>
            <w:r w:rsidRPr="003545CB">
              <w:rPr>
                <w:rFonts w:eastAsia="Times New Roman" w:cs="Times New Roman"/>
                <w:szCs w:val="20"/>
              </w:rPr>
              <w:t xml:space="preserve">  - книжный фонд:  всего: 12086 экз.,   </w:t>
            </w: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3.</w:t>
            </w: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Общее количество экземпляров учебно-методической литературы в библиотеке</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3545CB" w:rsidP="00D16D34">
            <w:pPr>
              <w:spacing w:line="240" w:lineRule="auto"/>
              <w:jc w:val="center"/>
              <w:rPr>
                <w:rFonts w:eastAsia="Times New Roman" w:cs="Times New Roman"/>
                <w:szCs w:val="20"/>
              </w:rPr>
            </w:pPr>
            <w:r w:rsidRPr="003545CB">
              <w:rPr>
                <w:rFonts w:eastAsia="Times New Roman" w:cs="Times New Roman"/>
                <w:szCs w:val="20"/>
              </w:rPr>
              <w:t>в том числе учебной литературы:           6530 экз.</w:t>
            </w: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4.</w:t>
            </w: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Общее количество экземпляров художественной литературы</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982E09" w:rsidP="00D16D34">
            <w:pPr>
              <w:spacing w:line="240" w:lineRule="auto"/>
              <w:jc w:val="center"/>
              <w:rPr>
                <w:rFonts w:eastAsia="Times New Roman" w:cs="Times New Roman"/>
                <w:szCs w:val="20"/>
              </w:rPr>
            </w:pP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Общее количество электронных пособий</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982E09" w:rsidP="00D16D34">
            <w:pPr>
              <w:spacing w:line="240" w:lineRule="auto"/>
              <w:jc w:val="center"/>
              <w:rPr>
                <w:rFonts w:eastAsia="Times New Roman" w:cs="Times New Roman"/>
                <w:szCs w:val="20"/>
              </w:rPr>
            </w:pP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Общее количество  электронных учебников</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982E09" w:rsidP="00D16D34">
            <w:pPr>
              <w:spacing w:line="240" w:lineRule="auto"/>
              <w:jc w:val="center"/>
              <w:rPr>
                <w:rFonts w:eastAsia="Times New Roman" w:cs="Times New Roman"/>
                <w:szCs w:val="20"/>
              </w:rPr>
            </w:pP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Электронные приложения к учебникам</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982E09" w:rsidP="00D16D34">
            <w:pPr>
              <w:spacing w:line="240" w:lineRule="auto"/>
              <w:jc w:val="center"/>
              <w:rPr>
                <w:rFonts w:eastAsia="Times New Roman" w:cs="Times New Roman"/>
                <w:szCs w:val="20"/>
              </w:rPr>
            </w:pPr>
          </w:p>
        </w:tc>
      </w:tr>
      <w:tr w:rsidR="00982E09" w:rsidRPr="004B7E00"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5.</w:t>
            </w: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Количество ежегодных подписных изданий по профилю деятельности</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982E09" w:rsidP="00D16D34">
            <w:pPr>
              <w:spacing w:line="240" w:lineRule="auto"/>
              <w:jc w:val="center"/>
              <w:rPr>
                <w:rFonts w:eastAsia="Times New Roman" w:cs="Times New Roman"/>
                <w:szCs w:val="20"/>
              </w:rPr>
            </w:pPr>
          </w:p>
        </w:tc>
      </w:tr>
      <w:tr w:rsidR="00982E09" w:rsidRPr="00BE5DD7" w:rsidTr="00242BD9">
        <w:tc>
          <w:tcPr>
            <w:tcW w:w="601" w:type="dxa"/>
            <w:tcBorders>
              <w:top w:val="nil"/>
              <w:left w:val="single" w:sz="8" w:space="0" w:color="auto"/>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lastRenderedPageBreak/>
              <w:t>6.</w:t>
            </w:r>
          </w:p>
        </w:tc>
        <w:tc>
          <w:tcPr>
            <w:tcW w:w="6383" w:type="dxa"/>
            <w:tcBorders>
              <w:top w:val="nil"/>
              <w:left w:val="nil"/>
              <w:bottom w:val="single" w:sz="8" w:space="0" w:color="auto"/>
              <w:right w:val="single" w:sz="8" w:space="0" w:color="auto"/>
            </w:tcBorders>
            <w:tcMar>
              <w:top w:w="30" w:type="dxa"/>
              <w:left w:w="30" w:type="dxa"/>
              <w:bottom w:w="30" w:type="dxa"/>
              <w:right w:w="30" w:type="dxa"/>
            </w:tcMar>
            <w:hideMark/>
          </w:tcPr>
          <w:p w:rsidR="00982E09" w:rsidRPr="004B7E00" w:rsidRDefault="00982E09" w:rsidP="00D16D34">
            <w:pPr>
              <w:spacing w:line="240" w:lineRule="auto"/>
              <w:rPr>
                <w:rFonts w:eastAsia="Times New Roman" w:cs="Times New Roman"/>
                <w:szCs w:val="20"/>
              </w:rPr>
            </w:pPr>
            <w:r w:rsidRPr="004B7E00">
              <w:rPr>
                <w:rFonts w:eastAsia="Times New Roman" w:cs="Times New Roman"/>
                <w:szCs w:val="20"/>
              </w:rPr>
              <w:t>Количество ежегодных подписных изданий</w:t>
            </w:r>
          </w:p>
        </w:tc>
        <w:tc>
          <w:tcPr>
            <w:tcW w:w="3544" w:type="dxa"/>
            <w:tcBorders>
              <w:top w:val="nil"/>
              <w:left w:val="nil"/>
              <w:bottom w:val="single" w:sz="8" w:space="0" w:color="auto"/>
              <w:right w:val="single" w:sz="8" w:space="0" w:color="auto"/>
            </w:tcBorders>
            <w:tcMar>
              <w:top w:w="30" w:type="dxa"/>
              <w:left w:w="30" w:type="dxa"/>
              <w:bottom w:w="30" w:type="dxa"/>
              <w:right w:w="30" w:type="dxa"/>
            </w:tcMar>
          </w:tcPr>
          <w:p w:rsidR="00982E09" w:rsidRPr="004B7E00" w:rsidRDefault="00982E09" w:rsidP="00D16D34">
            <w:pPr>
              <w:spacing w:line="240" w:lineRule="auto"/>
              <w:jc w:val="center"/>
              <w:rPr>
                <w:rFonts w:eastAsia="Times New Roman" w:cs="Times New Roman"/>
                <w:szCs w:val="20"/>
              </w:rPr>
            </w:pPr>
          </w:p>
        </w:tc>
      </w:tr>
    </w:tbl>
    <w:p w:rsidR="00982E09" w:rsidRPr="00BE5DD7" w:rsidRDefault="00982E09" w:rsidP="00D16D34">
      <w:pPr>
        <w:pStyle w:val="body"/>
        <w:spacing w:line="240" w:lineRule="auto"/>
        <w:rPr>
          <w:rFonts w:cs="Times New Roman"/>
          <w:sz w:val="24"/>
          <w:szCs w:val="24"/>
          <w:highlight w:val="yellow"/>
        </w:rPr>
      </w:pPr>
    </w:p>
    <w:p w:rsidR="00982E09" w:rsidRPr="00BE5DD7" w:rsidRDefault="00982E09" w:rsidP="00D16D34">
      <w:pPr>
        <w:pStyle w:val="body"/>
        <w:spacing w:line="240" w:lineRule="auto"/>
        <w:rPr>
          <w:rFonts w:cs="Times New Roman"/>
          <w:sz w:val="24"/>
          <w:szCs w:val="24"/>
          <w:highlight w:val="yellow"/>
        </w:rPr>
      </w:pPr>
    </w:p>
    <w:p w:rsidR="00982E09" w:rsidRPr="004B7E00" w:rsidRDefault="00982E09" w:rsidP="00D16D34">
      <w:pPr>
        <w:tabs>
          <w:tab w:val="left" w:pos="10490"/>
        </w:tabs>
        <w:spacing w:line="240" w:lineRule="auto"/>
        <w:ind w:right="134"/>
        <w:jc w:val="center"/>
        <w:rPr>
          <w:rFonts w:eastAsia="Times New Roman" w:cs="Times New Roman"/>
          <w:b/>
          <w:sz w:val="24"/>
          <w:szCs w:val="24"/>
        </w:rPr>
      </w:pPr>
      <w:r w:rsidRPr="004B7E00">
        <w:rPr>
          <w:rFonts w:eastAsia="Times New Roman" w:cs="Times New Roman"/>
          <w:b/>
          <w:sz w:val="24"/>
          <w:szCs w:val="24"/>
        </w:rPr>
        <w:t>Создание в образовательной организации информационно-</w:t>
      </w:r>
      <w:r w:rsidRPr="004B7E00">
        <w:rPr>
          <w:rFonts w:eastAsia="Times New Roman" w:cs="Times New Roman"/>
          <w:b/>
          <w:sz w:val="24"/>
          <w:szCs w:val="24"/>
        </w:rPr>
        <w:br/>
        <w:t>образовательной среды, соответствующей требованиям ФГОС</w:t>
      </w:r>
    </w:p>
    <w:tbl>
      <w:tblPr>
        <w:tblStyle w:val="260"/>
        <w:tblW w:w="10456" w:type="dxa"/>
        <w:tblLayout w:type="fixed"/>
        <w:tblLook w:val="04A0" w:firstRow="1" w:lastRow="0" w:firstColumn="1" w:lastColumn="0" w:noHBand="0" w:noVBand="1"/>
      </w:tblPr>
      <w:tblGrid>
        <w:gridCol w:w="900"/>
        <w:gridCol w:w="4028"/>
        <w:gridCol w:w="2410"/>
        <w:gridCol w:w="3118"/>
      </w:tblGrid>
      <w:tr w:rsidR="00982E09" w:rsidRPr="004B7E00" w:rsidTr="00242BD9">
        <w:tc>
          <w:tcPr>
            <w:tcW w:w="900" w:type="dxa"/>
          </w:tcPr>
          <w:p w:rsidR="00982E09" w:rsidRPr="004B7E00" w:rsidRDefault="00982E09" w:rsidP="00D16D34">
            <w:pPr>
              <w:tabs>
                <w:tab w:val="left" w:pos="10490"/>
              </w:tabs>
              <w:spacing w:line="240" w:lineRule="auto"/>
              <w:ind w:left="280" w:right="134"/>
              <w:rPr>
                <w:rFonts w:eastAsia="Times New Roman" w:cs="Times New Roman"/>
                <w:szCs w:val="20"/>
              </w:rPr>
            </w:pPr>
            <w:r w:rsidRPr="004B7E00">
              <w:rPr>
                <w:rFonts w:eastAsia="Times New Roman" w:cs="Times New Roman"/>
                <w:szCs w:val="20"/>
              </w:rPr>
              <w:t>№</w:t>
            </w:r>
          </w:p>
          <w:p w:rsidR="00982E09" w:rsidRPr="004B7E00" w:rsidRDefault="00982E09" w:rsidP="00D16D34">
            <w:pPr>
              <w:tabs>
                <w:tab w:val="left" w:pos="10490"/>
              </w:tabs>
              <w:spacing w:line="240" w:lineRule="auto"/>
              <w:ind w:left="280" w:right="134"/>
              <w:rPr>
                <w:rFonts w:eastAsia="Times New Roman" w:cs="Times New Roman"/>
                <w:szCs w:val="20"/>
              </w:rPr>
            </w:pPr>
            <w:r w:rsidRPr="004B7E00">
              <w:rPr>
                <w:rFonts w:eastAsia="Times New Roman" w:cs="Times New Roman"/>
                <w:szCs w:val="20"/>
              </w:rPr>
              <w:t>п/п</w:t>
            </w:r>
          </w:p>
        </w:tc>
        <w:tc>
          <w:tcPr>
            <w:tcW w:w="402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Необходимые средства</w:t>
            </w:r>
          </w:p>
        </w:tc>
        <w:tc>
          <w:tcPr>
            <w:tcW w:w="2410"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Необходимое кол</w:t>
            </w:r>
            <w:r w:rsidRPr="004B7E00">
              <w:rPr>
                <w:rFonts w:eastAsia="Times New Roman" w:cs="Times New Roman"/>
                <w:szCs w:val="20"/>
              </w:rPr>
              <w:t>и</w:t>
            </w:r>
            <w:r w:rsidRPr="004B7E00">
              <w:rPr>
                <w:rFonts w:eastAsia="Times New Roman" w:cs="Times New Roman"/>
                <w:szCs w:val="20"/>
              </w:rPr>
              <w:t>чество средств/ име</w:t>
            </w:r>
            <w:r w:rsidRPr="004B7E00">
              <w:rPr>
                <w:rFonts w:eastAsia="Times New Roman" w:cs="Times New Roman"/>
                <w:szCs w:val="20"/>
              </w:rPr>
              <w:t>ю</w:t>
            </w:r>
            <w:r w:rsidRPr="004B7E00">
              <w:rPr>
                <w:rFonts w:eastAsia="Times New Roman" w:cs="Times New Roman"/>
                <w:szCs w:val="20"/>
              </w:rPr>
              <w:t>щееся в наличии</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Сроки создания условий в соответствии с требованиями ФГОС</w:t>
            </w:r>
          </w:p>
        </w:tc>
      </w:tr>
      <w:tr w:rsidR="00982E09" w:rsidRPr="004B7E00" w:rsidTr="00242BD9">
        <w:trPr>
          <w:trHeight w:val="259"/>
        </w:trPr>
        <w:tc>
          <w:tcPr>
            <w:tcW w:w="10456" w:type="dxa"/>
            <w:gridSpan w:val="4"/>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Технические средства</w:t>
            </w:r>
          </w:p>
        </w:tc>
      </w:tr>
      <w:tr w:rsidR="00982E09" w:rsidRPr="004B7E00" w:rsidTr="00242BD9">
        <w:tc>
          <w:tcPr>
            <w:tcW w:w="10456" w:type="dxa"/>
            <w:gridSpan w:val="4"/>
            <w:vAlign w:val="center"/>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Учебно-лабораторное оборудование</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4B7E00" w:rsidP="00D16D34">
            <w:pPr>
              <w:tabs>
                <w:tab w:val="left" w:pos="10490"/>
              </w:tabs>
              <w:spacing w:line="240" w:lineRule="auto"/>
              <w:ind w:right="134"/>
              <w:rPr>
                <w:rFonts w:eastAsia="Times New Roman" w:cs="Times New Roman"/>
                <w:szCs w:val="20"/>
              </w:rPr>
            </w:pPr>
            <w:r>
              <w:rPr>
                <w:rFonts w:eastAsia="Times New Roman" w:cs="Times New Roman"/>
                <w:szCs w:val="20"/>
              </w:rPr>
              <w:t>И</w:t>
            </w:r>
            <w:r w:rsidR="00982E09" w:rsidRPr="004B7E00">
              <w:rPr>
                <w:rFonts w:eastAsia="Times New Roman" w:cs="Times New Roman"/>
                <w:szCs w:val="20"/>
              </w:rPr>
              <w:t>нтерактивная доска,</w:t>
            </w:r>
          </w:p>
        </w:tc>
        <w:tc>
          <w:tcPr>
            <w:tcW w:w="2410" w:type="dxa"/>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2</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МФУ,</w:t>
            </w:r>
          </w:p>
        </w:tc>
        <w:tc>
          <w:tcPr>
            <w:tcW w:w="2410" w:type="dxa"/>
            <w:vAlign w:val="bottom"/>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14</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vAlign w:val="bottom"/>
          </w:tcPr>
          <w:p w:rsidR="00982E09" w:rsidRPr="004B7E00" w:rsidRDefault="004B7E00"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П</w:t>
            </w:r>
            <w:r w:rsidR="00982E09" w:rsidRPr="004B7E00">
              <w:rPr>
                <w:rFonts w:eastAsia="Times New Roman" w:cs="Times New Roman"/>
                <w:szCs w:val="20"/>
              </w:rPr>
              <w:t>роектор,</w:t>
            </w:r>
          </w:p>
        </w:tc>
        <w:tc>
          <w:tcPr>
            <w:tcW w:w="2410" w:type="dxa"/>
            <w:vAlign w:val="bottom"/>
          </w:tcPr>
          <w:p w:rsidR="00982E09" w:rsidRPr="004B7E00" w:rsidRDefault="004B7E00" w:rsidP="004B7E00">
            <w:pPr>
              <w:tabs>
                <w:tab w:val="left" w:pos="10490"/>
              </w:tabs>
              <w:spacing w:line="240" w:lineRule="auto"/>
              <w:ind w:right="134" w:firstLine="0"/>
              <w:rPr>
                <w:rFonts w:eastAsia="Times New Roman" w:cs="Times New Roman"/>
                <w:color w:val="C00000"/>
                <w:szCs w:val="20"/>
              </w:rPr>
            </w:pPr>
            <w:r w:rsidRPr="004B7E00">
              <w:rPr>
                <w:rFonts w:eastAsia="Times New Roman" w:cs="Times New Roman"/>
                <w:color w:val="C00000"/>
                <w:szCs w:val="20"/>
              </w:rPr>
              <w:t xml:space="preserve">   3</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4B7E00" w:rsidP="00D16D34">
            <w:pPr>
              <w:tabs>
                <w:tab w:val="left" w:pos="10490"/>
              </w:tabs>
              <w:spacing w:line="240" w:lineRule="auto"/>
              <w:ind w:right="134"/>
              <w:rPr>
                <w:rFonts w:eastAsia="Times New Roman" w:cs="Times New Roman"/>
                <w:szCs w:val="20"/>
              </w:rPr>
            </w:pPr>
            <w:r>
              <w:rPr>
                <w:rFonts w:eastAsia="Times New Roman" w:cs="Times New Roman"/>
                <w:szCs w:val="20"/>
              </w:rPr>
              <w:t>Компьютеры</w:t>
            </w:r>
            <w:r w:rsidR="00982E09" w:rsidRPr="004B7E00">
              <w:rPr>
                <w:rFonts w:eastAsia="Times New Roman" w:cs="Times New Roman"/>
                <w:szCs w:val="20"/>
              </w:rPr>
              <w:t>,</w:t>
            </w:r>
          </w:p>
        </w:tc>
        <w:tc>
          <w:tcPr>
            <w:tcW w:w="2410" w:type="dxa"/>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10</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Телевизоры</w:t>
            </w:r>
          </w:p>
        </w:tc>
        <w:tc>
          <w:tcPr>
            <w:tcW w:w="2410" w:type="dxa"/>
            <w:vAlign w:val="center"/>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15</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Ноутбук учителя</w:t>
            </w:r>
          </w:p>
        </w:tc>
        <w:tc>
          <w:tcPr>
            <w:tcW w:w="2410" w:type="dxa"/>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10</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Принтеры</w:t>
            </w:r>
          </w:p>
        </w:tc>
        <w:tc>
          <w:tcPr>
            <w:tcW w:w="2410" w:type="dxa"/>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10</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Принтер цветной</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4B7E00"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Экраны и т.д.</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p>
        </w:tc>
        <w:tc>
          <w:tcPr>
            <w:tcW w:w="3118" w:type="dxa"/>
          </w:tcPr>
          <w:p w:rsidR="00982E09" w:rsidRPr="004B7E00" w:rsidRDefault="00982E09" w:rsidP="00D16D34">
            <w:pPr>
              <w:tabs>
                <w:tab w:val="left" w:pos="10490"/>
              </w:tabs>
              <w:spacing w:line="240" w:lineRule="auto"/>
              <w:ind w:right="134"/>
              <w:jc w:val="center"/>
              <w:rPr>
                <w:rFonts w:eastAsia="Times New Roman" w:cs="Times New Roman"/>
                <w:color w:val="C00000"/>
                <w:szCs w:val="20"/>
              </w:rPr>
            </w:pPr>
            <w:r w:rsidRPr="004B7E00">
              <w:rPr>
                <w:rFonts w:eastAsia="Times New Roman" w:cs="Times New Roman"/>
                <w:color w:val="C00000"/>
                <w:szCs w:val="20"/>
              </w:rPr>
              <w:t>ежегодно</w:t>
            </w:r>
          </w:p>
        </w:tc>
      </w:tr>
      <w:tr w:rsidR="004B7E00"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Цифровой микроскоп</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color w:val="C00000"/>
                <w:szCs w:val="20"/>
              </w:rPr>
            </w:pPr>
            <w:r w:rsidRPr="004B7E00">
              <w:rPr>
                <w:rFonts w:eastAsia="Times New Roman" w:cs="Times New Roman"/>
                <w:color w:val="C00000"/>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Видеокамера</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Цифровой фотоаппарат</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Микрофон</w:t>
            </w:r>
          </w:p>
        </w:tc>
        <w:tc>
          <w:tcPr>
            <w:tcW w:w="2410" w:type="dxa"/>
            <w:vAlign w:val="center"/>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2</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Оборудование компьютерной сети</w:t>
            </w:r>
          </w:p>
        </w:tc>
        <w:tc>
          <w:tcPr>
            <w:tcW w:w="2410" w:type="dxa"/>
            <w:vAlign w:val="center"/>
          </w:tcPr>
          <w:p w:rsidR="00982E09" w:rsidRPr="004B7E00" w:rsidRDefault="004B7E00"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982E09"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szCs w:val="20"/>
              </w:rPr>
            </w:pPr>
            <w:r w:rsidRPr="004B7E00">
              <w:rPr>
                <w:rFonts w:eastAsia="Times New Roman" w:cs="Times New Roman"/>
                <w:szCs w:val="20"/>
              </w:rPr>
              <w:t>Сканер</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2</w:t>
            </w:r>
          </w:p>
        </w:tc>
        <w:tc>
          <w:tcPr>
            <w:tcW w:w="3118" w:type="dxa"/>
          </w:tcPr>
          <w:p w:rsidR="00982E09" w:rsidRPr="004B7E00" w:rsidRDefault="00982E09" w:rsidP="00D16D34">
            <w:pPr>
              <w:tabs>
                <w:tab w:val="left" w:pos="10490"/>
              </w:tabs>
              <w:spacing w:line="240" w:lineRule="auto"/>
              <w:ind w:right="134"/>
              <w:jc w:val="center"/>
              <w:rPr>
                <w:rFonts w:eastAsia="Times New Roman" w:cs="Times New Roman"/>
                <w:szCs w:val="20"/>
              </w:rPr>
            </w:pPr>
            <w:r w:rsidRPr="004B7E00">
              <w:rPr>
                <w:rFonts w:eastAsia="Times New Roman" w:cs="Times New Roman"/>
                <w:szCs w:val="20"/>
              </w:rPr>
              <w:t>ежегодно</w:t>
            </w:r>
          </w:p>
        </w:tc>
      </w:tr>
      <w:tr w:rsidR="004B7E00" w:rsidRPr="004B7E00"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Мобильный класс</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1</w:t>
            </w:r>
          </w:p>
        </w:tc>
        <w:tc>
          <w:tcPr>
            <w:tcW w:w="3118" w:type="dxa"/>
          </w:tcPr>
          <w:p w:rsidR="00982E09" w:rsidRPr="004B7E00" w:rsidRDefault="00982E09" w:rsidP="00D16D34">
            <w:pPr>
              <w:tabs>
                <w:tab w:val="left" w:pos="10490"/>
              </w:tabs>
              <w:spacing w:line="240" w:lineRule="auto"/>
              <w:ind w:right="134"/>
              <w:jc w:val="center"/>
              <w:rPr>
                <w:rFonts w:cs="Times New Roman"/>
                <w:color w:val="C00000"/>
                <w:szCs w:val="20"/>
              </w:rPr>
            </w:pPr>
            <w:r w:rsidRPr="004B7E00">
              <w:rPr>
                <w:rFonts w:eastAsia="Times New Roman" w:cs="Times New Roman"/>
                <w:color w:val="C00000"/>
                <w:szCs w:val="20"/>
              </w:rPr>
              <w:t>ежегодно</w:t>
            </w:r>
          </w:p>
        </w:tc>
      </w:tr>
      <w:tr w:rsidR="00982E09" w:rsidRPr="00BE5DD7" w:rsidTr="00242BD9">
        <w:tc>
          <w:tcPr>
            <w:tcW w:w="10456" w:type="dxa"/>
            <w:gridSpan w:val="4"/>
          </w:tcPr>
          <w:p w:rsidR="00982E09" w:rsidRPr="00BE5DD7" w:rsidRDefault="00982E09" w:rsidP="00D16D34">
            <w:pPr>
              <w:tabs>
                <w:tab w:val="left" w:pos="10490"/>
              </w:tabs>
              <w:spacing w:line="240" w:lineRule="auto"/>
              <w:ind w:right="134"/>
              <w:jc w:val="center"/>
              <w:rPr>
                <w:rFonts w:cs="Times New Roman"/>
                <w:szCs w:val="20"/>
                <w:highlight w:val="yellow"/>
              </w:rPr>
            </w:pPr>
            <w:r w:rsidRPr="004B7E00">
              <w:rPr>
                <w:rFonts w:eastAsia="Times New Roman" w:cs="Times New Roman"/>
                <w:szCs w:val="20"/>
              </w:rPr>
              <w:t>Программные инструменты:</w:t>
            </w: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Операционная система </w:t>
            </w:r>
            <w:r w:rsidRPr="004B7E00">
              <w:rPr>
                <w:rFonts w:eastAsia="Times New Roman" w:cs="Times New Roman"/>
                <w:color w:val="C00000"/>
                <w:szCs w:val="20"/>
                <w:lang w:val="en-US" w:eastAsia="en-US" w:bidi="en-US"/>
              </w:rPr>
              <w:t xml:space="preserve">Windows </w:t>
            </w:r>
            <w:r w:rsidRPr="004B7E00">
              <w:rPr>
                <w:rFonts w:eastAsia="Times New Roman" w:cs="Times New Roman"/>
                <w:color w:val="C00000"/>
                <w:szCs w:val="20"/>
              </w:rPr>
              <w:t xml:space="preserve">7, </w:t>
            </w:r>
            <w:r w:rsidRPr="004B7E00">
              <w:rPr>
                <w:rFonts w:eastAsia="Times New Roman" w:cs="Times New Roman"/>
                <w:color w:val="C00000"/>
                <w:szCs w:val="20"/>
                <w:lang w:val="en-US" w:eastAsia="en-US" w:bidi="en-US"/>
              </w:rPr>
              <w:t>VISTA</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lang w:val="en-US"/>
              </w:rPr>
            </w:pPr>
            <w:r w:rsidRPr="004B7E00">
              <w:rPr>
                <w:rFonts w:eastAsia="Times New Roman" w:cs="Times New Roman"/>
                <w:color w:val="C00000"/>
                <w:szCs w:val="20"/>
              </w:rPr>
              <w:t>Офисныйпакет</w:t>
            </w:r>
            <w:r w:rsidRPr="004B7E00">
              <w:rPr>
                <w:rFonts w:eastAsia="Times New Roman" w:cs="Times New Roman"/>
                <w:color w:val="C00000"/>
                <w:szCs w:val="20"/>
                <w:lang w:val="en-US" w:eastAsia="en-US" w:bidi="en-US"/>
              </w:rPr>
              <w:t>Word, Excel, Access</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w:t>
            </w:r>
          </w:p>
        </w:tc>
        <w:tc>
          <w:tcPr>
            <w:tcW w:w="311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Ежегодное</w:t>
            </w: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lang w:val="en-US"/>
              </w:rPr>
            </w:pPr>
            <w:r w:rsidRPr="004B7E00">
              <w:rPr>
                <w:rFonts w:eastAsia="Times New Roman" w:cs="Times New Roman"/>
                <w:color w:val="C00000"/>
                <w:szCs w:val="20"/>
                <w:lang w:val="en-US" w:eastAsia="en-US" w:bidi="en-US"/>
              </w:rPr>
              <w:t>Power Point, Front Page, Publisher</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наличии</w:t>
            </w:r>
          </w:p>
        </w:tc>
        <w:tc>
          <w:tcPr>
            <w:tcW w:w="311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обновление</w:t>
            </w: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Среда программирования </w:t>
            </w:r>
            <w:r w:rsidRPr="004B7E00">
              <w:rPr>
                <w:rFonts w:eastAsia="Times New Roman" w:cs="Times New Roman"/>
                <w:color w:val="C00000"/>
                <w:szCs w:val="20"/>
                <w:lang w:val="en-US" w:eastAsia="en-US" w:bidi="en-US"/>
              </w:rPr>
              <w:t>Turbo Pascal 7</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lang w:val="en-US"/>
              </w:rPr>
            </w:pPr>
            <w:r w:rsidRPr="004B7E00">
              <w:rPr>
                <w:rFonts w:eastAsia="Times New Roman" w:cs="Times New Roman"/>
                <w:color w:val="C00000"/>
                <w:szCs w:val="20"/>
              </w:rPr>
              <w:t>Антивируснаяпрограмма</w:t>
            </w:r>
            <w:r w:rsidRPr="004B7E00">
              <w:rPr>
                <w:rFonts w:eastAsia="Times New Roman" w:cs="Times New Roman"/>
                <w:color w:val="C00000"/>
                <w:szCs w:val="20"/>
                <w:lang w:val="en-US" w:eastAsia="en-US" w:bidi="en-US"/>
              </w:rPr>
              <w:t>Kaspersky Work Space Security</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Ежегодное</w:t>
            </w:r>
          </w:p>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обновление</w:t>
            </w: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Контент-фильтр</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Архиватор</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Программа обработки графических изображений</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Г рафика и дизайн</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Автоматизированное проектирование, трехмерное моделирование и построение чертежей</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Ежегодное</w:t>
            </w:r>
          </w:p>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обновление</w:t>
            </w: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Сканирование и распознания текста </w:t>
            </w:r>
            <w:r w:rsidRPr="004B7E00">
              <w:rPr>
                <w:rFonts w:eastAsia="Times New Roman" w:cs="Times New Roman"/>
                <w:color w:val="C00000"/>
                <w:szCs w:val="20"/>
                <w:lang w:val="en-US" w:eastAsia="en-US" w:bidi="en-US"/>
              </w:rPr>
              <w:t>ABBYYFinereader</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Программа управления школой</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виртуальные лаборатории по учебным предметам</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Динамическое представление геоме</w:t>
            </w:r>
            <w:r w:rsidRPr="004B7E00">
              <w:rPr>
                <w:rFonts w:eastAsia="Times New Roman" w:cs="Times New Roman"/>
                <w:color w:val="C00000"/>
                <w:szCs w:val="20"/>
              </w:rPr>
              <w:t>т</w:t>
            </w:r>
            <w:r w:rsidRPr="004B7E00">
              <w:rPr>
                <w:rFonts w:eastAsia="Times New Roman" w:cs="Times New Roman"/>
                <w:color w:val="C00000"/>
                <w:szCs w:val="20"/>
              </w:rPr>
              <w:t>рической информации и анализ графиков функций Живая Математика</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Программный комплекс для автомат</w:t>
            </w:r>
            <w:r w:rsidRPr="004B7E00">
              <w:rPr>
                <w:rFonts w:eastAsia="Times New Roman" w:cs="Times New Roman"/>
                <w:color w:val="C00000"/>
                <w:szCs w:val="20"/>
              </w:rPr>
              <w:t>и</w:t>
            </w:r>
            <w:r w:rsidRPr="004B7E00">
              <w:rPr>
                <w:rFonts w:eastAsia="Times New Roman" w:cs="Times New Roman"/>
                <w:color w:val="C00000"/>
                <w:szCs w:val="20"/>
              </w:rPr>
              <w:t>зации рефлексивно-</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Клавиатурный тренажер для русского и иностранного языков</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Редактор видео</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Редактор генеалогических деревьев</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Цифровой биологический определитель</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Среда для дистанционного онлайн и офлайн сетевого взаимодействия </w:t>
            </w:r>
            <w:r w:rsidRPr="004B7E00">
              <w:rPr>
                <w:rFonts w:eastAsia="Times New Roman" w:cs="Times New Roman"/>
                <w:color w:val="C00000"/>
                <w:szCs w:val="20"/>
                <w:lang w:val="en-US" w:eastAsia="en-US" w:bidi="en-US"/>
              </w:rPr>
              <w:t>Link</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Редактор для совместного удаленного </w:t>
            </w:r>
            <w:r w:rsidRPr="004B7E00">
              <w:rPr>
                <w:rFonts w:eastAsia="Times New Roman" w:cs="Times New Roman"/>
                <w:color w:val="C00000"/>
                <w:szCs w:val="20"/>
              </w:rPr>
              <w:lastRenderedPageBreak/>
              <w:t>редактирования сообщений (документы совместного пользования в Виртуальной учительской)</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lastRenderedPageBreak/>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Среда для интернет-публикаций на сайте </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6"/>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Музыкальный редактор</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10456" w:type="dxa"/>
            <w:gridSpan w:val="4"/>
          </w:tcPr>
          <w:p w:rsidR="00982E09" w:rsidRPr="004B7E00" w:rsidRDefault="00982E09" w:rsidP="00D16D34">
            <w:pPr>
              <w:tabs>
                <w:tab w:val="left" w:pos="10490"/>
              </w:tabs>
              <w:spacing w:line="240" w:lineRule="auto"/>
              <w:ind w:right="134"/>
              <w:rPr>
                <w:rFonts w:cs="Times New Roman"/>
                <w:color w:val="C00000"/>
                <w:szCs w:val="20"/>
              </w:rPr>
            </w:pPr>
            <w:r w:rsidRPr="004B7E00">
              <w:rPr>
                <w:rFonts w:eastAsia="Times New Roman" w:cs="Times New Roman"/>
                <w:color w:val="C00000"/>
                <w:szCs w:val="20"/>
              </w:rPr>
              <w:t>Обеспечение технической, методической и организационной поддержки</w:t>
            </w:r>
          </w:p>
        </w:tc>
      </w:tr>
      <w:tr w:rsidR="00982E09" w:rsidRPr="00BE5DD7" w:rsidTr="00242BD9">
        <w:tc>
          <w:tcPr>
            <w:tcW w:w="900" w:type="dxa"/>
          </w:tcPr>
          <w:p w:rsidR="00982E09" w:rsidRPr="004B7E00" w:rsidRDefault="00982E09" w:rsidP="009E2EE6">
            <w:pPr>
              <w:numPr>
                <w:ilvl w:val="0"/>
                <w:numId w:val="17"/>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Программа электронного образования</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7"/>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Разработка планов</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7"/>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Заключение договоров</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7"/>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Подготовка распорядительных док</w:t>
            </w:r>
            <w:r w:rsidRPr="004B7E00">
              <w:rPr>
                <w:rFonts w:eastAsia="Times New Roman" w:cs="Times New Roman"/>
                <w:color w:val="C00000"/>
                <w:szCs w:val="20"/>
              </w:rPr>
              <w:t>у</w:t>
            </w:r>
            <w:r w:rsidRPr="004B7E00">
              <w:rPr>
                <w:rFonts w:eastAsia="Times New Roman" w:cs="Times New Roman"/>
                <w:color w:val="C00000"/>
                <w:szCs w:val="20"/>
              </w:rPr>
              <w:t>ментов учредителя</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7"/>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Индивидуальные программы формир</w:t>
            </w:r>
            <w:r w:rsidRPr="004B7E00">
              <w:rPr>
                <w:rFonts w:eastAsia="Times New Roman" w:cs="Times New Roman"/>
                <w:color w:val="C00000"/>
                <w:szCs w:val="20"/>
              </w:rPr>
              <w:t>о</w:t>
            </w:r>
            <w:r w:rsidRPr="004B7E00">
              <w:rPr>
                <w:rFonts w:eastAsia="Times New Roman" w:cs="Times New Roman"/>
                <w:color w:val="C00000"/>
                <w:szCs w:val="20"/>
              </w:rPr>
              <w:t>вания ИКТ-компетентности работников</w:t>
            </w:r>
          </w:p>
        </w:tc>
        <w:tc>
          <w:tcPr>
            <w:tcW w:w="2410" w:type="dxa"/>
          </w:tcPr>
          <w:p w:rsidR="00982E09" w:rsidRPr="004B7E00" w:rsidRDefault="00982E09" w:rsidP="00D16D34">
            <w:pPr>
              <w:tabs>
                <w:tab w:val="left" w:pos="10490"/>
              </w:tabs>
              <w:spacing w:line="240" w:lineRule="auto"/>
              <w:ind w:right="134"/>
              <w:rPr>
                <w:rFonts w:cs="Times New Roman"/>
                <w:color w:val="C00000"/>
                <w:szCs w:val="20"/>
              </w:rPr>
            </w:pPr>
          </w:p>
        </w:tc>
        <w:tc>
          <w:tcPr>
            <w:tcW w:w="311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В соответствие с</w:t>
            </w:r>
          </w:p>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перспективным</w:t>
            </w:r>
          </w:p>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планом</w:t>
            </w:r>
          </w:p>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повышения</w:t>
            </w:r>
          </w:p>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квалификации</w:t>
            </w:r>
          </w:p>
        </w:tc>
      </w:tr>
      <w:tr w:rsidR="00982E09" w:rsidRPr="00BE5DD7" w:rsidTr="00242BD9">
        <w:tc>
          <w:tcPr>
            <w:tcW w:w="10456" w:type="dxa"/>
            <w:gridSpan w:val="4"/>
          </w:tcPr>
          <w:p w:rsidR="00982E09" w:rsidRPr="004B7E00" w:rsidRDefault="00982E09" w:rsidP="00D16D34">
            <w:pPr>
              <w:tabs>
                <w:tab w:val="left" w:pos="10490"/>
              </w:tabs>
              <w:spacing w:line="240" w:lineRule="auto"/>
              <w:ind w:right="134"/>
              <w:rPr>
                <w:rFonts w:cs="Times New Roman"/>
                <w:color w:val="C00000"/>
                <w:szCs w:val="20"/>
              </w:rPr>
            </w:pPr>
            <w:r w:rsidRPr="004B7E00">
              <w:rPr>
                <w:rFonts w:eastAsia="Times New Roman" w:cs="Times New Roman"/>
                <w:color w:val="C00000"/>
                <w:szCs w:val="20"/>
              </w:rPr>
              <w:t>Отображение образовательных отношений в информационной среде</w:t>
            </w:r>
          </w:p>
        </w:tc>
      </w:tr>
      <w:tr w:rsidR="00982E09" w:rsidRPr="00BE5DD7" w:rsidTr="00242BD9">
        <w:tc>
          <w:tcPr>
            <w:tcW w:w="900" w:type="dxa"/>
          </w:tcPr>
          <w:p w:rsidR="00982E09" w:rsidRPr="004B7E00" w:rsidRDefault="00982E09" w:rsidP="009E2EE6">
            <w:pPr>
              <w:numPr>
                <w:ilvl w:val="0"/>
                <w:numId w:val="18"/>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Размещение домашних заданий в эле</w:t>
            </w:r>
            <w:r w:rsidRPr="004B7E00">
              <w:rPr>
                <w:rFonts w:eastAsia="Times New Roman" w:cs="Times New Roman"/>
                <w:color w:val="C00000"/>
                <w:szCs w:val="20"/>
              </w:rPr>
              <w:t>к</w:t>
            </w:r>
            <w:r w:rsidRPr="004B7E00">
              <w:rPr>
                <w:rFonts w:eastAsia="Times New Roman" w:cs="Times New Roman"/>
                <w:color w:val="C00000"/>
                <w:szCs w:val="20"/>
              </w:rPr>
              <w:t>тронном журнале.</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8"/>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Размещение результатов выполнения аттестационных работ обучающихся; творческих работ учителей и обучающи</w:t>
            </w:r>
            <w:r w:rsidRPr="004B7E00">
              <w:rPr>
                <w:rFonts w:eastAsia="Times New Roman" w:cs="Times New Roman"/>
                <w:color w:val="C00000"/>
                <w:szCs w:val="20"/>
              </w:rPr>
              <w:t>х</w:t>
            </w:r>
            <w:r w:rsidRPr="004B7E00">
              <w:rPr>
                <w:rFonts w:eastAsia="Times New Roman" w:cs="Times New Roman"/>
                <w:color w:val="C00000"/>
                <w:szCs w:val="20"/>
              </w:rPr>
              <w:t xml:space="preserve">ся; родителей, органов управления на сайте </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8"/>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Осуществление связи учителей, адм</w:t>
            </w:r>
            <w:r w:rsidRPr="004B7E00">
              <w:rPr>
                <w:rFonts w:eastAsia="Times New Roman" w:cs="Times New Roman"/>
                <w:color w:val="C00000"/>
                <w:szCs w:val="20"/>
              </w:rPr>
              <w:t>и</w:t>
            </w:r>
            <w:r w:rsidRPr="004B7E00">
              <w:rPr>
                <w:rFonts w:eastAsia="Times New Roman" w:cs="Times New Roman"/>
                <w:color w:val="C00000"/>
                <w:szCs w:val="20"/>
              </w:rPr>
              <w:t>нистрации через Виртуальную учител</w:t>
            </w:r>
            <w:r w:rsidRPr="004B7E00">
              <w:rPr>
                <w:rFonts w:eastAsia="Times New Roman" w:cs="Times New Roman"/>
                <w:color w:val="C00000"/>
                <w:szCs w:val="20"/>
              </w:rPr>
              <w:t>ь</w:t>
            </w:r>
            <w:r w:rsidRPr="004B7E00">
              <w:rPr>
                <w:rFonts w:eastAsia="Times New Roman" w:cs="Times New Roman"/>
                <w:color w:val="C00000"/>
                <w:szCs w:val="20"/>
              </w:rPr>
              <w:t>скую</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8"/>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Осуществление методической по</w:t>
            </w:r>
            <w:r w:rsidRPr="004B7E00">
              <w:rPr>
                <w:rFonts w:eastAsia="Times New Roman" w:cs="Times New Roman"/>
                <w:color w:val="C00000"/>
                <w:szCs w:val="20"/>
              </w:rPr>
              <w:t>д</w:t>
            </w:r>
            <w:r w:rsidRPr="004B7E00">
              <w:rPr>
                <w:rFonts w:eastAsia="Times New Roman" w:cs="Times New Roman"/>
                <w:color w:val="C00000"/>
                <w:szCs w:val="20"/>
              </w:rPr>
              <w:t>держки учителей (мультимедиа колле</w:t>
            </w:r>
            <w:r w:rsidRPr="004B7E00">
              <w:rPr>
                <w:rFonts w:eastAsia="Times New Roman" w:cs="Times New Roman"/>
                <w:color w:val="C00000"/>
                <w:szCs w:val="20"/>
              </w:rPr>
              <w:t>к</w:t>
            </w:r>
            <w:r w:rsidRPr="004B7E00">
              <w:rPr>
                <w:rFonts w:eastAsia="Times New Roman" w:cs="Times New Roman"/>
                <w:color w:val="C00000"/>
                <w:szCs w:val="20"/>
              </w:rPr>
              <w:t>ция).</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10456" w:type="dxa"/>
            <w:gridSpan w:val="4"/>
          </w:tcPr>
          <w:p w:rsidR="00982E09" w:rsidRPr="004B7E00" w:rsidRDefault="00982E09" w:rsidP="00D16D34">
            <w:pPr>
              <w:tabs>
                <w:tab w:val="left" w:pos="10490"/>
              </w:tabs>
              <w:spacing w:line="240" w:lineRule="auto"/>
              <w:ind w:right="134"/>
              <w:rPr>
                <w:rFonts w:cs="Times New Roman"/>
                <w:color w:val="C00000"/>
                <w:szCs w:val="20"/>
              </w:rPr>
            </w:pPr>
            <w:r w:rsidRPr="004B7E00">
              <w:rPr>
                <w:rFonts w:eastAsia="Times New Roman" w:cs="Times New Roman"/>
                <w:color w:val="C00000"/>
                <w:szCs w:val="20"/>
              </w:rPr>
              <w:t>Компоненты на бумажных носителях</w:t>
            </w:r>
          </w:p>
        </w:tc>
      </w:tr>
      <w:tr w:rsidR="00982E09" w:rsidRPr="00BE5DD7" w:rsidTr="00242BD9">
        <w:tc>
          <w:tcPr>
            <w:tcW w:w="900" w:type="dxa"/>
          </w:tcPr>
          <w:p w:rsidR="00982E09" w:rsidRPr="004B7E00" w:rsidRDefault="00982E09" w:rsidP="009E2EE6">
            <w:pPr>
              <w:numPr>
                <w:ilvl w:val="0"/>
                <w:numId w:val="19"/>
              </w:numPr>
              <w:tabs>
                <w:tab w:val="left" w:pos="10490"/>
              </w:tabs>
              <w:spacing w:line="240" w:lineRule="auto"/>
              <w:ind w:right="134"/>
              <w:contextualSpacing/>
              <w:jc w:val="left"/>
              <w:rPr>
                <w:rFonts w:cs="Times New Roman"/>
                <w:color w:val="C00000"/>
                <w:szCs w:val="20"/>
              </w:rPr>
            </w:pPr>
          </w:p>
        </w:tc>
        <w:tc>
          <w:tcPr>
            <w:tcW w:w="4028"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Рабочие тетради (тетради</w:t>
            </w:r>
            <w:r w:rsidRPr="004B7E00">
              <w:rPr>
                <w:rFonts w:eastAsia="Times New Roman" w:cs="Times New Roman"/>
                <w:color w:val="C00000"/>
                <w:szCs w:val="20"/>
              </w:rPr>
              <w:softHyphen/>
              <w:t>тренажеры).</w:t>
            </w:r>
          </w:p>
        </w:tc>
        <w:tc>
          <w:tcPr>
            <w:tcW w:w="2410" w:type="dxa"/>
            <w:vAlign w:val="center"/>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r w:rsidR="00982E09" w:rsidRPr="00BE5DD7" w:rsidTr="00242BD9">
        <w:tc>
          <w:tcPr>
            <w:tcW w:w="900" w:type="dxa"/>
          </w:tcPr>
          <w:p w:rsidR="00982E09" w:rsidRPr="004B7E00" w:rsidRDefault="00982E09" w:rsidP="009E2EE6">
            <w:pPr>
              <w:numPr>
                <w:ilvl w:val="0"/>
                <w:numId w:val="19"/>
              </w:numPr>
              <w:tabs>
                <w:tab w:val="left" w:pos="10490"/>
              </w:tabs>
              <w:spacing w:line="240" w:lineRule="auto"/>
              <w:ind w:right="134"/>
              <w:contextualSpacing/>
              <w:jc w:val="left"/>
              <w:rPr>
                <w:rFonts w:cs="Times New Roman"/>
                <w:color w:val="C00000"/>
                <w:szCs w:val="20"/>
              </w:rPr>
            </w:pPr>
          </w:p>
        </w:tc>
        <w:tc>
          <w:tcPr>
            <w:tcW w:w="4028"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 xml:space="preserve">Компоненты на </w:t>
            </w:r>
            <w:r w:rsidRPr="004B7E00">
              <w:rPr>
                <w:rFonts w:eastAsia="Times New Roman" w:cs="Times New Roman"/>
                <w:color w:val="C00000"/>
                <w:szCs w:val="20"/>
                <w:lang w:val="en-US" w:eastAsia="en-US" w:bidi="en-US"/>
              </w:rPr>
              <w:t>CD</w:t>
            </w:r>
            <w:r w:rsidRPr="004B7E00">
              <w:rPr>
                <w:rFonts w:eastAsia="Times New Roman" w:cs="Times New Roman"/>
                <w:color w:val="C00000"/>
                <w:szCs w:val="20"/>
              </w:rPr>
              <w:t xml:space="preserve">и </w:t>
            </w:r>
            <w:r w:rsidRPr="004B7E00">
              <w:rPr>
                <w:rFonts w:eastAsia="Times New Roman" w:cs="Times New Roman"/>
                <w:color w:val="C00000"/>
                <w:szCs w:val="20"/>
                <w:lang w:val="en-US" w:eastAsia="en-US" w:bidi="en-US"/>
              </w:rPr>
              <w:t>DVD</w:t>
            </w:r>
            <w:r w:rsidRPr="004B7E00">
              <w:rPr>
                <w:rFonts w:eastAsia="Times New Roman" w:cs="Times New Roman"/>
                <w:color w:val="C00000"/>
                <w:szCs w:val="20"/>
                <w:lang w:eastAsia="en-US" w:bidi="en-US"/>
              </w:rPr>
              <w:t xml:space="preserve">: </w:t>
            </w:r>
            <w:r w:rsidRPr="004B7E00">
              <w:rPr>
                <w:rFonts w:eastAsia="Times New Roman" w:cs="Times New Roman"/>
                <w:color w:val="C00000"/>
                <w:szCs w:val="20"/>
              </w:rPr>
              <w:t>электронные приложения к учебникам; электронные наглядные пособия; электронные трен</w:t>
            </w:r>
            <w:r w:rsidRPr="004B7E00">
              <w:rPr>
                <w:rFonts w:eastAsia="Times New Roman" w:cs="Times New Roman"/>
                <w:color w:val="C00000"/>
                <w:szCs w:val="20"/>
              </w:rPr>
              <w:t>а</w:t>
            </w:r>
            <w:r w:rsidRPr="004B7E00">
              <w:rPr>
                <w:rFonts w:eastAsia="Times New Roman" w:cs="Times New Roman"/>
                <w:color w:val="C00000"/>
                <w:szCs w:val="20"/>
              </w:rPr>
              <w:t>жеры; электронные практикумы.</w:t>
            </w:r>
          </w:p>
        </w:tc>
        <w:tc>
          <w:tcPr>
            <w:tcW w:w="2410" w:type="dxa"/>
          </w:tcPr>
          <w:p w:rsidR="00982E09" w:rsidRPr="004B7E00" w:rsidRDefault="00982E09" w:rsidP="00D16D34">
            <w:pPr>
              <w:tabs>
                <w:tab w:val="left" w:pos="10490"/>
              </w:tabs>
              <w:spacing w:line="240" w:lineRule="auto"/>
              <w:ind w:right="134"/>
              <w:rPr>
                <w:rFonts w:eastAsia="Times New Roman" w:cs="Times New Roman"/>
                <w:color w:val="C00000"/>
                <w:szCs w:val="20"/>
              </w:rPr>
            </w:pPr>
            <w:r w:rsidRPr="004B7E00">
              <w:rPr>
                <w:rFonts w:eastAsia="Times New Roman" w:cs="Times New Roman"/>
                <w:color w:val="C00000"/>
                <w:szCs w:val="20"/>
              </w:rPr>
              <w:t>имеется в наличии</w:t>
            </w:r>
          </w:p>
        </w:tc>
        <w:tc>
          <w:tcPr>
            <w:tcW w:w="3118" w:type="dxa"/>
          </w:tcPr>
          <w:p w:rsidR="00982E09" w:rsidRPr="004B7E00" w:rsidRDefault="00982E09" w:rsidP="00D16D34">
            <w:pPr>
              <w:tabs>
                <w:tab w:val="left" w:pos="10490"/>
              </w:tabs>
              <w:spacing w:line="240" w:lineRule="auto"/>
              <w:ind w:right="134"/>
              <w:rPr>
                <w:rFonts w:cs="Times New Roman"/>
                <w:color w:val="C00000"/>
                <w:szCs w:val="20"/>
              </w:rPr>
            </w:pPr>
          </w:p>
        </w:tc>
      </w:tr>
    </w:tbl>
    <w:p w:rsidR="00A8710F" w:rsidRPr="004B7E00" w:rsidRDefault="00A8710F" w:rsidP="004B7E00">
      <w:pPr>
        <w:tabs>
          <w:tab w:val="left" w:pos="10490"/>
        </w:tabs>
        <w:suppressAutoHyphens/>
        <w:spacing w:line="240" w:lineRule="auto"/>
        <w:ind w:right="136" w:firstLine="743"/>
        <w:rPr>
          <w:rFonts w:eastAsia="Times New Roman" w:cs="Times New Roman"/>
          <w:sz w:val="24"/>
          <w:szCs w:val="24"/>
        </w:rPr>
      </w:pPr>
      <w:r w:rsidRPr="004B7E00">
        <w:rPr>
          <w:rFonts w:eastAsia="Times New Roman" w:cs="Times New Roman"/>
          <w:sz w:val="24"/>
          <w:szCs w:val="24"/>
          <w:lang w:val="ba-RU"/>
        </w:rPr>
        <w:t>Т</w:t>
      </w:r>
      <w:r w:rsidRPr="004B7E00">
        <w:rPr>
          <w:rFonts w:eastAsia="Times New Roman" w:cs="Times New Roman"/>
          <w:sz w:val="24"/>
          <w:szCs w:val="24"/>
        </w:rPr>
        <w:t>ехнические средства: мультимедийный проектор и экран; принтер монохромный; принтер цветной; фотопринтер; цифровой фотоаппарат; цифровая видеокамера;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 мобильный класс.</w:t>
      </w:r>
    </w:p>
    <w:p w:rsidR="00A8710F" w:rsidRPr="004B7E00" w:rsidRDefault="00A8710F" w:rsidP="004B7E00">
      <w:pPr>
        <w:tabs>
          <w:tab w:val="left" w:pos="10490"/>
        </w:tabs>
        <w:suppressAutoHyphens/>
        <w:spacing w:line="240" w:lineRule="auto"/>
        <w:ind w:right="136" w:firstLine="743"/>
        <w:rPr>
          <w:rFonts w:eastAsia="Times New Roman" w:cs="Times New Roman"/>
          <w:sz w:val="24"/>
          <w:szCs w:val="24"/>
        </w:rPr>
      </w:pPr>
      <w:r w:rsidRPr="004B7E00">
        <w:rPr>
          <w:rFonts w:eastAsia="Times New Roman" w:cs="Times New Roman"/>
          <w:sz w:val="24"/>
          <w:szCs w:val="24"/>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w:t>
      </w:r>
      <w:r w:rsidRPr="004B7E00">
        <w:rPr>
          <w:rFonts w:eastAsia="Times New Roman" w:cs="Times New Roman"/>
          <w:sz w:val="24"/>
          <w:szCs w:val="24"/>
        </w:rPr>
        <w:t>е</w:t>
      </w:r>
      <w:r w:rsidRPr="004B7E00">
        <w:rPr>
          <w:rFonts w:eastAsia="Times New Roman" w:cs="Times New Roman"/>
          <w:sz w:val="24"/>
          <w:szCs w:val="24"/>
        </w:rPr>
        <w:t>дактор; редактор подготовки презентаций; редактор видео; редактор звука; ГИС;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w:t>
      </w:r>
      <w:r w:rsidRPr="004B7E00">
        <w:rPr>
          <w:rFonts w:eastAsia="Times New Roman" w:cs="Times New Roman"/>
          <w:sz w:val="24"/>
          <w:szCs w:val="24"/>
        </w:rPr>
        <w:t>е</w:t>
      </w:r>
      <w:r w:rsidRPr="004B7E00">
        <w:rPr>
          <w:rFonts w:eastAsia="Times New Roman" w:cs="Times New Roman"/>
          <w:sz w:val="24"/>
          <w:szCs w:val="24"/>
        </w:rPr>
        <w:t>дактирования сообщений.</w:t>
      </w:r>
    </w:p>
    <w:p w:rsidR="00A8710F" w:rsidRPr="004B7E00" w:rsidRDefault="00A8710F" w:rsidP="004B7E00">
      <w:pPr>
        <w:tabs>
          <w:tab w:val="left" w:pos="10490"/>
        </w:tabs>
        <w:suppressAutoHyphens/>
        <w:spacing w:line="240" w:lineRule="auto"/>
        <w:ind w:right="136" w:firstLine="743"/>
        <w:rPr>
          <w:rFonts w:eastAsia="Times New Roman" w:cs="Times New Roman"/>
          <w:sz w:val="24"/>
          <w:szCs w:val="24"/>
        </w:rPr>
      </w:pPr>
      <w:r w:rsidRPr="004B7E00">
        <w:rPr>
          <w:rFonts w:eastAsia="Times New Roman" w:cs="Times New Roman"/>
          <w:sz w:val="24"/>
          <w:szCs w:val="24"/>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A8710F" w:rsidRPr="004B7E00" w:rsidRDefault="00A8710F" w:rsidP="004B7E00">
      <w:pPr>
        <w:tabs>
          <w:tab w:val="left" w:pos="10490"/>
        </w:tabs>
        <w:suppressAutoHyphens/>
        <w:spacing w:line="240" w:lineRule="auto"/>
        <w:ind w:right="136" w:firstLine="743"/>
        <w:rPr>
          <w:rFonts w:eastAsia="Times New Roman" w:cs="Times New Roman"/>
          <w:sz w:val="24"/>
          <w:szCs w:val="24"/>
        </w:rPr>
      </w:pPr>
      <w:r w:rsidRPr="004B7E00">
        <w:rPr>
          <w:rFonts w:eastAsia="Times New Roman" w:cs="Times New Roman"/>
          <w:sz w:val="24"/>
          <w:szCs w:val="24"/>
        </w:rPr>
        <w:lastRenderedPageBreak/>
        <w:t>Отображение образовательных отношений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w:t>
      </w:r>
      <w:r w:rsidRPr="004B7E00">
        <w:rPr>
          <w:rFonts w:eastAsia="Times New Roman" w:cs="Times New Roman"/>
          <w:sz w:val="24"/>
          <w:szCs w:val="24"/>
        </w:rPr>
        <w:t>у</w:t>
      </w:r>
      <w:r w:rsidRPr="004B7E00">
        <w:rPr>
          <w:rFonts w:eastAsia="Times New Roman" w:cs="Times New Roman"/>
          <w:sz w:val="24"/>
          <w:szCs w:val="24"/>
        </w:rPr>
        <w:t>ществляется методическая поддержка учителей (интернет</w:t>
      </w:r>
      <w:r w:rsidRPr="004B7E00">
        <w:rPr>
          <w:rFonts w:eastAsia="Times New Roman" w:cs="Times New Roman"/>
          <w:sz w:val="24"/>
          <w:szCs w:val="24"/>
        </w:rPr>
        <w:softHyphen/>
        <w:t>школа, интернет-ИПК, мультимедиа коллекция).</w:t>
      </w:r>
    </w:p>
    <w:p w:rsidR="00A8710F" w:rsidRPr="004B7E00" w:rsidRDefault="00A8710F" w:rsidP="004B7E00">
      <w:pPr>
        <w:tabs>
          <w:tab w:val="left" w:pos="10490"/>
        </w:tabs>
        <w:suppressAutoHyphens/>
        <w:spacing w:line="240" w:lineRule="auto"/>
        <w:ind w:right="136" w:firstLine="743"/>
        <w:rPr>
          <w:rFonts w:eastAsia="Times New Roman" w:cs="Times New Roman"/>
          <w:sz w:val="24"/>
          <w:szCs w:val="24"/>
        </w:rPr>
      </w:pPr>
      <w:r w:rsidRPr="004B7E00">
        <w:rPr>
          <w:rFonts w:eastAsia="Times New Roman" w:cs="Times New Roman"/>
          <w:sz w:val="24"/>
          <w:szCs w:val="24"/>
        </w:rPr>
        <w:t>Компоненты на бумажных носителях: учебники (органайзеры); рабочие тетради (тетради-тренажеры).</w:t>
      </w:r>
    </w:p>
    <w:p w:rsidR="00A8710F" w:rsidRDefault="00A8710F" w:rsidP="004B7E00">
      <w:pPr>
        <w:tabs>
          <w:tab w:val="left" w:pos="10490"/>
        </w:tabs>
        <w:suppressAutoHyphens/>
        <w:spacing w:line="240" w:lineRule="auto"/>
        <w:ind w:right="136" w:firstLine="743"/>
        <w:rPr>
          <w:rFonts w:eastAsia="Times New Roman" w:cs="Times New Roman"/>
          <w:sz w:val="24"/>
          <w:szCs w:val="24"/>
        </w:rPr>
      </w:pPr>
      <w:r w:rsidRPr="004B7E00">
        <w:rPr>
          <w:rFonts w:eastAsia="Times New Roman" w:cs="Times New Roman"/>
          <w:sz w:val="24"/>
          <w:szCs w:val="24"/>
        </w:rPr>
        <w:t xml:space="preserve">Компоненты на </w:t>
      </w:r>
      <w:r w:rsidRPr="004B7E00">
        <w:rPr>
          <w:rFonts w:eastAsia="Times New Roman" w:cs="Times New Roman"/>
          <w:sz w:val="24"/>
          <w:szCs w:val="24"/>
          <w:lang w:val="en-US" w:eastAsia="en-US" w:bidi="en-US"/>
        </w:rPr>
        <w:t>CD</w:t>
      </w:r>
      <w:r w:rsidRPr="004B7E00">
        <w:rPr>
          <w:rFonts w:eastAsia="Times New Roman" w:cs="Times New Roman"/>
          <w:sz w:val="24"/>
          <w:szCs w:val="24"/>
        </w:rPr>
        <w:t xml:space="preserve">и </w:t>
      </w:r>
      <w:r w:rsidRPr="004B7E00">
        <w:rPr>
          <w:rFonts w:eastAsia="Times New Roman" w:cs="Times New Roman"/>
          <w:sz w:val="24"/>
          <w:szCs w:val="24"/>
          <w:lang w:val="en-US" w:eastAsia="en-US" w:bidi="en-US"/>
        </w:rPr>
        <w:t>DVD</w:t>
      </w:r>
      <w:r w:rsidRPr="004B7E00">
        <w:rPr>
          <w:rFonts w:eastAsia="Times New Roman" w:cs="Times New Roman"/>
          <w:sz w:val="24"/>
          <w:szCs w:val="24"/>
          <w:lang w:eastAsia="en-US" w:bidi="en-US"/>
        </w:rPr>
        <w:t xml:space="preserve">: </w:t>
      </w:r>
      <w:r w:rsidRPr="004B7E00">
        <w:rPr>
          <w:rFonts w:eastAsia="Times New Roman" w:cs="Times New Roman"/>
          <w:sz w:val="24"/>
          <w:szCs w:val="24"/>
        </w:rPr>
        <w:t>электронные приложения к учебникам; электронные наглядные пособия; электронные тренажеры; электронные практикумы.</w:t>
      </w:r>
    </w:p>
    <w:p w:rsidR="004B7E00" w:rsidRPr="004B7E00" w:rsidRDefault="004B7E00" w:rsidP="004B7E00">
      <w:pPr>
        <w:tabs>
          <w:tab w:val="left" w:pos="10490"/>
        </w:tabs>
        <w:suppressAutoHyphens/>
        <w:spacing w:line="240" w:lineRule="auto"/>
        <w:ind w:right="136" w:firstLine="743"/>
        <w:rPr>
          <w:rFonts w:eastAsia="Times New Roman" w:cs="Times New Roman"/>
          <w:sz w:val="24"/>
          <w:szCs w:val="24"/>
        </w:rPr>
      </w:pPr>
    </w:p>
    <w:p w:rsidR="004B7E00" w:rsidRDefault="00B35894" w:rsidP="00D16D34">
      <w:pPr>
        <w:pStyle w:val="body"/>
        <w:spacing w:line="240" w:lineRule="auto"/>
        <w:rPr>
          <w:rFonts w:cs="Times New Roman"/>
          <w:b/>
          <w:sz w:val="24"/>
          <w:szCs w:val="24"/>
        </w:rPr>
      </w:pPr>
      <w:r w:rsidRPr="004B7E00">
        <w:rPr>
          <w:rFonts w:cs="Times New Roman"/>
          <w:b/>
          <w:sz w:val="24"/>
          <w:szCs w:val="24"/>
        </w:rPr>
        <w:t xml:space="preserve">Учебники по всем учебным предметам на языках обучения, </w:t>
      </w:r>
    </w:p>
    <w:p w:rsidR="00D3111A" w:rsidRPr="004B7E00" w:rsidRDefault="00B35894" w:rsidP="00D16D34">
      <w:pPr>
        <w:pStyle w:val="body"/>
        <w:spacing w:line="240" w:lineRule="auto"/>
        <w:rPr>
          <w:rFonts w:cs="Times New Roman"/>
          <w:b/>
          <w:sz w:val="24"/>
          <w:szCs w:val="24"/>
        </w:rPr>
      </w:pPr>
      <w:r w:rsidRPr="004B7E00">
        <w:rPr>
          <w:rFonts w:cs="Times New Roman"/>
          <w:b/>
          <w:sz w:val="24"/>
          <w:szCs w:val="24"/>
        </w:rPr>
        <w:t>определённых учредителем о</w:t>
      </w:r>
      <w:r w:rsidRPr="004B7E00">
        <w:rPr>
          <w:rFonts w:cs="Times New Roman"/>
          <w:b/>
          <w:sz w:val="24"/>
          <w:szCs w:val="24"/>
        </w:rPr>
        <w:t>б</w:t>
      </w:r>
      <w:r w:rsidRPr="004B7E00">
        <w:rPr>
          <w:rFonts w:cs="Times New Roman"/>
          <w:b/>
          <w:sz w:val="24"/>
          <w:szCs w:val="24"/>
        </w:rPr>
        <w:t>разовательной организации</w:t>
      </w:r>
    </w:p>
    <w:tbl>
      <w:tblPr>
        <w:tblW w:w="5000" w:type="pct"/>
        <w:jc w:val="right"/>
        <w:tblCellMar>
          <w:left w:w="56" w:type="dxa"/>
          <w:right w:w="56" w:type="dxa"/>
        </w:tblCellMar>
        <w:tblLook w:val="0000" w:firstRow="0" w:lastRow="0" w:firstColumn="0" w:lastColumn="0" w:noHBand="0" w:noVBand="0"/>
      </w:tblPr>
      <w:tblGrid>
        <w:gridCol w:w="806"/>
        <w:gridCol w:w="546"/>
        <w:gridCol w:w="3407"/>
        <w:gridCol w:w="450"/>
        <w:gridCol w:w="4341"/>
        <w:gridCol w:w="874"/>
      </w:tblGrid>
      <w:tr w:rsidR="005E66C6" w:rsidRPr="005E66C6" w:rsidTr="003658D6">
        <w:trPr>
          <w:trHeight w:val="425"/>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color w:val="C00000"/>
                <w:szCs w:val="20"/>
              </w:rPr>
            </w:pPr>
            <w:r w:rsidRPr="005E66C6">
              <w:rPr>
                <w:rFonts w:eastAsia="Times New Roman" w:cs="Times New Roman"/>
                <w:color w:val="C00000"/>
                <w:szCs w:val="20"/>
              </w:rPr>
              <w:t xml:space="preserve">Класс </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85"/>
              <w:jc w:val="center"/>
              <w:rPr>
                <w:rFonts w:eastAsia="Times New Roman" w:cs="Times New Roman"/>
                <w:color w:val="C00000"/>
                <w:szCs w:val="20"/>
              </w:rPr>
            </w:pPr>
            <w:r w:rsidRPr="005E66C6">
              <w:rPr>
                <w:rFonts w:eastAsia="Times New Roman" w:cs="Times New Roman"/>
                <w:color w:val="C00000"/>
                <w:szCs w:val="20"/>
              </w:rPr>
              <w:t>Учебная программа</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6"/>
              <w:jc w:val="center"/>
              <w:rPr>
                <w:rFonts w:eastAsia="Times New Roman" w:cs="Times New Roman"/>
                <w:color w:val="C00000"/>
                <w:szCs w:val="20"/>
              </w:rPr>
            </w:pPr>
            <w:r w:rsidRPr="005E66C6">
              <w:rPr>
                <w:rFonts w:eastAsia="Times New Roman" w:cs="Times New Roman"/>
                <w:color w:val="C00000"/>
                <w:szCs w:val="20"/>
              </w:rPr>
              <w:t>Наименование учебника</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color w:val="C00000"/>
                <w:szCs w:val="20"/>
              </w:rPr>
            </w:pPr>
            <w:r w:rsidRPr="005E66C6">
              <w:rPr>
                <w:rFonts w:eastAsia="Times New Roman" w:cs="Times New Roman"/>
                <w:color w:val="C00000"/>
                <w:szCs w:val="20"/>
              </w:rPr>
              <w:t>%</w:t>
            </w:r>
          </w:p>
          <w:p w:rsidR="00D3111A" w:rsidRPr="005E66C6" w:rsidRDefault="00D3111A" w:rsidP="00D16D34">
            <w:pPr>
              <w:suppressAutoHyphens/>
              <w:autoSpaceDE w:val="0"/>
              <w:autoSpaceDN w:val="0"/>
              <w:adjustRightInd w:val="0"/>
              <w:spacing w:line="240" w:lineRule="auto"/>
              <w:jc w:val="center"/>
              <w:rPr>
                <w:rFonts w:eastAsia="Times New Roman" w:cs="Times New Roman"/>
                <w:color w:val="C00000"/>
                <w:szCs w:val="20"/>
              </w:rPr>
            </w:pPr>
            <w:r w:rsidRPr="005E66C6">
              <w:rPr>
                <w:rFonts w:eastAsia="Times New Roman" w:cs="Times New Roman"/>
                <w:color w:val="C00000"/>
                <w:szCs w:val="20"/>
              </w:rPr>
              <w:t>обесп.</w:t>
            </w:r>
          </w:p>
        </w:tc>
      </w:tr>
      <w:tr w:rsidR="005E66C6" w:rsidRPr="005E66C6" w:rsidTr="00D3111A">
        <w:trPr>
          <w:trHeight w:val="364"/>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jc w:val="center"/>
              <w:rPr>
                <w:rFonts w:eastAsia="Times New Roman" w:cs="Times New Roman"/>
                <w:color w:val="C00000"/>
                <w:szCs w:val="20"/>
              </w:rPr>
            </w:pPr>
            <w:r w:rsidRPr="005E66C6">
              <w:rPr>
                <w:rFonts w:eastAsia="Times New Roman" w:cs="Times New Roman"/>
                <w:b/>
                <w:bCs/>
                <w:color w:val="C00000"/>
                <w:szCs w:val="20"/>
              </w:rPr>
              <w:t>Русский язык</w:t>
            </w:r>
          </w:p>
        </w:tc>
      </w:tr>
      <w:tr w:rsidR="005E66C6" w:rsidRPr="005E66C6" w:rsidTr="003658D6">
        <w:trPr>
          <w:trHeight w:val="364"/>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1 -е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русскому языку Канакиной В.Р. Горецкого В.Г. Предметная линия учебников системы «Школа России». М.: Просвещение, версия 2016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Канакина В.Р. Горецкий В.Г. Русский язык – М.: Просвещение, 2018,2019</w:t>
            </w:r>
            <w:r w:rsidRPr="005E66C6">
              <w:rPr>
                <w:rFonts w:eastAsia="Times New Roman" w:cs="Times New Roman"/>
                <w:color w:val="C00000"/>
                <w:szCs w:val="20"/>
                <w:lang w:val="be-BY"/>
              </w:rPr>
              <w:t>,2020,2021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364"/>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2 -е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русскому языку Канакиной В.Р. Горецкого В.Г. Предметная линия учебников системы «Школа России» . М.: Просвещение, версия,2016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Канакина В.Р. Горецкий В.Г. Русский язык в 2 ч. – М.: Просвещение,2017, 2018</w:t>
            </w:r>
            <w:r w:rsidRPr="005E66C6">
              <w:rPr>
                <w:rFonts w:eastAsia="Times New Roman" w:cs="Times New Roman"/>
                <w:color w:val="C00000"/>
                <w:szCs w:val="20"/>
                <w:lang w:val="be-BY"/>
              </w:rPr>
              <w:t>,2020,2021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364"/>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3-е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русскому языку Канакиной В.Р. Горецкого В.Г. Предметная линия учебников системы «Школа России» М.: Просвещение, версия 2016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Канакина В.Р. Горецкий В.Г. Русский язык в 2 ч. – М.: Просвещение, 2017,2018,2019,2022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364"/>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4 -е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русскому языку Канакиной В.Р. Горецкого В.Г. Предметная линия учебников системы «Школа России» . М.: Просвещение, версия 2016 г.</w:t>
            </w:r>
          </w:p>
          <w:p w:rsidR="00D3111A" w:rsidRPr="005E66C6" w:rsidRDefault="00D3111A" w:rsidP="00D16D34">
            <w:pPr>
              <w:suppressAutoHyphens/>
              <w:autoSpaceDE w:val="0"/>
              <w:autoSpaceDN w:val="0"/>
              <w:adjustRightInd w:val="0"/>
              <w:spacing w:line="240" w:lineRule="auto"/>
              <w:ind w:right="150"/>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Канакина В.Р. Горецкий В.Г. Русский язык в 2 ч. – М.: Просвещение,2017,2018,2019</w:t>
            </w:r>
            <w:r w:rsidRPr="005E66C6">
              <w:rPr>
                <w:rFonts w:eastAsia="Times New Roman" w:cs="Times New Roman"/>
                <w:color w:val="C00000"/>
                <w:szCs w:val="20"/>
                <w:lang w:val="be-BY"/>
              </w:rPr>
              <w:t>,2020,2022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jc w:val="center"/>
              <w:rPr>
                <w:rFonts w:eastAsia="Times New Roman" w:cs="Times New Roman"/>
                <w:color w:val="C00000"/>
                <w:szCs w:val="20"/>
              </w:rPr>
            </w:pPr>
            <w:r w:rsidRPr="005E66C6">
              <w:rPr>
                <w:rFonts w:eastAsia="Times New Roman" w:cs="Times New Roman"/>
                <w:b/>
                <w:bCs/>
                <w:color w:val="C00000"/>
                <w:szCs w:val="20"/>
              </w:rPr>
              <w:t>Литература</w:t>
            </w:r>
          </w:p>
        </w:tc>
      </w:tr>
      <w:tr w:rsidR="005E66C6" w:rsidRPr="005E66C6" w:rsidTr="003658D6">
        <w:trPr>
          <w:trHeight w:val="558"/>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1-е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литературному чтению.-  Климанова Л.Ф., Горецкий В.Г.  Предметная линия учебников системы «Школа России» . М.: Просвещение, версия 2015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Горецкий В.Г. Азбука в 2 ч.- М.: Просвещение, 2019</w:t>
            </w:r>
            <w:r w:rsidRPr="005E66C6">
              <w:rPr>
                <w:rFonts w:eastAsia="Times New Roman" w:cs="Times New Roman"/>
                <w:color w:val="C00000"/>
                <w:szCs w:val="20"/>
                <w:lang w:val="be-BY"/>
              </w:rPr>
              <w:t>,2020,2021</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Климанова Л.Ф., Горецкий В.Г. Литературное чтение в 2 ч. – М.: Просвещение, 2018,2019,2021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2-е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литературному чтению.-  Климанова Л.Ф., Горецкий В.Г.  Предметная линия учебников системы «Школа России» . М.: Просвещение, версия 2015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Климанова Л.Ф. Литературное чтение в 2 ч. – М.: Просвещение, 2017,2018</w:t>
            </w:r>
            <w:r w:rsidRPr="005E66C6">
              <w:rPr>
                <w:rFonts w:eastAsia="Times New Roman" w:cs="Times New Roman"/>
                <w:color w:val="C00000"/>
                <w:szCs w:val="20"/>
                <w:lang w:val="be-BY"/>
              </w:rPr>
              <w:t>,2020,2021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3-е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 xml:space="preserve">Рабочие программы по  литературному чтению.-  Климанова Л.Ф., Горецкий В.Г.  Предметная </w:t>
            </w:r>
            <w:r w:rsidRPr="005E66C6">
              <w:rPr>
                <w:rFonts w:eastAsia="Times New Roman" w:cs="Times New Roman"/>
                <w:color w:val="C00000"/>
                <w:szCs w:val="20"/>
              </w:rPr>
              <w:lastRenderedPageBreak/>
              <w:t>линия учебников системы «Школа России» . М.: Просвещение, версия 2015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lastRenderedPageBreak/>
              <w:t>Климанова Л.Ф. Литературное чтение в 2 ч. – М.: Просвещение, 2017,2018,2019,2021,2022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lastRenderedPageBreak/>
              <w:t>4-е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литературному чтению.-  Климанова Л.Ф., Горецкий В.Г.  Предметная линия учебников системы «Школа России» . М.: Просвещение, версия 2015 г.</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Климанова Л.Ф. Литературное чтение в 2 ч. – М.: Просвещение, 2017,2018,2019</w:t>
            </w:r>
            <w:r w:rsidRPr="005E66C6">
              <w:rPr>
                <w:rFonts w:eastAsia="Times New Roman" w:cs="Times New Roman"/>
                <w:color w:val="C00000"/>
                <w:szCs w:val="20"/>
                <w:lang w:val="be-BY"/>
              </w:rPr>
              <w:t>,2020,2022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b/>
                <w:color w:val="C00000"/>
                <w:szCs w:val="20"/>
              </w:rPr>
            </w:pPr>
            <w:r w:rsidRPr="005E66C6">
              <w:rPr>
                <w:rFonts w:eastAsia="Times New Roman" w:cs="Times New Roman"/>
                <w:b/>
                <w:color w:val="C00000"/>
                <w:szCs w:val="20"/>
                <w:lang w:bidi="en-US"/>
              </w:rPr>
              <w:t>Английский язык</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rPr>
                <w:rFonts w:eastAsia="Times New Roman" w:cs="Times New Roman"/>
                <w:bCs/>
                <w:color w:val="C00000"/>
                <w:szCs w:val="20"/>
                <w:lang w:bidi="en-US"/>
              </w:rPr>
            </w:pPr>
            <w:r w:rsidRPr="005E66C6">
              <w:rPr>
                <w:rFonts w:eastAsia="Times New Roman" w:cs="Times New Roman"/>
                <w:color w:val="C00000"/>
                <w:szCs w:val="20"/>
              </w:rPr>
              <w:t>2-е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rPr>
                <w:rFonts w:eastAsia="Times New Roman" w:cs="Times New Roman"/>
                <w:bCs/>
                <w:color w:val="C00000"/>
                <w:szCs w:val="20"/>
                <w:lang w:bidi="en-US"/>
              </w:rPr>
            </w:pPr>
            <w:r w:rsidRPr="005E66C6">
              <w:rPr>
                <w:rFonts w:eastAsia="Times New Roman" w:cs="Times New Roman"/>
                <w:bCs/>
                <w:color w:val="C00000"/>
                <w:szCs w:val="20"/>
                <w:lang w:bidi="en-US"/>
              </w:rPr>
              <w:t>Н.И.Быкова, М.Д.Поспелова Английский язык: Рабочие программы 2-4 классы. Для учителей общеобразовательных организаций. М: Просвещение, 2012</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rPr>
                <w:rFonts w:eastAsia="Times New Roman" w:cs="Times New Roman"/>
                <w:bCs/>
                <w:color w:val="C00000"/>
                <w:szCs w:val="20"/>
                <w:lang w:val="be-BY" w:bidi="en-US"/>
              </w:rPr>
            </w:pPr>
            <w:r w:rsidRPr="005E66C6">
              <w:rPr>
                <w:rFonts w:eastAsia="Times New Roman" w:cs="Times New Roman"/>
                <w:bCs/>
                <w:color w:val="C00000"/>
                <w:szCs w:val="20"/>
                <w:lang w:bidi="en-US"/>
              </w:rPr>
              <w:t>Быкова Н.И. “Английский в фокусе” – М.:Просвещение,2017, 2018</w:t>
            </w:r>
            <w:r w:rsidRPr="005E66C6">
              <w:rPr>
                <w:rFonts w:eastAsia="Times New Roman" w:cs="Times New Roman"/>
                <w:bCs/>
                <w:color w:val="C00000"/>
                <w:szCs w:val="20"/>
                <w:lang w:val="be-BY" w:bidi="en-US"/>
              </w:rPr>
              <w:t>, 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jc w:val="center"/>
              <w:rPr>
                <w:rFonts w:eastAsia="Times New Roman" w:cs="Times New Roman"/>
                <w:bCs/>
                <w:color w:val="C00000"/>
                <w:szCs w:val="20"/>
                <w:lang w:bidi="en-US"/>
              </w:rPr>
            </w:pPr>
            <w:r w:rsidRPr="005E66C6">
              <w:rPr>
                <w:rFonts w:eastAsia="Times New Roman" w:cs="Times New Roman"/>
                <w:bCs/>
                <w:color w:val="C00000"/>
                <w:szCs w:val="20"/>
                <w:lang w:bidi="en-US"/>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pacing w:line="240" w:lineRule="auto"/>
              <w:rPr>
                <w:rFonts w:eastAsia="Times New Roman" w:cs="Times New Roman"/>
                <w:bCs/>
                <w:color w:val="C00000"/>
                <w:szCs w:val="20"/>
                <w:lang w:bidi="en-US"/>
              </w:rPr>
            </w:pPr>
            <w:r w:rsidRPr="005E66C6">
              <w:rPr>
                <w:rFonts w:eastAsia="Times New Roman" w:cs="Times New Roman"/>
                <w:bCs/>
                <w:color w:val="C00000"/>
                <w:szCs w:val="20"/>
                <w:lang w:bidi="en-US"/>
              </w:rPr>
              <w:t>Н.И.Быкова, М.Д.Поспелова А</w:t>
            </w:r>
            <w:r w:rsidRPr="005E66C6">
              <w:rPr>
                <w:rFonts w:eastAsia="Times New Roman" w:cs="Times New Roman"/>
                <w:bCs/>
                <w:color w:val="C00000"/>
                <w:szCs w:val="20"/>
                <w:lang w:bidi="en-US"/>
              </w:rPr>
              <w:t>н</w:t>
            </w:r>
            <w:r w:rsidRPr="005E66C6">
              <w:rPr>
                <w:rFonts w:eastAsia="Times New Roman" w:cs="Times New Roman"/>
                <w:bCs/>
                <w:color w:val="C00000"/>
                <w:szCs w:val="20"/>
                <w:lang w:bidi="en-US"/>
              </w:rPr>
              <w:t>глийский язык: Рабочие программы 2012</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bCs/>
                <w:color w:val="C00000"/>
                <w:szCs w:val="20"/>
                <w:lang w:bidi="en-US"/>
              </w:rPr>
              <w:t xml:space="preserve">Быкова Н.И. “ Английский в фокусе” </w:t>
            </w:r>
            <w:r w:rsidRPr="005E66C6">
              <w:rPr>
                <w:rFonts w:eastAsia="Times New Roman" w:cs="Times New Roman"/>
                <w:bCs/>
                <w:color w:val="C00000"/>
                <w:szCs w:val="20"/>
                <w:lang w:val="en-US" w:bidi="en-US"/>
              </w:rPr>
              <w:t>Spotlight</w:t>
            </w:r>
            <w:r w:rsidRPr="005E66C6">
              <w:rPr>
                <w:rFonts w:eastAsia="Times New Roman" w:cs="Times New Roman"/>
                <w:bCs/>
                <w:color w:val="C00000"/>
                <w:szCs w:val="20"/>
                <w:lang w:bidi="en-US"/>
              </w:rPr>
              <w:t>”– М.:Просвещение,2017,2018,2019,2021,2022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4-е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pacing w:line="240" w:lineRule="auto"/>
              <w:rPr>
                <w:rFonts w:eastAsia="Times New Roman" w:cs="Times New Roman"/>
                <w:bCs/>
                <w:color w:val="C00000"/>
                <w:szCs w:val="20"/>
                <w:lang w:bidi="en-US"/>
              </w:rPr>
            </w:pPr>
            <w:r w:rsidRPr="005E66C6">
              <w:rPr>
                <w:rFonts w:eastAsia="Times New Roman" w:cs="Times New Roman"/>
                <w:bCs/>
                <w:color w:val="C00000"/>
                <w:szCs w:val="20"/>
                <w:lang w:bidi="en-US"/>
              </w:rPr>
              <w:t>Н.И.Быкова, М.Д.Поспелова .Английскийязык: Рабочие програ</w:t>
            </w:r>
            <w:r w:rsidRPr="005E66C6">
              <w:rPr>
                <w:rFonts w:eastAsia="Times New Roman" w:cs="Times New Roman"/>
                <w:bCs/>
                <w:color w:val="C00000"/>
                <w:szCs w:val="20"/>
                <w:lang w:bidi="en-US"/>
              </w:rPr>
              <w:t>м</w:t>
            </w:r>
            <w:r w:rsidRPr="005E66C6">
              <w:rPr>
                <w:rFonts w:eastAsia="Times New Roman" w:cs="Times New Roman"/>
                <w:bCs/>
                <w:color w:val="C00000"/>
                <w:szCs w:val="20"/>
                <w:lang w:bidi="en-US"/>
              </w:rPr>
              <w:t>мы 2012</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bidi="en-US"/>
              </w:rPr>
            </w:pPr>
            <w:r w:rsidRPr="005E66C6">
              <w:rPr>
                <w:rFonts w:eastAsia="Times New Roman" w:cs="Times New Roman"/>
                <w:bCs/>
                <w:color w:val="C00000"/>
                <w:szCs w:val="20"/>
                <w:lang w:bidi="en-US"/>
              </w:rPr>
              <w:t>Быкова Н.И. “ Английский в фокусе” – М.:Просвещение,2017,2019</w:t>
            </w:r>
            <w:r w:rsidRPr="005E66C6">
              <w:rPr>
                <w:rFonts w:eastAsia="Times New Roman" w:cs="Times New Roman"/>
                <w:bCs/>
                <w:color w:val="C00000"/>
                <w:szCs w:val="20"/>
                <w:lang w:val="be-BY" w:bidi="en-US"/>
              </w:rPr>
              <w:t>,2020,2021,2022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6"/>
              <w:jc w:val="center"/>
              <w:rPr>
                <w:rFonts w:eastAsia="Times New Roman" w:cs="Times New Roman"/>
                <w:color w:val="C00000"/>
                <w:szCs w:val="20"/>
              </w:rPr>
            </w:pPr>
            <w:r w:rsidRPr="005E66C6">
              <w:rPr>
                <w:rFonts w:eastAsia="Times New Roman" w:cs="Times New Roman"/>
                <w:b/>
                <w:bCs/>
                <w:color w:val="C00000"/>
                <w:szCs w:val="20"/>
              </w:rPr>
              <w:t>Окружающий мир</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1-е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окружающему миру.  Плешаков А.А. Предметная линия учебников системы «Школа России» . М.: Просвещение, версия 2015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Плешаков А.А. Окружающий мир в 2 ч. – М.: Просвещение,2017, 2018, 2019</w:t>
            </w:r>
            <w:r w:rsidRPr="005E66C6">
              <w:rPr>
                <w:rFonts w:eastAsia="Times New Roman" w:cs="Times New Roman"/>
                <w:color w:val="C00000"/>
                <w:szCs w:val="20"/>
                <w:lang w:val="be-BY"/>
              </w:rPr>
              <w:t>,2020,2021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2-е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 xml:space="preserve">Рабочие программы по  окружающему миру.  Плешаков А.А. Предметная линия учебников системы «Школа России» . </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М.: Просвещение, версия 2015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Плешаков А.А. Окружающий мир в 2 ч. – М.: Просвещение, 2017,2018</w:t>
            </w:r>
            <w:r w:rsidRPr="005E66C6">
              <w:rPr>
                <w:rFonts w:eastAsia="Times New Roman" w:cs="Times New Roman"/>
                <w:color w:val="C00000"/>
                <w:szCs w:val="20"/>
                <w:lang w:val="be-BY"/>
              </w:rPr>
              <w:t>,2020,2021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3-е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 xml:space="preserve">Рабочие программы по  окружающему миру.  Плешаков А.А. Предметная линия учебников системы «Школа России» . </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М.: Просвещение, версия 2015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Плешаков А.А. Окружающий мир в 2 ч. – М.: Просвещение, 2017,2018,2019,2021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rPr>
            </w:pPr>
            <w:r w:rsidRPr="005E66C6">
              <w:rPr>
                <w:rFonts w:eastAsia="Times New Roman" w:cs="Times New Roman"/>
                <w:color w:val="C00000"/>
                <w:szCs w:val="20"/>
              </w:rPr>
              <w:t>4-е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Рабочие программы по  окружающему миру.  Плешаков А.А. Предметная линия учебников системы «Школа России» .</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 xml:space="preserve"> М.: Просвещение, версия 2015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rPr>
            </w:pPr>
            <w:r w:rsidRPr="005E66C6">
              <w:rPr>
                <w:rFonts w:eastAsia="Times New Roman" w:cs="Times New Roman"/>
                <w:color w:val="C00000"/>
                <w:szCs w:val="20"/>
              </w:rPr>
              <w:t>Плешаков А.А. Окружающий мир в 2 ч. – М.: Просвещение, 2017,2018,2019</w:t>
            </w:r>
            <w:r w:rsidRPr="005E66C6">
              <w:rPr>
                <w:rFonts w:eastAsia="Times New Roman" w:cs="Times New Roman"/>
                <w:color w:val="C00000"/>
                <w:szCs w:val="20"/>
                <w:lang w:val="be-BY"/>
              </w:rPr>
              <w:t>,2020,2022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rPr>
            </w:pPr>
            <w:r w:rsidRPr="005E66C6">
              <w:rPr>
                <w:rFonts w:eastAsia="Times New Roman" w:cs="Times New Roman"/>
                <w:color w:val="C00000"/>
                <w:szCs w:val="20"/>
              </w:rPr>
              <w:t>100%</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color w:val="C00000"/>
                <w:szCs w:val="20"/>
              </w:rPr>
            </w:pPr>
            <w:r w:rsidRPr="005E66C6">
              <w:rPr>
                <w:rFonts w:eastAsia="Times New Roman" w:cs="Times New Roman"/>
                <w:b/>
                <w:bCs/>
                <w:color w:val="C00000"/>
                <w:szCs w:val="20"/>
                <w:lang w:bidi="en-US"/>
              </w:rPr>
              <w:t>Математика</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1-е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t>Рабочие программы по  математике.   Моро М.И. Предметная линия учебников системы «Школа России». - М.: Просвещение, версия 2015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bidi="en-US"/>
              </w:rPr>
            </w:pPr>
            <w:r w:rsidRPr="005E66C6">
              <w:rPr>
                <w:rFonts w:eastAsia="Times New Roman" w:cs="Times New Roman"/>
                <w:color w:val="C00000"/>
                <w:szCs w:val="20"/>
                <w:lang w:bidi="en-US"/>
              </w:rPr>
              <w:t>Моро М.И. Математика в 2 ч.– М.: Просвещение, 2018,2019</w:t>
            </w:r>
            <w:r w:rsidRPr="005E66C6">
              <w:rPr>
                <w:rFonts w:eastAsia="Times New Roman" w:cs="Times New Roman"/>
                <w:color w:val="C00000"/>
                <w:szCs w:val="20"/>
                <w:lang w:val="be-BY" w:bidi="en-US"/>
              </w:rPr>
              <w:t>,2021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2-е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b/>
                <w:color w:val="C00000"/>
                <w:szCs w:val="20"/>
                <w:lang w:bidi="en-US"/>
              </w:rPr>
            </w:pPr>
            <w:r w:rsidRPr="005E66C6">
              <w:rPr>
                <w:rFonts w:eastAsia="Times New Roman" w:cs="Times New Roman"/>
                <w:color w:val="C00000"/>
                <w:szCs w:val="20"/>
                <w:lang w:bidi="en-US"/>
              </w:rPr>
              <w:t>Рабочие программы по  математике.   Моро М.И. Предметная линия учебников системы «Школа России». - М.: Просвещение, версия 2015</w:t>
            </w:r>
            <w:r w:rsidRPr="005E66C6">
              <w:rPr>
                <w:rFonts w:eastAsia="Times New Roman" w:cs="Times New Roman"/>
                <w:b/>
                <w:color w:val="C00000"/>
                <w:szCs w:val="20"/>
                <w:lang w:bidi="en-US"/>
              </w:rPr>
              <w:t xml:space="preserve">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bidi="en-US"/>
              </w:rPr>
            </w:pPr>
            <w:r w:rsidRPr="005E66C6">
              <w:rPr>
                <w:rFonts w:eastAsia="Times New Roman" w:cs="Times New Roman"/>
                <w:color w:val="C00000"/>
                <w:szCs w:val="20"/>
                <w:lang w:bidi="en-US"/>
              </w:rPr>
              <w:t>Моро М.И. Математика в 2 ч. – М.: Просвещение, 2017,2018</w:t>
            </w:r>
            <w:r w:rsidRPr="005E66C6">
              <w:rPr>
                <w:rFonts w:eastAsia="Times New Roman" w:cs="Times New Roman"/>
                <w:color w:val="C00000"/>
                <w:szCs w:val="20"/>
                <w:lang w:val="be-BY" w:bidi="en-US"/>
              </w:rPr>
              <w:t>,2021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b/>
                <w:color w:val="C00000"/>
                <w:szCs w:val="20"/>
                <w:lang w:bidi="en-US"/>
              </w:rPr>
            </w:pPr>
            <w:r w:rsidRPr="005E66C6">
              <w:rPr>
                <w:rFonts w:eastAsia="Times New Roman" w:cs="Times New Roman"/>
                <w:color w:val="C00000"/>
                <w:szCs w:val="20"/>
                <w:lang w:bidi="en-US"/>
              </w:rPr>
              <w:t xml:space="preserve">Рабочие программы по  математике.   Моро М.И. Предметная линия </w:t>
            </w:r>
            <w:r w:rsidRPr="005E66C6">
              <w:rPr>
                <w:rFonts w:eastAsia="Times New Roman" w:cs="Times New Roman"/>
                <w:color w:val="C00000"/>
                <w:szCs w:val="20"/>
                <w:lang w:bidi="en-US"/>
              </w:rPr>
              <w:lastRenderedPageBreak/>
              <w:t>учебников системы «Школа России». - М.: Просвещение, версия 2015</w:t>
            </w:r>
            <w:r w:rsidRPr="005E66C6">
              <w:rPr>
                <w:rFonts w:eastAsia="Times New Roman" w:cs="Times New Roman"/>
                <w:b/>
                <w:color w:val="C00000"/>
                <w:szCs w:val="20"/>
                <w:lang w:bidi="en-US"/>
              </w:rPr>
              <w:t xml:space="preserve">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lastRenderedPageBreak/>
              <w:t>Моро М.И. Математика в 2 ч. – М.: Просвещение, 2017,2018,2019,2021,2022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lastRenderedPageBreak/>
              <w:t>4-е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b/>
                <w:color w:val="C00000"/>
                <w:szCs w:val="20"/>
                <w:lang w:bidi="en-US"/>
              </w:rPr>
            </w:pPr>
            <w:r w:rsidRPr="005E66C6">
              <w:rPr>
                <w:rFonts w:eastAsia="Times New Roman" w:cs="Times New Roman"/>
                <w:color w:val="C00000"/>
                <w:szCs w:val="20"/>
                <w:lang w:bidi="en-US"/>
              </w:rPr>
              <w:t>Рабочие программы по  математике.   Моро М.И. Предметная линия учебников системы «Школа России». – М.: Просвещение, версия 2015</w:t>
            </w:r>
            <w:r w:rsidRPr="005E66C6">
              <w:rPr>
                <w:rFonts w:eastAsia="Times New Roman" w:cs="Times New Roman"/>
                <w:b/>
                <w:color w:val="C00000"/>
                <w:szCs w:val="20"/>
                <w:lang w:bidi="en-US"/>
              </w:rPr>
              <w:t xml:space="preserve"> г.</w:t>
            </w:r>
          </w:p>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val="be-BY" w:bidi="en-US"/>
              </w:rPr>
            </w:pPr>
            <w:r w:rsidRPr="005E66C6">
              <w:rPr>
                <w:rFonts w:eastAsia="Times New Roman" w:cs="Times New Roman"/>
                <w:color w:val="C00000"/>
                <w:szCs w:val="20"/>
                <w:lang w:bidi="en-US"/>
              </w:rPr>
              <w:t>Моро М.И. Математика в 2 ч. – М.: Просвещение, 2017,2018,2019</w:t>
            </w:r>
            <w:r w:rsidRPr="005E66C6">
              <w:rPr>
                <w:rFonts w:eastAsia="Times New Roman" w:cs="Times New Roman"/>
                <w:color w:val="C00000"/>
                <w:szCs w:val="20"/>
                <w:lang w:val="be-BY" w:bidi="en-US"/>
              </w:rPr>
              <w:t>,2021,2022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color w:val="C00000"/>
                <w:szCs w:val="20"/>
                <w:lang w:val="en-US" w:bidi="en-US"/>
              </w:rPr>
            </w:pPr>
            <w:r w:rsidRPr="005E66C6">
              <w:rPr>
                <w:rFonts w:eastAsia="Times New Roman" w:cs="Times New Roman"/>
                <w:b/>
                <w:bCs/>
                <w:color w:val="C00000"/>
                <w:szCs w:val="20"/>
                <w:lang w:bidi="en-US"/>
              </w:rPr>
              <w:t>Т</w:t>
            </w:r>
            <w:r w:rsidRPr="005E66C6">
              <w:rPr>
                <w:rFonts w:eastAsia="Times New Roman" w:cs="Times New Roman"/>
                <w:b/>
                <w:bCs/>
                <w:color w:val="C00000"/>
                <w:szCs w:val="20"/>
                <w:lang w:val="en-US" w:bidi="en-US"/>
              </w:rPr>
              <w:t>ехнология</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1-е классы</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r w:rsidRPr="005E66C6">
              <w:rPr>
                <w:rFonts w:eastAsia="Times New Roman" w:cs="Times New Roman"/>
                <w:color w:val="C00000"/>
                <w:szCs w:val="20"/>
                <w:lang w:bidi="en-US"/>
              </w:rPr>
              <w:t>Программа «Технология» О.А.Куревина Школа 2100</w:t>
            </w: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t>Лутцева Е.А.,  Технология 1кл. – М.: Просвещение,2016,2018</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val="en-US" w:bidi="en-US"/>
              </w:rPr>
            </w:pPr>
            <w:r w:rsidRPr="005E66C6">
              <w:rPr>
                <w:rFonts w:eastAsia="Times New Roman" w:cs="Times New Roman"/>
                <w:color w:val="C00000"/>
                <w:szCs w:val="20"/>
                <w:lang w:bidi="en-US"/>
              </w:rPr>
              <w:t xml:space="preserve">100 </w:t>
            </w:r>
            <w:r w:rsidRPr="005E66C6">
              <w:rPr>
                <w:rFonts w:eastAsia="Times New Roman" w:cs="Times New Roman"/>
                <w:color w:val="C00000"/>
                <w:szCs w:val="20"/>
                <w:lang w:val="en-US" w:bidi="en-US"/>
              </w:rPr>
              <w:t>%</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2-е классы</w:t>
            </w:r>
          </w:p>
        </w:tc>
        <w:tc>
          <w:tcPr>
            <w:tcW w:w="1634" w:type="pct"/>
            <w:vMerge w:val="restart"/>
            <w:tcBorders>
              <w:top w:val="single" w:sz="4" w:space="0" w:color="000000"/>
              <w:left w:val="single" w:sz="3" w:space="0" w:color="000000"/>
              <w:right w:val="single" w:sz="3" w:space="0" w:color="000000"/>
            </w:tcBorders>
            <w:shd w:val="clear" w:color="000000" w:fill="FFFFFF"/>
          </w:tcPr>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r w:rsidRPr="005E66C6">
              <w:rPr>
                <w:rFonts w:eastAsia="Times New Roman" w:cs="Times New Roman"/>
                <w:color w:val="C00000"/>
                <w:szCs w:val="20"/>
                <w:lang w:bidi="en-US"/>
              </w:rPr>
              <w:t xml:space="preserve"> Программа «Технология» О.А.Куревина.  </w:t>
            </w:r>
            <w:r w:rsidRPr="005E66C6">
              <w:rPr>
                <w:rFonts w:eastAsia="Times New Roman" w:cs="Times New Roman"/>
                <w:b/>
                <w:color w:val="C00000"/>
                <w:szCs w:val="20"/>
                <w:lang w:bidi="en-US"/>
              </w:rPr>
              <w:t>М.:Баласс</w:t>
            </w:r>
            <w:r w:rsidRPr="005E66C6">
              <w:rPr>
                <w:rFonts w:eastAsia="Times New Roman" w:cs="Times New Roman"/>
                <w:color w:val="C00000"/>
                <w:szCs w:val="20"/>
                <w:lang w:bidi="en-US"/>
              </w:rPr>
              <w:t xml:space="preserve"> Школа 2100, 2011</w:t>
            </w: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pacing w:line="240" w:lineRule="auto"/>
              <w:rPr>
                <w:rFonts w:eastAsia="Times New Roman" w:cs="Times New Roman"/>
                <w:color w:val="C00000"/>
                <w:szCs w:val="20"/>
                <w:lang w:bidi="en-US"/>
              </w:rPr>
            </w:pPr>
            <w:r w:rsidRPr="005E66C6">
              <w:rPr>
                <w:rFonts w:eastAsia="Times New Roman" w:cs="Times New Roman"/>
                <w:color w:val="C00000"/>
                <w:szCs w:val="20"/>
                <w:lang w:bidi="en-US"/>
              </w:rPr>
              <w:t>Лутцева Е.А.,  Технология 2 кл. – М.: Просвещ</w:t>
            </w:r>
            <w:r w:rsidRPr="005E66C6">
              <w:rPr>
                <w:rFonts w:eastAsia="Times New Roman" w:cs="Times New Roman"/>
                <w:color w:val="C00000"/>
                <w:szCs w:val="20"/>
                <w:lang w:bidi="en-US"/>
              </w:rPr>
              <w:t>е</w:t>
            </w:r>
            <w:r w:rsidRPr="005E66C6">
              <w:rPr>
                <w:rFonts w:eastAsia="Times New Roman" w:cs="Times New Roman"/>
                <w:color w:val="C00000"/>
                <w:szCs w:val="20"/>
                <w:lang w:bidi="en-US"/>
              </w:rPr>
              <w:t>ние,2016,2021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val="en-US" w:bidi="en-US"/>
              </w:rPr>
            </w:pPr>
            <w:r w:rsidRPr="005E66C6">
              <w:rPr>
                <w:rFonts w:eastAsia="Times New Roman" w:cs="Times New Roman"/>
                <w:color w:val="C00000"/>
                <w:szCs w:val="20"/>
                <w:lang w:bidi="en-US"/>
              </w:rPr>
              <w:t>65</w:t>
            </w:r>
            <w:r w:rsidRPr="005E66C6">
              <w:rPr>
                <w:rFonts w:eastAsia="Times New Roman" w:cs="Times New Roman"/>
                <w:color w:val="C00000"/>
                <w:szCs w:val="20"/>
                <w:lang w:val="en-US" w:bidi="en-US"/>
              </w:rPr>
              <w:t>%</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tc>
        <w:tc>
          <w:tcPr>
            <w:tcW w:w="1634" w:type="pct"/>
            <w:vMerge/>
            <w:tcBorders>
              <w:left w:val="single" w:sz="3" w:space="0" w:color="000000"/>
              <w:right w:val="single" w:sz="3" w:space="0" w:color="000000"/>
            </w:tcBorders>
            <w:shd w:val="clear" w:color="000000" w:fill="FFFFFF"/>
          </w:tcPr>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t>Лутцева Е.А., Технология 1кл. – М.:Просвещение,2016,2018,2021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100 %</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4-е классы</w:t>
            </w:r>
          </w:p>
        </w:tc>
        <w:tc>
          <w:tcPr>
            <w:tcW w:w="1634" w:type="pct"/>
            <w:vMerge/>
            <w:tcBorders>
              <w:left w:val="single" w:sz="3" w:space="0" w:color="000000"/>
              <w:bottom w:val="single" w:sz="4"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b/>
                <w:color w:val="C00000"/>
                <w:szCs w:val="20"/>
                <w:lang w:bidi="en-US"/>
              </w:rPr>
            </w:pPr>
            <w:r w:rsidRPr="005E66C6">
              <w:rPr>
                <w:rFonts w:eastAsia="Times New Roman" w:cs="Times New Roman"/>
                <w:color w:val="C00000"/>
                <w:szCs w:val="20"/>
                <w:lang w:bidi="en-US"/>
              </w:rPr>
              <w:t>Лутцева Е.А., Технология 4кл. – М.:Просвещение,2018,2021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60%</w:t>
            </w:r>
          </w:p>
        </w:tc>
      </w:tr>
      <w:tr w:rsidR="005E66C6" w:rsidRPr="005E66C6" w:rsidTr="00D3111A">
        <w:trPr>
          <w:trHeight w:val="343"/>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b/>
                <w:color w:val="C00000"/>
                <w:szCs w:val="20"/>
                <w:lang w:bidi="en-US"/>
              </w:rPr>
            </w:pPr>
            <w:r w:rsidRPr="005E66C6">
              <w:rPr>
                <w:rFonts w:eastAsia="Times New Roman" w:cs="Times New Roman"/>
                <w:b/>
                <w:color w:val="C00000"/>
                <w:szCs w:val="20"/>
                <w:lang w:bidi="en-US"/>
              </w:rPr>
              <w:t>Изобразительное искусство</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1-е классы</w:t>
            </w:r>
          </w:p>
        </w:tc>
        <w:tc>
          <w:tcPr>
            <w:tcW w:w="1634" w:type="pct"/>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Авторская программа Б.М. Неме</w:t>
            </w:r>
            <w:r w:rsidRPr="005E66C6">
              <w:rPr>
                <w:rFonts w:eastAsia="Times New Roman" w:cs="Times New Roman"/>
                <w:color w:val="C00000"/>
                <w:szCs w:val="20"/>
                <w:lang w:bidi="en-US"/>
              </w:rPr>
              <w:t>н</w:t>
            </w:r>
            <w:r w:rsidRPr="005E66C6">
              <w:rPr>
                <w:rFonts w:eastAsia="Times New Roman" w:cs="Times New Roman"/>
                <w:color w:val="C00000"/>
                <w:szCs w:val="20"/>
                <w:lang w:bidi="en-US"/>
              </w:rPr>
              <w:t>ской «Изобразительное искусство»1-9 классы, М. Просвещение,2010 год</w:t>
            </w:r>
          </w:p>
        </w:tc>
        <w:tc>
          <w:tcPr>
            <w:tcW w:w="2298"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rPr>
            </w:pPr>
            <w:r w:rsidRPr="005E66C6">
              <w:rPr>
                <w:rFonts w:eastAsia="Times New Roman" w:cs="Times New Roman"/>
                <w:color w:val="C00000"/>
                <w:szCs w:val="20"/>
              </w:rPr>
              <w:t xml:space="preserve">Неменская Л.А. Изобразительное искусство </w:t>
            </w:r>
          </w:p>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rPr>
              <w:t>1 класс – М: Просвещение,2017,2018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63%</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2-е классы</w:t>
            </w:r>
          </w:p>
        </w:tc>
        <w:tc>
          <w:tcPr>
            <w:tcW w:w="1634" w:type="pct"/>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Авторская программа Б.М. Неме</w:t>
            </w:r>
            <w:r w:rsidRPr="005E66C6">
              <w:rPr>
                <w:rFonts w:eastAsia="Times New Roman" w:cs="Times New Roman"/>
                <w:color w:val="C00000"/>
                <w:szCs w:val="20"/>
                <w:lang w:bidi="en-US"/>
              </w:rPr>
              <w:t>н</w:t>
            </w:r>
            <w:r w:rsidRPr="005E66C6">
              <w:rPr>
                <w:rFonts w:eastAsia="Times New Roman" w:cs="Times New Roman"/>
                <w:color w:val="C00000"/>
                <w:szCs w:val="20"/>
                <w:lang w:bidi="en-US"/>
              </w:rPr>
              <w:t>ской «Изобразительное искусство»1-9 классы, М. Просвещение,2018 год</w:t>
            </w:r>
          </w:p>
        </w:tc>
        <w:tc>
          <w:tcPr>
            <w:tcW w:w="2298"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86"/>
              <w:rPr>
                <w:rFonts w:eastAsia="Times New Roman" w:cs="Times New Roman"/>
                <w:color w:val="C00000"/>
                <w:szCs w:val="20"/>
                <w:lang w:bidi="en-US"/>
              </w:rPr>
            </w:pPr>
            <w:r w:rsidRPr="005E66C6">
              <w:rPr>
                <w:rFonts w:eastAsia="Times New Roman" w:cs="Times New Roman"/>
                <w:color w:val="C00000"/>
                <w:szCs w:val="20"/>
              </w:rPr>
              <w:t>Коротеева Е.И. Изобразительное искусство 2  класс, – М: Просвещение,2017,2018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tc>
        <w:tc>
          <w:tcPr>
            <w:tcW w:w="1634" w:type="pct"/>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Авторская программа Б.М. Неме</w:t>
            </w:r>
            <w:r w:rsidRPr="005E66C6">
              <w:rPr>
                <w:rFonts w:eastAsia="Times New Roman" w:cs="Times New Roman"/>
                <w:color w:val="C00000"/>
                <w:szCs w:val="20"/>
                <w:lang w:bidi="en-US"/>
              </w:rPr>
              <w:t>н</w:t>
            </w:r>
            <w:r w:rsidRPr="005E66C6">
              <w:rPr>
                <w:rFonts w:eastAsia="Times New Roman" w:cs="Times New Roman"/>
                <w:color w:val="C00000"/>
                <w:szCs w:val="20"/>
                <w:lang w:bidi="en-US"/>
              </w:rPr>
              <w:t>ской«Изобразительное искусство»1-9 классы, М. Просвещение,2010 год</w:t>
            </w:r>
          </w:p>
        </w:tc>
        <w:tc>
          <w:tcPr>
            <w:tcW w:w="2298"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86"/>
              <w:rPr>
                <w:rFonts w:eastAsia="Times New Roman" w:cs="Times New Roman"/>
                <w:color w:val="C00000"/>
                <w:szCs w:val="20"/>
                <w:lang w:bidi="en-US"/>
              </w:rPr>
            </w:pPr>
            <w:r w:rsidRPr="005E66C6">
              <w:rPr>
                <w:rFonts w:eastAsia="Times New Roman" w:cs="Times New Roman"/>
                <w:color w:val="C00000"/>
                <w:szCs w:val="20"/>
              </w:rPr>
              <w:t>Горяева Н.А.Изобразительное искусство» 3  класс. – М.: Просвещение,2017,2018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4-е классы</w:t>
            </w:r>
          </w:p>
        </w:tc>
        <w:tc>
          <w:tcPr>
            <w:tcW w:w="1634" w:type="pct"/>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Авторская программа Б.М. Неме</w:t>
            </w:r>
            <w:r w:rsidRPr="005E66C6">
              <w:rPr>
                <w:rFonts w:eastAsia="Times New Roman" w:cs="Times New Roman"/>
                <w:color w:val="C00000"/>
                <w:szCs w:val="20"/>
                <w:lang w:bidi="en-US"/>
              </w:rPr>
              <w:t>н</w:t>
            </w:r>
            <w:r w:rsidRPr="005E66C6">
              <w:rPr>
                <w:rFonts w:eastAsia="Times New Roman" w:cs="Times New Roman"/>
                <w:color w:val="C00000"/>
                <w:szCs w:val="20"/>
                <w:lang w:bidi="en-US"/>
              </w:rPr>
              <w:t>ской «Изобразительное искусство»1-9 классы, М. Просвещение,2018 год</w:t>
            </w:r>
          </w:p>
        </w:tc>
        <w:tc>
          <w:tcPr>
            <w:tcW w:w="2298"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86"/>
              <w:rPr>
                <w:rFonts w:eastAsia="Times New Roman" w:cs="Times New Roman"/>
                <w:color w:val="C00000"/>
                <w:szCs w:val="20"/>
                <w:lang w:bidi="en-US"/>
              </w:rPr>
            </w:pPr>
            <w:r w:rsidRPr="005E66C6">
              <w:rPr>
                <w:rFonts w:eastAsia="Times New Roman" w:cs="Times New Roman"/>
                <w:color w:val="C00000"/>
                <w:szCs w:val="20"/>
              </w:rPr>
              <w:t>Неменская Л.А  Изобразительное искусство 4  класс– М.: Просвещение,2017 ,2018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D3111A">
        <w:trPr>
          <w:trHeight w:val="25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b/>
                <w:color w:val="C00000"/>
                <w:szCs w:val="20"/>
                <w:lang w:bidi="en-US"/>
              </w:rPr>
            </w:pPr>
            <w:r w:rsidRPr="005E66C6">
              <w:rPr>
                <w:rFonts w:eastAsia="Times New Roman" w:cs="Times New Roman"/>
                <w:b/>
                <w:color w:val="C00000"/>
                <w:szCs w:val="20"/>
                <w:lang w:bidi="en-US"/>
              </w:rPr>
              <w:t>Музыка</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1-е классы</w:t>
            </w:r>
          </w:p>
        </w:tc>
        <w:tc>
          <w:tcPr>
            <w:tcW w:w="1634" w:type="pct"/>
            <w:vMerge w:val="restart"/>
            <w:tcBorders>
              <w:top w:val="single" w:sz="4" w:space="0" w:color="000000"/>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Программа «Музыка». Критская Е.Д. М.: Просвещение 2012</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t>Критская Е.Д.Музыка. 1 класс: учебник для общеобразовательных учреждений- М.: Просвещение 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2-е классы</w:t>
            </w:r>
          </w:p>
        </w:tc>
        <w:tc>
          <w:tcPr>
            <w:tcW w:w="1634" w:type="pct"/>
            <w:vMerge/>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pacing w:line="240" w:lineRule="auto"/>
              <w:rPr>
                <w:rFonts w:eastAsia="Times New Roman" w:cs="Times New Roman"/>
                <w:color w:val="C00000"/>
                <w:szCs w:val="20"/>
                <w:lang w:bidi="en-US"/>
              </w:rPr>
            </w:pPr>
            <w:r w:rsidRPr="005E66C6">
              <w:rPr>
                <w:rFonts w:eastAsia="Times New Roman" w:cs="Times New Roman"/>
                <w:color w:val="C00000"/>
                <w:szCs w:val="20"/>
                <w:lang w:bidi="en-US"/>
              </w:rPr>
              <w:t>Критская Е.Д.Музыка. 2 класс: учебник для общ</w:t>
            </w:r>
            <w:r w:rsidRPr="005E66C6">
              <w:rPr>
                <w:rFonts w:eastAsia="Times New Roman" w:cs="Times New Roman"/>
                <w:color w:val="C00000"/>
                <w:szCs w:val="20"/>
                <w:lang w:bidi="en-US"/>
              </w:rPr>
              <w:t>е</w:t>
            </w:r>
            <w:r w:rsidRPr="005E66C6">
              <w:rPr>
                <w:rFonts w:eastAsia="Times New Roman" w:cs="Times New Roman"/>
                <w:color w:val="C00000"/>
                <w:szCs w:val="20"/>
                <w:lang w:bidi="en-US"/>
              </w:rPr>
              <w:t>образовательных учреждений/ М.: Просвещение 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3658D6">
        <w:trPr>
          <w:trHeight w:val="470"/>
          <w:jc w:val="right"/>
        </w:trPr>
        <w:tc>
          <w:tcPr>
            <w:tcW w:w="649" w:type="pct"/>
            <w:gridSpan w:val="2"/>
            <w:vMerge w:val="restart"/>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4-е классы</w:t>
            </w:r>
          </w:p>
        </w:tc>
        <w:tc>
          <w:tcPr>
            <w:tcW w:w="1634" w:type="pct"/>
            <w:vMerge/>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pacing w:line="240" w:lineRule="auto"/>
              <w:rPr>
                <w:rFonts w:eastAsia="Times New Roman" w:cs="Times New Roman"/>
                <w:color w:val="C00000"/>
                <w:szCs w:val="20"/>
                <w:lang w:bidi="en-US"/>
              </w:rPr>
            </w:pPr>
            <w:r w:rsidRPr="005E66C6">
              <w:rPr>
                <w:rFonts w:eastAsia="Times New Roman" w:cs="Times New Roman"/>
                <w:color w:val="C00000"/>
                <w:szCs w:val="20"/>
                <w:lang w:bidi="en-US"/>
              </w:rPr>
              <w:t>Критская Е.Д.Музыка.3 класс: учебник для общ</w:t>
            </w:r>
            <w:r w:rsidRPr="005E66C6">
              <w:rPr>
                <w:rFonts w:eastAsia="Times New Roman" w:cs="Times New Roman"/>
                <w:color w:val="C00000"/>
                <w:szCs w:val="20"/>
                <w:lang w:bidi="en-US"/>
              </w:rPr>
              <w:t>е</w:t>
            </w:r>
            <w:r w:rsidRPr="005E66C6">
              <w:rPr>
                <w:rFonts w:eastAsia="Times New Roman" w:cs="Times New Roman"/>
                <w:color w:val="C00000"/>
                <w:szCs w:val="20"/>
                <w:lang w:bidi="en-US"/>
              </w:rPr>
              <w:t>образовательных учреждений.- М.: Просвещение, 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3658D6">
        <w:trPr>
          <w:trHeight w:val="470"/>
          <w:jc w:val="right"/>
        </w:trPr>
        <w:tc>
          <w:tcPr>
            <w:tcW w:w="649" w:type="pct"/>
            <w:gridSpan w:val="2"/>
            <w:vMerge/>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p>
        </w:tc>
        <w:tc>
          <w:tcPr>
            <w:tcW w:w="1634" w:type="pct"/>
            <w:vMerge/>
            <w:tcBorders>
              <w:left w:val="single" w:sz="3" w:space="0" w:color="000000"/>
              <w:bottom w:val="single" w:sz="4"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pacing w:line="240" w:lineRule="auto"/>
              <w:rPr>
                <w:rFonts w:eastAsia="Times New Roman" w:cs="Times New Roman"/>
                <w:color w:val="C00000"/>
                <w:szCs w:val="20"/>
                <w:lang w:bidi="en-US"/>
              </w:rPr>
            </w:pPr>
            <w:r w:rsidRPr="005E66C6">
              <w:rPr>
                <w:rFonts w:eastAsia="Times New Roman" w:cs="Times New Roman"/>
                <w:color w:val="C00000"/>
                <w:szCs w:val="20"/>
                <w:lang w:bidi="en-US"/>
              </w:rPr>
              <w:t>Критская Е.Д.Музыка. 4 класс - М.: Просвещ</w:t>
            </w:r>
            <w:r w:rsidRPr="005E66C6">
              <w:rPr>
                <w:rFonts w:eastAsia="Times New Roman" w:cs="Times New Roman"/>
                <w:color w:val="C00000"/>
                <w:szCs w:val="20"/>
                <w:lang w:bidi="en-US"/>
              </w:rPr>
              <w:t>е</w:t>
            </w:r>
            <w:r w:rsidRPr="005E66C6">
              <w:rPr>
                <w:rFonts w:eastAsia="Times New Roman" w:cs="Times New Roman"/>
                <w:color w:val="C00000"/>
                <w:szCs w:val="20"/>
                <w:lang w:bidi="en-US"/>
              </w:rPr>
              <w:t>ние,2014, 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66%</w:t>
            </w:r>
          </w:p>
        </w:tc>
      </w:tr>
      <w:tr w:rsidR="005E66C6" w:rsidRPr="005E66C6" w:rsidTr="00D3111A">
        <w:trPr>
          <w:trHeight w:val="470"/>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b/>
                <w:color w:val="C00000"/>
                <w:szCs w:val="20"/>
                <w:lang w:bidi="en-US"/>
              </w:rPr>
            </w:pPr>
            <w:r w:rsidRPr="005E66C6">
              <w:rPr>
                <w:rFonts w:eastAsia="Times New Roman" w:cs="Times New Roman"/>
                <w:b/>
                <w:color w:val="C00000"/>
                <w:szCs w:val="20"/>
                <w:lang w:bidi="en-US"/>
              </w:rPr>
              <w:t>Физическая культура</w:t>
            </w:r>
          </w:p>
        </w:tc>
      </w:tr>
      <w:tr w:rsidR="005E66C6" w:rsidRPr="005E66C6" w:rsidTr="003658D6">
        <w:trPr>
          <w:trHeight w:val="47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1-4</w:t>
            </w:r>
          </w:p>
        </w:tc>
        <w:tc>
          <w:tcPr>
            <w:tcW w:w="1634" w:type="pc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Рабочая программа «Физическая культура». Предметная линия уче</w:t>
            </w:r>
            <w:r w:rsidRPr="005E66C6">
              <w:rPr>
                <w:rFonts w:eastAsia="Times New Roman" w:cs="Times New Roman"/>
                <w:color w:val="C00000"/>
                <w:szCs w:val="20"/>
                <w:lang w:bidi="en-US"/>
              </w:rPr>
              <w:t>б</w:t>
            </w:r>
            <w:r w:rsidRPr="005E66C6">
              <w:rPr>
                <w:rFonts w:eastAsia="Times New Roman" w:cs="Times New Roman"/>
                <w:color w:val="C00000"/>
                <w:szCs w:val="20"/>
                <w:lang w:bidi="en-US"/>
              </w:rPr>
              <w:t>ников В.И.Ляха. М.: Просвещение, 2014</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t>Лях В.И.. Физическая культура. 1-4 классы.- М.: Просвещение, 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43%</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color w:val="C00000"/>
                <w:szCs w:val="20"/>
                <w:lang w:bidi="en-US"/>
              </w:rPr>
            </w:pPr>
            <w:r w:rsidRPr="005E66C6">
              <w:rPr>
                <w:rFonts w:eastAsia="Calibri" w:cs="Times New Roman"/>
                <w:color w:val="C00000"/>
                <w:szCs w:val="20"/>
              </w:rPr>
              <w:tab/>
            </w:r>
            <w:r w:rsidRPr="005E66C6">
              <w:rPr>
                <w:rFonts w:eastAsia="Times New Roman" w:cs="Times New Roman"/>
                <w:b/>
                <w:bCs/>
                <w:color w:val="C00000"/>
                <w:szCs w:val="20"/>
                <w:lang w:bidi="en-US"/>
              </w:rPr>
              <w:t>Основы духовно-нравственной культуры. Светская этика</w:t>
            </w:r>
          </w:p>
        </w:tc>
      </w:tr>
      <w:tr w:rsidR="005E66C6" w:rsidRPr="005E66C6" w:rsidTr="003658D6">
        <w:trPr>
          <w:trHeight w:val="691"/>
          <w:jc w:val="right"/>
        </w:trPr>
        <w:tc>
          <w:tcPr>
            <w:tcW w:w="649" w:type="pct"/>
            <w:gridSpan w:val="2"/>
            <w:vMerge w:val="restart"/>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4-е классы</w:t>
            </w:r>
          </w:p>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p>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p>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p>
        </w:tc>
        <w:tc>
          <w:tcPr>
            <w:tcW w:w="1634" w:type="pct"/>
            <w:vMerge w:val="restar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r w:rsidRPr="005E66C6">
              <w:rPr>
                <w:rFonts w:eastAsia="Times New Roman" w:cs="Times New Roman"/>
                <w:color w:val="C00000"/>
                <w:szCs w:val="20"/>
                <w:lang w:bidi="en-US"/>
              </w:rPr>
              <w:t>Рабочая программа учебного курса, предмета, дисциплины (модуля) Начальное общее образование. Субъект Российской Федерации Республика Башкортостан: Методическое пособие по составлению /Автор – С.С.Пичугин – Уфа: ИРО РБ, 2017</w:t>
            </w:r>
          </w:p>
        </w:tc>
        <w:tc>
          <w:tcPr>
            <w:tcW w:w="2298" w:type="pct"/>
            <w:gridSpan w:val="2"/>
            <w:vMerge w:val="restar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r w:rsidRPr="005E66C6">
              <w:rPr>
                <w:rFonts w:eastAsia="Times New Roman" w:cs="Times New Roman"/>
                <w:color w:val="C00000"/>
                <w:szCs w:val="20"/>
                <w:lang w:bidi="en-US"/>
              </w:rPr>
              <w:t>Шемшурина  А.И. Основы религиозной культуры и светской этики, 4кл.-Просвещение,2021,2022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609"/>
          <w:jc w:val="right"/>
        </w:trPr>
        <w:tc>
          <w:tcPr>
            <w:tcW w:w="649" w:type="pct"/>
            <w:gridSpan w:val="2"/>
            <w:vMerge/>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p>
        </w:tc>
        <w:tc>
          <w:tcPr>
            <w:tcW w:w="1634" w:type="pct"/>
            <w:vMerge/>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14075"/>
              </w:tabs>
              <w:suppressAutoHyphens/>
              <w:autoSpaceDE w:val="0"/>
              <w:autoSpaceDN w:val="0"/>
              <w:adjustRightInd w:val="0"/>
              <w:spacing w:line="240" w:lineRule="auto"/>
              <w:ind w:right="72"/>
              <w:rPr>
                <w:rFonts w:eastAsia="Times New Roman" w:cs="Times New Roman"/>
                <w:color w:val="C00000"/>
                <w:szCs w:val="20"/>
                <w:lang w:bidi="en-US"/>
              </w:rPr>
            </w:pPr>
          </w:p>
        </w:tc>
        <w:tc>
          <w:tcPr>
            <w:tcW w:w="2298" w:type="pct"/>
            <w:gridSpan w:val="2"/>
            <w:vMerge/>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08"/>
              <w:rPr>
                <w:rFonts w:eastAsia="Times New Roman" w:cs="Times New Roman"/>
                <w:color w:val="C00000"/>
                <w:szCs w:val="20"/>
                <w:lang w:bidi="en-US"/>
              </w:rPr>
            </w:pP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D3111A">
        <w:trPr>
          <w:trHeight w:val="291"/>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17"/>
              <w:jc w:val="center"/>
              <w:rPr>
                <w:rFonts w:eastAsia="Times New Roman" w:cs="Times New Roman"/>
                <w:color w:val="C00000"/>
                <w:szCs w:val="20"/>
                <w:lang w:val="be-BY" w:bidi="en-US"/>
              </w:rPr>
            </w:pPr>
            <w:r w:rsidRPr="005E66C6">
              <w:rPr>
                <w:rFonts w:eastAsia="Times New Roman" w:cs="Times New Roman"/>
                <w:b/>
                <w:bCs/>
                <w:color w:val="C00000"/>
                <w:szCs w:val="20"/>
                <w:lang w:bidi="en-US"/>
              </w:rPr>
              <w:t xml:space="preserve">Башкирский язык (государственный) – </w:t>
            </w:r>
            <w:r w:rsidRPr="005E66C6">
              <w:rPr>
                <w:rFonts w:eastAsia="Times New Roman" w:cs="Times New Roman"/>
                <w:b/>
                <w:bCs/>
                <w:color w:val="C00000"/>
                <w:szCs w:val="20"/>
                <w:lang w:val="en-US" w:bidi="en-US"/>
              </w:rPr>
              <w:t>III</w:t>
            </w:r>
            <w:r w:rsidRPr="005E66C6">
              <w:rPr>
                <w:rFonts w:eastAsia="Times New Roman" w:cs="Times New Roman"/>
                <w:b/>
                <w:bCs/>
                <w:color w:val="C00000"/>
                <w:szCs w:val="20"/>
                <w:lang w:bidi="en-US"/>
              </w:rPr>
              <w:t xml:space="preserve"> </w:t>
            </w:r>
            <w:r w:rsidRPr="005E66C6">
              <w:rPr>
                <w:rFonts w:eastAsia="Times New Roman" w:cs="Times New Roman"/>
                <w:b/>
                <w:bCs/>
                <w:color w:val="C00000"/>
                <w:szCs w:val="20"/>
                <w:lang w:val="be-BY" w:bidi="en-US"/>
              </w:rPr>
              <w:t>линия</w:t>
            </w:r>
          </w:p>
        </w:tc>
      </w:tr>
      <w:tr w:rsidR="005E66C6" w:rsidRPr="005E66C6" w:rsidTr="003658D6">
        <w:trPr>
          <w:trHeight w:val="291"/>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2-е классы</w:t>
            </w:r>
          </w:p>
        </w:tc>
        <w:tc>
          <w:tcPr>
            <w:tcW w:w="1634" w:type="pct"/>
            <w:vMerge w:val="restart"/>
            <w:tcBorders>
              <w:top w:val="single" w:sz="4" w:space="0" w:color="auto"/>
              <w:left w:val="single" w:sz="3"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 xml:space="preserve">Программа по башкирскому языку и литературе для учащихся-башкир 1-11 классов школ с русским языком </w:t>
            </w:r>
            <w:r w:rsidRPr="005E66C6">
              <w:rPr>
                <w:rFonts w:eastAsia="Times New Roman" w:cs="Times New Roman"/>
                <w:color w:val="C00000"/>
                <w:szCs w:val="20"/>
                <w:lang w:bidi="en-US"/>
              </w:rPr>
              <w:lastRenderedPageBreak/>
              <w:t>обучения –Х.А.Толомбаев, М.С.Давлетшина, м.с. Габитова, М.Г. Усманова Ижевск, «КиноГрад» 2008</w:t>
            </w:r>
          </w:p>
          <w:p w:rsidR="003658D6" w:rsidRPr="005E66C6" w:rsidRDefault="003658D6" w:rsidP="005E66C6">
            <w:pPr>
              <w:tabs>
                <w:tab w:val="left" w:pos="14075"/>
              </w:tabs>
              <w:suppressAutoHyphens/>
              <w:autoSpaceDE w:val="0"/>
              <w:autoSpaceDN w:val="0"/>
              <w:adjustRightInd w:val="0"/>
              <w:spacing w:line="240" w:lineRule="auto"/>
              <w:ind w:right="72" w:firstLine="0"/>
              <w:rPr>
                <w:rFonts w:eastAsia="Times New Roman" w:cs="Times New Roman"/>
                <w:color w:val="C00000"/>
                <w:szCs w:val="20"/>
                <w:lang w:bidi="en-US"/>
              </w:rPr>
            </w:pPr>
          </w:p>
        </w:tc>
        <w:tc>
          <w:tcPr>
            <w:tcW w:w="2298" w:type="pct"/>
            <w:gridSpan w:val="2"/>
            <w:tcBorders>
              <w:top w:val="single" w:sz="4" w:space="0" w:color="auto"/>
              <w:left w:val="single" w:sz="3" w:space="0" w:color="000000"/>
              <w:bottom w:val="single" w:sz="4" w:space="0" w:color="000000"/>
              <w:right w:val="single" w:sz="3" w:space="0" w:color="000000"/>
            </w:tcBorders>
            <w:shd w:val="clear" w:color="000000" w:fill="FFFFFF"/>
          </w:tcPr>
          <w:p w:rsidR="003658D6" w:rsidRPr="005E66C6" w:rsidRDefault="003658D6" w:rsidP="00D16D34">
            <w:pPr>
              <w:tabs>
                <w:tab w:val="left" w:pos="3574"/>
              </w:tabs>
              <w:suppressAutoHyphens/>
              <w:autoSpaceDE w:val="0"/>
              <w:autoSpaceDN w:val="0"/>
              <w:adjustRightInd w:val="0"/>
              <w:spacing w:line="240" w:lineRule="auto"/>
              <w:ind w:right="-56"/>
              <w:rPr>
                <w:rFonts w:eastAsia="Times New Roman" w:cs="Times New Roman"/>
                <w:color w:val="C00000"/>
                <w:szCs w:val="20"/>
                <w:lang w:bidi="en-US"/>
              </w:rPr>
            </w:pPr>
            <w:r w:rsidRPr="005E66C6">
              <w:rPr>
                <w:rFonts w:eastAsia="Times New Roman" w:cs="Times New Roman"/>
                <w:color w:val="C00000"/>
                <w:szCs w:val="20"/>
                <w:lang w:bidi="en-US"/>
              </w:rPr>
              <w:lastRenderedPageBreak/>
              <w:t>Толомбаев Х.А. Давлетшина М.З. Башкирский язык 2кл.-Уфа:Китап,,2017</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3658D6" w:rsidRPr="005E66C6" w:rsidRDefault="003658D6"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258"/>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p w:rsidR="003658D6" w:rsidRPr="005E66C6" w:rsidRDefault="003658D6"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lastRenderedPageBreak/>
              <w:t>4-е классы</w:t>
            </w:r>
          </w:p>
        </w:tc>
        <w:tc>
          <w:tcPr>
            <w:tcW w:w="1634" w:type="pct"/>
            <w:vMerge/>
            <w:tcBorders>
              <w:left w:val="single" w:sz="3" w:space="0" w:color="000000"/>
              <w:right w:val="single" w:sz="3" w:space="0" w:color="000000"/>
            </w:tcBorders>
            <w:shd w:val="clear" w:color="000000" w:fill="FFFFFF"/>
          </w:tcPr>
          <w:p w:rsidR="003658D6" w:rsidRPr="005E66C6" w:rsidRDefault="003658D6"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56"/>
              <w:rPr>
                <w:rFonts w:eastAsia="Times New Roman" w:cs="Times New Roman"/>
                <w:color w:val="C00000"/>
                <w:szCs w:val="20"/>
                <w:lang w:bidi="en-US"/>
              </w:rPr>
            </w:pPr>
            <w:r w:rsidRPr="005E66C6">
              <w:rPr>
                <w:rFonts w:eastAsia="Times New Roman" w:cs="Times New Roman"/>
                <w:color w:val="C00000"/>
                <w:szCs w:val="20"/>
                <w:lang w:bidi="en-US"/>
              </w:rPr>
              <w:t xml:space="preserve">Давлетшина М.С. Кинзябаева З.М. Башкирский </w:t>
            </w:r>
            <w:r w:rsidRPr="005E66C6">
              <w:rPr>
                <w:rFonts w:eastAsia="Times New Roman" w:cs="Times New Roman"/>
                <w:color w:val="C00000"/>
                <w:szCs w:val="20"/>
                <w:lang w:bidi="en-US"/>
              </w:rPr>
              <w:lastRenderedPageBreak/>
              <w:t>язык.-  Уфа, Китап, 2017,2018</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3658D6" w:rsidRPr="005E66C6" w:rsidRDefault="003658D6"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lastRenderedPageBreak/>
              <w:t>100%</w:t>
            </w:r>
          </w:p>
        </w:tc>
      </w:tr>
      <w:tr w:rsidR="005E66C6" w:rsidRPr="005E66C6" w:rsidTr="003658D6">
        <w:trPr>
          <w:trHeight w:val="696"/>
          <w:jc w:val="right"/>
        </w:trPr>
        <w:tc>
          <w:tcPr>
            <w:tcW w:w="649" w:type="pct"/>
            <w:gridSpan w:val="2"/>
            <w:vMerge w:val="restart"/>
            <w:tcBorders>
              <w:top w:val="single" w:sz="4" w:space="0" w:color="000000"/>
              <w:left w:val="single" w:sz="4"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22" w:firstLine="0"/>
              <w:rPr>
                <w:rFonts w:eastAsia="Times New Roman" w:cs="Times New Roman"/>
                <w:color w:val="C00000"/>
                <w:szCs w:val="20"/>
                <w:lang w:bidi="en-US"/>
              </w:rPr>
            </w:pPr>
          </w:p>
        </w:tc>
        <w:tc>
          <w:tcPr>
            <w:tcW w:w="1634" w:type="pct"/>
            <w:vMerge/>
            <w:tcBorders>
              <w:left w:val="single" w:sz="3" w:space="0" w:color="000000"/>
              <w:right w:val="single" w:sz="3" w:space="0" w:color="000000"/>
            </w:tcBorders>
            <w:shd w:val="clear" w:color="000000" w:fill="FFFFFF"/>
          </w:tcPr>
          <w:p w:rsidR="003658D6" w:rsidRPr="005E66C6" w:rsidRDefault="003658D6"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auto"/>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56"/>
              <w:rPr>
                <w:rFonts w:eastAsia="Times New Roman" w:cs="Times New Roman"/>
                <w:color w:val="C00000"/>
                <w:szCs w:val="20"/>
                <w:lang w:bidi="en-US"/>
              </w:rPr>
            </w:pPr>
            <w:r w:rsidRPr="005E66C6">
              <w:rPr>
                <w:rFonts w:eastAsia="Times New Roman" w:cs="Times New Roman"/>
                <w:color w:val="C00000"/>
                <w:szCs w:val="20"/>
                <w:lang w:bidi="en-US"/>
              </w:rPr>
              <w:t>Давлетшина М.С. Кинзябаева З.М. Башкирский язык, -Уфа,Китап, 2017,2018</w:t>
            </w:r>
          </w:p>
        </w:tc>
        <w:tc>
          <w:tcPr>
            <w:tcW w:w="419" w:type="pct"/>
            <w:vMerge w:val="restart"/>
            <w:tcBorders>
              <w:top w:val="single" w:sz="4" w:space="0" w:color="000000"/>
              <w:left w:val="single" w:sz="3" w:space="0" w:color="000000"/>
              <w:right w:val="single" w:sz="4" w:space="0" w:color="000000"/>
            </w:tcBorders>
            <w:shd w:val="clear" w:color="000000" w:fill="FFFFFF"/>
          </w:tcPr>
          <w:p w:rsidR="003658D6" w:rsidRPr="005E66C6" w:rsidRDefault="003658D6" w:rsidP="00D16D34">
            <w:pPr>
              <w:suppressAutoHyphens/>
              <w:autoSpaceDE w:val="0"/>
              <w:autoSpaceDN w:val="0"/>
              <w:adjustRightInd w:val="0"/>
              <w:spacing w:line="240" w:lineRule="auto"/>
              <w:ind w:firstLine="0"/>
              <w:rPr>
                <w:rFonts w:eastAsia="Times New Roman" w:cs="Times New Roman"/>
                <w:color w:val="C00000"/>
                <w:szCs w:val="20"/>
                <w:lang w:bidi="en-US"/>
              </w:rPr>
            </w:pPr>
            <w:r w:rsidRPr="005E66C6">
              <w:rPr>
                <w:rFonts w:eastAsia="Times New Roman" w:cs="Times New Roman"/>
                <w:color w:val="C00000"/>
                <w:szCs w:val="20"/>
                <w:lang w:bidi="en-US"/>
              </w:rPr>
              <w:t>100</w:t>
            </w:r>
          </w:p>
          <w:p w:rsidR="003658D6" w:rsidRPr="005E66C6" w:rsidRDefault="003658D6"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w:t>
            </w:r>
          </w:p>
        </w:tc>
      </w:tr>
      <w:tr w:rsidR="005E66C6" w:rsidRPr="005E66C6" w:rsidTr="005E66C6">
        <w:trPr>
          <w:trHeight w:val="326"/>
          <w:jc w:val="right"/>
        </w:trPr>
        <w:tc>
          <w:tcPr>
            <w:tcW w:w="649" w:type="pct"/>
            <w:gridSpan w:val="2"/>
            <w:vMerge/>
            <w:tcBorders>
              <w:left w:val="single" w:sz="4" w:space="0" w:color="000000"/>
              <w:bottom w:val="single" w:sz="4"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22"/>
              <w:rPr>
                <w:rFonts w:eastAsia="Times New Roman" w:cs="Times New Roman"/>
                <w:color w:val="C00000"/>
                <w:szCs w:val="20"/>
                <w:lang w:bidi="en-US"/>
              </w:rPr>
            </w:pPr>
          </w:p>
        </w:tc>
        <w:tc>
          <w:tcPr>
            <w:tcW w:w="1634" w:type="pct"/>
            <w:vMerge/>
            <w:tcBorders>
              <w:left w:val="single" w:sz="3" w:space="0" w:color="000000"/>
              <w:bottom w:val="single" w:sz="4" w:space="0" w:color="auto"/>
              <w:right w:val="single" w:sz="3" w:space="0" w:color="000000"/>
            </w:tcBorders>
            <w:shd w:val="clear" w:color="000000" w:fill="FFFFFF"/>
          </w:tcPr>
          <w:p w:rsidR="003658D6" w:rsidRPr="005E66C6" w:rsidRDefault="003658D6"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auto"/>
              <w:left w:val="single" w:sz="3" w:space="0" w:color="000000"/>
              <w:bottom w:val="single" w:sz="4" w:space="0" w:color="000000"/>
              <w:right w:val="single" w:sz="3" w:space="0" w:color="000000"/>
            </w:tcBorders>
            <w:shd w:val="clear" w:color="000000" w:fill="FFFFFF"/>
          </w:tcPr>
          <w:p w:rsidR="003658D6" w:rsidRPr="005E66C6" w:rsidRDefault="003658D6" w:rsidP="00D16D34">
            <w:pPr>
              <w:suppressAutoHyphens/>
              <w:autoSpaceDE w:val="0"/>
              <w:autoSpaceDN w:val="0"/>
              <w:adjustRightInd w:val="0"/>
              <w:spacing w:line="240" w:lineRule="auto"/>
              <w:ind w:right="-56"/>
              <w:rPr>
                <w:rFonts w:eastAsia="Times New Roman" w:cs="Times New Roman"/>
                <w:color w:val="C00000"/>
                <w:szCs w:val="20"/>
                <w:lang w:bidi="en-US"/>
              </w:rPr>
            </w:pPr>
          </w:p>
        </w:tc>
        <w:tc>
          <w:tcPr>
            <w:tcW w:w="419" w:type="pct"/>
            <w:vMerge/>
            <w:tcBorders>
              <w:left w:val="single" w:sz="3" w:space="0" w:color="000000"/>
              <w:bottom w:val="single" w:sz="4" w:space="0" w:color="000000"/>
              <w:right w:val="single" w:sz="4" w:space="0" w:color="000000"/>
            </w:tcBorders>
            <w:shd w:val="clear" w:color="000000" w:fill="FFFFFF"/>
          </w:tcPr>
          <w:p w:rsidR="003658D6" w:rsidRPr="005E66C6" w:rsidRDefault="003658D6" w:rsidP="00D16D34">
            <w:pPr>
              <w:suppressAutoHyphens/>
              <w:autoSpaceDE w:val="0"/>
              <w:autoSpaceDN w:val="0"/>
              <w:adjustRightInd w:val="0"/>
              <w:spacing w:line="240" w:lineRule="auto"/>
              <w:ind w:firstLine="0"/>
              <w:rPr>
                <w:rFonts w:eastAsia="Times New Roman" w:cs="Times New Roman"/>
                <w:color w:val="C00000"/>
                <w:szCs w:val="20"/>
                <w:lang w:bidi="en-US"/>
              </w:rPr>
            </w:pPr>
          </w:p>
        </w:tc>
      </w:tr>
      <w:tr w:rsidR="005E66C6" w:rsidRPr="005E66C6" w:rsidTr="003658D6">
        <w:trPr>
          <w:trHeight w:val="1"/>
          <w:jc w:val="right"/>
        </w:trPr>
        <w:tc>
          <w:tcPr>
            <w:tcW w:w="5000" w:type="pct"/>
            <w:gridSpan w:val="6"/>
            <w:tcBorders>
              <w:top w:val="single" w:sz="4" w:space="0" w:color="000000"/>
              <w:left w:val="single" w:sz="4" w:space="0" w:color="000000"/>
              <w:bottom w:val="single" w:sz="4" w:space="0" w:color="auto"/>
              <w:right w:val="single" w:sz="4"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right="249"/>
              <w:jc w:val="center"/>
              <w:rPr>
                <w:rFonts w:eastAsia="Times New Roman" w:cs="Times New Roman"/>
                <w:color w:val="C00000"/>
                <w:szCs w:val="20"/>
                <w:lang w:val="be-BY" w:bidi="en-US"/>
              </w:rPr>
            </w:pPr>
            <w:r w:rsidRPr="005E66C6">
              <w:rPr>
                <w:rFonts w:eastAsia="Times New Roman" w:cs="Times New Roman"/>
                <w:b/>
                <w:bCs/>
                <w:color w:val="C00000"/>
                <w:szCs w:val="20"/>
                <w:lang w:bidi="en-US"/>
              </w:rPr>
              <w:t xml:space="preserve">Башкирский язык (родной) – </w:t>
            </w:r>
            <w:r w:rsidRPr="005E66C6">
              <w:rPr>
                <w:rFonts w:eastAsia="Times New Roman" w:cs="Times New Roman"/>
                <w:b/>
                <w:bCs/>
                <w:color w:val="C00000"/>
                <w:szCs w:val="20"/>
                <w:lang w:val="en-US" w:bidi="en-US"/>
              </w:rPr>
              <w:t>II</w:t>
            </w:r>
            <w:r w:rsidRPr="005E66C6">
              <w:rPr>
                <w:rFonts w:eastAsia="Times New Roman" w:cs="Times New Roman"/>
                <w:b/>
                <w:bCs/>
                <w:color w:val="C00000"/>
                <w:szCs w:val="20"/>
                <w:lang w:bidi="en-US"/>
              </w:rPr>
              <w:t xml:space="preserve"> линия </w:t>
            </w:r>
          </w:p>
        </w:tc>
      </w:tr>
      <w:tr w:rsidR="005E66C6" w:rsidRPr="005E66C6" w:rsidTr="003658D6">
        <w:trPr>
          <w:trHeight w:val="46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right="251"/>
              <w:rPr>
                <w:rFonts w:eastAsia="Times New Roman" w:cs="Times New Roman"/>
                <w:color w:val="C00000"/>
                <w:szCs w:val="20"/>
                <w:lang w:bidi="en-US"/>
              </w:rPr>
            </w:pPr>
            <w:r w:rsidRPr="005E66C6">
              <w:rPr>
                <w:rFonts w:eastAsia="Times New Roman" w:cs="Times New Roman"/>
                <w:color w:val="C00000"/>
                <w:szCs w:val="20"/>
                <w:lang w:bidi="en-US"/>
              </w:rPr>
              <w:t>2-е классы</w:t>
            </w:r>
          </w:p>
        </w:tc>
        <w:tc>
          <w:tcPr>
            <w:tcW w:w="1634" w:type="pct"/>
            <w:vMerge w:val="restart"/>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12132"/>
              </w:tabs>
              <w:suppressAutoHyphens/>
              <w:autoSpaceDE w:val="0"/>
              <w:autoSpaceDN w:val="0"/>
              <w:adjustRightInd w:val="0"/>
              <w:spacing w:line="240" w:lineRule="auto"/>
              <w:ind w:right="-9535"/>
              <w:rPr>
                <w:rFonts w:eastAsia="Times New Roman" w:cs="Times New Roman"/>
                <w:color w:val="C00000"/>
                <w:szCs w:val="20"/>
                <w:lang w:bidi="en-US"/>
              </w:rPr>
            </w:pPr>
            <w:r w:rsidRPr="005E66C6">
              <w:rPr>
                <w:rFonts w:eastAsia="Times New Roman" w:cs="Times New Roman"/>
                <w:color w:val="C00000"/>
                <w:szCs w:val="20"/>
                <w:lang w:bidi="en-US"/>
              </w:rPr>
              <w:t xml:space="preserve">Программа по башкирскому языку и </w:t>
            </w:r>
          </w:p>
          <w:p w:rsidR="00D3111A" w:rsidRPr="005E66C6" w:rsidRDefault="00D3111A" w:rsidP="00D16D34">
            <w:pPr>
              <w:tabs>
                <w:tab w:val="left" w:pos="12132"/>
              </w:tabs>
              <w:suppressAutoHyphens/>
              <w:autoSpaceDE w:val="0"/>
              <w:autoSpaceDN w:val="0"/>
              <w:adjustRightInd w:val="0"/>
              <w:spacing w:line="240" w:lineRule="auto"/>
              <w:ind w:right="-9535"/>
              <w:rPr>
                <w:rFonts w:eastAsia="Times New Roman" w:cs="Times New Roman"/>
                <w:color w:val="C00000"/>
                <w:szCs w:val="20"/>
                <w:lang w:bidi="en-US"/>
              </w:rPr>
            </w:pPr>
            <w:r w:rsidRPr="005E66C6">
              <w:rPr>
                <w:rFonts w:eastAsia="Times New Roman" w:cs="Times New Roman"/>
                <w:color w:val="C00000"/>
                <w:szCs w:val="20"/>
                <w:lang w:bidi="en-US"/>
              </w:rPr>
              <w:t xml:space="preserve">литературе для учащихся 1-11-х классов школ </w:t>
            </w:r>
          </w:p>
          <w:p w:rsidR="00D3111A" w:rsidRPr="005E66C6" w:rsidRDefault="00D3111A" w:rsidP="00D16D34">
            <w:pPr>
              <w:tabs>
                <w:tab w:val="left" w:pos="12132"/>
              </w:tabs>
              <w:suppressAutoHyphens/>
              <w:autoSpaceDE w:val="0"/>
              <w:autoSpaceDN w:val="0"/>
              <w:adjustRightInd w:val="0"/>
              <w:spacing w:line="240" w:lineRule="auto"/>
              <w:ind w:right="-9535"/>
              <w:rPr>
                <w:rFonts w:eastAsia="Times New Roman" w:cs="Times New Roman"/>
                <w:color w:val="C00000"/>
                <w:szCs w:val="20"/>
                <w:lang w:bidi="en-US"/>
              </w:rPr>
            </w:pPr>
            <w:r w:rsidRPr="005E66C6">
              <w:rPr>
                <w:rFonts w:eastAsia="Times New Roman" w:cs="Times New Roman"/>
                <w:color w:val="C00000"/>
                <w:szCs w:val="20"/>
                <w:lang w:bidi="en-US"/>
              </w:rPr>
              <w:t xml:space="preserve">с русским языком обучения. Д.С. Тикеев, Х.А. </w:t>
            </w:r>
          </w:p>
          <w:p w:rsidR="00D3111A" w:rsidRPr="005E66C6" w:rsidRDefault="00D3111A" w:rsidP="00D16D34">
            <w:pPr>
              <w:tabs>
                <w:tab w:val="left" w:pos="12132"/>
              </w:tabs>
              <w:suppressAutoHyphens/>
              <w:autoSpaceDE w:val="0"/>
              <w:autoSpaceDN w:val="0"/>
              <w:adjustRightInd w:val="0"/>
              <w:spacing w:line="240" w:lineRule="auto"/>
              <w:ind w:right="-9535"/>
              <w:rPr>
                <w:rFonts w:eastAsia="Times New Roman" w:cs="Times New Roman"/>
                <w:color w:val="C00000"/>
                <w:szCs w:val="20"/>
                <w:lang w:bidi="en-US"/>
              </w:rPr>
            </w:pPr>
            <w:r w:rsidRPr="005E66C6">
              <w:rPr>
                <w:rFonts w:eastAsia="Times New Roman" w:cs="Times New Roman"/>
                <w:color w:val="C00000"/>
                <w:szCs w:val="20"/>
                <w:lang w:bidi="en-US"/>
              </w:rPr>
              <w:t>Толомбаев, А.Х. Вильданов, М.С. Давлетшина</w:t>
            </w:r>
          </w:p>
          <w:p w:rsidR="00D3111A" w:rsidRPr="005E66C6" w:rsidRDefault="00D3111A" w:rsidP="00D16D34">
            <w:pPr>
              <w:tabs>
                <w:tab w:val="left" w:pos="12132"/>
              </w:tabs>
              <w:suppressAutoHyphens/>
              <w:autoSpaceDE w:val="0"/>
              <w:autoSpaceDN w:val="0"/>
              <w:adjustRightInd w:val="0"/>
              <w:spacing w:line="240" w:lineRule="auto"/>
              <w:ind w:right="-9535"/>
              <w:rPr>
                <w:rFonts w:eastAsia="Times New Roman" w:cs="Times New Roman"/>
                <w:color w:val="C00000"/>
                <w:szCs w:val="20"/>
                <w:lang w:bidi="en-US"/>
              </w:rPr>
            </w:pPr>
            <w:r w:rsidRPr="005E66C6">
              <w:rPr>
                <w:rFonts w:eastAsia="Times New Roman" w:cs="Times New Roman"/>
                <w:color w:val="C00000"/>
                <w:szCs w:val="20"/>
                <w:lang w:bidi="en-US"/>
              </w:rPr>
              <w:t>- Ижевск, 2008</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Муртазина Ф. Ф.,Нафикова З.Г..  Башк.язык. 2кл. – Уфа: Китап, 2017</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0B35BE" w:rsidRPr="005E66C6" w:rsidRDefault="00D3111A" w:rsidP="00D16D34">
            <w:pPr>
              <w:tabs>
                <w:tab w:val="left" w:pos="764"/>
                <w:tab w:val="left" w:pos="968"/>
              </w:tabs>
              <w:suppressAutoHyphens/>
              <w:autoSpaceDE w:val="0"/>
              <w:autoSpaceDN w:val="0"/>
              <w:adjustRightInd w:val="0"/>
              <w:spacing w:line="240" w:lineRule="auto"/>
              <w:ind w:firstLine="0"/>
              <w:rPr>
                <w:rFonts w:eastAsia="Times New Roman" w:cs="Times New Roman"/>
                <w:color w:val="C00000"/>
                <w:szCs w:val="20"/>
                <w:lang w:bidi="en-US"/>
              </w:rPr>
            </w:pPr>
            <w:r w:rsidRPr="005E66C6">
              <w:rPr>
                <w:rFonts w:eastAsia="Times New Roman" w:cs="Times New Roman"/>
                <w:color w:val="C00000"/>
                <w:szCs w:val="20"/>
                <w:lang w:bidi="en-US"/>
              </w:rPr>
              <w:t>100</w:t>
            </w:r>
          </w:p>
          <w:p w:rsidR="00D3111A" w:rsidRPr="005E66C6" w:rsidRDefault="00D3111A" w:rsidP="00D16D34">
            <w:pPr>
              <w:tabs>
                <w:tab w:val="left" w:pos="764"/>
                <w:tab w:val="left" w:pos="968"/>
              </w:tabs>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w:t>
            </w:r>
          </w:p>
          <w:p w:rsidR="00D3111A" w:rsidRPr="005E66C6" w:rsidRDefault="00D3111A" w:rsidP="00D16D34">
            <w:pPr>
              <w:tabs>
                <w:tab w:val="left" w:pos="764"/>
                <w:tab w:val="left" w:pos="968"/>
              </w:tabs>
              <w:suppressAutoHyphens/>
              <w:autoSpaceDE w:val="0"/>
              <w:autoSpaceDN w:val="0"/>
              <w:adjustRightInd w:val="0"/>
              <w:spacing w:line="240" w:lineRule="auto"/>
              <w:rPr>
                <w:rFonts w:eastAsia="Times New Roman" w:cs="Times New Roman"/>
                <w:color w:val="C00000"/>
                <w:szCs w:val="20"/>
                <w:lang w:bidi="en-US"/>
              </w:rPr>
            </w:pPr>
          </w:p>
        </w:tc>
      </w:tr>
      <w:tr w:rsidR="005E66C6" w:rsidRPr="005E66C6" w:rsidTr="003658D6">
        <w:trPr>
          <w:trHeight w:val="45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rPr>
              <w:t>3-е классы</w:t>
            </w:r>
          </w:p>
          <w:p w:rsidR="00D3111A" w:rsidRPr="005E66C6" w:rsidRDefault="00D3111A" w:rsidP="00D16D34">
            <w:pPr>
              <w:tabs>
                <w:tab w:val="left" w:pos="764"/>
                <w:tab w:val="left" w:pos="968"/>
              </w:tabs>
              <w:suppressAutoHyphens/>
              <w:autoSpaceDE w:val="0"/>
              <w:autoSpaceDN w:val="0"/>
              <w:adjustRightInd w:val="0"/>
              <w:spacing w:line="240" w:lineRule="auto"/>
              <w:ind w:right="251"/>
              <w:rPr>
                <w:rFonts w:eastAsia="Times New Roman" w:cs="Times New Roman"/>
                <w:color w:val="C00000"/>
                <w:szCs w:val="20"/>
                <w:lang w:bidi="en-US"/>
              </w:rPr>
            </w:pPr>
          </w:p>
        </w:tc>
        <w:tc>
          <w:tcPr>
            <w:tcW w:w="1634" w:type="pct"/>
            <w:vMerge/>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Нафикова З.Г., Муртазина Ф.Ф.. Башк.язык. 3кл. – Уфа: Китап, 2017</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firstLine="0"/>
              <w:rPr>
                <w:rFonts w:eastAsia="Times New Roman" w:cs="Times New Roman"/>
                <w:color w:val="C00000"/>
                <w:szCs w:val="20"/>
                <w:lang w:bidi="en-US"/>
              </w:rPr>
            </w:pPr>
            <w:r w:rsidRPr="005E66C6">
              <w:rPr>
                <w:rFonts w:eastAsia="Times New Roman" w:cs="Times New Roman"/>
                <w:color w:val="C00000"/>
                <w:szCs w:val="20"/>
                <w:lang w:bidi="en-US"/>
              </w:rPr>
              <w:t>100%</w:t>
            </w:r>
          </w:p>
          <w:p w:rsidR="00D3111A" w:rsidRPr="005E66C6" w:rsidRDefault="00D3111A" w:rsidP="00D16D34">
            <w:pPr>
              <w:tabs>
                <w:tab w:val="left" w:pos="764"/>
                <w:tab w:val="left" w:pos="968"/>
              </w:tabs>
              <w:suppressAutoHyphens/>
              <w:autoSpaceDE w:val="0"/>
              <w:autoSpaceDN w:val="0"/>
              <w:adjustRightInd w:val="0"/>
              <w:spacing w:line="240" w:lineRule="auto"/>
              <w:rPr>
                <w:rFonts w:eastAsia="Times New Roman" w:cs="Times New Roman"/>
                <w:color w:val="C00000"/>
                <w:szCs w:val="20"/>
                <w:lang w:bidi="en-US"/>
              </w:rPr>
            </w:pPr>
          </w:p>
        </w:tc>
      </w:tr>
      <w:tr w:rsidR="005E66C6" w:rsidRPr="005E66C6" w:rsidTr="003658D6">
        <w:trPr>
          <w:trHeight w:val="450"/>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right="251"/>
              <w:rPr>
                <w:rFonts w:eastAsia="Times New Roman" w:cs="Times New Roman"/>
                <w:color w:val="C00000"/>
                <w:szCs w:val="20"/>
                <w:lang w:bidi="en-US"/>
              </w:rPr>
            </w:pPr>
            <w:r w:rsidRPr="005E66C6">
              <w:rPr>
                <w:rFonts w:eastAsia="Times New Roman" w:cs="Times New Roman"/>
                <w:color w:val="C00000"/>
                <w:szCs w:val="20"/>
              </w:rPr>
              <w:t>4-е классы</w:t>
            </w:r>
          </w:p>
        </w:tc>
        <w:tc>
          <w:tcPr>
            <w:tcW w:w="1634" w:type="pct"/>
            <w:vMerge/>
            <w:tcBorders>
              <w:top w:val="single" w:sz="4" w:space="0" w:color="000000"/>
              <w:left w:val="single" w:sz="3" w:space="0" w:color="000000"/>
              <w:bottom w:val="single" w:sz="4" w:space="0" w:color="auto"/>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right="251"/>
              <w:rPr>
                <w:rFonts w:eastAsia="Times New Roman" w:cs="Times New Roman"/>
                <w:color w:val="C00000"/>
                <w:szCs w:val="20"/>
                <w:lang w:bidi="en-US"/>
              </w:rPr>
            </w:pPr>
            <w:r w:rsidRPr="005E66C6">
              <w:rPr>
                <w:rFonts w:eastAsia="Times New Roman" w:cs="Times New Roman"/>
                <w:color w:val="C00000"/>
                <w:szCs w:val="20"/>
                <w:lang w:bidi="en-US"/>
              </w:rPr>
              <w:t>НафиковаЗ.Г., МуртазинаФ.ФБашк.язык. 4кл. – Уфа: Китап, 2017</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tabs>
                <w:tab w:val="left" w:pos="764"/>
                <w:tab w:val="left" w:pos="968"/>
              </w:tabs>
              <w:suppressAutoHyphens/>
              <w:autoSpaceDE w:val="0"/>
              <w:autoSpaceDN w:val="0"/>
              <w:adjustRightInd w:val="0"/>
              <w:spacing w:line="240" w:lineRule="auto"/>
              <w:ind w:firstLine="0"/>
              <w:rPr>
                <w:rFonts w:eastAsia="Times New Roman" w:cs="Times New Roman"/>
                <w:color w:val="C00000"/>
                <w:szCs w:val="20"/>
                <w:lang w:val="en-US" w:bidi="en-US"/>
              </w:rPr>
            </w:pPr>
            <w:r w:rsidRPr="005E66C6">
              <w:rPr>
                <w:rFonts w:eastAsia="Times New Roman" w:cs="Times New Roman"/>
                <w:color w:val="C00000"/>
                <w:szCs w:val="20"/>
                <w:lang w:val="en-US" w:bidi="en-US"/>
              </w:rPr>
              <w:t>100%</w:t>
            </w:r>
          </w:p>
          <w:p w:rsidR="00D3111A" w:rsidRPr="005E66C6" w:rsidRDefault="00D3111A" w:rsidP="00D16D34">
            <w:pPr>
              <w:tabs>
                <w:tab w:val="left" w:pos="764"/>
                <w:tab w:val="left" w:pos="968"/>
              </w:tabs>
              <w:suppressAutoHyphens/>
              <w:autoSpaceDE w:val="0"/>
              <w:autoSpaceDN w:val="0"/>
              <w:adjustRightInd w:val="0"/>
              <w:spacing w:line="240" w:lineRule="auto"/>
              <w:rPr>
                <w:rFonts w:eastAsia="Times New Roman" w:cs="Times New Roman"/>
                <w:color w:val="C00000"/>
                <w:szCs w:val="20"/>
                <w:lang w:val="en-US" w:bidi="en-US"/>
              </w:rPr>
            </w:pPr>
          </w:p>
        </w:tc>
      </w:tr>
      <w:tr w:rsidR="003658D6" w:rsidRPr="005E66C6" w:rsidTr="003658D6">
        <w:tblPrEx>
          <w:jc w:val="left"/>
          <w:tblBorders>
            <w:top w:val="single" w:sz="4" w:space="0" w:color="auto"/>
          </w:tblBorders>
          <w:tblCellMar>
            <w:left w:w="108" w:type="dxa"/>
            <w:right w:w="108" w:type="dxa"/>
          </w:tblCellMar>
        </w:tblPrEx>
        <w:trPr>
          <w:gridBefore w:val="1"/>
          <w:gridAfter w:val="2"/>
          <w:wBefore w:w="387" w:type="pct"/>
          <w:wAfter w:w="2501" w:type="pct"/>
          <w:trHeight w:val="100"/>
        </w:trPr>
        <w:tc>
          <w:tcPr>
            <w:tcW w:w="2112" w:type="pct"/>
            <w:gridSpan w:val="3"/>
          </w:tcPr>
          <w:p w:rsidR="003658D6" w:rsidRPr="005E66C6" w:rsidRDefault="003658D6" w:rsidP="00D16D34">
            <w:pPr>
              <w:suppressAutoHyphens/>
              <w:autoSpaceDE w:val="0"/>
              <w:autoSpaceDN w:val="0"/>
              <w:adjustRightInd w:val="0"/>
              <w:spacing w:line="240" w:lineRule="auto"/>
              <w:ind w:right="-22" w:firstLine="0"/>
              <w:rPr>
                <w:rFonts w:eastAsia="Times New Roman" w:cs="Times New Roman"/>
                <w:b/>
                <w:color w:val="C00000"/>
                <w:szCs w:val="20"/>
              </w:rPr>
            </w:pPr>
            <w:r w:rsidRPr="005E66C6">
              <w:rPr>
                <w:rFonts w:eastAsia="Times New Roman" w:cs="Times New Roman"/>
                <w:color w:val="C00000"/>
                <w:szCs w:val="20"/>
              </w:rPr>
              <w:t xml:space="preserve">     </w:t>
            </w:r>
            <w:r w:rsidRPr="005E66C6">
              <w:rPr>
                <w:rFonts w:eastAsia="Times New Roman" w:cs="Times New Roman"/>
                <w:b/>
                <w:color w:val="C00000"/>
                <w:szCs w:val="20"/>
              </w:rPr>
              <w:t>Родной (русский) язык</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 кл</w:t>
            </w:r>
          </w:p>
        </w:tc>
        <w:tc>
          <w:tcPr>
            <w:tcW w:w="1634" w:type="pct"/>
            <w:vMerge w:val="restart"/>
            <w:tcBorders>
              <w:top w:val="single" w:sz="4" w:space="0" w:color="000000"/>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Calibri" w:cs="Times New Roman"/>
                <w:color w:val="C00000"/>
                <w:szCs w:val="20"/>
              </w:rPr>
              <w:t>Русский родной язык. Примерные рабочие программы. 1–9 классы : учеб.   пособие для общеобразоват. организаций / [О. М. Александрова и др.] под ред. О. М. Александровой. – М. : Просвещение, 2020</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Александрова О.М.,Вербицкая  Л.А. Русский родной язык, 2 класс-Просвещение 2020,2021,2022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val="en-US"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3кл</w:t>
            </w:r>
          </w:p>
        </w:tc>
        <w:tc>
          <w:tcPr>
            <w:tcW w:w="1634" w:type="pct"/>
            <w:vMerge/>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Александрова О.М.,Вербицкая  Л.А. Русский родной язык , 3 класс-Просвещение 2020,2021</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4кл</w:t>
            </w:r>
          </w:p>
        </w:tc>
        <w:tc>
          <w:tcPr>
            <w:tcW w:w="1634" w:type="pct"/>
            <w:vMerge/>
            <w:tcBorders>
              <w:left w:val="single" w:sz="3" w:space="0" w:color="000000"/>
              <w:bottom w:val="single" w:sz="4" w:space="0" w:color="auto"/>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auto"/>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Александрова О.М.,Вербицкая  Л.А. . Русский родной   язык, 4 класс-Просвещение 2020,2021,2022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D3111A">
        <w:trPr>
          <w:trHeight w:val="467"/>
          <w:jc w:val="right"/>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jc w:val="center"/>
              <w:rPr>
                <w:rFonts w:eastAsia="Times New Roman" w:cs="Times New Roman"/>
                <w:b/>
                <w:color w:val="C00000"/>
                <w:szCs w:val="20"/>
                <w:lang w:bidi="en-US"/>
              </w:rPr>
            </w:pPr>
            <w:r w:rsidRPr="005E66C6">
              <w:rPr>
                <w:rFonts w:eastAsia="Times New Roman" w:cs="Times New Roman"/>
                <w:b/>
                <w:color w:val="C00000"/>
                <w:szCs w:val="20"/>
                <w:lang w:bidi="en-US"/>
              </w:rPr>
              <w:t>Литературное чтение на родном (русском) языке</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 кл</w:t>
            </w:r>
          </w:p>
        </w:tc>
        <w:tc>
          <w:tcPr>
            <w:tcW w:w="1634" w:type="pct"/>
            <w:vMerge w:val="restart"/>
            <w:tcBorders>
              <w:top w:val="single" w:sz="4" w:space="0" w:color="000000"/>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r w:rsidRPr="005E66C6">
              <w:rPr>
                <w:rFonts w:eastAsia="Calibri" w:cs="Times New Roman"/>
                <w:color w:val="C00000"/>
                <w:szCs w:val="20"/>
              </w:rPr>
              <w:t>программа «Литературное чтение» (Ефросинина Л.А., Оморокова М.И. Литературное чтение: программа: 1-4 классы / Л.А. Ефросинина, М.И. Оморокова. - М.: Вентана-Граф, 2012. – 224 с.);</w:t>
            </w: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 xml:space="preserve">Ефросинина Л.А., Оморокова М.И. Литературное чтение2 кл -учеб.пособие Вентана-граф,2020 </w:t>
            </w:r>
          </w:p>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3 кл</w:t>
            </w:r>
          </w:p>
        </w:tc>
        <w:tc>
          <w:tcPr>
            <w:tcW w:w="1634" w:type="pct"/>
            <w:vMerge/>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 xml:space="preserve">Ефросинина Л.А., Оморокова М.И. Литературное чтение3 кл -учеб.пособие Вентана-граф,2020 </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val="en-US"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4 кл</w:t>
            </w:r>
          </w:p>
        </w:tc>
        <w:tc>
          <w:tcPr>
            <w:tcW w:w="1634" w:type="pct"/>
            <w:vMerge/>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Ефросинина Л.А., Оморокова М.И. Литературное чтение 4 кл -учеб.пособие Вентана-граф,2020</w:t>
            </w:r>
          </w:p>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2 кл</w:t>
            </w:r>
          </w:p>
        </w:tc>
        <w:tc>
          <w:tcPr>
            <w:tcW w:w="1634" w:type="pct"/>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Кутейнова Н.Е. Синева О.В. Литературное чтение на русском языке, 2 класс, Вентана-граф,2021,2022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3 кл</w:t>
            </w:r>
          </w:p>
        </w:tc>
        <w:tc>
          <w:tcPr>
            <w:tcW w:w="1634" w:type="pct"/>
            <w:tcBorders>
              <w:left w:val="single" w:sz="3" w:space="0" w:color="000000"/>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Кутейнова Н.Е. Синева О.В. Литературное чтение на русском языке, 3 класс, Вентана-граф,2021,2022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val="en-US" w:bidi="en-US"/>
              </w:rPr>
              <w:t>100%</w:t>
            </w:r>
          </w:p>
        </w:tc>
      </w:tr>
      <w:tr w:rsidR="005E66C6" w:rsidRPr="005E66C6" w:rsidTr="003658D6">
        <w:trPr>
          <w:trHeight w:val="467"/>
          <w:jc w:val="right"/>
        </w:trPr>
        <w:tc>
          <w:tcPr>
            <w:tcW w:w="649" w:type="pct"/>
            <w:gridSpan w:val="2"/>
            <w:tcBorders>
              <w:top w:val="single" w:sz="4" w:space="0" w:color="000000"/>
              <w:left w:val="single" w:sz="4"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22"/>
              <w:rPr>
                <w:rFonts w:eastAsia="Times New Roman" w:cs="Times New Roman"/>
                <w:color w:val="C00000"/>
                <w:szCs w:val="20"/>
                <w:lang w:bidi="en-US"/>
              </w:rPr>
            </w:pPr>
            <w:r w:rsidRPr="005E66C6">
              <w:rPr>
                <w:rFonts w:eastAsia="Times New Roman" w:cs="Times New Roman"/>
                <w:color w:val="C00000"/>
                <w:szCs w:val="20"/>
                <w:lang w:bidi="en-US"/>
              </w:rPr>
              <w:t>4 кл</w:t>
            </w:r>
          </w:p>
        </w:tc>
        <w:tc>
          <w:tcPr>
            <w:tcW w:w="1634" w:type="pct"/>
            <w:tcBorders>
              <w:left w:val="single" w:sz="3" w:space="0" w:color="000000"/>
              <w:bottom w:val="single" w:sz="4" w:space="0" w:color="auto"/>
              <w:right w:val="single" w:sz="3" w:space="0" w:color="000000"/>
            </w:tcBorders>
            <w:shd w:val="clear" w:color="000000" w:fill="FFFFFF"/>
          </w:tcPr>
          <w:p w:rsidR="00D3111A" w:rsidRPr="005E66C6" w:rsidRDefault="00D3111A" w:rsidP="00D16D34">
            <w:pPr>
              <w:autoSpaceDE w:val="0"/>
              <w:autoSpaceDN w:val="0"/>
              <w:adjustRightInd w:val="0"/>
              <w:spacing w:line="240" w:lineRule="auto"/>
              <w:rPr>
                <w:rFonts w:eastAsia="Times New Roman" w:cs="Times New Roman"/>
                <w:color w:val="C00000"/>
                <w:szCs w:val="20"/>
                <w:lang w:bidi="en-US"/>
              </w:rPr>
            </w:pPr>
          </w:p>
        </w:tc>
        <w:tc>
          <w:tcPr>
            <w:tcW w:w="2298" w:type="pct"/>
            <w:gridSpan w:val="2"/>
            <w:tcBorders>
              <w:top w:val="single" w:sz="4" w:space="0" w:color="000000"/>
              <w:left w:val="single" w:sz="3" w:space="0" w:color="000000"/>
              <w:bottom w:val="single" w:sz="4" w:space="0" w:color="000000"/>
              <w:right w:val="single" w:sz="3" w:space="0" w:color="000000"/>
            </w:tcBorders>
            <w:shd w:val="clear" w:color="000000" w:fill="FFFFFF"/>
          </w:tcPr>
          <w:p w:rsidR="00D3111A" w:rsidRPr="005E66C6" w:rsidRDefault="00D3111A" w:rsidP="00D16D34">
            <w:pPr>
              <w:suppressAutoHyphens/>
              <w:autoSpaceDE w:val="0"/>
              <w:autoSpaceDN w:val="0"/>
              <w:adjustRightInd w:val="0"/>
              <w:spacing w:line="240" w:lineRule="auto"/>
              <w:ind w:right="-57"/>
              <w:rPr>
                <w:rFonts w:eastAsia="Times New Roman" w:cs="Times New Roman"/>
                <w:color w:val="C00000"/>
                <w:szCs w:val="20"/>
                <w:lang w:bidi="en-US"/>
              </w:rPr>
            </w:pPr>
            <w:r w:rsidRPr="005E66C6">
              <w:rPr>
                <w:rFonts w:eastAsia="Times New Roman" w:cs="Times New Roman"/>
                <w:color w:val="C00000"/>
                <w:szCs w:val="20"/>
                <w:lang w:bidi="en-US"/>
              </w:rPr>
              <w:t>Кутейнова Н.Е. Синева О.В. Литературное чтение на русском языке, 3 класс, Вентана-граф,2021,2022</w:t>
            </w:r>
          </w:p>
        </w:tc>
        <w:tc>
          <w:tcPr>
            <w:tcW w:w="419" w:type="pct"/>
            <w:tcBorders>
              <w:top w:val="single" w:sz="4" w:space="0" w:color="000000"/>
              <w:left w:val="single" w:sz="3" w:space="0" w:color="000000"/>
              <w:bottom w:val="single" w:sz="4" w:space="0" w:color="000000"/>
              <w:right w:val="single" w:sz="4" w:space="0" w:color="000000"/>
            </w:tcBorders>
            <w:shd w:val="clear" w:color="000000" w:fill="FFFFFF"/>
          </w:tcPr>
          <w:p w:rsidR="00D3111A" w:rsidRPr="005E66C6" w:rsidRDefault="00D3111A" w:rsidP="00D16D34">
            <w:pPr>
              <w:suppressAutoHyphens/>
              <w:autoSpaceDE w:val="0"/>
              <w:autoSpaceDN w:val="0"/>
              <w:adjustRightInd w:val="0"/>
              <w:spacing w:line="240" w:lineRule="auto"/>
              <w:rPr>
                <w:rFonts w:eastAsia="Times New Roman" w:cs="Times New Roman"/>
                <w:color w:val="C00000"/>
                <w:szCs w:val="20"/>
                <w:lang w:bidi="en-US"/>
              </w:rPr>
            </w:pPr>
            <w:r w:rsidRPr="005E66C6">
              <w:rPr>
                <w:rFonts w:eastAsia="Times New Roman" w:cs="Times New Roman"/>
                <w:color w:val="C00000"/>
                <w:szCs w:val="20"/>
                <w:lang w:bidi="en-US"/>
              </w:rPr>
              <w:t>100%</w:t>
            </w:r>
          </w:p>
        </w:tc>
      </w:tr>
    </w:tbl>
    <w:p w:rsidR="00AF0850" w:rsidRPr="005E66C6" w:rsidRDefault="00982E09" w:rsidP="00D16D34">
      <w:pPr>
        <w:pStyle w:val="h3"/>
        <w:spacing w:before="0" w:after="0" w:line="240" w:lineRule="auto"/>
        <w:rPr>
          <w:rFonts w:cs="Times New Roman"/>
          <w:sz w:val="24"/>
          <w:szCs w:val="24"/>
        </w:rPr>
      </w:pPr>
      <w:r w:rsidRPr="005E66C6">
        <w:rPr>
          <w:rFonts w:eastAsia="Times New Roman" w:cs="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D0B89" w:rsidRPr="00BE5DD7" w:rsidRDefault="007D0B89" w:rsidP="005E66C6">
      <w:pPr>
        <w:pStyle w:val="h3"/>
        <w:spacing w:before="0" w:after="0" w:line="240" w:lineRule="auto"/>
        <w:jc w:val="both"/>
        <w:rPr>
          <w:rFonts w:cs="Times New Roman"/>
          <w:sz w:val="24"/>
          <w:szCs w:val="24"/>
          <w:highlight w:val="yellow"/>
        </w:rPr>
      </w:pPr>
    </w:p>
    <w:p w:rsidR="00767BB0" w:rsidRPr="005E66C6" w:rsidRDefault="00767BB0" w:rsidP="005E66C6">
      <w:pPr>
        <w:pStyle w:val="h3"/>
        <w:spacing w:before="0" w:after="0" w:line="240" w:lineRule="auto"/>
        <w:jc w:val="center"/>
        <w:rPr>
          <w:rFonts w:cs="Times New Roman"/>
          <w:sz w:val="28"/>
          <w:szCs w:val="24"/>
        </w:rPr>
      </w:pPr>
      <w:r w:rsidRPr="005E66C6">
        <w:rPr>
          <w:rFonts w:cs="Times New Roman"/>
          <w:sz w:val="28"/>
          <w:szCs w:val="24"/>
        </w:rPr>
        <w:t>3.5.5.</w:t>
      </w:r>
      <w:r w:rsidRPr="005E66C6">
        <w:rPr>
          <w:rFonts w:cs="Times New Roman"/>
          <w:sz w:val="28"/>
          <w:szCs w:val="24"/>
        </w:rPr>
        <w:t> </w:t>
      </w:r>
      <w:r w:rsidRPr="005E66C6">
        <w:rPr>
          <w:rFonts w:cs="Times New Roman"/>
          <w:sz w:val="28"/>
          <w:szCs w:val="24"/>
        </w:rPr>
        <w:t xml:space="preserve">Материально-технические условия реализации </w:t>
      </w:r>
      <w:r w:rsidRPr="005E66C6">
        <w:rPr>
          <w:rFonts w:cs="Times New Roman"/>
          <w:sz w:val="28"/>
          <w:szCs w:val="24"/>
        </w:rPr>
        <w:br/>
        <w:t>основной образовательной программы</w:t>
      </w:r>
    </w:p>
    <w:p w:rsidR="00767BB0" w:rsidRPr="005E66C6" w:rsidRDefault="00767BB0" w:rsidP="005E66C6">
      <w:pPr>
        <w:pStyle w:val="body"/>
        <w:suppressAutoHyphens/>
        <w:spacing w:line="240" w:lineRule="auto"/>
        <w:rPr>
          <w:rFonts w:cs="Times New Roman"/>
          <w:sz w:val="24"/>
          <w:szCs w:val="24"/>
        </w:rPr>
      </w:pPr>
      <w:r w:rsidRPr="005E66C6">
        <w:rPr>
          <w:rFonts w:cs="Times New Roman"/>
          <w:sz w:val="24"/>
          <w:szCs w:val="24"/>
        </w:rPr>
        <w:t>Материально-техническая база образовательной организации обеспечивает:</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767BB0" w:rsidRPr="005E66C6" w:rsidRDefault="00767BB0" w:rsidP="005E66C6">
      <w:pPr>
        <w:pStyle w:val="list-bullet"/>
        <w:suppressAutoHyphens/>
        <w:spacing w:line="240" w:lineRule="auto"/>
        <w:rPr>
          <w:rFonts w:cs="Times New Roman"/>
          <w:spacing w:val="-1"/>
          <w:sz w:val="24"/>
          <w:szCs w:val="24"/>
        </w:rPr>
      </w:pPr>
      <w:r w:rsidRPr="005E66C6">
        <w:rPr>
          <w:rFonts w:cs="Times New Roman"/>
          <w:spacing w:val="-1"/>
          <w:sz w:val="24"/>
          <w:szCs w:val="24"/>
        </w:rPr>
        <w:t>безопасность и комфортность организации учебного процесса;</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соблюдение санитарно-эпидемиологических правил и гигиенических нормативов;</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5E66C6" w:rsidRDefault="00767BB0" w:rsidP="005E66C6">
      <w:pPr>
        <w:pStyle w:val="body"/>
        <w:suppressAutoHyphens/>
        <w:spacing w:line="240" w:lineRule="auto"/>
        <w:rPr>
          <w:rFonts w:cs="Times New Roman"/>
          <w:sz w:val="24"/>
          <w:szCs w:val="24"/>
        </w:rPr>
      </w:pPr>
      <w:r w:rsidRPr="005E66C6">
        <w:rPr>
          <w:rFonts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5E66C6" w:rsidRDefault="00767BB0" w:rsidP="005E66C6">
      <w:pPr>
        <w:pStyle w:val="body"/>
        <w:suppressAutoHyphens/>
        <w:spacing w:line="240" w:lineRule="auto"/>
        <w:rPr>
          <w:rFonts w:cs="Times New Roman"/>
          <w:spacing w:val="3"/>
          <w:sz w:val="24"/>
          <w:szCs w:val="24"/>
        </w:rPr>
      </w:pPr>
      <w:r w:rsidRPr="005E66C6">
        <w:rPr>
          <w:rFonts w:cs="Times New Roman"/>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lastRenderedPageBreak/>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w:t>
      </w:r>
      <w:r w:rsidRPr="005E66C6">
        <w:rPr>
          <w:rFonts w:cs="Times New Roman"/>
          <w:sz w:val="24"/>
          <w:szCs w:val="24"/>
        </w:rPr>
        <w:t>е</w:t>
      </w:r>
      <w:r w:rsidRPr="005E66C6">
        <w:rPr>
          <w:rFonts w:cs="Times New Roman"/>
          <w:sz w:val="24"/>
          <w:szCs w:val="24"/>
        </w:rPr>
        <w:t>щения РФ);</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w:t>
      </w:r>
      <w:r w:rsidRPr="005E66C6">
        <w:rPr>
          <w:rFonts w:cs="Times New Roman"/>
          <w:sz w:val="24"/>
          <w:szCs w:val="24"/>
        </w:rPr>
        <w:t>б</w:t>
      </w:r>
      <w:r w:rsidRPr="005E66C6">
        <w:rPr>
          <w:rFonts w:cs="Times New Roman"/>
          <w:sz w:val="24"/>
          <w:szCs w:val="24"/>
        </w:rPr>
        <w:t>щеобразовательных организациях, критериев его формирования и требований к функци</w:t>
      </w:r>
      <w:r w:rsidRPr="005E66C6">
        <w:rPr>
          <w:rFonts w:cs="Times New Roman"/>
          <w:sz w:val="24"/>
          <w:szCs w:val="24"/>
        </w:rPr>
        <w:t>о</w:t>
      </w:r>
      <w:r w:rsidRPr="005E66C6">
        <w:rPr>
          <w:rFonts w:cs="Times New Roman"/>
          <w:sz w:val="24"/>
          <w:szCs w:val="24"/>
        </w:rPr>
        <w:t>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5E66C6" w:rsidRDefault="00767BB0" w:rsidP="005E66C6">
      <w:pPr>
        <w:pStyle w:val="list-bullet"/>
        <w:suppressAutoHyphens/>
        <w:spacing w:line="240" w:lineRule="auto"/>
        <w:rPr>
          <w:rFonts w:cs="Times New Roman"/>
          <w:sz w:val="24"/>
          <w:szCs w:val="24"/>
        </w:rPr>
      </w:pPr>
      <w:r w:rsidRPr="005E66C6">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В зональную структуру образовательной организации включены:</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входная зона;</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учебные классы с рабочими местами обучающихся и педагогических работников</w:t>
      </w:r>
      <w:r w:rsidR="00B708A7" w:rsidRPr="006921EF">
        <w:rPr>
          <w:rFonts w:cs="Times New Roman"/>
          <w:sz w:val="24"/>
          <w:szCs w:val="24"/>
        </w:rPr>
        <w:t xml:space="preserve"> </w:t>
      </w:r>
      <w:r w:rsidR="007967C3" w:rsidRPr="006921EF">
        <w:rPr>
          <w:rFonts w:cs="Times New Roman"/>
          <w:sz w:val="24"/>
          <w:szCs w:val="24"/>
        </w:rPr>
        <w:t>(на началь</w:t>
      </w:r>
      <w:r w:rsidR="006921EF" w:rsidRPr="006921EF">
        <w:rPr>
          <w:rFonts w:cs="Times New Roman"/>
          <w:sz w:val="24"/>
          <w:szCs w:val="24"/>
        </w:rPr>
        <w:t xml:space="preserve">ном уровне образования </w:t>
      </w:r>
      <w:r w:rsidR="006921EF">
        <w:rPr>
          <w:rFonts w:cs="Times New Roman"/>
          <w:sz w:val="24"/>
          <w:szCs w:val="24"/>
        </w:rPr>
        <w:t>8</w:t>
      </w:r>
      <w:r w:rsidR="006921EF" w:rsidRPr="006921EF">
        <w:rPr>
          <w:rFonts w:cs="Times New Roman"/>
          <w:sz w:val="24"/>
          <w:szCs w:val="24"/>
        </w:rPr>
        <w:t xml:space="preserve"> кабинетов</w:t>
      </w:r>
      <w:r w:rsidR="007967C3" w:rsidRPr="006921EF">
        <w:rPr>
          <w:rFonts w:cs="Times New Roman"/>
          <w:sz w:val="24"/>
          <w:szCs w:val="24"/>
        </w:rPr>
        <w:t>)</w:t>
      </w:r>
      <w:r w:rsidRPr="006921EF">
        <w:rPr>
          <w:rFonts w:cs="Times New Roman"/>
          <w:sz w:val="24"/>
          <w:szCs w:val="24"/>
        </w:rPr>
        <w:t>;</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учебные кабинеты (мастерские, студии) для занятий иностранными языками;</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библиотека с рабочими зонами: книгохранилищем, медиатекой, читальным залом;</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актовый зал;</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спортивные сооружения (зал, спортивная площадка);</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административные помещения;</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гардеробы, санузлы;</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участки (территории) с целесообразным набором оснащённых зон.</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Состав и площади учебных помещений предоставляют условия для:</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начального общего образования согласно избранным направлениям учебного плана в соответствии с ФГОС НОО;</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организации режима труда и отдыха участников образовательного процесса;</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В основной комплект школьной мебели и оборудования входят:</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доска классная;</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стол учителя;</w:t>
      </w:r>
    </w:p>
    <w:p w:rsidR="00767BB0" w:rsidRPr="006921EF" w:rsidRDefault="00767BB0" w:rsidP="00D16D34">
      <w:pPr>
        <w:pStyle w:val="list-bullet"/>
        <w:spacing w:line="240" w:lineRule="auto"/>
        <w:rPr>
          <w:rFonts w:cs="Times New Roman"/>
          <w:sz w:val="24"/>
          <w:szCs w:val="24"/>
        </w:rPr>
      </w:pPr>
      <w:r w:rsidRPr="006921EF">
        <w:rPr>
          <w:rFonts w:cs="Times New Roman"/>
          <w:sz w:val="24"/>
          <w:szCs w:val="24"/>
        </w:rPr>
        <w:t>стул учителя (приставной);</w:t>
      </w:r>
    </w:p>
    <w:p w:rsidR="00767BB0" w:rsidRPr="006921EF" w:rsidRDefault="00767BB0" w:rsidP="00D16D34">
      <w:pPr>
        <w:pStyle w:val="list-bullet"/>
        <w:spacing w:line="240" w:lineRule="auto"/>
        <w:rPr>
          <w:rFonts w:cs="Times New Roman"/>
          <w:sz w:val="24"/>
          <w:szCs w:val="24"/>
        </w:rPr>
      </w:pPr>
      <w:r w:rsidRPr="006921EF">
        <w:rPr>
          <w:rFonts w:cs="Times New Roman"/>
          <w:sz w:val="24"/>
          <w:szCs w:val="24"/>
        </w:rPr>
        <w:lastRenderedPageBreak/>
        <w:t>кресло для учителя;</w:t>
      </w:r>
    </w:p>
    <w:p w:rsidR="00767BB0" w:rsidRPr="006921EF" w:rsidRDefault="00767BB0" w:rsidP="00D16D34">
      <w:pPr>
        <w:pStyle w:val="list-bullet"/>
        <w:spacing w:line="240" w:lineRule="auto"/>
        <w:rPr>
          <w:rFonts w:cs="Times New Roman"/>
          <w:sz w:val="24"/>
          <w:szCs w:val="24"/>
        </w:rPr>
      </w:pPr>
      <w:r w:rsidRPr="006921EF">
        <w:rPr>
          <w:rFonts w:cs="Times New Roman"/>
          <w:sz w:val="24"/>
          <w:szCs w:val="24"/>
        </w:rPr>
        <w:t>стол ученический (регулируемый по высоте);</w:t>
      </w:r>
    </w:p>
    <w:p w:rsidR="00767BB0" w:rsidRPr="006921EF" w:rsidRDefault="00767BB0" w:rsidP="00D16D34">
      <w:pPr>
        <w:pStyle w:val="list-bullet"/>
        <w:spacing w:line="240" w:lineRule="auto"/>
        <w:rPr>
          <w:rFonts w:cs="Times New Roman"/>
          <w:sz w:val="24"/>
          <w:szCs w:val="24"/>
        </w:rPr>
      </w:pPr>
      <w:r w:rsidRPr="006921EF">
        <w:rPr>
          <w:rFonts w:cs="Times New Roman"/>
          <w:sz w:val="24"/>
          <w:szCs w:val="24"/>
        </w:rPr>
        <w:t>стул ученический (регулируемый по высоте);</w:t>
      </w:r>
    </w:p>
    <w:p w:rsidR="00767BB0" w:rsidRPr="006921EF" w:rsidRDefault="00767BB0" w:rsidP="00D16D34">
      <w:pPr>
        <w:pStyle w:val="list-bullet"/>
        <w:spacing w:line="240" w:lineRule="auto"/>
        <w:rPr>
          <w:rFonts w:cs="Times New Roman"/>
          <w:sz w:val="24"/>
          <w:szCs w:val="24"/>
        </w:rPr>
      </w:pPr>
      <w:r w:rsidRPr="006921EF">
        <w:rPr>
          <w:rFonts w:cs="Times New Roman"/>
          <w:sz w:val="24"/>
          <w:szCs w:val="24"/>
        </w:rPr>
        <w:t>шкаф для хранения учебных пособий;</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 xml:space="preserve">В основной комплект технических средств входят: </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компьютер/ноутбук учителя с периферией;</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многофункциональное устройство/принтер, сканер, ксерокс;</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сетевой фильтр;</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Учебные классы и кабинеты включают следующие зоны:</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рабочее место учителя с пространством для размещения часто используемого оснащения;</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рабочую зону обучающихся с местом для размещения личных вещей;</w:t>
      </w:r>
    </w:p>
    <w:p w:rsidR="00767BB0" w:rsidRPr="006921EF" w:rsidRDefault="00767BB0" w:rsidP="006921EF">
      <w:pPr>
        <w:pStyle w:val="list-bullet"/>
        <w:suppressAutoHyphens/>
        <w:spacing w:line="240" w:lineRule="auto"/>
        <w:rPr>
          <w:rFonts w:cs="Times New Roman"/>
          <w:sz w:val="24"/>
          <w:szCs w:val="24"/>
        </w:rPr>
      </w:pPr>
      <w:r w:rsidRPr="006921EF">
        <w:rPr>
          <w:rFonts w:cs="Times New Roman"/>
          <w:sz w:val="24"/>
          <w:szCs w:val="24"/>
        </w:rPr>
        <w:t>пространство для размещения и хранения учебного оборудования.</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6921EF" w:rsidRDefault="00767BB0" w:rsidP="006921EF">
      <w:pPr>
        <w:pStyle w:val="body"/>
        <w:suppressAutoHyphens/>
        <w:spacing w:line="240" w:lineRule="auto"/>
        <w:rPr>
          <w:rFonts w:cs="Times New Roman"/>
          <w:sz w:val="24"/>
          <w:szCs w:val="24"/>
        </w:rPr>
      </w:pPr>
      <w:r w:rsidRPr="006921EF">
        <w:rPr>
          <w:rFonts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w:t>
      </w:r>
      <w:r w:rsidRPr="006921EF">
        <w:rPr>
          <w:rFonts w:cs="Times New Roman"/>
          <w:sz w:val="24"/>
          <w:szCs w:val="24"/>
        </w:rPr>
        <w:t>с</w:t>
      </w:r>
      <w:r w:rsidRPr="006921EF">
        <w:rPr>
          <w:rFonts w:cs="Times New Roman"/>
          <w:sz w:val="24"/>
          <w:szCs w:val="24"/>
        </w:rPr>
        <w:t>пользованию их в образовательной деятельности в соответствии с реализуемой рабочей программой.</w:t>
      </w:r>
    </w:p>
    <w:p w:rsidR="00B732AC" w:rsidRPr="00BE5DD7" w:rsidRDefault="003545CB" w:rsidP="00D16D34">
      <w:pPr>
        <w:pStyle w:val="body"/>
        <w:spacing w:line="240" w:lineRule="auto"/>
        <w:rPr>
          <w:rFonts w:cs="Times New Roman"/>
          <w:sz w:val="24"/>
          <w:szCs w:val="24"/>
          <w:highlight w:val="yellow"/>
        </w:rPr>
      </w:pPr>
      <w:r>
        <w:rPr>
          <w:rFonts w:cs="Times New Roman"/>
          <w:sz w:val="24"/>
          <w:szCs w:val="24"/>
          <w:highlight w:val="yellow"/>
        </w:rPr>
        <w:t xml:space="preserve"> </w:t>
      </w:r>
      <w:r w:rsidR="007967C3" w:rsidRPr="00BE5DD7">
        <w:rPr>
          <w:rFonts w:cs="Times New Roman"/>
          <w:sz w:val="24"/>
          <w:szCs w:val="24"/>
          <w:highlight w:val="yellow"/>
        </w:rPr>
        <w:t xml:space="preserve"> </w:t>
      </w:r>
    </w:p>
    <w:p w:rsidR="00B732AC" w:rsidRPr="003545CB" w:rsidRDefault="00B732AC" w:rsidP="00D16D34">
      <w:pPr>
        <w:tabs>
          <w:tab w:val="left" w:pos="10490"/>
        </w:tabs>
        <w:spacing w:line="240" w:lineRule="auto"/>
        <w:ind w:right="134"/>
        <w:jc w:val="center"/>
        <w:rPr>
          <w:rFonts w:eastAsia="Times New Roman" w:cs="Times New Roman"/>
          <w:b/>
          <w:sz w:val="24"/>
          <w:szCs w:val="24"/>
        </w:rPr>
      </w:pPr>
      <w:r w:rsidRPr="003545CB">
        <w:rPr>
          <w:rFonts w:eastAsia="Times New Roman" w:cs="Times New Roman"/>
          <w:b/>
          <w:sz w:val="24"/>
          <w:szCs w:val="24"/>
        </w:rPr>
        <w:t>Перечень оборудования в учебных классах</w:t>
      </w:r>
    </w:p>
    <w:p w:rsidR="003545CB" w:rsidRPr="003545CB" w:rsidRDefault="003545CB" w:rsidP="003545CB">
      <w:pPr>
        <w:tabs>
          <w:tab w:val="left" w:pos="10490"/>
        </w:tabs>
        <w:spacing w:line="240" w:lineRule="auto"/>
        <w:ind w:right="134" w:firstLine="0"/>
        <w:jc w:val="left"/>
        <w:rPr>
          <w:szCs w:val="20"/>
        </w:rPr>
      </w:pPr>
    </w:p>
    <w:p w:rsidR="003545CB" w:rsidRPr="003545CB" w:rsidRDefault="003545CB" w:rsidP="003545CB">
      <w:pPr>
        <w:tabs>
          <w:tab w:val="left" w:pos="10490"/>
        </w:tabs>
        <w:spacing w:line="240" w:lineRule="auto"/>
        <w:ind w:right="134" w:firstLine="0"/>
        <w:jc w:val="left"/>
        <w:rPr>
          <w:szCs w:val="20"/>
        </w:rPr>
      </w:pPr>
      <w:r w:rsidRPr="003545CB">
        <w:rPr>
          <w:szCs w:val="20"/>
        </w:rPr>
        <w:t>Площадь кабинета</w:t>
      </w:r>
      <w:r w:rsidRPr="003545CB">
        <w:rPr>
          <w:szCs w:val="20"/>
        </w:rPr>
        <w:t xml:space="preserve"> </w:t>
      </w:r>
      <w:r w:rsidRPr="003545CB">
        <w:rPr>
          <w:color w:val="C00000"/>
          <w:szCs w:val="20"/>
        </w:rPr>
        <w:t>49,2</w:t>
      </w:r>
      <w:r w:rsidRPr="003545CB">
        <w:rPr>
          <w:szCs w:val="20"/>
        </w:rPr>
        <w:t xml:space="preserve"> </w:t>
      </w:r>
    </w:p>
    <w:p w:rsidR="003545CB" w:rsidRPr="003545CB" w:rsidRDefault="003545CB" w:rsidP="003545CB">
      <w:pPr>
        <w:tabs>
          <w:tab w:val="left" w:pos="10490"/>
        </w:tabs>
        <w:spacing w:line="240" w:lineRule="auto"/>
        <w:ind w:right="134" w:firstLine="0"/>
        <w:jc w:val="left"/>
        <w:rPr>
          <w:b/>
          <w:szCs w:val="20"/>
        </w:rPr>
      </w:pPr>
      <w:r w:rsidRPr="003545CB">
        <w:rPr>
          <w:b/>
          <w:szCs w:val="20"/>
        </w:rPr>
        <w:t>О</w:t>
      </w:r>
      <w:r w:rsidRPr="003545CB">
        <w:rPr>
          <w:b/>
          <w:szCs w:val="20"/>
        </w:rPr>
        <w:t>снащение</w:t>
      </w:r>
      <w:r w:rsidRPr="003545CB">
        <w:rPr>
          <w:b/>
          <w:szCs w:val="20"/>
        </w:rPr>
        <w:t xml:space="preserve"> </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Наглядные пособия</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 xml:space="preserve">Выход в интернет </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Ноутбук – 1</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Звуковые колонки – 1</w:t>
      </w:r>
      <w:r w:rsidRPr="003545CB">
        <w:rPr>
          <w:rFonts w:ascii="Times New Roman" w:hAnsi="Times New Roman"/>
          <w:sz w:val="20"/>
          <w:szCs w:val="20"/>
        </w:rPr>
        <w:t xml:space="preserve"> </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МФУ – 1</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 xml:space="preserve">Телевизор – 1 </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Парт-12 шт</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Стульев-24</w:t>
      </w:r>
      <w:r w:rsidRPr="003545CB">
        <w:rPr>
          <w:rFonts w:ascii="Times New Roman" w:hAnsi="Times New Roman"/>
          <w:sz w:val="20"/>
          <w:szCs w:val="20"/>
        </w:rPr>
        <w:t xml:space="preserve"> шт</w:t>
      </w:r>
    </w:p>
    <w:p w:rsidR="003545CB" w:rsidRPr="003545CB" w:rsidRDefault="003545CB" w:rsidP="003545CB">
      <w:pPr>
        <w:pStyle w:val="afd"/>
        <w:rPr>
          <w:rFonts w:ascii="Times New Roman" w:hAnsi="Times New Roman"/>
          <w:sz w:val="20"/>
          <w:szCs w:val="20"/>
        </w:rPr>
      </w:pPr>
      <w:r w:rsidRPr="003545CB">
        <w:rPr>
          <w:rFonts w:ascii="Times New Roman" w:hAnsi="Times New Roman"/>
          <w:sz w:val="20"/>
          <w:szCs w:val="20"/>
        </w:rPr>
        <w:t>Доска-1 шт</w:t>
      </w:r>
    </w:p>
    <w:p w:rsidR="00B732AC" w:rsidRPr="00BE5DD7" w:rsidRDefault="00B732AC" w:rsidP="003545CB">
      <w:pPr>
        <w:pStyle w:val="1c"/>
        <w:spacing w:line="240" w:lineRule="auto"/>
        <w:ind w:firstLine="0"/>
        <w:jc w:val="both"/>
        <w:rPr>
          <w:color w:val="auto"/>
          <w:sz w:val="24"/>
          <w:szCs w:val="24"/>
          <w:highlight w:val="yellow"/>
        </w:rPr>
      </w:pPr>
    </w:p>
    <w:p w:rsidR="00711F51" w:rsidRPr="003545CB" w:rsidRDefault="00711F51" w:rsidP="00D16D34">
      <w:pPr>
        <w:pStyle w:val="1c"/>
        <w:spacing w:line="240" w:lineRule="auto"/>
        <w:jc w:val="both"/>
        <w:rPr>
          <w:color w:val="auto"/>
          <w:sz w:val="24"/>
          <w:szCs w:val="24"/>
        </w:rPr>
      </w:pPr>
      <w:r w:rsidRPr="003545CB">
        <w:rPr>
          <w:color w:val="auto"/>
          <w:sz w:val="24"/>
          <w:szCs w:val="24"/>
        </w:rPr>
        <w:t xml:space="preserve">В МОАУ СОШ </w:t>
      </w:r>
      <w:r w:rsidR="003545CB">
        <w:rPr>
          <w:color w:val="auto"/>
          <w:sz w:val="24"/>
          <w:szCs w:val="24"/>
        </w:rPr>
        <w:t>с.Ташкиново</w:t>
      </w:r>
      <w:r w:rsidRPr="003545CB">
        <w:rPr>
          <w:color w:val="auto"/>
          <w:sz w:val="24"/>
          <w:szCs w:val="24"/>
        </w:rPr>
        <w:t xml:space="preserve"> </w:t>
      </w:r>
      <w:r w:rsidR="003545CB">
        <w:rPr>
          <w:color w:val="auto"/>
          <w:sz w:val="24"/>
          <w:szCs w:val="24"/>
        </w:rPr>
        <w:t>один спортивнй зал. Он   оснащен</w:t>
      </w:r>
      <w:r w:rsidRPr="003545CB">
        <w:rPr>
          <w:color w:val="auto"/>
          <w:sz w:val="24"/>
          <w:szCs w:val="24"/>
        </w:rPr>
        <w:t xml:space="preserve"> инвентарем и оборудов</w:t>
      </w:r>
      <w:r w:rsidRPr="003545CB">
        <w:rPr>
          <w:color w:val="auto"/>
          <w:sz w:val="24"/>
          <w:szCs w:val="24"/>
        </w:rPr>
        <w:t>а</w:t>
      </w:r>
      <w:r w:rsidRPr="003545CB">
        <w:rPr>
          <w:color w:val="auto"/>
          <w:sz w:val="24"/>
          <w:szCs w:val="24"/>
        </w:rPr>
        <w:t>нием для проведения занятий по физической культуре и спортивным играм:</w:t>
      </w:r>
    </w:p>
    <w:tbl>
      <w:tblPr>
        <w:tblStyle w:val="TableGrid4"/>
        <w:tblW w:w="10601" w:type="dxa"/>
        <w:tblInd w:w="-147" w:type="dxa"/>
        <w:tblCellMar>
          <w:top w:w="9" w:type="dxa"/>
          <w:left w:w="106" w:type="dxa"/>
        </w:tblCellMar>
        <w:tblLook w:val="04A0" w:firstRow="1" w:lastRow="0" w:firstColumn="1" w:lastColumn="0" w:noHBand="0" w:noVBand="1"/>
      </w:tblPr>
      <w:tblGrid>
        <w:gridCol w:w="1308"/>
        <w:gridCol w:w="6600"/>
        <w:gridCol w:w="2693"/>
      </w:tblGrid>
      <w:tr w:rsidR="00242BD9" w:rsidRPr="00BE5DD7" w:rsidTr="00242BD9">
        <w:trPr>
          <w:trHeight w:val="331"/>
        </w:trPr>
        <w:tc>
          <w:tcPr>
            <w:tcW w:w="1308"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 </w:t>
            </w: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Наименование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Количество </w:t>
            </w:r>
          </w:p>
        </w:tc>
      </w:tr>
      <w:tr w:rsidR="00242BD9" w:rsidRPr="00BE5DD7" w:rsidTr="00242BD9">
        <w:trPr>
          <w:trHeight w:val="331"/>
        </w:trPr>
        <w:tc>
          <w:tcPr>
            <w:tcW w:w="1308"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ботинки лыжные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3545CB" w:rsidP="00D16D34">
            <w:pPr>
              <w:spacing w:line="240" w:lineRule="auto"/>
              <w:jc w:val="center"/>
              <w:rPr>
                <w:color w:val="C00000"/>
                <w:szCs w:val="20"/>
              </w:rPr>
            </w:pPr>
            <w:r w:rsidRPr="00DD3FD5">
              <w:rPr>
                <w:color w:val="C00000"/>
                <w:szCs w:val="20"/>
              </w:rPr>
              <w:t>15 пар</w:t>
            </w:r>
            <w:r w:rsidR="00711F51" w:rsidRPr="00DD3FD5">
              <w:rPr>
                <w:color w:val="C00000"/>
                <w:szCs w:val="20"/>
              </w:rPr>
              <w:t xml:space="preserve"> </w:t>
            </w:r>
          </w:p>
        </w:tc>
      </w:tr>
      <w:tr w:rsidR="003545CB" w:rsidRPr="00BE5DD7" w:rsidTr="00242BD9">
        <w:trPr>
          <w:trHeight w:val="331"/>
        </w:trPr>
        <w:tc>
          <w:tcPr>
            <w:tcW w:w="1308" w:type="dxa"/>
            <w:tcBorders>
              <w:top w:val="single" w:sz="4" w:space="0" w:color="000000"/>
              <w:left w:val="single" w:sz="4" w:space="0" w:color="000000"/>
              <w:bottom w:val="single" w:sz="4" w:space="0" w:color="000000"/>
              <w:right w:val="single" w:sz="4" w:space="0" w:color="000000"/>
            </w:tcBorders>
          </w:tcPr>
          <w:p w:rsidR="003545CB" w:rsidRPr="00DD3FD5" w:rsidRDefault="003545CB"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tcPr>
          <w:p w:rsidR="003545CB" w:rsidRPr="00DD3FD5" w:rsidRDefault="003545CB" w:rsidP="00D16D34">
            <w:pPr>
              <w:spacing w:line="240" w:lineRule="auto"/>
              <w:rPr>
                <w:color w:val="C00000"/>
                <w:szCs w:val="20"/>
              </w:rPr>
            </w:pPr>
            <w:r w:rsidRPr="00DD3FD5">
              <w:rPr>
                <w:color w:val="C00000"/>
                <w:szCs w:val="20"/>
              </w:rPr>
              <w:t xml:space="preserve">Лыжи </w:t>
            </w:r>
          </w:p>
        </w:tc>
        <w:tc>
          <w:tcPr>
            <w:tcW w:w="2693" w:type="dxa"/>
            <w:tcBorders>
              <w:top w:val="single" w:sz="4" w:space="0" w:color="000000"/>
              <w:left w:val="single" w:sz="4" w:space="0" w:color="000000"/>
              <w:bottom w:val="single" w:sz="4" w:space="0" w:color="000000"/>
              <w:right w:val="single" w:sz="4" w:space="0" w:color="000000"/>
            </w:tcBorders>
          </w:tcPr>
          <w:p w:rsidR="003545CB" w:rsidRPr="00DD3FD5" w:rsidRDefault="003545CB" w:rsidP="00D16D34">
            <w:pPr>
              <w:spacing w:line="240" w:lineRule="auto"/>
              <w:jc w:val="center"/>
              <w:rPr>
                <w:color w:val="C00000"/>
                <w:szCs w:val="20"/>
              </w:rPr>
            </w:pPr>
            <w:r w:rsidRPr="00DD3FD5">
              <w:rPr>
                <w:color w:val="C00000"/>
                <w:szCs w:val="20"/>
              </w:rPr>
              <w:t>10 пар</w:t>
            </w:r>
          </w:p>
        </w:tc>
      </w:tr>
      <w:tr w:rsidR="00DD3FD5" w:rsidRPr="00BE5DD7" w:rsidTr="00242BD9">
        <w:trPr>
          <w:trHeight w:val="331"/>
        </w:trPr>
        <w:tc>
          <w:tcPr>
            <w:tcW w:w="1308" w:type="dxa"/>
            <w:tcBorders>
              <w:top w:val="single" w:sz="4" w:space="0" w:color="000000"/>
              <w:left w:val="single" w:sz="4" w:space="0" w:color="000000"/>
              <w:bottom w:val="single" w:sz="4" w:space="0" w:color="000000"/>
              <w:right w:val="single" w:sz="4" w:space="0" w:color="000000"/>
            </w:tcBorders>
          </w:tcPr>
          <w:p w:rsidR="00DD3FD5" w:rsidRPr="00DD3FD5" w:rsidRDefault="00DD3FD5"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tcPr>
          <w:p w:rsidR="00DD3FD5" w:rsidRPr="00DD3FD5" w:rsidRDefault="00DD3FD5" w:rsidP="00D16D34">
            <w:pPr>
              <w:spacing w:line="240" w:lineRule="auto"/>
              <w:rPr>
                <w:color w:val="C00000"/>
                <w:szCs w:val="20"/>
              </w:rPr>
            </w:pPr>
            <w:r w:rsidRPr="00DD3FD5">
              <w:rPr>
                <w:color w:val="C00000"/>
                <w:szCs w:val="20"/>
              </w:rPr>
              <w:t>Палки лыжные</w:t>
            </w:r>
          </w:p>
        </w:tc>
        <w:tc>
          <w:tcPr>
            <w:tcW w:w="2693" w:type="dxa"/>
            <w:tcBorders>
              <w:top w:val="single" w:sz="4" w:space="0" w:color="000000"/>
              <w:left w:val="single" w:sz="4" w:space="0" w:color="000000"/>
              <w:bottom w:val="single" w:sz="4" w:space="0" w:color="000000"/>
              <w:right w:val="single" w:sz="4" w:space="0" w:color="000000"/>
            </w:tcBorders>
          </w:tcPr>
          <w:p w:rsidR="00DD3FD5" w:rsidRPr="00DD3FD5" w:rsidRDefault="00DD3FD5" w:rsidP="00D16D34">
            <w:pPr>
              <w:spacing w:line="240" w:lineRule="auto"/>
              <w:jc w:val="center"/>
              <w:rPr>
                <w:color w:val="C00000"/>
                <w:szCs w:val="20"/>
              </w:rPr>
            </w:pPr>
            <w:r w:rsidRPr="00DD3FD5">
              <w:rPr>
                <w:color w:val="C00000"/>
                <w:szCs w:val="20"/>
              </w:rPr>
              <w:t>10 шт</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бревно гимнастическое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гантели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2</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граната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3</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дорожка для прыжков в длину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1</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канат для лазанья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кегли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10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козел гимнастический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color w:val="C00000"/>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конус для веселых стартов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4</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мат гимнастический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5</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мостик спортивный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мяч баскетбольный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2</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мяч волейбольный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4</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мяч гимнастический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2</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мяч для метания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3</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мяч футбольный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D3FD5">
            <w:pPr>
              <w:spacing w:line="240" w:lineRule="auto"/>
              <w:jc w:val="center"/>
              <w:rPr>
                <w:color w:val="C00000"/>
                <w:szCs w:val="20"/>
              </w:rPr>
            </w:pPr>
            <w:r w:rsidRPr="00DD3FD5">
              <w:rPr>
                <w:color w:val="C00000"/>
                <w:szCs w:val="20"/>
              </w:rPr>
              <w:t xml:space="preserve">2шт.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насос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2 шт. </w:t>
            </w:r>
          </w:p>
        </w:tc>
      </w:tr>
      <w:tr w:rsidR="00242BD9" w:rsidRPr="00BE5DD7" w:rsidTr="00DD3FD5">
        <w:trPr>
          <w:trHeight w:val="332"/>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настольный теннис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5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обруч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5</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палка гимн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4</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перекладина гимнастическая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2"/>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планка для прыжков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ракетка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рулетка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1</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свисток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2</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секундомер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1</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сетка баскетбольная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 xml:space="preserve">1 </w:t>
            </w:r>
            <w:r w:rsidR="00711F51" w:rsidRPr="00DD3FD5">
              <w:rPr>
                <w:color w:val="C00000"/>
                <w:szCs w:val="20"/>
              </w:rPr>
              <w:t xml:space="preserve">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сетка волейбольная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1</w:t>
            </w:r>
            <w:r w:rsidR="00711F51" w:rsidRPr="00DD3FD5">
              <w:rPr>
                <w:color w:val="C00000"/>
                <w:szCs w:val="20"/>
              </w:rPr>
              <w:t xml:space="preserve">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скакалки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20</w:t>
            </w:r>
            <w:r w:rsidR="00711F51" w:rsidRPr="00DD3FD5">
              <w:rPr>
                <w:color w:val="C00000"/>
                <w:szCs w:val="20"/>
              </w:rPr>
              <w:t xml:space="preserve">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скамья гимнастическая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4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стойка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стойка волейбольная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4"/>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стойка прыжковая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jc w:val="center"/>
              <w:rPr>
                <w:color w:val="C00000"/>
                <w:szCs w:val="20"/>
              </w:rPr>
            </w:pPr>
            <w:r w:rsidRPr="00DD3FD5">
              <w:rPr>
                <w:color w:val="C00000"/>
                <w:szCs w:val="20"/>
              </w:rPr>
              <w:t xml:space="preserve">1 шт. </w:t>
            </w:r>
          </w:p>
        </w:tc>
      </w:tr>
      <w:tr w:rsidR="00242BD9" w:rsidRPr="00BE5DD7" w:rsidTr="00DD3FD5">
        <w:trPr>
          <w:trHeight w:val="331"/>
        </w:trPr>
        <w:tc>
          <w:tcPr>
            <w:tcW w:w="1308" w:type="dxa"/>
            <w:tcBorders>
              <w:top w:val="single" w:sz="4" w:space="0" w:color="000000"/>
              <w:left w:val="single" w:sz="4" w:space="0" w:color="000000"/>
              <w:bottom w:val="single" w:sz="4" w:space="0" w:color="000000"/>
              <w:right w:val="single" w:sz="4" w:space="0" w:color="000000"/>
            </w:tcBorders>
          </w:tcPr>
          <w:p w:rsidR="00711F51" w:rsidRPr="00DD3FD5" w:rsidRDefault="00711F51" w:rsidP="00DD3FD5">
            <w:pPr>
              <w:pStyle w:val="af7"/>
              <w:numPr>
                <w:ilvl w:val="0"/>
                <w:numId w:val="48"/>
              </w:numPr>
              <w:rPr>
                <w:szCs w:val="20"/>
              </w:rPr>
            </w:pPr>
          </w:p>
        </w:tc>
        <w:tc>
          <w:tcPr>
            <w:tcW w:w="6600" w:type="dxa"/>
            <w:tcBorders>
              <w:top w:val="single" w:sz="4" w:space="0" w:color="000000"/>
              <w:left w:val="single" w:sz="4" w:space="0" w:color="000000"/>
              <w:bottom w:val="single" w:sz="4" w:space="0" w:color="000000"/>
              <w:right w:val="single" w:sz="4" w:space="0" w:color="000000"/>
            </w:tcBorders>
            <w:hideMark/>
          </w:tcPr>
          <w:p w:rsidR="00711F51" w:rsidRPr="00DD3FD5" w:rsidRDefault="00711F51" w:rsidP="00D16D34">
            <w:pPr>
              <w:spacing w:line="240" w:lineRule="auto"/>
              <w:rPr>
                <w:color w:val="C00000"/>
                <w:szCs w:val="20"/>
              </w:rPr>
            </w:pPr>
            <w:r w:rsidRPr="00DD3FD5">
              <w:rPr>
                <w:color w:val="C00000"/>
                <w:szCs w:val="20"/>
              </w:rPr>
              <w:t xml:space="preserve">шахматы </w:t>
            </w:r>
          </w:p>
        </w:tc>
        <w:tc>
          <w:tcPr>
            <w:tcW w:w="2693" w:type="dxa"/>
            <w:tcBorders>
              <w:top w:val="single" w:sz="4" w:space="0" w:color="000000"/>
              <w:left w:val="single" w:sz="4" w:space="0" w:color="000000"/>
              <w:bottom w:val="single" w:sz="4" w:space="0" w:color="000000"/>
              <w:right w:val="single" w:sz="4" w:space="0" w:color="000000"/>
            </w:tcBorders>
            <w:hideMark/>
          </w:tcPr>
          <w:p w:rsidR="00711F51" w:rsidRPr="00DD3FD5" w:rsidRDefault="00DD3FD5" w:rsidP="00D16D34">
            <w:pPr>
              <w:spacing w:line="240" w:lineRule="auto"/>
              <w:jc w:val="center"/>
              <w:rPr>
                <w:color w:val="C00000"/>
                <w:szCs w:val="20"/>
              </w:rPr>
            </w:pPr>
            <w:r w:rsidRPr="00DD3FD5">
              <w:rPr>
                <w:color w:val="C00000"/>
                <w:szCs w:val="20"/>
              </w:rPr>
              <w:t>5 шт</w:t>
            </w:r>
          </w:p>
        </w:tc>
      </w:tr>
    </w:tbl>
    <w:p w:rsidR="00DD3FD5" w:rsidRDefault="00DD3FD5" w:rsidP="00D16D34">
      <w:pPr>
        <w:pStyle w:val="h3"/>
        <w:spacing w:before="0" w:after="0" w:line="240" w:lineRule="auto"/>
        <w:rPr>
          <w:rFonts w:cs="Times New Roman"/>
          <w:color w:val="auto"/>
          <w:sz w:val="24"/>
          <w:szCs w:val="24"/>
          <w:highlight w:val="yellow"/>
        </w:rPr>
      </w:pPr>
      <w:bookmarkStart w:id="34" w:name="_Hlk116021857"/>
    </w:p>
    <w:p w:rsidR="00DD3FD5" w:rsidRDefault="00DD3FD5" w:rsidP="00D16D34">
      <w:pPr>
        <w:pStyle w:val="h3"/>
        <w:spacing w:before="0" w:after="0" w:line="240" w:lineRule="auto"/>
        <w:rPr>
          <w:rFonts w:cs="Times New Roman"/>
          <w:color w:val="auto"/>
          <w:sz w:val="24"/>
          <w:szCs w:val="24"/>
          <w:highlight w:val="yellow"/>
        </w:rPr>
      </w:pPr>
    </w:p>
    <w:p w:rsidR="00767BB0" w:rsidRPr="00DD3FD5" w:rsidRDefault="00767BB0" w:rsidP="00DD3FD5">
      <w:pPr>
        <w:pStyle w:val="h3"/>
        <w:spacing w:before="0" w:after="0" w:line="240" w:lineRule="auto"/>
        <w:jc w:val="center"/>
        <w:rPr>
          <w:rFonts w:cs="Times New Roman"/>
          <w:color w:val="auto"/>
          <w:sz w:val="28"/>
          <w:szCs w:val="24"/>
        </w:rPr>
      </w:pPr>
      <w:r w:rsidRPr="00DD3FD5">
        <w:rPr>
          <w:rFonts w:cs="Times New Roman"/>
          <w:color w:val="auto"/>
          <w:sz w:val="28"/>
          <w:szCs w:val="24"/>
        </w:rPr>
        <w:t>3.5.6.</w:t>
      </w:r>
      <w:r w:rsidRPr="00DD3FD5">
        <w:rPr>
          <w:rFonts w:cs="Times New Roman"/>
          <w:color w:val="auto"/>
          <w:sz w:val="28"/>
          <w:szCs w:val="24"/>
        </w:rPr>
        <w:t> </w:t>
      </w:r>
      <w:r w:rsidRPr="00DD3FD5">
        <w:rPr>
          <w:rFonts w:cs="Times New Roman"/>
          <w:color w:val="auto"/>
          <w:sz w:val="28"/>
          <w:szCs w:val="24"/>
        </w:rPr>
        <w:t>Механизмы достижения целевых ориентиров в системе условий</w:t>
      </w:r>
    </w:p>
    <w:p w:rsidR="00767BB0" w:rsidRPr="00DD3FD5" w:rsidRDefault="00767BB0" w:rsidP="00DD3FD5">
      <w:pPr>
        <w:pStyle w:val="body"/>
        <w:suppressAutoHyphens/>
        <w:spacing w:line="240" w:lineRule="auto"/>
        <w:rPr>
          <w:rFonts w:cs="Times New Roman"/>
          <w:color w:val="auto"/>
          <w:sz w:val="24"/>
          <w:szCs w:val="24"/>
        </w:rPr>
      </w:pPr>
      <w:r w:rsidRPr="00DD3FD5">
        <w:rPr>
          <w:rFonts w:cs="Times New Roman"/>
          <w:color w:val="auto"/>
          <w:sz w:val="24"/>
          <w:szCs w:val="24"/>
        </w:rPr>
        <w:t>Условия реализации основной образовательной программы:</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соответствие требованиям ФГОС;</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 xml:space="preserve">гарантия сохранности и укрепления физического, психологического и социального здоровья обучающихся; </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обеспечение достижения планируемых результатов освоения примерной основной образовательной программы;</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предоставление возможности взаимодействия с социальными партнёрами, использования ресурсов социума.</w:t>
      </w:r>
    </w:p>
    <w:p w:rsidR="00767BB0" w:rsidRPr="00DD3FD5" w:rsidRDefault="00767BB0" w:rsidP="00DD3FD5">
      <w:pPr>
        <w:pStyle w:val="body"/>
        <w:suppressAutoHyphens/>
        <w:spacing w:line="240" w:lineRule="auto"/>
        <w:rPr>
          <w:rFonts w:cs="Times New Roman"/>
          <w:color w:val="auto"/>
          <w:sz w:val="24"/>
          <w:szCs w:val="24"/>
        </w:rPr>
      </w:pPr>
      <w:r w:rsidRPr="00DD3FD5">
        <w:rPr>
          <w:rFonts w:cs="Times New Roman"/>
          <w:color w:val="auto"/>
          <w:sz w:val="24"/>
          <w:szCs w:val="24"/>
        </w:rPr>
        <w:t>Раздел «Условия реализации программ начального общего образования» должен содержать:</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перечень механизмов достижения целевых ориентиров в системе условий реализации требований ФГОС;</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lastRenderedPageBreak/>
        <w:t>сетевой график (дорожную карту) по формированию необходимой системы условий реализации требований ФГОС;</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систему мониторинга и оценки условий реализации требований ФГОС.</w:t>
      </w:r>
    </w:p>
    <w:p w:rsidR="00767BB0" w:rsidRPr="00DD3FD5" w:rsidRDefault="00767BB0" w:rsidP="00DD3FD5">
      <w:pPr>
        <w:pStyle w:val="body"/>
        <w:suppressAutoHyphens/>
        <w:spacing w:line="240" w:lineRule="auto"/>
        <w:rPr>
          <w:rFonts w:cs="Times New Roman"/>
          <w:color w:val="auto"/>
          <w:sz w:val="24"/>
          <w:szCs w:val="24"/>
        </w:rPr>
      </w:pPr>
      <w:r w:rsidRPr="00DD3FD5">
        <w:rPr>
          <w:rFonts w:cs="Times New Roman"/>
          <w:color w:val="auto"/>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анализ имеющихся условий и ресурсов реализации образовательной программы начального общего образования;</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разработку сетевого графика (дорожной карты) создания необходимой системы условий для реализации требований ФГОС;</w:t>
      </w:r>
    </w:p>
    <w:p w:rsidR="00767BB0" w:rsidRPr="00DD3FD5" w:rsidRDefault="00767BB0" w:rsidP="00DD3FD5">
      <w:pPr>
        <w:pStyle w:val="list-bullet"/>
        <w:suppressAutoHyphens/>
        <w:spacing w:line="240" w:lineRule="auto"/>
        <w:rPr>
          <w:rFonts w:cs="Times New Roman"/>
          <w:color w:val="auto"/>
          <w:sz w:val="24"/>
          <w:szCs w:val="24"/>
        </w:rPr>
      </w:pPr>
      <w:r w:rsidRPr="00DD3FD5">
        <w:rPr>
          <w:rFonts w:cs="Times New Roman"/>
          <w:color w:val="auto"/>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DD3FD5" w:rsidRDefault="00767BB0" w:rsidP="00DD3FD5">
      <w:pPr>
        <w:pStyle w:val="body"/>
        <w:suppressAutoHyphens/>
        <w:spacing w:line="240" w:lineRule="auto"/>
        <w:rPr>
          <w:rFonts w:cs="Times New Roman"/>
          <w:color w:val="auto"/>
          <w:sz w:val="24"/>
          <w:szCs w:val="24"/>
        </w:rPr>
      </w:pPr>
      <w:r w:rsidRPr="00DD3FD5">
        <w:rPr>
          <w:rFonts w:cs="Times New Roman"/>
          <w:color w:val="auto"/>
          <w:sz w:val="24"/>
          <w:szCs w:val="24"/>
        </w:rP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rsidR="00C667A3" w:rsidRPr="00BE5DD7" w:rsidRDefault="00C667A3" w:rsidP="00D16D34">
      <w:pPr>
        <w:pStyle w:val="body"/>
        <w:spacing w:line="240" w:lineRule="auto"/>
        <w:rPr>
          <w:rFonts w:cs="Times New Roman"/>
          <w:color w:val="auto"/>
          <w:sz w:val="24"/>
          <w:szCs w:val="24"/>
          <w:highlight w:val="yellow"/>
        </w:rPr>
      </w:pPr>
    </w:p>
    <w:tbl>
      <w:tblPr>
        <w:tblW w:w="10632" w:type="dxa"/>
        <w:tblInd w:w="113" w:type="dxa"/>
        <w:tblLayout w:type="fixed"/>
        <w:tblCellMar>
          <w:left w:w="0" w:type="dxa"/>
          <w:right w:w="0" w:type="dxa"/>
        </w:tblCellMar>
        <w:tblLook w:val="0000" w:firstRow="0" w:lastRow="0" w:firstColumn="0" w:lastColumn="0" w:noHBand="0" w:noVBand="0"/>
      </w:tblPr>
      <w:tblGrid>
        <w:gridCol w:w="1871"/>
        <w:gridCol w:w="6634"/>
        <w:gridCol w:w="2127"/>
      </w:tblGrid>
      <w:tr w:rsidR="00767BB0" w:rsidRPr="00DD3FD5" w:rsidTr="00A2244F">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3FD5" w:rsidRDefault="00767BB0" w:rsidP="00D16D34">
            <w:pPr>
              <w:pStyle w:val="table-head"/>
              <w:spacing w:after="0" w:line="240" w:lineRule="auto"/>
              <w:rPr>
                <w:rFonts w:ascii="Times New Roman" w:hAnsi="Times New Roman" w:cs="Times New Roman"/>
                <w:color w:val="C00000"/>
                <w:sz w:val="20"/>
                <w:szCs w:val="20"/>
              </w:rPr>
            </w:pPr>
            <w:r w:rsidRPr="00DD3FD5">
              <w:rPr>
                <w:rFonts w:ascii="Times New Roman" w:hAnsi="Times New Roman" w:cs="Times New Roman"/>
                <w:color w:val="C00000"/>
                <w:sz w:val="20"/>
                <w:szCs w:val="20"/>
              </w:rPr>
              <w:t xml:space="preserve">Направление </w:t>
            </w:r>
            <w:r w:rsidRPr="00DD3FD5">
              <w:rPr>
                <w:rFonts w:ascii="Times New Roman" w:hAnsi="Times New Roman" w:cs="Times New Roman"/>
                <w:color w:val="C00000"/>
                <w:sz w:val="20"/>
                <w:szCs w:val="20"/>
              </w:rPr>
              <w:br/>
              <w:t>мероприятий</w:t>
            </w: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3FD5" w:rsidRDefault="00767BB0" w:rsidP="00D16D34">
            <w:pPr>
              <w:pStyle w:val="table-head"/>
              <w:spacing w:after="0" w:line="240" w:lineRule="auto"/>
              <w:rPr>
                <w:rFonts w:ascii="Times New Roman" w:hAnsi="Times New Roman" w:cs="Times New Roman"/>
                <w:color w:val="C00000"/>
                <w:sz w:val="20"/>
                <w:szCs w:val="20"/>
              </w:rPr>
            </w:pPr>
            <w:r w:rsidRPr="00DD3FD5">
              <w:rPr>
                <w:rFonts w:ascii="Times New Roman" w:hAnsi="Times New Roman" w:cs="Times New Roman"/>
                <w:color w:val="C00000"/>
                <w:sz w:val="20"/>
                <w:szCs w:val="20"/>
              </w:rPr>
              <w:t>Мероприятия</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3FD5" w:rsidRDefault="00767BB0" w:rsidP="00D16D34">
            <w:pPr>
              <w:pStyle w:val="table-head"/>
              <w:spacing w:after="0" w:line="240" w:lineRule="auto"/>
              <w:rPr>
                <w:rFonts w:ascii="Times New Roman" w:hAnsi="Times New Roman" w:cs="Times New Roman"/>
                <w:color w:val="C00000"/>
                <w:sz w:val="20"/>
                <w:szCs w:val="20"/>
              </w:rPr>
            </w:pPr>
            <w:r w:rsidRPr="00DD3FD5">
              <w:rPr>
                <w:rFonts w:ascii="Times New Roman" w:hAnsi="Times New Roman" w:cs="Times New Roman"/>
                <w:color w:val="C00000"/>
                <w:sz w:val="20"/>
                <w:szCs w:val="20"/>
              </w:rPr>
              <w:t>Сроки реализации</w:t>
            </w:r>
          </w:p>
        </w:tc>
      </w:tr>
      <w:tr w:rsidR="00767BB0" w:rsidRPr="00DD3FD5" w:rsidTr="00A2244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I.</w:t>
            </w:r>
            <w:r w:rsidRPr="00DD3FD5">
              <w:rPr>
                <w:rFonts w:cs="Times New Roman"/>
                <w:color w:val="C00000"/>
                <w:sz w:val="20"/>
                <w:szCs w:val="20"/>
              </w:rPr>
              <w:t> </w:t>
            </w:r>
            <w:r w:rsidRPr="00DD3FD5">
              <w:rPr>
                <w:rFonts w:cs="Times New Roman"/>
                <w:color w:val="C00000"/>
                <w:sz w:val="20"/>
                <w:szCs w:val="20"/>
              </w:rPr>
              <w:t>Нормативное обеспечение вв</w:t>
            </w:r>
            <w:r w:rsidRPr="00DD3FD5">
              <w:rPr>
                <w:rFonts w:cs="Times New Roman"/>
                <w:color w:val="C00000"/>
                <w:sz w:val="20"/>
                <w:szCs w:val="20"/>
              </w:rPr>
              <w:t>е</w:t>
            </w:r>
            <w:r w:rsidRPr="00DD3FD5">
              <w:rPr>
                <w:rFonts w:cs="Times New Roman"/>
                <w:color w:val="C00000"/>
                <w:sz w:val="20"/>
                <w:szCs w:val="20"/>
              </w:rPr>
              <w:t>дения ФГОС НОО</w:t>
            </w: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1.</w:t>
            </w:r>
            <w:r w:rsidRPr="00DD3FD5">
              <w:rPr>
                <w:rFonts w:cs="Times New Roman"/>
                <w:color w:val="C00000"/>
                <w:sz w:val="20"/>
                <w:szCs w:val="20"/>
              </w:rPr>
              <w:t> </w:t>
            </w:r>
            <w:r w:rsidRPr="00DD3FD5">
              <w:rPr>
                <w:rFonts w:cs="Times New Roman"/>
                <w:color w:val="C00000"/>
                <w:sz w:val="20"/>
                <w:szCs w:val="20"/>
              </w:rPr>
              <w:t>Наличие решения органа государственно-общественного управления (совета школы, о введении в образовательной организации ФГОС НОО</w:t>
            </w:r>
            <w:r w:rsidR="000042B4" w:rsidRPr="00DD3FD5">
              <w:rPr>
                <w:rFonts w:cs="Times New Roman"/>
                <w:color w:val="C00000"/>
                <w:sz w:val="20"/>
                <w:szCs w:val="20"/>
              </w:rPr>
              <w:t>)</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E21E9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01.09.2022г.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2.</w:t>
            </w:r>
            <w:r w:rsidRPr="00DD3FD5">
              <w:rPr>
                <w:rFonts w:cs="Times New Roman"/>
                <w:color w:val="C00000"/>
                <w:sz w:val="20"/>
                <w:szCs w:val="20"/>
              </w:rPr>
              <w:t> </w:t>
            </w:r>
            <w:r w:rsidRPr="00DD3FD5">
              <w:rPr>
                <w:rFonts w:cs="Times New Roman"/>
                <w:color w:val="C00000"/>
                <w:sz w:val="20"/>
                <w:szCs w:val="20"/>
              </w:rPr>
              <w:t>Разработка на основе программы начального общего образования о</w:t>
            </w:r>
            <w:r w:rsidRPr="00DD3FD5">
              <w:rPr>
                <w:rFonts w:cs="Times New Roman"/>
                <w:color w:val="C00000"/>
                <w:sz w:val="20"/>
                <w:szCs w:val="20"/>
              </w:rPr>
              <w:t>с</w:t>
            </w:r>
            <w:r w:rsidRPr="00DD3FD5">
              <w:rPr>
                <w:rFonts w:cs="Times New Roman"/>
                <w:color w:val="C00000"/>
                <w:sz w:val="20"/>
                <w:szCs w:val="20"/>
              </w:rPr>
              <w:t>новной образовательной программы (ООП) образовательной организации</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E21E9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 xml:space="preserve"> До 30.0</w:t>
            </w:r>
            <w:r w:rsidR="000042B4" w:rsidRPr="00DD3FD5">
              <w:rPr>
                <w:rFonts w:ascii="Times New Roman" w:hAnsi="Times New Roman" w:cs="Times New Roman"/>
                <w:color w:val="C00000"/>
                <w:sz w:val="20"/>
                <w:szCs w:val="20"/>
                <w:lang w:val="ru-RU"/>
              </w:rPr>
              <w:t>8</w:t>
            </w:r>
            <w:r w:rsidRPr="00DD3FD5">
              <w:rPr>
                <w:rFonts w:ascii="Times New Roman" w:hAnsi="Times New Roman" w:cs="Times New Roman"/>
                <w:color w:val="C00000"/>
                <w:sz w:val="20"/>
                <w:szCs w:val="20"/>
                <w:lang w:val="ru-RU"/>
              </w:rPr>
              <w:t>.2022г.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3.</w:t>
            </w:r>
            <w:r w:rsidRPr="00DD3FD5">
              <w:rPr>
                <w:rFonts w:cs="Times New Roman"/>
                <w:color w:val="C00000"/>
                <w:sz w:val="20"/>
                <w:szCs w:val="20"/>
              </w:rPr>
              <w:t> </w:t>
            </w:r>
            <w:r w:rsidRPr="00DD3FD5">
              <w:rPr>
                <w:rFonts w:cs="Times New Roman"/>
                <w:color w:val="C00000"/>
                <w:sz w:val="20"/>
                <w:szCs w:val="20"/>
              </w:rPr>
              <w:t>Утверждение ООП организации, осуществляющей образовательную деятельность</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146526"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 xml:space="preserve">До </w:t>
            </w:r>
            <w:r w:rsidR="00E21E9B" w:rsidRPr="00DD3FD5">
              <w:rPr>
                <w:rFonts w:ascii="Times New Roman" w:hAnsi="Times New Roman" w:cs="Times New Roman"/>
                <w:color w:val="C00000"/>
                <w:sz w:val="20"/>
                <w:szCs w:val="20"/>
                <w:lang w:val="ru-RU"/>
              </w:rPr>
              <w:t>30.0</w:t>
            </w:r>
            <w:r w:rsidR="000042B4" w:rsidRPr="00DD3FD5">
              <w:rPr>
                <w:rFonts w:ascii="Times New Roman" w:hAnsi="Times New Roman" w:cs="Times New Roman"/>
                <w:color w:val="C00000"/>
                <w:sz w:val="20"/>
                <w:szCs w:val="20"/>
                <w:lang w:val="ru-RU"/>
              </w:rPr>
              <w:t>8</w:t>
            </w:r>
            <w:r w:rsidR="00E21E9B" w:rsidRPr="00DD3FD5">
              <w:rPr>
                <w:rFonts w:ascii="Times New Roman" w:hAnsi="Times New Roman" w:cs="Times New Roman"/>
                <w:color w:val="C00000"/>
                <w:sz w:val="20"/>
                <w:szCs w:val="20"/>
                <w:lang w:val="ru-RU"/>
              </w:rPr>
              <w:t>.2022г.</w:t>
            </w:r>
            <w:r w:rsidRPr="00DD3FD5">
              <w:rPr>
                <w:rFonts w:ascii="Times New Roman" w:hAnsi="Times New Roman" w:cs="Times New Roman"/>
                <w:color w:val="C00000"/>
                <w:sz w:val="20"/>
                <w:szCs w:val="20"/>
                <w:lang w:val="ru-RU"/>
              </w:rPr>
              <w:t xml:space="preserve"> (Приказ №610 от 30.08.2022)</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4.</w:t>
            </w:r>
            <w:r w:rsidRPr="00DD3FD5">
              <w:rPr>
                <w:rFonts w:cs="Times New Roman"/>
                <w:color w:val="C00000"/>
                <w:sz w:val="20"/>
                <w:szCs w:val="20"/>
              </w:rPr>
              <w:t> </w:t>
            </w:r>
            <w:r w:rsidRPr="00DD3FD5">
              <w:rPr>
                <w:rFonts w:cs="Times New Roman"/>
                <w:color w:val="C00000"/>
                <w:sz w:val="20"/>
                <w:szCs w:val="20"/>
              </w:rPr>
              <w:t>Обеспечение соответствия нормативной базы школы требованиям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146526"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01.09.2022г.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5.</w:t>
            </w:r>
            <w:r w:rsidRPr="00DD3FD5">
              <w:rPr>
                <w:rFonts w:cs="Times New Roman"/>
                <w:color w:val="C00000"/>
                <w:sz w:val="20"/>
                <w:szCs w:val="20"/>
              </w:rPr>
              <w:t> </w:t>
            </w:r>
            <w:r w:rsidRPr="00DD3FD5">
              <w:rPr>
                <w:rFonts w:cs="Times New Roman"/>
                <w:color w:val="C00000"/>
                <w:sz w:val="20"/>
                <w:szCs w:val="20"/>
              </w:rPr>
              <w:t>Приведение должностных инструкций работников образовательной организации в соответствие с требованиями ФГОС НОО, тари</w:t>
            </w:r>
            <w:r w:rsidRPr="00DD3FD5">
              <w:rPr>
                <w:rFonts w:cs="Times New Roman"/>
                <w:color w:val="C00000"/>
                <w:sz w:val="20"/>
                <w:szCs w:val="20"/>
              </w:rPr>
              <w:t>ф</w:t>
            </w:r>
            <w:r w:rsidRPr="00DD3FD5">
              <w:rPr>
                <w:rFonts w:cs="Times New Roman"/>
                <w:color w:val="C00000"/>
                <w:sz w:val="20"/>
                <w:szCs w:val="20"/>
              </w:rPr>
              <w:t>но-квалификационными характеристиками и профессиональным ста</w:t>
            </w:r>
            <w:r w:rsidRPr="00DD3FD5">
              <w:rPr>
                <w:rFonts w:cs="Times New Roman"/>
                <w:color w:val="C00000"/>
                <w:sz w:val="20"/>
                <w:szCs w:val="20"/>
              </w:rPr>
              <w:t>н</w:t>
            </w:r>
            <w:r w:rsidRPr="00DD3FD5">
              <w:rPr>
                <w:rFonts w:cs="Times New Roman"/>
                <w:color w:val="C00000"/>
                <w:sz w:val="20"/>
                <w:szCs w:val="20"/>
              </w:rPr>
              <w:t>дартом</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146526"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01.09.2022г.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6.</w:t>
            </w:r>
            <w:r w:rsidRPr="00DD3FD5">
              <w:rPr>
                <w:rFonts w:cs="Times New Roman"/>
                <w:color w:val="C00000"/>
                <w:sz w:val="20"/>
                <w:szCs w:val="20"/>
              </w:rPr>
              <w:t> </w:t>
            </w:r>
            <w:r w:rsidRPr="00DD3FD5">
              <w:rPr>
                <w:rFonts w:cs="Times New Roman"/>
                <w:color w:val="C00000"/>
                <w:sz w:val="20"/>
                <w:szCs w:val="20"/>
              </w:rPr>
              <w:t>Разработка и утверждение плана-графика введения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146526"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 xml:space="preserve"> До</w:t>
            </w:r>
            <w:r w:rsidR="00B57D29" w:rsidRPr="00DD3FD5">
              <w:rPr>
                <w:rFonts w:ascii="Times New Roman" w:hAnsi="Times New Roman" w:cs="Times New Roman"/>
                <w:color w:val="C00000"/>
                <w:sz w:val="20"/>
                <w:szCs w:val="20"/>
                <w:lang w:val="ru-RU"/>
              </w:rPr>
              <w:t xml:space="preserve"> 01.09.2021г.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7.</w:t>
            </w:r>
            <w:r w:rsidRPr="00DD3FD5">
              <w:rPr>
                <w:rFonts w:cs="Times New Roman"/>
                <w:color w:val="C00000"/>
                <w:sz w:val="20"/>
                <w:szCs w:val="20"/>
              </w:rPr>
              <w:t> </w:t>
            </w:r>
            <w:r w:rsidRPr="00DD3FD5">
              <w:rPr>
                <w:rFonts w:cs="Times New Roman"/>
                <w:color w:val="C00000"/>
                <w:sz w:val="20"/>
                <w:szCs w:val="20"/>
              </w:rPr>
              <w:t>Определение списка учебников и учебных пособий, используемых в образовательной деятельности в соответствии с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B57D29"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 xml:space="preserve">До </w:t>
            </w:r>
            <w:r w:rsidR="000042B4" w:rsidRPr="00DD3FD5">
              <w:rPr>
                <w:rFonts w:ascii="Times New Roman" w:hAnsi="Times New Roman" w:cs="Times New Roman"/>
                <w:color w:val="C00000"/>
                <w:sz w:val="20"/>
                <w:szCs w:val="20"/>
                <w:lang w:val="ru-RU"/>
              </w:rPr>
              <w:t>30.05.</w:t>
            </w:r>
            <w:r w:rsidRPr="00DD3FD5">
              <w:rPr>
                <w:rFonts w:ascii="Times New Roman" w:hAnsi="Times New Roman" w:cs="Times New Roman"/>
                <w:color w:val="C00000"/>
                <w:sz w:val="20"/>
                <w:szCs w:val="20"/>
                <w:lang w:val="ru-RU"/>
              </w:rPr>
              <w:t>2022г.</w:t>
            </w:r>
            <w:r w:rsidR="00146526" w:rsidRPr="00DD3FD5">
              <w:rPr>
                <w:rFonts w:ascii="Times New Roman" w:hAnsi="Times New Roman" w:cs="Times New Roman"/>
                <w:color w:val="C00000"/>
                <w:sz w:val="20"/>
                <w:szCs w:val="20"/>
                <w:lang w:val="ru-RU"/>
              </w:rPr>
              <w:t xml:space="preserve"> </w:t>
            </w:r>
            <w:r w:rsidRPr="00DD3FD5">
              <w:rPr>
                <w:rFonts w:ascii="Times New Roman" w:hAnsi="Times New Roman" w:cs="Times New Roman"/>
                <w:color w:val="C00000"/>
                <w:sz w:val="20"/>
                <w:szCs w:val="20"/>
                <w:lang w:val="ru-RU"/>
              </w:rPr>
              <w:t xml:space="preserve"> </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8.</w:t>
            </w:r>
            <w:r w:rsidRPr="00DD3FD5">
              <w:rPr>
                <w:rFonts w:cs="Times New Roman"/>
                <w:color w:val="C00000"/>
                <w:sz w:val="20"/>
                <w:szCs w:val="20"/>
              </w:rPr>
              <w:t> </w:t>
            </w:r>
            <w:r w:rsidRPr="00DD3FD5">
              <w:rPr>
                <w:rFonts w:cs="Times New Roman"/>
                <w:color w:val="C00000"/>
                <w:sz w:val="20"/>
                <w:szCs w:val="20"/>
              </w:rPr>
              <w:t>Разработка локальных актов, устанавливающих требования к разли</w:t>
            </w:r>
            <w:r w:rsidRPr="00DD3FD5">
              <w:rPr>
                <w:rFonts w:cs="Times New Roman"/>
                <w:color w:val="C00000"/>
                <w:sz w:val="20"/>
                <w:szCs w:val="20"/>
              </w:rPr>
              <w:t>ч</w:t>
            </w:r>
            <w:r w:rsidRPr="00DD3FD5">
              <w:rPr>
                <w:rFonts w:cs="Times New Roman"/>
                <w:color w:val="C00000"/>
                <w:sz w:val="20"/>
                <w:szCs w:val="20"/>
              </w:rPr>
              <w:t>ным объектам инфраструктуры образовательной организации с учётом требований к необходимой и достаточной оснащённости учебной де</w:t>
            </w:r>
            <w:r w:rsidRPr="00DD3FD5">
              <w:rPr>
                <w:rFonts w:cs="Times New Roman"/>
                <w:color w:val="C00000"/>
                <w:sz w:val="20"/>
                <w:szCs w:val="20"/>
              </w:rPr>
              <w:t>я</w:t>
            </w:r>
            <w:r w:rsidRPr="00DD3FD5">
              <w:rPr>
                <w:rFonts w:cs="Times New Roman"/>
                <w:color w:val="C00000"/>
                <w:sz w:val="20"/>
                <w:szCs w:val="20"/>
              </w:rPr>
              <w:t>тельности</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E21E9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30.08.2022г.</w:t>
            </w:r>
          </w:p>
        </w:tc>
      </w:tr>
      <w:tr w:rsidR="00767BB0" w:rsidRPr="00DD3FD5" w:rsidTr="00A2244F">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9.</w:t>
            </w:r>
            <w:r w:rsidRPr="00DD3FD5">
              <w:rPr>
                <w:rFonts w:cs="Times New Roman"/>
                <w:color w:val="C00000"/>
                <w:sz w:val="20"/>
                <w:szCs w:val="20"/>
              </w:rPr>
              <w:t> </w:t>
            </w:r>
            <w:r w:rsidRPr="00DD3FD5">
              <w:rPr>
                <w:rFonts w:cs="Times New Roman"/>
                <w:color w:val="C00000"/>
                <w:sz w:val="20"/>
                <w:szCs w:val="20"/>
              </w:rPr>
              <w:t>Разработка:</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lastRenderedPageBreak/>
              <w:t>—</w:t>
            </w:r>
            <w:r w:rsidRPr="00DD3FD5">
              <w:rPr>
                <w:rFonts w:cs="Times New Roman"/>
                <w:color w:val="C00000"/>
                <w:sz w:val="20"/>
                <w:szCs w:val="20"/>
              </w:rPr>
              <w:t> </w:t>
            </w:r>
            <w:r w:rsidRPr="00DD3FD5">
              <w:rPr>
                <w:rFonts w:cs="Times New Roman"/>
                <w:color w:val="C00000"/>
                <w:sz w:val="20"/>
                <w:szCs w:val="20"/>
              </w:rPr>
              <w:t>образовательных программ (индивидуальных и</w:t>
            </w:r>
            <w:r w:rsidRPr="00DD3FD5">
              <w:rPr>
                <w:rFonts w:cs="Times New Roman"/>
                <w:color w:val="C00000"/>
                <w:sz w:val="20"/>
                <w:szCs w:val="20"/>
              </w:rPr>
              <w:t> </w:t>
            </w:r>
            <w:r w:rsidRPr="00DD3FD5">
              <w:rPr>
                <w:rFonts w:cs="Times New Roman"/>
                <w:color w:val="C00000"/>
                <w:sz w:val="20"/>
                <w:szCs w:val="20"/>
              </w:rPr>
              <w:t>др.);</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w:t>
            </w:r>
            <w:r w:rsidRPr="00DD3FD5">
              <w:rPr>
                <w:rFonts w:cs="Times New Roman"/>
                <w:color w:val="C00000"/>
                <w:sz w:val="20"/>
                <w:szCs w:val="20"/>
              </w:rPr>
              <w:t> </w:t>
            </w:r>
            <w:r w:rsidRPr="00DD3FD5">
              <w:rPr>
                <w:rFonts w:cs="Times New Roman"/>
                <w:color w:val="C00000"/>
                <w:sz w:val="20"/>
                <w:szCs w:val="20"/>
              </w:rPr>
              <w:t>учебного плана;</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w:t>
            </w:r>
            <w:r w:rsidRPr="00DD3FD5">
              <w:rPr>
                <w:rFonts w:cs="Times New Roman"/>
                <w:color w:val="C00000"/>
                <w:sz w:val="20"/>
                <w:szCs w:val="20"/>
              </w:rPr>
              <w:t> </w:t>
            </w:r>
            <w:r w:rsidRPr="00DD3FD5">
              <w:rPr>
                <w:rFonts w:cs="Times New Roman"/>
                <w:color w:val="C00000"/>
                <w:sz w:val="20"/>
                <w:szCs w:val="20"/>
              </w:rPr>
              <w:t>рабочих программ учебных предметов, курсов, дисциплин, модулей;</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w:t>
            </w:r>
            <w:r w:rsidRPr="00DD3FD5">
              <w:rPr>
                <w:rFonts w:cs="Times New Roman"/>
                <w:color w:val="C00000"/>
                <w:sz w:val="20"/>
                <w:szCs w:val="20"/>
              </w:rPr>
              <w:t> </w:t>
            </w:r>
            <w:r w:rsidRPr="00DD3FD5">
              <w:rPr>
                <w:rFonts w:cs="Times New Roman"/>
                <w:color w:val="C00000"/>
                <w:sz w:val="20"/>
                <w:szCs w:val="20"/>
              </w:rPr>
              <w:t>годового календарного учебного графика;</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w:t>
            </w:r>
            <w:r w:rsidRPr="00DD3FD5">
              <w:rPr>
                <w:rFonts w:cs="Times New Roman"/>
                <w:color w:val="C00000"/>
                <w:sz w:val="20"/>
                <w:szCs w:val="20"/>
              </w:rPr>
              <w:t> </w:t>
            </w:r>
            <w:r w:rsidRPr="00DD3FD5">
              <w:rPr>
                <w:rFonts w:cs="Times New Roman"/>
                <w:color w:val="C00000"/>
                <w:sz w:val="20"/>
                <w:szCs w:val="20"/>
              </w:rPr>
              <w:t>положений о внеурочной деятельности обучающихся;</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w:t>
            </w:r>
            <w:r w:rsidRPr="00DD3FD5">
              <w:rPr>
                <w:rFonts w:cs="Times New Roman"/>
                <w:color w:val="C00000"/>
                <w:sz w:val="20"/>
                <w:szCs w:val="20"/>
              </w:rPr>
              <w:t> </w:t>
            </w:r>
            <w:r w:rsidRPr="00DD3FD5">
              <w:rPr>
                <w:rFonts w:cs="Times New Roman"/>
                <w:color w:val="C00000"/>
                <w:sz w:val="20"/>
                <w:szCs w:val="20"/>
              </w:rPr>
              <w:t>положения об организации текущей и итоговой оценки достижения обучающимися планируемых результатов освоения основной образов</w:t>
            </w:r>
            <w:r w:rsidRPr="00DD3FD5">
              <w:rPr>
                <w:rFonts w:cs="Times New Roman"/>
                <w:color w:val="C00000"/>
                <w:sz w:val="20"/>
                <w:szCs w:val="20"/>
              </w:rPr>
              <w:t>а</w:t>
            </w:r>
            <w:r w:rsidRPr="00DD3FD5">
              <w:rPr>
                <w:rFonts w:cs="Times New Roman"/>
                <w:color w:val="C00000"/>
                <w:sz w:val="20"/>
                <w:szCs w:val="20"/>
              </w:rPr>
              <w:t>тельной программы;</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w:t>
            </w:r>
            <w:r w:rsidRPr="00DD3FD5">
              <w:rPr>
                <w:rFonts w:cs="Times New Roman"/>
                <w:color w:val="C00000"/>
                <w:sz w:val="20"/>
                <w:szCs w:val="20"/>
              </w:rPr>
              <w:t> </w:t>
            </w:r>
            <w:r w:rsidRPr="00DD3FD5">
              <w:rPr>
                <w:rFonts w:cs="Times New Roman"/>
                <w:color w:val="C00000"/>
                <w:sz w:val="20"/>
                <w:szCs w:val="20"/>
              </w:rPr>
              <w:t>положения о</w:t>
            </w:r>
            <w:r w:rsidR="000042B4" w:rsidRPr="00DD3FD5">
              <w:rPr>
                <w:rFonts w:cs="Times New Roman"/>
                <w:color w:val="C00000"/>
                <w:sz w:val="20"/>
                <w:szCs w:val="20"/>
              </w:rPr>
              <w:t xml:space="preserve"> разработке рабочих программ учебных предметов, ди</w:t>
            </w:r>
            <w:r w:rsidR="000042B4" w:rsidRPr="00DD3FD5">
              <w:rPr>
                <w:rFonts w:cs="Times New Roman"/>
                <w:color w:val="C00000"/>
                <w:sz w:val="20"/>
                <w:szCs w:val="20"/>
              </w:rPr>
              <w:t>с</w:t>
            </w:r>
            <w:r w:rsidR="000042B4" w:rsidRPr="00DD3FD5">
              <w:rPr>
                <w:rFonts w:cs="Times New Roman"/>
                <w:color w:val="C00000"/>
                <w:sz w:val="20"/>
                <w:szCs w:val="20"/>
              </w:rPr>
              <w:t xml:space="preserve">циплин, модулей по обновленным </w:t>
            </w:r>
            <w:r w:rsidR="00A2244F" w:rsidRPr="00DD3FD5">
              <w:rPr>
                <w:rFonts w:cs="Times New Roman"/>
                <w:color w:val="C00000"/>
                <w:sz w:val="20"/>
                <w:szCs w:val="20"/>
              </w:rPr>
              <w:t>ФГОС НОО и ООО</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E21E9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lastRenderedPageBreak/>
              <w:t>До 30.08.2022г.</w:t>
            </w:r>
          </w:p>
        </w:tc>
      </w:tr>
      <w:tr w:rsidR="00767BB0" w:rsidRPr="00DD3FD5" w:rsidTr="00A2244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lastRenderedPageBreak/>
              <w:t>II. Финансовое обеспечение вв</w:t>
            </w:r>
            <w:r w:rsidRPr="00DD3FD5">
              <w:rPr>
                <w:rFonts w:cs="Times New Roman"/>
                <w:color w:val="C00000"/>
                <w:sz w:val="20"/>
                <w:szCs w:val="20"/>
              </w:rPr>
              <w:t>е</w:t>
            </w:r>
            <w:r w:rsidRPr="00DD3FD5">
              <w:rPr>
                <w:rFonts w:cs="Times New Roman"/>
                <w:color w:val="C00000"/>
                <w:sz w:val="20"/>
                <w:szCs w:val="20"/>
              </w:rPr>
              <w:t xml:space="preserve">дения </w:t>
            </w:r>
            <w:r w:rsidRPr="00DD3FD5">
              <w:rPr>
                <w:rFonts w:cs="Times New Roman"/>
                <w:color w:val="C00000"/>
                <w:sz w:val="20"/>
                <w:szCs w:val="20"/>
              </w:rPr>
              <w:br/>
              <w:t>ФГОС НОО</w:t>
            </w: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1.</w:t>
            </w:r>
            <w:r w:rsidRPr="00DD3FD5">
              <w:rPr>
                <w:rFonts w:cs="Times New Roman"/>
                <w:color w:val="C00000"/>
                <w:sz w:val="20"/>
                <w:szCs w:val="20"/>
              </w:rPr>
              <w:t> </w:t>
            </w:r>
            <w:r w:rsidRPr="00DD3FD5">
              <w:rPr>
                <w:rFonts w:cs="Times New Roman"/>
                <w:color w:val="C00000"/>
                <w:sz w:val="20"/>
                <w:szCs w:val="20"/>
              </w:rPr>
              <w:t>Определение объёма расходов, необходимых для реализации ООП и достижения планируемых результатов</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2.</w:t>
            </w:r>
            <w:r w:rsidRPr="00DD3FD5">
              <w:rPr>
                <w:rFonts w:cs="Times New Roman"/>
                <w:color w:val="C00000"/>
                <w:sz w:val="20"/>
                <w:szCs w:val="20"/>
              </w:rPr>
              <w:t> </w:t>
            </w:r>
            <w:r w:rsidRPr="00DD3FD5">
              <w:rPr>
                <w:rFonts w:cs="Times New Roman"/>
                <w:color w:val="C00000"/>
                <w:sz w:val="20"/>
                <w:szCs w:val="20"/>
              </w:rPr>
              <w:t>Корректировка локальных актов (внесение изменений в них), регл</w:t>
            </w:r>
            <w:r w:rsidRPr="00DD3FD5">
              <w:rPr>
                <w:rFonts w:cs="Times New Roman"/>
                <w:color w:val="C00000"/>
                <w:sz w:val="20"/>
                <w:szCs w:val="20"/>
              </w:rPr>
              <w:t>а</w:t>
            </w:r>
            <w:r w:rsidRPr="00DD3FD5">
              <w:rPr>
                <w:rFonts w:cs="Times New Roman"/>
                <w:color w:val="C00000"/>
                <w:sz w:val="20"/>
                <w:szCs w:val="20"/>
              </w:rPr>
              <w:t>ментирующих установление заработной платы работников образовател</w:t>
            </w:r>
            <w:r w:rsidRPr="00DD3FD5">
              <w:rPr>
                <w:rFonts w:cs="Times New Roman"/>
                <w:color w:val="C00000"/>
                <w:sz w:val="20"/>
                <w:szCs w:val="20"/>
              </w:rPr>
              <w:t>ь</w:t>
            </w:r>
            <w:r w:rsidRPr="00DD3FD5">
              <w:rPr>
                <w:rFonts w:cs="Times New Roman"/>
                <w:color w:val="C00000"/>
                <w:sz w:val="20"/>
                <w:szCs w:val="20"/>
              </w:rPr>
              <w:t>ной организации, в том числе стимулирующих надбавок и доплат, порядка и размеров премирования</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30.08.2022г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3.</w:t>
            </w:r>
            <w:r w:rsidRPr="00DD3FD5">
              <w:rPr>
                <w:rFonts w:cs="Times New Roman"/>
                <w:color w:val="C00000"/>
                <w:sz w:val="20"/>
                <w:szCs w:val="20"/>
              </w:rPr>
              <w:t> </w:t>
            </w:r>
            <w:r w:rsidRPr="00DD3FD5">
              <w:rPr>
                <w:rFonts w:cs="Times New Roman"/>
                <w:color w:val="C00000"/>
                <w:sz w:val="20"/>
                <w:szCs w:val="20"/>
              </w:rPr>
              <w:t>Заключение дополнительных соглашений к трудовому договору с п</w:t>
            </w:r>
            <w:r w:rsidRPr="00DD3FD5">
              <w:rPr>
                <w:rFonts w:cs="Times New Roman"/>
                <w:color w:val="C00000"/>
                <w:sz w:val="20"/>
                <w:szCs w:val="20"/>
              </w:rPr>
              <w:t>е</w:t>
            </w:r>
            <w:r w:rsidRPr="00DD3FD5">
              <w:rPr>
                <w:rFonts w:cs="Times New Roman"/>
                <w:color w:val="C00000"/>
                <w:sz w:val="20"/>
                <w:szCs w:val="20"/>
              </w:rPr>
              <w:t>дагогическими работниками</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30.08.2022г</w:t>
            </w:r>
          </w:p>
        </w:tc>
      </w:tr>
      <w:tr w:rsidR="00767BB0" w:rsidRPr="00DD3FD5" w:rsidTr="00A2244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III.</w:t>
            </w:r>
            <w:r w:rsidRPr="00DD3FD5">
              <w:rPr>
                <w:rFonts w:cs="Times New Roman"/>
                <w:color w:val="C00000"/>
                <w:sz w:val="20"/>
                <w:szCs w:val="20"/>
              </w:rPr>
              <w:t> </w:t>
            </w:r>
            <w:r w:rsidRPr="00DD3FD5">
              <w:rPr>
                <w:rFonts w:cs="Times New Roman"/>
                <w:color w:val="C00000"/>
                <w:sz w:val="20"/>
                <w:szCs w:val="20"/>
              </w:rPr>
              <w:t>Организац</w:t>
            </w:r>
            <w:r w:rsidRPr="00DD3FD5">
              <w:rPr>
                <w:rFonts w:cs="Times New Roman"/>
                <w:color w:val="C00000"/>
                <w:sz w:val="20"/>
                <w:szCs w:val="20"/>
              </w:rPr>
              <w:t>и</w:t>
            </w:r>
            <w:r w:rsidRPr="00DD3FD5">
              <w:rPr>
                <w:rFonts w:cs="Times New Roman"/>
                <w:color w:val="C00000"/>
                <w:sz w:val="20"/>
                <w:szCs w:val="20"/>
              </w:rPr>
              <w:t>онное обеспечение введения ФГОС НОО</w:t>
            </w: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1.</w:t>
            </w:r>
            <w:r w:rsidRPr="00DD3FD5">
              <w:rPr>
                <w:rFonts w:cs="Times New Roman"/>
                <w:color w:val="C00000"/>
                <w:sz w:val="20"/>
                <w:szCs w:val="20"/>
              </w:rPr>
              <w:t> </w:t>
            </w:r>
            <w:r w:rsidRPr="00DD3FD5">
              <w:rPr>
                <w:rFonts w:cs="Times New Roman"/>
                <w:color w:val="C00000"/>
                <w:sz w:val="20"/>
                <w:szCs w:val="20"/>
              </w:rPr>
              <w:t xml:space="preserve"> Обеспечение координации взаимодействия участников образовател</w:t>
            </w:r>
            <w:r w:rsidRPr="00DD3FD5">
              <w:rPr>
                <w:rFonts w:cs="Times New Roman"/>
                <w:color w:val="C00000"/>
                <w:sz w:val="20"/>
                <w:szCs w:val="20"/>
              </w:rPr>
              <w:t>ь</w:t>
            </w:r>
            <w:r w:rsidRPr="00DD3FD5">
              <w:rPr>
                <w:rFonts w:cs="Times New Roman"/>
                <w:color w:val="C00000"/>
                <w:sz w:val="20"/>
                <w:szCs w:val="20"/>
              </w:rPr>
              <w:t>ных отношений по организации введения ФГОС НОО</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30.08.2022г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2.</w:t>
            </w:r>
            <w:r w:rsidRPr="00DD3FD5">
              <w:rPr>
                <w:rFonts w:cs="Times New Roman"/>
                <w:color w:val="C00000"/>
                <w:sz w:val="20"/>
                <w:szCs w:val="20"/>
              </w:rPr>
              <w:t> </w:t>
            </w:r>
            <w:r w:rsidRPr="00DD3FD5">
              <w:rPr>
                <w:rFonts w:cs="Times New Roman"/>
                <w:color w:val="C00000"/>
                <w:sz w:val="20"/>
                <w:szCs w:val="20"/>
              </w:rPr>
              <w:t>Разработка и реализация моделей взаимодействия образовательных организаций и организаций дополнительного образования, обеспечива</w:t>
            </w:r>
            <w:r w:rsidRPr="00DD3FD5">
              <w:rPr>
                <w:rFonts w:cs="Times New Roman"/>
                <w:color w:val="C00000"/>
                <w:sz w:val="20"/>
                <w:szCs w:val="20"/>
              </w:rPr>
              <w:t>ю</w:t>
            </w:r>
            <w:r w:rsidRPr="00DD3FD5">
              <w:rPr>
                <w:rFonts w:cs="Times New Roman"/>
                <w:color w:val="C00000"/>
                <w:sz w:val="20"/>
                <w:szCs w:val="20"/>
              </w:rPr>
              <w:t>щих организацию внеурочной деятельности</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30.08.2022г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3.</w:t>
            </w:r>
            <w:r w:rsidRPr="00DD3FD5">
              <w:rPr>
                <w:rFonts w:cs="Times New Roman"/>
                <w:color w:val="C00000"/>
                <w:sz w:val="20"/>
                <w:szCs w:val="20"/>
              </w:rPr>
              <w:t> </w:t>
            </w:r>
            <w:r w:rsidRPr="00DD3FD5">
              <w:rPr>
                <w:rFonts w:cs="Times New Roman"/>
                <w:color w:val="C00000"/>
                <w:sz w:val="20"/>
                <w:szCs w:val="20"/>
              </w:rPr>
              <w:t>Разработка и реализация системы мониторинга образовательных п</w:t>
            </w:r>
            <w:r w:rsidRPr="00DD3FD5">
              <w:rPr>
                <w:rFonts w:cs="Times New Roman"/>
                <w:color w:val="C00000"/>
                <w:sz w:val="20"/>
                <w:szCs w:val="20"/>
              </w:rPr>
              <w:t>о</w:t>
            </w:r>
            <w:r w:rsidRPr="00DD3FD5">
              <w:rPr>
                <w:rFonts w:cs="Times New Roman"/>
                <w:color w:val="C00000"/>
                <w:sz w:val="20"/>
                <w:szCs w:val="20"/>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B57D29"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31.0</w:t>
            </w:r>
            <w:r w:rsidR="00A2244F" w:rsidRPr="00DD3FD5">
              <w:rPr>
                <w:rFonts w:ascii="Times New Roman" w:hAnsi="Times New Roman" w:cs="Times New Roman"/>
                <w:color w:val="C00000"/>
                <w:sz w:val="20"/>
                <w:szCs w:val="20"/>
                <w:lang w:val="ru-RU"/>
              </w:rPr>
              <w:t>8</w:t>
            </w:r>
            <w:r w:rsidRPr="00DD3FD5">
              <w:rPr>
                <w:rFonts w:ascii="Times New Roman" w:hAnsi="Times New Roman" w:cs="Times New Roman"/>
                <w:color w:val="C00000"/>
                <w:sz w:val="20"/>
                <w:szCs w:val="20"/>
                <w:lang w:val="ru-RU"/>
              </w:rPr>
              <w:t>.2022г.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4.</w:t>
            </w:r>
            <w:r w:rsidRPr="00DD3FD5">
              <w:rPr>
                <w:rFonts w:cs="Times New Roman"/>
                <w:color w:val="C00000"/>
                <w:sz w:val="20"/>
                <w:szCs w:val="20"/>
              </w:rPr>
              <w:t> </w:t>
            </w:r>
            <w:r w:rsidRPr="00DD3FD5">
              <w:rPr>
                <w:rFonts w:cs="Times New Roman"/>
                <w:color w:val="C00000"/>
                <w:sz w:val="20"/>
                <w:szCs w:val="20"/>
              </w:rPr>
              <w:t>Привлечение органов государственно-общественного управления о</w:t>
            </w:r>
            <w:r w:rsidRPr="00DD3FD5">
              <w:rPr>
                <w:rFonts w:cs="Times New Roman"/>
                <w:color w:val="C00000"/>
                <w:sz w:val="20"/>
                <w:szCs w:val="20"/>
              </w:rPr>
              <w:t>б</w:t>
            </w:r>
            <w:r w:rsidRPr="00DD3FD5">
              <w:rPr>
                <w:rFonts w:cs="Times New Roman"/>
                <w:color w:val="C00000"/>
                <w:sz w:val="20"/>
                <w:szCs w:val="20"/>
              </w:rPr>
              <w:t>разовательной организацией к проектированию основной образовательной программы начального общего образования</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31.05.2022г.</w:t>
            </w:r>
          </w:p>
        </w:tc>
      </w:tr>
      <w:tr w:rsidR="00C667A3" w:rsidRPr="00DD3FD5" w:rsidTr="00A2244F">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DD3FD5" w:rsidRDefault="00C667A3" w:rsidP="00D16D34">
            <w:pPr>
              <w:pStyle w:val="table-body0mm"/>
              <w:spacing w:line="240" w:lineRule="auto"/>
              <w:rPr>
                <w:rFonts w:cs="Times New Roman"/>
                <w:color w:val="C00000"/>
                <w:sz w:val="20"/>
                <w:szCs w:val="20"/>
              </w:rPr>
            </w:pPr>
            <w:r w:rsidRPr="00DD3FD5">
              <w:rPr>
                <w:rFonts w:cs="Times New Roman"/>
                <w:color w:val="C00000"/>
                <w:sz w:val="20"/>
                <w:szCs w:val="20"/>
              </w:rPr>
              <w:t>IV.</w:t>
            </w:r>
            <w:r w:rsidRPr="00DD3FD5">
              <w:rPr>
                <w:rFonts w:cs="Times New Roman"/>
                <w:color w:val="C00000"/>
                <w:sz w:val="20"/>
                <w:szCs w:val="20"/>
              </w:rPr>
              <w:t> </w:t>
            </w:r>
            <w:r w:rsidRPr="00DD3FD5">
              <w:rPr>
                <w:rFonts w:cs="Times New Roman"/>
                <w:color w:val="C00000"/>
                <w:sz w:val="20"/>
                <w:szCs w:val="20"/>
              </w:rPr>
              <w:t>Кадровое обеспечение вв</w:t>
            </w:r>
            <w:r w:rsidRPr="00DD3FD5">
              <w:rPr>
                <w:rFonts w:cs="Times New Roman"/>
                <w:color w:val="C00000"/>
                <w:sz w:val="20"/>
                <w:szCs w:val="20"/>
              </w:rPr>
              <w:t>е</w:t>
            </w:r>
            <w:r w:rsidRPr="00DD3FD5">
              <w:rPr>
                <w:rFonts w:cs="Times New Roman"/>
                <w:color w:val="C00000"/>
                <w:sz w:val="20"/>
                <w:szCs w:val="20"/>
              </w:rPr>
              <w:t>дения ФГОС НОО</w:t>
            </w: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DD3FD5" w:rsidRDefault="00C667A3" w:rsidP="00D16D34">
            <w:pPr>
              <w:pStyle w:val="table-body0mm"/>
              <w:spacing w:line="240" w:lineRule="auto"/>
              <w:rPr>
                <w:rFonts w:cs="Times New Roman"/>
                <w:color w:val="C00000"/>
                <w:sz w:val="20"/>
                <w:szCs w:val="20"/>
              </w:rPr>
            </w:pPr>
            <w:r w:rsidRPr="00DD3FD5">
              <w:rPr>
                <w:rFonts w:cs="Times New Roman"/>
                <w:color w:val="C00000"/>
                <w:sz w:val="20"/>
                <w:szCs w:val="20"/>
              </w:rPr>
              <w:t>1.</w:t>
            </w:r>
            <w:r w:rsidRPr="00DD3FD5">
              <w:rPr>
                <w:rFonts w:cs="Times New Roman"/>
                <w:color w:val="C00000"/>
                <w:sz w:val="20"/>
                <w:szCs w:val="20"/>
              </w:rPr>
              <w:t> </w:t>
            </w:r>
            <w:r w:rsidRPr="00DD3FD5">
              <w:rPr>
                <w:rFonts w:cs="Times New Roman"/>
                <w:color w:val="C00000"/>
                <w:sz w:val="20"/>
                <w:szCs w:val="20"/>
              </w:rPr>
              <w:t>Анализ кадрового обеспечения введения и реализации ФГОС НОО</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 xml:space="preserve">  31.08.2021 -31.08. 2022  </w:t>
            </w:r>
          </w:p>
        </w:tc>
      </w:tr>
      <w:tr w:rsidR="00C667A3" w:rsidRPr="00DD3FD5" w:rsidTr="00A2244F">
        <w:trPr>
          <w:trHeight w:val="20"/>
        </w:trPr>
        <w:tc>
          <w:tcPr>
            <w:tcW w:w="1871" w:type="dxa"/>
            <w:vMerge/>
            <w:tcBorders>
              <w:left w:val="single" w:sz="4" w:space="0" w:color="000000"/>
              <w:right w:val="single" w:sz="4" w:space="0" w:color="000000"/>
            </w:tcBorders>
          </w:tcPr>
          <w:p w:rsidR="00C667A3" w:rsidRPr="00DD3FD5" w:rsidRDefault="00C667A3"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DD3FD5" w:rsidRDefault="00C667A3" w:rsidP="00D16D34">
            <w:pPr>
              <w:pStyle w:val="table-body0mm"/>
              <w:spacing w:line="240" w:lineRule="auto"/>
              <w:rPr>
                <w:rFonts w:cs="Times New Roman"/>
                <w:color w:val="C00000"/>
                <w:sz w:val="20"/>
                <w:szCs w:val="20"/>
              </w:rPr>
            </w:pPr>
            <w:r w:rsidRPr="00DD3FD5">
              <w:rPr>
                <w:rFonts w:cs="Times New Roman"/>
                <w:color w:val="C00000"/>
                <w:sz w:val="20"/>
                <w:szCs w:val="20"/>
              </w:rPr>
              <w:t>2.</w:t>
            </w:r>
            <w:r w:rsidRPr="00DD3FD5">
              <w:rPr>
                <w:rFonts w:cs="Times New Roman"/>
                <w:color w:val="C00000"/>
                <w:sz w:val="20"/>
                <w:szCs w:val="20"/>
              </w:rPr>
              <w:t> </w:t>
            </w:r>
            <w:r w:rsidRPr="00DD3FD5">
              <w:rPr>
                <w:rFonts w:cs="Times New Roman"/>
                <w:color w:val="C00000"/>
                <w:sz w:val="20"/>
                <w:szCs w:val="20"/>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DD3FD5" w:rsidRDefault="00993727"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tr w:rsidR="00C667A3" w:rsidRPr="00DD3FD5" w:rsidTr="00A2244F">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DD3FD5" w:rsidRDefault="00C667A3"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DD3FD5" w:rsidRDefault="00C667A3" w:rsidP="00D16D34">
            <w:pPr>
              <w:pStyle w:val="table-body0mm"/>
              <w:spacing w:line="240" w:lineRule="auto"/>
              <w:rPr>
                <w:rFonts w:cs="Times New Roman"/>
                <w:color w:val="C00000"/>
                <w:sz w:val="20"/>
                <w:szCs w:val="20"/>
              </w:rPr>
            </w:pPr>
            <w:r w:rsidRPr="00DD3FD5">
              <w:rPr>
                <w:rFonts w:cs="Times New Roman"/>
                <w:color w:val="C00000"/>
                <w:sz w:val="20"/>
                <w:szCs w:val="20"/>
              </w:rPr>
              <w:t>3.</w:t>
            </w:r>
            <w:r w:rsidRPr="00DD3FD5">
              <w:rPr>
                <w:rFonts w:cs="Times New Roman"/>
                <w:color w:val="C00000"/>
                <w:sz w:val="20"/>
                <w:szCs w:val="20"/>
              </w:rPr>
              <w:t> </w:t>
            </w:r>
            <w:r w:rsidRPr="00DD3FD5">
              <w:rPr>
                <w:rFonts w:cs="Times New Roman"/>
                <w:color w:val="C00000"/>
                <w:sz w:val="20"/>
                <w:szCs w:val="20"/>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DD3FD5" w:rsidRDefault="00993727"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 xml:space="preserve"> 31.08.2021 -31.08. 2022</w:t>
            </w:r>
          </w:p>
        </w:tc>
      </w:tr>
      <w:tr w:rsidR="00767BB0" w:rsidRPr="00DD3FD5" w:rsidTr="00A2244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V.</w:t>
            </w:r>
            <w:r w:rsidRPr="00DD3FD5">
              <w:rPr>
                <w:rFonts w:cs="Times New Roman"/>
                <w:color w:val="C00000"/>
                <w:sz w:val="20"/>
                <w:szCs w:val="20"/>
              </w:rPr>
              <w:t> </w:t>
            </w:r>
            <w:r w:rsidRPr="00DD3FD5">
              <w:rPr>
                <w:rFonts w:cs="Times New Roman"/>
                <w:color w:val="C00000"/>
                <w:sz w:val="20"/>
                <w:szCs w:val="20"/>
              </w:rPr>
              <w:t>Информац</w:t>
            </w:r>
            <w:r w:rsidRPr="00DD3FD5">
              <w:rPr>
                <w:rFonts w:cs="Times New Roman"/>
                <w:color w:val="C00000"/>
                <w:sz w:val="20"/>
                <w:szCs w:val="20"/>
              </w:rPr>
              <w:t>и</w:t>
            </w:r>
            <w:r w:rsidRPr="00DD3FD5">
              <w:rPr>
                <w:rFonts w:cs="Times New Roman"/>
                <w:color w:val="C00000"/>
                <w:sz w:val="20"/>
                <w:szCs w:val="20"/>
              </w:rPr>
              <w:t>онное обеспечение введения ФГОС НОО</w:t>
            </w: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1.</w:t>
            </w:r>
            <w:r w:rsidRPr="00DD3FD5">
              <w:rPr>
                <w:rFonts w:cs="Times New Roman"/>
                <w:color w:val="C00000"/>
                <w:sz w:val="20"/>
                <w:szCs w:val="20"/>
              </w:rPr>
              <w:t> </w:t>
            </w:r>
            <w:r w:rsidRPr="00DD3FD5">
              <w:rPr>
                <w:rFonts w:cs="Times New Roman"/>
                <w:color w:val="C00000"/>
                <w:sz w:val="20"/>
                <w:szCs w:val="20"/>
              </w:rPr>
              <w:t>Размещение на сайте образовательной организации информационных материалов о введении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993727"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2.</w:t>
            </w:r>
            <w:r w:rsidRPr="00DD3FD5">
              <w:rPr>
                <w:rFonts w:cs="Times New Roman"/>
                <w:color w:val="C00000"/>
                <w:sz w:val="20"/>
                <w:szCs w:val="20"/>
              </w:rPr>
              <w:t> </w:t>
            </w:r>
            <w:r w:rsidRPr="00DD3FD5">
              <w:rPr>
                <w:rFonts w:cs="Times New Roman"/>
                <w:color w:val="C00000"/>
                <w:sz w:val="20"/>
                <w:szCs w:val="20"/>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993727"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3.</w:t>
            </w:r>
            <w:r w:rsidRPr="00DD3FD5">
              <w:rPr>
                <w:rFonts w:cs="Times New Roman"/>
                <w:color w:val="C00000"/>
                <w:sz w:val="20"/>
                <w:szCs w:val="20"/>
              </w:rPr>
              <w:t> </w:t>
            </w:r>
            <w:r w:rsidRPr="00DD3FD5">
              <w:rPr>
                <w:rFonts w:cs="Times New Roman"/>
                <w:color w:val="C00000"/>
                <w:sz w:val="20"/>
                <w:szCs w:val="20"/>
              </w:rPr>
              <w:t>Обеспечение публичной отчётности образовательной организации о ходе и результатах введения и реализации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993727"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tr w:rsidR="00767BB0" w:rsidRPr="00DD3FD5" w:rsidTr="00A2244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VI.</w:t>
            </w:r>
            <w:r w:rsidRPr="00DD3FD5">
              <w:rPr>
                <w:rFonts w:cs="Times New Roman"/>
                <w:color w:val="C00000"/>
                <w:sz w:val="20"/>
                <w:szCs w:val="20"/>
              </w:rPr>
              <w:t> </w:t>
            </w:r>
            <w:r w:rsidRPr="00DD3FD5">
              <w:rPr>
                <w:rFonts w:cs="Times New Roman"/>
                <w:color w:val="C00000"/>
                <w:sz w:val="20"/>
                <w:szCs w:val="20"/>
              </w:rPr>
              <w:t>Материальн</w:t>
            </w:r>
            <w:r w:rsidRPr="00DD3FD5">
              <w:rPr>
                <w:rFonts w:cs="Times New Roman"/>
                <w:color w:val="C00000"/>
                <w:sz w:val="20"/>
                <w:szCs w:val="20"/>
              </w:rPr>
              <w:t>о</w:t>
            </w:r>
            <w:r w:rsidRPr="00DD3FD5">
              <w:rPr>
                <w:rFonts w:cs="Times New Roman"/>
                <w:color w:val="C00000"/>
                <w:sz w:val="20"/>
                <w:szCs w:val="20"/>
              </w:rPr>
              <w:t>техническое обе</w:t>
            </w:r>
            <w:r w:rsidRPr="00DD3FD5">
              <w:rPr>
                <w:rFonts w:cs="Times New Roman"/>
                <w:color w:val="C00000"/>
                <w:sz w:val="20"/>
                <w:szCs w:val="20"/>
              </w:rPr>
              <w:t>с</w:t>
            </w:r>
            <w:r w:rsidRPr="00DD3FD5">
              <w:rPr>
                <w:rFonts w:cs="Times New Roman"/>
                <w:color w:val="C00000"/>
                <w:sz w:val="20"/>
                <w:szCs w:val="20"/>
              </w:rPr>
              <w:t>печение введения ФГОС НОО</w:t>
            </w: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1.</w:t>
            </w:r>
            <w:r w:rsidRPr="00DD3FD5">
              <w:rPr>
                <w:rFonts w:cs="Times New Roman"/>
                <w:color w:val="C00000"/>
                <w:sz w:val="20"/>
                <w:szCs w:val="20"/>
              </w:rPr>
              <w:t> </w:t>
            </w:r>
            <w:r w:rsidRPr="00DD3FD5">
              <w:rPr>
                <w:rFonts w:cs="Times New Roman"/>
                <w:color w:val="C00000"/>
                <w:sz w:val="20"/>
                <w:szCs w:val="20"/>
              </w:rPr>
              <w:t xml:space="preserve">Характеристика материально-технического обеспечения введения </w:t>
            </w:r>
            <w:r w:rsidRPr="00DD3FD5">
              <w:rPr>
                <w:rFonts w:cs="Times New Roman"/>
                <w:color w:val="C00000"/>
                <w:sz w:val="20"/>
                <w:szCs w:val="20"/>
              </w:rPr>
              <w:br/>
              <w:t xml:space="preserve">и реализации ФГОС НОО </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B57D29"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марта 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2.</w:t>
            </w:r>
            <w:r w:rsidRPr="00DD3FD5">
              <w:rPr>
                <w:rFonts w:cs="Times New Roman"/>
                <w:color w:val="C00000"/>
                <w:sz w:val="20"/>
                <w:szCs w:val="20"/>
              </w:rPr>
              <w:t> </w:t>
            </w:r>
            <w:r w:rsidRPr="00DD3FD5">
              <w:rPr>
                <w:rFonts w:cs="Times New Roman"/>
                <w:color w:val="C00000"/>
                <w:sz w:val="20"/>
                <w:szCs w:val="20"/>
              </w:rPr>
              <w:t>Обеспечение соответствия материально-технической базы образов</w:t>
            </w:r>
            <w:r w:rsidRPr="00DD3FD5">
              <w:rPr>
                <w:rFonts w:cs="Times New Roman"/>
                <w:color w:val="C00000"/>
                <w:sz w:val="20"/>
                <w:szCs w:val="20"/>
              </w:rPr>
              <w:t>а</w:t>
            </w:r>
            <w:r w:rsidRPr="00DD3FD5">
              <w:rPr>
                <w:rFonts w:cs="Times New Roman"/>
                <w:color w:val="C00000"/>
                <w:sz w:val="20"/>
                <w:szCs w:val="20"/>
              </w:rPr>
              <w:t>тельной организации требованиям ФГОС НОО</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B57D29"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До марта 2022г.</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3.</w:t>
            </w:r>
            <w:r w:rsidRPr="00DD3FD5">
              <w:rPr>
                <w:rFonts w:cs="Times New Roman"/>
                <w:color w:val="C00000"/>
                <w:sz w:val="20"/>
                <w:szCs w:val="20"/>
              </w:rPr>
              <w:t> </w:t>
            </w:r>
            <w:r w:rsidRPr="00DD3FD5">
              <w:rPr>
                <w:rFonts w:cs="Times New Roman"/>
                <w:color w:val="C00000"/>
                <w:sz w:val="20"/>
                <w:szCs w:val="20"/>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tr w:rsidR="00767BB0" w:rsidRPr="00DD3FD5" w:rsidTr="00A2244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DD3FD5" w:rsidRDefault="00767BB0" w:rsidP="00D16D34">
            <w:pPr>
              <w:pStyle w:val="NoParagraphStyle"/>
              <w:spacing w:line="240" w:lineRule="auto"/>
              <w:textAlignment w:val="auto"/>
              <w:rPr>
                <w:rFonts w:ascii="Times New Roman" w:hAnsi="Times New Roman" w:cs="Times New Roman"/>
                <w:color w:val="C00000"/>
                <w:sz w:val="20"/>
                <w:szCs w:val="20"/>
                <w:lang w:val="ru-RU"/>
              </w:rPr>
            </w:pPr>
          </w:p>
        </w:tc>
        <w:tc>
          <w:tcPr>
            <w:tcW w:w="66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4.</w:t>
            </w:r>
            <w:r w:rsidRPr="00DD3FD5">
              <w:rPr>
                <w:rFonts w:cs="Times New Roman"/>
                <w:color w:val="C00000"/>
                <w:sz w:val="20"/>
                <w:szCs w:val="20"/>
              </w:rPr>
              <w:t> </w:t>
            </w:r>
            <w:r w:rsidRPr="00DD3FD5">
              <w:rPr>
                <w:rFonts w:cs="Times New Roman"/>
                <w:color w:val="C00000"/>
                <w:sz w:val="20"/>
                <w:szCs w:val="20"/>
              </w:rPr>
              <w:t xml:space="preserve">Обеспечение соответствия </w:t>
            </w:r>
            <w:r w:rsidRPr="00DD3FD5">
              <w:rPr>
                <w:rFonts w:cs="Times New Roman"/>
                <w:color w:val="C00000"/>
                <w:spacing w:val="-3"/>
                <w:sz w:val="20"/>
                <w:szCs w:val="20"/>
              </w:rPr>
              <w:t>информационно-образовательной</w:t>
            </w:r>
            <w:r w:rsidRPr="00DD3FD5">
              <w:rPr>
                <w:rFonts w:cs="Times New Roman"/>
                <w:color w:val="C00000"/>
                <w:sz w:val="20"/>
                <w:szCs w:val="20"/>
              </w:rPr>
              <w:t xml:space="preserve"> среды требованиям ФГОС НОО:</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укомплектованность библиотечно-информационного центра печатными и электронными образовательными ресурсами;</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наличие доступа образовательной организации к электронным образов</w:t>
            </w:r>
            <w:r w:rsidRPr="00DD3FD5">
              <w:rPr>
                <w:rFonts w:cs="Times New Roman"/>
                <w:color w:val="C00000"/>
                <w:sz w:val="20"/>
                <w:szCs w:val="20"/>
              </w:rPr>
              <w:t>а</w:t>
            </w:r>
            <w:r w:rsidRPr="00DD3FD5">
              <w:rPr>
                <w:rFonts w:cs="Times New Roman"/>
                <w:color w:val="C00000"/>
                <w:sz w:val="20"/>
                <w:szCs w:val="20"/>
              </w:rPr>
              <w:t>тельным ресурсам (ЭОР), размещённым в федеральных, региональных и иных базах данных;</w:t>
            </w:r>
          </w:p>
          <w:p w:rsidR="00767BB0" w:rsidRPr="00DD3FD5" w:rsidRDefault="00767BB0" w:rsidP="00D16D34">
            <w:pPr>
              <w:pStyle w:val="table-body0mm"/>
              <w:spacing w:line="240" w:lineRule="auto"/>
              <w:rPr>
                <w:rFonts w:cs="Times New Roman"/>
                <w:color w:val="C00000"/>
                <w:sz w:val="20"/>
                <w:szCs w:val="20"/>
              </w:rPr>
            </w:pPr>
            <w:r w:rsidRPr="00DD3FD5">
              <w:rPr>
                <w:rFonts w:cs="Times New Roman"/>
                <w:color w:val="C00000"/>
                <w:sz w:val="20"/>
                <w:szCs w:val="20"/>
              </w:rPr>
              <w:t>наличие контролируемого доступа участников образовательных отнош</w:t>
            </w:r>
            <w:r w:rsidRPr="00DD3FD5">
              <w:rPr>
                <w:rFonts w:cs="Times New Roman"/>
                <w:color w:val="C00000"/>
                <w:sz w:val="20"/>
                <w:szCs w:val="20"/>
              </w:rPr>
              <w:t>е</w:t>
            </w:r>
            <w:r w:rsidRPr="00DD3FD5">
              <w:rPr>
                <w:rFonts w:cs="Times New Roman"/>
                <w:color w:val="C00000"/>
                <w:sz w:val="20"/>
                <w:szCs w:val="20"/>
              </w:rPr>
              <w:t>ний к информационным образовательным ресурсам локальной сети и И</w:t>
            </w:r>
            <w:r w:rsidRPr="00DD3FD5">
              <w:rPr>
                <w:rFonts w:cs="Times New Roman"/>
                <w:color w:val="C00000"/>
                <w:sz w:val="20"/>
                <w:szCs w:val="20"/>
              </w:rPr>
              <w:t>н</w:t>
            </w:r>
            <w:r w:rsidRPr="00DD3FD5">
              <w:rPr>
                <w:rFonts w:cs="Times New Roman"/>
                <w:color w:val="C00000"/>
                <w:sz w:val="20"/>
                <w:szCs w:val="20"/>
              </w:rPr>
              <w:t>тернета</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3FD5" w:rsidRDefault="004B398B" w:rsidP="00D16D34">
            <w:pPr>
              <w:pStyle w:val="NoParagraphStyle"/>
              <w:spacing w:line="240" w:lineRule="auto"/>
              <w:textAlignment w:val="auto"/>
              <w:rPr>
                <w:rFonts w:ascii="Times New Roman" w:hAnsi="Times New Roman" w:cs="Times New Roman"/>
                <w:color w:val="C00000"/>
                <w:sz w:val="20"/>
                <w:szCs w:val="20"/>
                <w:lang w:val="ru-RU"/>
              </w:rPr>
            </w:pPr>
            <w:r w:rsidRPr="00DD3FD5">
              <w:rPr>
                <w:rFonts w:ascii="Times New Roman" w:hAnsi="Times New Roman" w:cs="Times New Roman"/>
                <w:color w:val="C00000"/>
                <w:sz w:val="20"/>
                <w:szCs w:val="20"/>
                <w:lang w:val="ru-RU"/>
              </w:rPr>
              <w:t>31.08.2021 -31.08. 2022</w:t>
            </w:r>
          </w:p>
        </w:tc>
      </w:tr>
      <w:bookmarkEnd w:id="34"/>
    </w:tbl>
    <w:p w:rsidR="00767BB0" w:rsidRPr="00DD3FD5" w:rsidRDefault="00767BB0" w:rsidP="00D16D34">
      <w:pPr>
        <w:pStyle w:val="body"/>
        <w:spacing w:line="240" w:lineRule="auto"/>
        <w:rPr>
          <w:rFonts w:cs="Times New Roman"/>
          <w:color w:val="C00000"/>
          <w:sz w:val="24"/>
          <w:szCs w:val="24"/>
        </w:rPr>
      </w:pPr>
    </w:p>
    <w:sectPr w:rsidR="00767BB0" w:rsidRPr="00DD3FD5" w:rsidSect="000042B4">
      <w:footnotePr>
        <w:numRestart w:val="eachPage"/>
      </w:footnotePr>
      <w:type w:val="continuous"/>
      <w:pgSz w:w="11900" w:h="16840" w:code="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D4E" w:rsidRDefault="00C73D4E">
      <w:pPr>
        <w:spacing w:line="240" w:lineRule="auto"/>
      </w:pPr>
      <w:r>
        <w:separator/>
      </w:r>
    </w:p>
  </w:endnote>
  <w:endnote w:type="continuationSeparator" w:id="0">
    <w:p w:rsidR="00C73D4E" w:rsidRDefault="00C73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00500000000000000"/>
    <w:charset w:val="01"/>
    <w:family w:val="roman"/>
    <w:notTrueType/>
    <w:pitch w:val="variable"/>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C">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DejaVu Sans">
    <w:altName w:val="Times New Roman"/>
    <w:panose1 w:val="020B0603030804020204"/>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arigold">
    <w:altName w:val="Times New Roman"/>
    <w:charset w:val="00"/>
    <w:family w:val="script"/>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NewtonCSanPin">
    <w:altName w:val="Times New Roman"/>
    <w:charset w:val="CC"/>
    <w:family w:val="auto"/>
    <w:pitch w:val="variable"/>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OfficinaSansBoldITC">
    <w:altName w:val="Franklin Gothic Demi Cond"/>
    <w:panose1 w:val="00000000000000000000"/>
    <w:charset w:val="00"/>
    <w:family w:val="swiss"/>
    <w:notTrueType/>
    <w:pitch w:val="variable"/>
    <w:sig w:usb0="00000001" w:usb1="5000204A"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line="259" w:lineRule="auto"/>
      <w:ind w:right="7" w:firstLine="0"/>
      <w:jc w:val="center"/>
    </w:pPr>
    <w:r>
      <w:rPr>
        <w:sz w:val="28"/>
      </w:rPr>
      <w:fldChar w:fldCharType="begin"/>
    </w:r>
    <w:r>
      <w:instrText xml:space="preserve"> PAGE   \* MERGEFORMAT </w:instrText>
    </w:r>
    <w:r>
      <w:rPr>
        <w:sz w:val="28"/>
      </w:rP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line="259" w:lineRule="auto"/>
      <w:ind w:right="7" w:firstLine="0"/>
      <w:jc w:val="center"/>
    </w:pPr>
    <w:r>
      <w:rPr>
        <w:sz w:val="28"/>
      </w:rPr>
      <w:fldChar w:fldCharType="begin"/>
    </w:r>
    <w:r>
      <w:instrText xml:space="preserve"> PAGE   \* MERGEFORMAT </w:instrText>
    </w:r>
    <w:r>
      <w:rPr>
        <w:sz w:val="28"/>
      </w:rPr>
      <w:fldChar w:fldCharType="separate"/>
    </w:r>
    <w:r w:rsidR="00DF500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line="259" w:lineRule="auto"/>
      <w:ind w:firstLine="0"/>
      <w:jc w:val="center"/>
    </w:pPr>
    <w:r>
      <w:rPr>
        <w:noProof/>
      </w:rPr>
      <w:fldChar w:fldCharType="begin"/>
    </w:r>
    <w:r>
      <w:rPr>
        <w:noProof/>
      </w:rPr>
      <w:instrText xml:space="preserve"> PAGE   \* MERGEFORMAT </w:instrText>
    </w:r>
    <w:r>
      <w:rPr>
        <w:noProof/>
      </w:rPr>
      <w:fldChar w:fldCharType="separate"/>
    </w:r>
    <w:r>
      <w:rPr>
        <w:noProof/>
      </w:rPr>
      <w:t>60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019854"/>
      <w:docPartObj>
        <w:docPartGallery w:val="Page Numbers (Bottom of Page)"/>
        <w:docPartUnique/>
      </w:docPartObj>
    </w:sdtPr>
    <w:sdtContent>
      <w:p w:rsidR="008949F4" w:rsidRDefault="008949F4">
        <w:pPr>
          <w:pStyle w:val="af3"/>
          <w:jc w:val="right"/>
        </w:pPr>
        <w:r>
          <w:fldChar w:fldCharType="begin"/>
        </w:r>
        <w:r>
          <w:instrText>PAGE   \* MERGEFORMAT</w:instrText>
        </w:r>
        <w:r>
          <w:fldChar w:fldCharType="separate"/>
        </w:r>
        <w:r w:rsidR="00195789">
          <w:rPr>
            <w:noProof/>
          </w:rPr>
          <w:t>230</w:t>
        </w:r>
        <w:r>
          <w:fldChar w:fldCharType="end"/>
        </w:r>
      </w:p>
    </w:sdtContent>
  </w:sdt>
  <w:p w:rsidR="008949F4" w:rsidRDefault="008949F4">
    <w:pPr>
      <w:spacing w:line="259" w:lineRule="auto"/>
      <w:ind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line="259" w:lineRule="auto"/>
      <w:ind w:firstLine="0"/>
      <w:jc w:val="center"/>
    </w:pPr>
    <w:r>
      <w:rPr>
        <w:noProof/>
      </w:rPr>
      <w:fldChar w:fldCharType="begin"/>
    </w:r>
    <w:r>
      <w:rPr>
        <w:noProof/>
      </w:rPr>
      <w:instrText xml:space="preserve"> PAGE   \* MERGEFORMAT </w:instrText>
    </w:r>
    <w:r>
      <w:rPr>
        <w:noProof/>
      </w:rPr>
      <w:fldChar w:fldCharType="separate"/>
    </w:r>
    <w:r>
      <w:rPr>
        <w:noProof/>
      </w:rPr>
      <w:t>390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D4E" w:rsidRDefault="00C73D4E">
      <w:pPr>
        <w:spacing w:line="240" w:lineRule="auto"/>
      </w:pPr>
      <w:r>
        <w:separator/>
      </w:r>
    </w:p>
  </w:footnote>
  <w:footnote w:type="continuationSeparator" w:id="0">
    <w:p w:rsidR="00C73D4E" w:rsidRDefault="00C73D4E">
      <w:pPr>
        <w:spacing w:line="240" w:lineRule="auto"/>
      </w:pPr>
      <w:r>
        <w:continuationSeparator/>
      </w:r>
    </w:p>
  </w:footnote>
  <w:footnote w:id="1">
    <w:p w:rsidR="008949F4" w:rsidRDefault="008949F4" w:rsidP="00767BB0">
      <w:pPr>
        <w:pStyle w:val="aa"/>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8949F4" w:rsidRDefault="008949F4" w:rsidP="00767BB0">
      <w:pPr>
        <w:pStyle w:val="aa"/>
        <w:ind w:left="227" w:hanging="227"/>
      </w:pPr>
    </w:p>
  </w:footnote>
  <w:footnote w:id="2">
    <w:p w:rsidR="008949F4" w:rsidRDefault="008949F4" w:rsidP="00767BB0">
      <w:pPr>
        <w:pStyle w:val="footnote"/>
      </w:pPr>
      <w:r>
        <w:rPr>
          <w:vertAlign w:val="superscript"/>
        </w:rPr>
        <w:footnoteRef/>
      </w:r>
      <w:r>
        <w:tab/>
        <w:t>Например, пластик, поролон, фольга, солома и др.</w:t>
      </w:r>
    </w:p>
  </w:footnote>
  <w:footnote w:id="3">
    <w:p w:rsidR="008949F4" w:rsidRDefault="008949F4"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4">
    <w:p w:rsidR="008949F4" w:rsidRDefault="008949F4"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5">
    <w:p w:rsidR="008949F4" w:rsidRDefault="008949F4"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w:t>
      </w:r>
      <w:r>
        <w:t>о</w:t>
      </w:r>
      <w:r>
        <w:t>стями образовательной организации.</w:t>
      </w:r>
    </w:p>
  </w:footnote>
  <w:footnote w:id="6">
    <w:p w:rsidR="008949F4" w:rsidRDefault="008949F4"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w:t>
      </w:r>
      <w:r>
        <w:t>о</w:t>
      </w:r>
      <w:r>
        <w:t>стями образовательной организации.</w:t>
      </w:r>
    </w:p>
  </w:footnote>
  <w:footnote w:id="7">
    <w:p w:rsidR="008949F4" w:rsidRDefault="008949F4" w:rsidP="00767BB0">
      <w:pPr>
        <w:pStyle w:val="footnote"/>
      </w:pPr>
      <w:r>
        <w:rPr>
          <w:vertAlign w:val="superscript"/>
        </w:rPr>
        <w:footnoteRef/>
      </w:r>
      <w:r>
        <w:tab/>
        <w:t>https://fgosreestr.ru/oop/223</w:t>
      </w:r>
    </w:p>
  </w:footnote>
  <w:footnote w:id="8">
    <w:p w:rsidR="008949F4" w:rsidRDefault="008949F4"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w:t>
      </w:r>
      <w:r>
        <w:rPr>
          <w:spacing w:val="4"/>
        </w:rPr>
        <w:t>о</w:t>
      </w:r>
      <w:r>
        <w:rPr>
          <w:spacing w:val="4"/>
        </w:rPr>
        <w:t>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line="259" w:lineRule="auto"/>
      <w:ind w:left="567" w:firstLine="0"/>
      <w:jc w:val="left"/>
    </w:pPr>
    <w:r>
      <w:rPr>
        <w:rFonts w:ascii="Arial" w:eastAsia="Arial" w:hAnsi="Arial" w:cs="Arial"/>
        <w:color w:val="DC0D1C"/>
      </w:rP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F4" w:rsidRDefault="008949F4">
    <w:pPr>
      <w:spacing w:line="259" w:lineRule="auto"/>
      <w:ind w:left="567" w:firstLine="0"/>
      <w:jc w:val="left"/>
    </w:pPr>
    <w:r>
      <w:rPr>
        <w:rFonts w:ascii="Arial" w:eastAsia="Arial" w:hAnsi="Arial" w:cs="Arial"/>
        <w:color w:val="DC0D1C"/>
      </w:rP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2B4EB8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rPr>
    </w:lvl>
  </w:abstractNum>
  <w:abstractNum w:abstractNumId="2">
    <w:nsid w:val="00000003"/>
    <w:multiLevelType w:val="multilevel"/>
    <w:tmpl w:val="00000003"/>
    <w:name w:val="WW8Num4"/>
    <w:lvl w:ilvl="0">
      <w:start w:val="1"/>
      <w:numFmt w:val="decimal"/>
      <w:lvlText w:val="%1."/>
      <w:lvlJc w:val="left"/>
      <w:pPr>
        <w:tabs>
          <w:tab w:val="num" w:pos="0"/>
        </w:tabs>
        <w:ind w:left="1080" w:hanging="360"/>
      </w:pPr>
      <w:rPr>
        <w:rFonts w:ascii="Symbol" w:hAnsi="Symbol" w:cs="Symbol" w:hint="default"/>
      </w:rPr>
    </w:lvl>
    <w:lvl w:ilvl="1">
      <w:start w:val="1"/>
      <w:numFmt w:val="lowerLetter"/>
      <w:lvlText w:val="%2."/>
      <w:lvlJc w:val="left"/>
      <w:pPr>
        <w:tabs>
          <w:tab w:val="num" w:pos="0"/>
        </w:tabs>
        <w:ind w:left="1800" w:hanging="360"/>
      </w:pPr>
      <w:rPr>
        <w:rFonts w:ascii="Symbol" w:hAnsi="Symbol" w:cs="Symbol" w:hint="default"/>
      </w:rPr>
    </w:lvl>
    <w:lvl w:ilvl="2">
      <w:start w:val="1"/>
      <w:numFmt w:val="lowerRoman"/>
      <w:lvlText w:val="%1.%2.%3."/>
      <w:lvlJc w:val="right"/>
      <w:pPr>
        <w:tabs>
          <w:tab w:val="num" w:pos="0"/>
        </w:tabs>
        <w:ind w:left="2520" w:hanging="180"/>
      </w:pPr>
      <w:rPr>
        <w:rFonts w:ascii="Symbol" w:hAnsi="Symbol" w:cs="Symbol" w:hint="default"/>
      </w:rPr>
    </w:lvl>
    <w:lvl w:ilvl="3">
      <w:start w:val="1"/>
      <w:numFmt w:val="decimal"/>
      <w:lvlText w:val="%1.%2.%3.%4."/>
      <w:lvlJc w:val="left"/>
      <w:pPr>
        <w:tabs>
          <w:tab w:val="num" w:pos="0"/>
        </w:tabs>
        <w:ind w:left="3240" w:hanging="360"/>
      </w:pPr>
      <w:rPr>
        <w:rFonts w:ascii="Symbol" w:hAnsi="Symbol" w:cs="Symbol" w:hint="default"/>
      </w:rPr>
    </w:lvl>
    <w:lvl w:ilvl="4">
      <w:start w:val="1"/>
      <w:numFmt w:val="lowerLetter"/>
      <w:lvlText w:val="%1.%2.%3.%4.%5."/>
      <w:lvlJc w:val="left"/>
      <w:pPr>
        <w:tabs>
          <w:tab w:val="num" w:pos="0"/>
        </w:tabs>
        <w:ind w:left="3960" w:hanging="360"/>
      </w:pPr>
      <w:rPr>
        <w:rFonts w:ascii="Symbol" w:hAnsi="Symbol" w:cs="Symbol" w:hint="default"/>
      </w:rPr>
    </w:lvl>
    <w:lvl w:ilvl="5">
      <w:start w:val="1"/>
      <w:numFmt w:val="lowerRoman"/>
      <w:lvlText w:val="%1.%2.%3.%4.%5.%6."/>
      <w:lvlJc w:val="right"/>
      <w:pPr>
        <w:tabs>
          <w:tab w:val="num" w:pos="0"/>
        </w:tabs>
        <w:ind w:left="4680" w:hanging="180"/>
      </w:pPr>
      <w:rPr>
        <w:rFonts w:ascii="Symbol" w:hAnsi="Symbol" w:cs="Symbol" w:hint="default"/>
      </w:rPr>
    </w:lvl>
    <w:lvl w:ilvl="6">
      <w:start w:val="1"/>
      <w:numFmt w:val="decimal"/>
      <w:lvlText w:val="%1.%2.%3.%4.%5.%6.%7."/>
      <w:lvlJc w:val="left"/>
      <w:pPr>
        <w:tabs>
          <w:tab w:val="num" w:pos="0"/>
        </w:tabs>
        <w:ind w:left="5400" w:hanging="360"/>
      </w:pPr>
      <w:rPr>
        <w:rFonts w:ascii="Symbol" w:hAnsi="Symbol" w:cs="Symbol" w:hint="default"/>
      </w:rPr>
    </w:lvl>
    <w:lvl w:ilvl="7">
      <w:start w:val="1"/>
      <w:numFmt w:val="lowerLetter"/>
      <w:lvlText w:val="%1.%2.%3.%4.%5.%6.%7.%8."/>
      <w:lvlJc w:val="left"/>
      <w:pPr>
        <w:tabs>
          <w:tab w:val="num" w:pos="0"/>
        </w:tabs>
        <w:ind w:left="6120" w:hanging="360"/>
      </w:pPr>
      <w:rPr>
        <w:rFonts w:ascii="Symbol" w:hAnsi="Symbol" w:cs="Symbol" w:hint="default"/>
      </w:rPr>
    </w:lvl>
    <w:lvl w:ilvl="8">
      <w:start w:val="1"/>
      <w:numFmt w:val="lowerRoman"/>
      <w:lvlText w:val="%1.%2.%3.%4.%5.%6.%7.%8.%9."/>
      <w:lvlJc w:val="right"/>
      <w:pPr>
        <w:tabs>
          <w:tab w:val="num" w:pos="0"/>
        </w:tabs>
        <w:ind w:left="6840" w:hanging="180"/>
      </w:pPr>
      <w:rPr>
        <w:rFonts w:ascii="Symbol" w:hAnsi="Symbol" w:cs="Symbol" w:hint="default"/>
      </w:rPr>
    </w:lvl>
  </w:abstractNum>
  <w:abstractNum w:abstractNumId="3">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4">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5">
    <w:nsid w:val="0000000B"/>
    <w:multiLevelType w:val="singleLevel"/>
    <w:tmpl w:val="0000000B"/>
    <w:name w:val="WW8Num12"/>
    <w:lvl w:ilvl="0">
      <w:start w:val="7"/>
      <w:numFmt w:val="decimal"/>
      <w:lvlText w:val="%1)"/>
      <w:lvlJc w:val="left"/>
      <w:pPr>
        <w:tabs>
          <w:tab w:val="num" w:pos="705"/>
        </w:tabs>
        <w:ind w:left="705" w:hanging="360"/>
      </w:pPr>
      <w:rPr>
        <w:rFonts w:cs="Times New Roman"/>
      </w:rPr>
    </w:lvl>
  </w:abstractNum>
  <w:abstractNum w:abstractNumId="6">
    <w:nsid w:val="0000000D"/>
    <w:multiLevelType w:val="singleLevel"/>
    <w:tmpl w:val="0000000D"/>
    <w:name w:val="WW8Num13"/>
    <w:lvl w:ilvl="0">
      <w:start w:val="1"/>
      <w:numFmt w:val="bullet"/>
      <w:lvlText w:val="-"/>
      <w:lvlJc w:val="left"/>
      <w:pPr>
        <w:tabs>
          <w:tab w:val="num" w:pos="0"/>
        </w:tabs>
        <w:ind w:left="1069" w:hanging="360"/>
      </w:pPr>
      <w:rPr>
        <w:rFonts w:ascii="Raavi" w:hAnsi="Raavi" w:cs="Raavi" w:hint="default"/>
      </w:rPr>
    </w:lvl>
  </w:abstractNum>
  <w:abstractNum w:abstractNumId="7">
    <w:nsid w:val="00000035"/>
    <w:multiLevelType w:val="singleLevel"/>
    <w:tmpl w:val="00000035"/>
    <w:name w:val="WW8Num55"/>
    <w:lvl w:ilvl="0">
      <w:start w:val="1"/>
      <w:numFmt w:val="bullet"/>
      <w:lvlText w:val=""/>
      <w:lvlJc w:val="left"/>
      <w:pPr>
        <w:tabs>
          <w:tab w:val="num" w:pos="786"/>
        </w:tabs>
        <w:ind w:left="786" w:hanging="360"/>
      </w:pPr>
      <w:rPr>
        <w:rFonts w:ascii="Symbol" w:hAnsi="Symbol" w:cs="Symbol" w:hint="default"/>
        <w:sz w:val="22"/>
        <w:szCs w:val="22"/>
      </w:rPr>
    </w:lvl>
  </w:abstractNum>
  <w:abstractNum w:abstractNumId="8">
    <w:nsid w:val="000000AA"/>
    <w:multiLevelType w:val="singleLevel"/>
    <w:tmpl w:val="000000AA"/>
    <w:name w:val="WW8Num178"/>
    <w:lvl w:ilvl="0">
      <w:start w:val="1"/>
      <w:numFmt w:val="bullet"/>
      <w:lvlText w:val=""/>
      <w:lvlJc w:val="left"/>
      <w:pPr>
        <w:tabs>
          <w:tab w:val="num" w:pos="938"/>
        </w:tabs>
        <w:ind w:left="938" w:hanging="360"/>
      </w:pPr>
      <w:rPr>
        <w:rFonts w:ascii="Symbol" w:hAnsi="Symbol" w:cs="Symbol" w:hint="default"/>
      </w:rPr>
    </w:lvl>
  </w:abstractNum>
  <w:abstractNum w:abstractNumId="9">
    <w:nsid w:val="00005878"/>
    <w:multiLevelType w:val="multilevel"/>
    <w:tmpl w:val="00005878"/>
    <w:styleLink w:val="11"/>
    <w:lvl w:ilvl="0">
      <w:start w:val="1"/>
      <w:numFmt w:val="bullet"/>
      <w:lvlText w:val="1"/>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006B36"/>
    <w:multiLevelType w:val="multilevel"/>
    <w:tmpl w:val="00006B36"/>
    <w:styleLink w:val="2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0B514D89"/>
    <w:multiLevelType w:val="hybridMultilevel"/>
    <w:tmpl w:val="855A2DD4"/>
    <w:lvl w:ilvl="0" w:tplc="7E7E2DCA">
      <w:start w:val="1"/>
      <w:numFmt w:val="bullet"/>
      <w:pStyle w:val="a0"/>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
    <w:nsid w:val="11406C3A"/>
    <w:multiLevelType w:val="hybridMultilevel"/>
    <w:tmpl w:val="691A7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782580"/>
    <w:multiLevelType w:val="hybridMultilevel"/>
    <w:tmpl w:val="A1AE02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8">
    <w:nsid w:val="1C4F3F17"/>
    <w:multiLevelType w:val="hybridMultilevel"/>
    <w:tmpl w:val="33AA83E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7F5950"/>
    <w:multiLevelType w:val="hybridMultilevel"/>
    <w:tmpl w:val="21447C1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2112C9"/>
    <w:multiLevelType w:val="hybridMultilevel"/>
    <w:tmpl w:val="B0C2A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C12B26"/>
    <w:multiLevelType w:val="hybridMultilevel"/>
    <w:tmpl w:val="1144B40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nsid w:val="2D183789"/>
    <w:multiLevelType w:val="hybridMultilevel"/>
    <w:tmpl w:val="7A48B3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2C2DC8"/>
    <w:multiLevelType w:val="hybridMultilevel"/>
    <w:tmpl w:val="F5FA021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8F6520"/>
    <w:multiLevelType w:val="hybridMultilevel"/>
    <w:tmpl w:val="02140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180541"/>
    <w:multiLevelType w:val="hybridMultilevel"/>
    <w:tmpl w:val="96ACD2A0"/>
    <w:lvl w:ilvl="0" w:tplc="C164B0E8">
      <w:start w:val="1"/>
      <w:numFmt w:val="bullet"/>
      <w:lvlText w:val=""/>
      <w:lvlJc w:val="left"/>
      <w:pPr>
        <w:ind w:left="822" w:hanging="360"/>
      </w:pPr>
      <w:rPr>
        <w:rFonts w:ascii="Symbol" w:eastAsia="Symbol" w:hAnsi="Symbol" w:hint="default"/>
        <w:sz w:val="28"/>
        <w:szCs w:val="28"/>
      </w:rPr>
    </w:lvl>
    <w:lvl w:ilvl="1" w:tplc="59E657DC">
      <w:start w:val="1"/>
      <w:numFmt w:val="bullet"/>
      <w:lvlText w:val=""/>
      <w:lvlJc w:val="left"/>
      <w:pPr>
        <w:ind w:left="102" w:hanging="425"/>
      </w:pPr>
      <w:rPr>
        <w:rFonts w:ascii="Symbol" w:eastAsia="Symbol" w:hAnsi="Symbol" w:hint="default"/>
        <w:sz w:val="28"/>
        <w:szCs w:val="28"/>
      </w:rPr>
    </w:lvl>
    <w:lvl w:ilvl="2" w:tplc="FFCA9F0C">
      <w:start w:val="1"/>
      <w:numFmt w:val="bullet"/>
      <w:lvlText w:val="•"/>
      <w:lvlJc w:val="left"/>
      <w:pPr>
        <w:ind w:left="1793" w:hanging="425"/>
      </w:pPr>
      <w:rPr>
        <w:rFonts w:hint="default"/>
      </w:rPr>
    </w:lvl>
    <w:lvl w:ilvl="3" w:tplc="1B46A558">
      <w:start w:val="1"/>
      <w:numFmt w:val="bullet"/>
      <w:lvlText w:val="•"/>
      <w:lvlJc w:val="left"/>
      <w:pPr>
        <w:ind w:left="2765" w:hanging="425"/>
      </w:pPr>
      <w:rPr>
        <w:rFonts w:hint="default"/>
      </w:rPr>
    </w:lvl>
    <w:lvl w:ilvl="4" w:tplc="90628EF4">
      <w:start w:val="1"/>
      <w:numFmt w:val="bullet"/>
      <w:lvlText w:val="•"/>
      <w:lvlJc w:val="left"/>
      <w:pPr>
        <w:ind w:left="3736" w:hanging="425"/>
      </w:pPr>
      <w:rPr>
        <w:rFonts w:hint="default"/>
      </w:rPr>
    </w:lvl>
    <w:lvl w:ilvl="5" w:tplc="92B499A6">
      <w:start w:val="1"/>
      <w:numFmt w:val="bullet"/>
      <w:lvlText w:val="•"/>
      <w:lvlJc w:val="left"/>
      <w:pPr>
        <w:ind w:left="4708" w:hanging="425"/>
      </w:pPr>
      <w:rPr>
        <w:rFonts w:hint="default"/>
      </w:rPr>
    </w:lvl>
    <w:lvl w:ilvl="6" w:tplc="E4F2A5B4">
      <w:start w:val="1"/>
      <w:numFmt w:val="bullet"/>
      <w:lvlText w:val="•"/>
      <w:lvlJc w:val="left"/>
      <w:pPr>
        <w:ind w:left="5680" w:hanging="425"/>
      </w:pPr>
      <w:rPr>
        <w:rFonts w:hint="default"/>
      </w:rPr>
    </w:lvl>
    <w:lvl w:ilvl="7" w:tplc="7B609E16">
      <w:start w:val="1"/>
      <w:numFmt w:val="bullet"/>
      <w:lvlText w:val="•"/>
      <w:lvlJc w:val="left"/>
      <w:pPr>
        <w:ind w:left="6651" w:hanging="425"/>
      </w:pPr>
      <w:rPr>
        <w:rFonts w:hint="default"/>
      </w:rPr>
    </w:lvl>
    <w:lvl w:ilvl="8" w:tplc="42062CDE">
      <w:start w:val="1"/>
      <w:numFmt w:val="bullet"/>
      <w:lvlText w:val="•"/>
      <w:lvlJc w:val="left"/>
      <w:pPr>
        <w:ind w:left="7623" w:hanging="425"/>
      </w:pPr>
      <w:rPr>
        <w:rFonts w:hint="default"/>
      </w:rPr>
    </w:lvl>
  </w:abstractNum>
  <w:abstractNum w:abstractNumId="27">
    <w:nsid w:val="37031E6A"/>
    <w:multiLevelType w:val="hybridMultilevel"/>
    <w:tmpl w:val="B0C2A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29">
    <w:nsid w:val="3CE55445"/>
    <w:multiLevelType w:val="hybridMultilevel"/>
    <w:tmpl w:val="204A173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30">
    <w:nsid w:val="3E3E013B"/>
    <w:multiLevelType w:val="multilevel"/>
    <w:tmpl w:val="D49283C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40412FD2"/>
    <w:multiLevelType w:val="hybridMultilevel"/>
    <w:tmpl w:val="79228976"/>
    <w:lvl w:ilvl="0" w:tplc="9F16B156">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9A4F5B"/>
    <w:multiLevelType w:val="hybridMultilevel"/>
    <w:tmpl w:val="E82EC3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3D32E3A"/>
    <w:multiLevelType w:val="hybridMultilevel"/>
    <w:tmpl w:val="B0C2A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05554A"/>
    <w:multiLevelType w:val="hybridMultilevel"/>
    <w:tmpl w:val="5B789F6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4A101DC8"/>
    <w:multiLevelType w:val="hybridMultilevel"/>
    <w:tmpl w:val="581452A0"/>
    <w:lvl w:ilvl="0" w:tplc="29A4EA18">
      <w:start w:val="1"/>
      <w:numFmt w:val="bullet"/>
      <w:lvlText w:val=""/>
      <w:lvlJc w:val="left"/>
      <w:pPr>
        <w:ind w:left="457" w:hanging="425"/>
      </w:pPr>
      <w:rPr>
        <w:rFonts w:ascii="Symbol" w:eastAsia="Symbol" w:hAnsi="Symbol" w:hint="default"/>
        <w:sz w:val="28"/>
        <w:szCs w:val="28"/>
      </w:rPr>
    </w:lvl>
    <w:lvl w:ilvl="1" w:tplc="374A63DC">
      <w:start w:val="1"/>
      <w:numFmt w:val="bullet"/>
      <w:lvlText w:val=""/>
      <w:lvlJc w:val="left"/>
      <w:pPr>
        <w:ind w:left="102" w:hanging="425"/>
      </w:pPr>
      <w:rPr>
        <w:rFonts w:ascii="Symbol" w:eastAsia="Symbol" w:hAnsi="Symbol" w:hint="default"/>
        <w:sz w:val="28"/>
        <w:szCs w:val="28"/>
      </w:rPr>
    </w:lvl>
    <w:lvl w:ilvl="2" w:tplc="5B321346">
      <w:start w:val="1"/>
      <w:numFmt w:val="bullet"/>
      <w:lvlText w:val="•"/>
      <w:lvlJc w:val="left"/>
      <w:pPr>
        <w:ind w:left="1383" w:hanging="425"/>
      </w:pPr>
      <w:rPr>
        <w:rFonts w:hint="default"/>
      </w:rPr>
    </w:lvl>
    <w:lvl w:ilvl="3" w:tplc="B82E2E7C">
      <w:start w:val="1"/>
      <w:numFmt w:val="bullet"/>
      <w:lvlText w:val="•"/>
      <w:lvlJc w:val="left"/>
      <w:pPr>
        <w:ind w:left="2309" w:hanging="425"/>
      </w:pPr>
      <w:rPr>
        <w:rFonts w:hint="default"/>
      </w:rPr>
    </w:lvl>
    <w:lvl w:ilvl="4" w:tplc="A6FC9CC2">
      <w:start w:val="1"/>
      <w:numFmt w:val="bullet"/>
      <w:lvlText w:val="•"/>
      <w:lvlJc w:val="left"/>
      <w:pPr>
        <w:ind w:left="3235" w:hanging="425"/>
      </w:pPr>
      <w:rPr>
        <w:rFonts w:hint="default"/>
      </w:rPr>
    </w:lvl>
    <w:lvl w:ilvl="5" w:tplc="3418D4A6">
      <w:start w:val="1"/>
      <w:numFmt w:val="bullet"/>
      <w:lvlText w:val="•"/>
      <w:lvlJc w:val="left"/>
      <w:pPr>
        <w:ind w:left="4160" w:hanging="425"/>
      </w:pPr>
      <w:rPr>
        <w:rFonts w:hint="default"/>
      </w:rPr>
    </w:lvl>
    <w:lvl w:ilvl="6" w:tplc="84A63D48">
      <w:start w:val="1"/>
      <w:numFmt w:val="bullet"/>
      <w:lvlText w:val="•"/>
      <w:lvlJc w:val="left"/>
      <w:pPr>
        <w:ind w:left="5086" w:hanging="425"/>
      </w:pPr>
      <w:rPr>
        <w:rFonts w:hint="default"/>
      </w:rPr>
    </w:lvl>
    <w:lvl w:ilvl="7" w:tplc="3EF841B6">
      <w:start w:val="1"/>
      <w:numFmt w:val="bullet"/>
      <w:lvlText w:val="•"/>
      <w:lvlJc w:val="left"/>
      <w:pPr>
        <w:ind w:left="6012" w:hanging="425"/>
      </w:pPr>
      <w:rPr>
        <w:rFonts w:hint="default"/>
      </w:rPr>
    </w:lvl>
    <w:lvl w:ilvl="8" w:tplc="36FE3B5C">
      <w:start w:val="1"/>
      <w:numFmt w:val="bullet"/>
      <w:lvlText w:val="•"/>
      <w:lvlJc w:val="left"/>
      <w:pPr>
        <w:ind w:left="6938" w:hanging="425"/>
      </w:pPr>
      <w:rPr>
        <w:rFonts w:hint="default"/>
      </w:rPr>
    </w:lvl>
  </w:abstractNum>
  <w:abstractNum w:abstractNumId="36">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7">
    <w:nsid w:val="54063478"/>
    <w:multiLevelType w:val="hybridMultilevel"/>
    <w:tmpl w:val="DC0C59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5DC48F4"/>
    <w:multiLevelType w:val="singleLevel"/>
    <w:tmpl w:val="55DC48F4"/>
    <w:name w:val="Нумерованный список 2"/>
    <w:lvl w:ilvl="0">
      <w:start w:val="1"/>
      <w:numFmt w:val="bullet"/>
      <w:lvlText w:val=""/>
      <w:lvlJc w:val="left"/>
      <w:pPr>
        <w:ind w:left="491" w:firstLine="0"/>
      </w:pPr>
      <w:rPr>
        <w:rFonts w:ascii="Wingdings" w:hAnsi="Wingdings"/>
      </w:rPr>
    </w:lvl>
  </w:abstractNum>
  <w:abstractNum w:abstractNumId="39">
    <w:nsid w:val="5748204B"/>
    <w:multiLevelType w:val="hybridMultilevel"/>
    <w:tmpl w:val="133AFEBE"/>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8213478"/>
    <w:multiLevelType w:val="hybridMultilevel"/>
    <w:tmpl w:val="37DA1268"/>
    <w:lvl w:ilvl="0" w:tplc="80CA26F0">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1">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2">
    <w:nsid w:val="59793BB2"/>
    <w:multiLevelType w:val="hybridMultilevel"/>
    <w:tmpl w:val="B5365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D77681"/>
    <w:multiLevelType w:val="hybridMultilevel"/>
    <w:tmpl w:val="021403D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5723CE"/>
    <w:multiLevelType w:val="hybridMultilevel"/>
    <w:tmpl w:val="C004D3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E1813D2"/>
    <w:multiLevelType w:val="hybridMultilevel"/>
    <w:tmpl w:val="3FECC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C33516"/>
    <w:multiLevelType w:val="hybridMultilevel"/>
    <w:tmpl w:val="8290471A"/>
    <w:lvl w:ilvl="0" w:tplc="1CC867F0">
      <w:start w:val="1"/>
      <w:numFmt w:val="bullet"/>
      <w:lvlText w:val=""/>
      <w:lvlJc w:val="left"/>
      <w:pPr>
        <w:ind w:left="102" w:hanging="425"/>
      </w:pPr>
      <w:rPr>
        <w:rFonts w:ascii="Symbol" w:eastAsia="Symbol" w:hAnsi="Symbol" w:hint="default"/>
        <w:sz w:val="28"/>
        <w:szCs w:val="28"/>
      </w:rPr>
    </w:lvl>
    <w:lvl w:ilvl="1" w:tplc="BB543DB0">
      <w:start w:val="1"/>
      <w:numFmt w:val="bullet"/>
      <w:lvlText w:val="•"/>
      <w:lvlJc w:val="left"/>
      <w:pPr>
        <w:ind w:left="1048" w:hanging="425"/>
      </w:pPr>
      <w:rPr>
        <w:rFonts w:hint="default"/>
      </w:rPr>
    </w:lvl>
    <w:lvl w:ilvl="2" w:tplc="D9B80108">
      <w:start w:val="1"/>
      <w:numFmt w:val="bullet"/>
      <w:lvlText w:val="•"/>
      <w:lvlJc w:val="left"/>
      <w:pPr>
        <w:ind w:left="1994" w:hanging="425"/>
      </w:pPr>
      <w:rPr>
        <w:rFonts w:hint="default"/>
      </w:rPr>
    </w:lvl>
    <w:lvl w:ilvl="3" w:tplc="F4C86390">
      <w:start w:val="1"/>
      <w:numFmt w:val="bullet"/>
      <w:lvlText w:val="•"/>
      <w:lvlJc w:val="left"/>
      <w:pPr>
        <w:ind w:left="2941" w:hanging="425"/>
      </w:pPr>
      <w:rPr>
        <w:rFonts w:hint="default"/>
      </w:rPr>
    </w:lvl>
    <w:lvl w:ilvl="4" w:tplc="006EDBA6">
      <w:start w:val="1"/>
      <w:numFmt w:val="bullet"/>
      <w:lvlText w:val="•"/>
      <w:lvlJc w:val="left"/>
      <w:pPr>
        <w:ind w:left="3887" w:hanging="425"/>
      </w:pPr>
      <w:rPr>
        <w:rFonts w:hint="default"/>
      </w:rPr>
    </w:lvl>
    <w:lvl w:ilvl="5" w:tplc="09102F64">
      <w:start w:val="1"/>
      <w:numFmt w:val="bullet"/>
      <w:lvlText w:val="•"/>
      <w:lvlJc w:val="left"/>
      <w:pPr>
        <w:ind w:left="4834" w:hanging="425"/>
      </w:pPr>
      <w:rPr>
        <w:rFonts w:hint="default"/>
      </w:rPr>
    </w:lvl>
    <w:lvl w:ilvl="6" w:tplc="60DEB0DE">
      <w:start w:val="1"/>
      <w:numFmt w:val="bullet"/>
      <w:lvlText w:val="•"/>
      <w:lvlJc w:val="left"/>
      <w:pPr>
        <w:ind w:left="5780" w:hanging="425"/>
      </w:pPr>
      <w:rPr>
        <w:rFonts w:hint="default"/>
      </w:rPr>
    </w:lvl>
    <w:lvl w:ilvl="7" w:tplc="D2B2834E">
      <w:start w:val="1"/>
      <w:numFmt w:val="bullet"/>
      <w:lvlText w:val="•"/>
      <w:lvlJc w:val="left"/>
      <w:pPr>
        <w:ind w:left="6727" w:hanging="425"/>
      </w:pPr>
      <w:rPr>
        <w:rFonts w:hint="default"/>
      </w:rPr>
    </w:lvl>
    <w:lvl w:ilvl="8" w:tplc="EAA0A9A0">
      <w:start w:val="1"/>
      <w:numFmt w:val="bullet"/>
      <w:lvlText w:val="•"/>
      <w:lvlJc w:val="left"/>
      <w:pPr>
        <w:ind w:left="7673" w:hanging="425"/>
      </w:pPr>
      <w:rPr>
        <w:rFonts w:hint="default"/>
      </w:rPr>
    </w:lvl>
  </w:abstractNum>
  <w:abstractNum w:abstractNumId="47">
    <w:nsid w:val="5ED73A17"/>
    <w:multiLevelType w:val="hybridMultilevel"/>
    <w:tmpl w:val="8228B1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49">
    <w:nsid w:val="6D1F1315"/>
    <w:multiLevelType w:val="hybridMultilevel"/>
    <w:tmpl w:val="67520DB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46688E"/>
    <w:multiLevelType w:val="hybridMultilevel"/>
    <w:tmpl w:val="B0C2A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52">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3">
    <w:nsid w:val="79BE4213"/>
    <w:multiLevelType w:val="multilevel"/>
    <w:tmpl w:val="18BAE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C2558C8"/>
    <w:multiLevelType w:val="hybridMultilevel"/>
    <w:tmpl w:val="527271E8"/>
    <w:lvl w:ilvl="0" w:tplc="4D7C13F4">
      <w:start w:val="1"/>
      <w:numFmt w:val="decimal"/>
      <w:lvlText w:val="%1)"/>
      <w:lvlJc w:val="left"/>
      <w:pPr>
        <w:ind w:left="102" w:hanging="425"/>
      </w:pPr>
      <w:rPr>
        <w:rFonts w:ascii="Times New Roman" w:eastAsia="Times New Roman" w:hAnsi="Times New Roman" w:hint="default"/>
        <w:spacing w:val="1"/>
        <w:sz w:val="28"/>
        <w:szCs w:val="28"/>
      </w:rPr>
    </w:lvl>
    <w:lvl w:ilvl="1" w:tplc="BDF88272">
      <w:start w:val="1"/>
      <w:numFmt w:val="decimal"/>
      <w:lvlText w:val="%2"/>
      <w:lvlJc w:val="left"/>
      <w:pPr>
        <w:ind w:left="3623" w:hanging="212"/>
      </w:pPr>
      <w:rPr>
        <w:rFonts w:ascii="Times New Roman" w:eastAsia="Times New Roman" w:hAnsi="Times New Roman" w:hint="default"/>
        <w:b/>
        <w:bCs/>
        <w:sz w:val="28"/>
        <w:szCs w:val="28"/>
      </w:rPr>
    </w:lvl>
    <w:lvl w:ilvl="2" w:tplc="F80A513E">
      <w:start w:val="1"/>
      <w:numFmt w:val="bullet"/>
      <w:lvlText w:val="•"/>
      <w:lvlJc w:val="left"/>
      <w:pPr>
        <w:ind w:left="4283" w:hanging="212"/>
      </w:pPr>
      <w:rPr>
        <w:rFonts w:hint="default"/>
      </w:rPr>
    </w:lvl>
    <w:lvl w:ilvl="3" w:tplc="16FC3B06">
      <w:start w:val="1"/>
      <w:numFmt w:val="bullet"/>
      <w:lvlText w:val="•"/>
      <w:lvlJc w:val="left"/>
      <w:pPr>
        <w:ind w:left="4944" w:hanging="212"/>
      </w:pPr>
      <w:rPr>
        <w:rFonts w:hint="default"/>
      </w:rPr>
    </w:lvl>
    <w:lvl w:ilvl="4" w:tplc="BF4A032A">
      <w:start w:val="1"/>
      <w:numFmt w:val="bullet"/>
      <w:lvlText w:val="•"/>
      <w:lvlJc w:val="left"/>
      <w:pPr>
        <w:ind w:left="5604" w:hanging="212"/>
      </w:pPr>
      <w:rPr>
        <w:rFonts w:hint="default"/>
      </w:rPr>
    </w:lvl>
    <w:lvl w:ilvl="5" w:tplc="C1D81BA0">
      <w:start w:val="1"/>
      <w:numFmt w:val="bullet"/>
      <w:lvlText w:val="•"/>
      <w:lvlJc w:val="left"/>
      <w:pPr>
        <w:ind w:left="6264" w:hanging="212"/>
      </w:pPr>
      <w:rPr>
        <w:rFonts w:hint="default"/>
      </w:rPr>
    </w:lvl>
    <w:lvl w:ilvl="6" w:tplc="344E26AA">
      <w:start w:val="1"/>
      <w:numFmt w:val="bullet"/>
      <w:lvlText w:val="•"/>
      <w:lvlJc w:val="left"/>
      <w:pPr>
        <w:ind w:left="6925" w:hanging="212"/>
      </w:pPr>
      <w:rPr>
        <w:rFonts w:hint="default"/>
      </w:rPr>
    </w:lvl>
    <w:lvl w:ilvl="7" w:tplc="911C6636">
      <w:start w:val="1"/>
      <w:numFmt w:val="bullet"/>
      <w:lvlText w:val="•"/>
      <w:lvlJc w:val="left"/>
      <w:pPr>
        <w:ind w:left="7585" w:hanging="212"/>
      </w:pPr>
      <w:rPr>
        <w:rFonts w:hint="default"/>
      </w:rPr>
    </w:lvl>
    <w:lvl w:ilvl="8" w:tplc="9A36846A">
      <w:start w:val="1"/>
      <w:numFmt w:val="bullet"/>
      <w:lvlText w:val="•"/>
      <w:lvlJc w:val="left"/>
      <w:pPr>
        <w:ind w:left="8245" w:hanging="212"/>
      </w:pPr>
      <w:rPr>
        <w:rFonts w:hint="default"/>
      </w:rPr>
    </w:lvl>
  </w:abstractNum>
  <w:abstractNum w:abstractNumId="55">
    <w:nsid w:val="7EEB45D3"/>
    <w:multiLevelType w:val="multilevel"/>
    <w:tmpl w:val="EDB4AC9C"/>
    <w:lvl w:ilvl="0">
      <w:start w:val="1"/>
      <w:numFmt w:val="decimal"/>
      <w:lvlText w:val="%1."/>
      <w:lvlJc w:val="left"/>
      <w:pPr>
        <w:ind w:left="720" w:hanging="360"/>
      </w:pPr>
      <w:rPr>
        <w:rFonts w:cs="Times New Roman"/>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7FD15B87"/>
    <w:multiLevelType w:val="hybridMultilevel"/>
    <w:tmpl w:val="0F50DC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41"/>
  </w:num>
  <w:num w:numId="4">
    <w:abstractNumId w:val="13"/>
  </w:num>
  <w:num w:numId="5">
    <w:abstractNumId w:val="12"/>
  </w:num>
  <w:num w:numId="6">
    <w:abstractNumId w:val="52"/>
  </w:num>
  <w:num w:numId="7">
    <w:abstractNumId w:val="14"/>
  </w:num>
  <w:num w:numId="8">
    <w:abstractNumId w:val="36"/>
  </w:num>
  <w:num w:numId="9">
    <w:abstractNumId w:val="17"/>
  </w:num>
  <w:num w:numId="10">
    <w:abstractNumId w:val="9"/>
  </w:num>
  <w:num w:numId="11">
    <w:abstractNumId w:val="10"/>
  </w:num>
  <w:num w:numId="12">
    <w:abstractNumId w:val="15"/>
  </w:num>
  <w:num w:numId="13">
    <w:abstractNumId w:val="0"/>
  </w:num>
  <w:num w:numId="14">
    <w:abstractNumId w:val="53"/>
  </w:num>
  <w:num w:numId="15">
    <w:abstractNumId w:val="25"/>
  </w:num>
  <w:num w:numId="16">
    <w:abstractNumId w:val="20"/>
  </w:num>
  <w:num w:numId="17">
    <w:abstractNumId w:val="50"/>
  </w:num>
  <w:num w:numId="18">
    <w:abstractNumId w:val="33"/>
  </w:num>
  <w:num w:numId="19">
    <w:abstractNumId w:val="27"/>
  </w:num>
  <w:num w:numId="20">
    <w:abstractNumId w:val="43"/>
  </w:num>
  <w:num w:numId="21">
    <w:abstractNumId w:val="35"/>
  </w:num>
  <w:num w:numId="22">
    <w:abstractNumId w:val="26"/>
  </w:num>
  <w:num w:numId="23">
    <w:abstractNumId w:val="46"/>
  </w:num>
  <w:num w:numId="24">
    <w:abstractNumId w:val="54"/>
  </w:num>
  <w:num w:numId="25">
    <w:abstractNumId w:val="55"/>
  </w:num>
  <w:num w:numId="26">
    <w:abstractNumId w:val="32"/>
  </w:num>
  <w:num w:numId="27">
    <w:abstractNumId w:val="40"/>
  </w:num>
  <w:num w:numId="28">
    <w:abstractNumId w:val="19"/>
  </w:num>
  <w:num w:numId="29">
    <w:abstractNumId w:val="45"/>
  </w:num>
  <w:num w:numId="30">
    <w:abstractNumId w:val="56"/>
  </w:num>
  <w:num w:numId="31">
    <w:abstractNumId w:val="24"/>
  </w:num>
  <w:num w:numId="32">
    <w:abstractNumId w:val="34"/>
  </w:num>
  <w:num w:numId="33">
    <w:abstractNumId w:val="28"/>
  </w:num>
  <w:num w:numId="34">
    <w:abstractNumId w:val="21"/>
  </w:num>
  <w:num w:numId="35">
    <w:abstractNumId w:val="39"/>
  </w:num>
  <w:num w:numId="36">
    <w:abstractNumId w:val="49"/>
  </w:num>
  <w:num w:numId="37">
    <w:abstractNumId w:val="31"/>
  </w:num>
  <w:num w:numId="38">
    <w:abstractNumId w:val="47"/>
  </w:num>
  <w:num w:numId="39">
    <w:abstractNumId w:val="42"/>
  </w:num>
  <w:num w:numId="40">
    <w:abstractNumId w:val="18"/>
  </w:num>
  <w:num w:numId="41">
    <w:abstractNumId w:val="23"/>
  </w:num>
  <w:num w:numId="42">
    <w:abstractNumId w:val="44"/>
  </w:num>
  <w:num w:numId="43">
    <w:abstractNumId w:val="37"/>
  </w:num>
  <w:num w:numId="44">
    <w:abstractNumId w:val="16"/>
  </w:num>
  <w:num w:numId="45">
    <w:abstractNumId w:val="51"/>
  </w:num>
  <w:num w:numId="46">
    <w:abstractNumId w:val="48"/>
  </w:num>
  <w:num w:numId="47">
    <w:abstractNumId w:val="30"/>
  </w:num>
  <w:num w:numId="48">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767BB0"/>
    <w:rsid w:val="00001CCC"/>
    <w:rsid w:val="000042B4"/>
    <w:rsid w:val="000054BD"/>
    <w:rsid w:val="00012C39"/>
    <w:rsid w:val="0003093A"/>
    <w:rsid w:val="00034A58"/>
    <w:rsid w:val="000512C7"/>
    <w:rsid w:val="00072F51"/>
    <w:rsid w:val="0007309F"/>
    <w:rsid w:val="0008077F"/>
    <w:rsid w:val="0008764B"/>
    <w:rsid w:val="0009053A"/>
    <w:rsid w:val="0009541F"/>
    <w:rsid w:val="000A11F5"/>
    <w:rsid w:val="000A6A3B"/>
    <w:rsid w:val="000B35BE"/>
    <w:rsid w:val="000B43B9"/>
    <w:rsid w:val="000B55CC"/>
    <w:rsid w:val="000E3195"/>
    <w:rsid w:val="000E5641"/>
    <w:rsid w:val="000F2F84"/>
    <w:rsid w:val="000F4BF6"/>
    <w:rsid w:val="000F6FB6"/>
    <w:rsid w:val="00111A56"/>
    <w:rsid w:val="00111BFA"/>
    <w:rsid w:val="0011502E"/>
    <w:rsid w:val="001254C1"/>
    <w:rsid w:val="00127270"/>
    <w:rsid w:val="001456A5"/>
    <w:rsid w:val="00146526"/>
    <w:rsid w:val="00153403"/>
    <w:rsid w:val="0017413F"/>
    <w:rsid w:val="00177739"/>
    <w:rsid w:val="00181121"/>
    <w:rsid w:val="00187E92"/>
    <w:rsid w:val="0019478D"/>
    <w:rsid w:val="00195789"/>
    <w:rsid w:val="001B4A41"/>
    <w:rsid w:val="001B5D38"/>
    <w:rsid w:val="001B7AA5"/>
    <w:rsid w:val="001F4BAE"/>
    <w:rsid w:val="00211A15"/>
    <w:rsid w:val="002133E3"/>
    <w:rsid w:val="00222B84"/>
    <w:rsid w:val="00224C6A"/>
    <w:rsid w:val="0023195C"/>
    <w:rsid w:val="0023475C"/>
    <w:rsid w:val="002353EA"/>
    <w:rsid w:val="00240C7D"/>
    <w:rsid w:val="00242BD9"/>
    <w:rsid w:val="002435A1"/>
    <w:rsid w:val="00246B42"/>
    <w:rsid w:val="00265747"/>
    <w:rsid w:val="002657E3"/>
    <w:rsid w:val="00275159"/>
    <w:rsid w:val="002A346E"/>
    <w:rsid w:val="002A4D54"/>
    <w:rsid w:val="002B3FC6"/>
    <w:rsid w:val="002B7D63"/>
    <w:rsid w:val="002C1685"/>
    <w:rsid w:val="002C223B"/>
    <w:rsid w:val="002C66B2"/>
    <w:rsid w:val="002D78AF"/>
    <w:rsid w:val="002E16D8"/>
    <w:rsid w:val="002E25BC"/>
    <w:rsid w:val="002F1E63"/>
    <w:rsid w:val="002F1F4C"/>
    <w:rsid w:val="002F2C8A"/>
    <w:rsid w:val="002F7473"/>
    <w:rsid w:val="00305162"/>
    <w:rsid w:val="0032084C"/>
    <w:rsid w:val="00331960"/>
    <w:rsid w:val="0033320D"/>
    <w:rsid w:val="0033414A"/>
    <w:rsid w:val="003425BB"/>
    <w:rsid w:val="00353DB4"/>
    <w:rsid w:val="003545CB"/>
    <w:rsid w:val="00364A41"/>
    <w:rsid w:val="003658D6"/>
    <w:rsid w:val="00365AAD"/>
    <w:rsid w:val="003B35F0"/>
    <w:rsid w:val="003C0E15"/>
    <w:rsid w:val="003C4747"/>
    <w:rsid w:val="003D7B20"/>
    <w:rsid w:val="003E0A01"/>
    <w:rsid w:val="003E1D14"/>
    <w:rsid w:val="003F2FF6"/>
    <w:rsid w:val="003F56AA"/>
    <w:rsid w:val="003F710F"/>
    <w:rsid w:val="003F754B"/>
    <w:rsid w:val="00411623"/>
    <w:rsid w:val="00414B7B"/>
    <w:rsid w:val="00417CF0"/>
    <w:rsid w:val="00425A3F"/>
    <w:rsid w:val="00432EF3"/>
    <w:rsid w:val="00452107"/>
    <w:rsid w:val="004528E7"/>
    <w:rsid w:val="00453F40"/>
    <w:rsid w:val="00454307"/>
    <w:rsid w:val="004635CE"/>
    <w:rsid w:val="00474CDC"/>
    <w:rsid w:val="00474F70"/>
    <w:rsid w:val="00487763"/>
    <w:rsid w:val="004A0F39"/>
    <w:rsid w:val="004B0367"/>
    <w:rsid w:val="004B2F47"/>
    <w:rsid w:val="004B398B"/>
    <w:rsid w:val="004B7E00"/>
    <w:rsid w:val="004C3D2F"/>
    <w:rsid w:val="004C5065"/>
    <w:rsid w:val="004F07BA"/>
    <w:rsid w:val="00505CE9"/>
    <w:rsid w:val="00507D44"/>
    <w:rsid w:val="0052536E"/>
    <w:rsid w:val="00541383"/>
    <w:rsid w:val="005447D8"/>
    <w:rsid w:val="00557FE5"/>
    <w:rsid w:val="00562B04"/>
    <w:rsid w:val="0057088C"/>
    <w:rsid w:val="00573ECD"/>
    <w:rsid w:val="005959E4"/>
    <w:rsid w:val="005963F0"/>
    <w:rsid w:val="005968D1"/>
    <w:rsid w:val="005B7AAC"/>
    <w:rsid w:val="005D11ED"/>
    <w:rsid w:val="005D34EB"/>
    <w:rsid w:val="005E66C6"/>
    <w:rsid w:val="00601308"/>
    <w:rsid w:val="00601391"/>
    <w:rsid w:val="006104F5"/>
    <w:rsid w:val="00611854"/>
    <w:rsid w:val="0061343D"/>
    <w:rsid w:val="006159D8"/>
    <w:rsid w:val="00624F5F"/>
    <w:rsid w:val="006320F0"/>
    <w:rsid w:val="00652DBE"/>
    <w:rsid w:val="006579B5"/>
    <w:rsid w:val="00663ACD"/>
    <w:rsid w:val="00667515"/>
    <w:rsid w:val="006714E4"/>
    <w:rsid w:val="00672EA3"/>
    <w:rsid w:val="00683D53"/>
    <w:rsid w:val="00684F01"/>
    <w:rsid w:val="00686157"/>
    <w:rsid w:val="006921EF"/>
    <w:rsid w:val="00695934"/>
    <w:rsid w:val="00696A59"/>
    <w:rsid w:val="006A4C61"/>
    <w:rsid w:val="006A6BEF"/>
    <w:rsid w:val="006A78BA"/>
    <w:rsid w:val="006B1F5E"/>
    <w:rsid w:val="006B305B"/>
    <w:rsid w:val="006B3312"/>
    <w:rsid w:val="006B5D62"/>
    <w:rsid w:val="006C50D9"/>
    <w:rsid w:val="006C6B7D"/>
    <w:rsid w:val="006F4615"/>
    <w:rsid w:val="006F4A48"/>
    <w:rsid w:val="00703D84"/>
    <w:rsid w:val="0070750A"/>
    <w:rsid w:val="007104F2"/>
    <w:rsid w:val="00711F51"/>
    <w:rsid w:val="007221E2"/>
    <w:rsid w:val="00723963"/>
    <w:rsid w:val="00726553"/>
    <w:rsid w:val="00731B26"/>
    <w:rsid w:val="007321D6"/>
    <w:rsid w:val="007401EB"/>
    <w:rsid w:val="007425C3"/>
    <w:rsid w:val="00752D69"/>
    <w:rsid w:val="00752DB2"/>
    <w:rsid w:val="00764D1D"/>
    <w:rsid w:val="007674AC"/>
    <w:rsid w:val="00767BB0"/>
    <w:rsid w:val="00781C30"/>
    <w:rsid w:val="00786730"/>
    <w:rsid w:val="007967C3"/>
    <w:rsid w:val="00797A71"/>
    <w:rsid w:val="007A1CC1"/>
    <w:rsid w:val="007A4D58"/>
    <w:rsid w:val="007B336A"/>
    <w:rsid w:val="007B6134"/>
    <w:rsid w:val="007B6D6E"/>
    <w:rsid w:val="007C3C31"/>
    <w:rsid w:val="007C5CBB"/>
    <w:rsid w:val="007C6961"/>
    <w:rsid w:val="007D0B89"/>
    <w:rsid w:val="007E3BFE"/>
    <w:rsid w:val="007E6936"/>
    <w:rsid w:val="007F029B"/>
    <w:rsid w:val="007F13D4"/>
    <w:rsid w:val="00806A95"/>
    <w:rsid w:val="008142F1"/>
    <w:rsid w:val="00814732"/>
    <w:rsid w:val="00827D3F"/>
    <w:rsid w:val="008326C6"/>
    <w:rsid w:val="0084148D"/>
    <w:rsid w:val="00847710"/>
    <w:rsid w:val="00851FCF"/>
    <w:rsid w:val="008675A1"/>
    <w:rsid w:val="0087558B"/>
    <w:rsid w:val="00891C75"/>
    <w:rsid w:val="0089441D"/>
    <w:rsid w:val="008949F4"/>
    <w:rsid w:val="008A59B2"/>
    <w:rsid w:val="008D5FEB"/>
    <w:rsid w:val="008F36EE"/>
    <w:rsid w:val="00902D8B"/>
    <w:rsid w:val="00907778"/>
    <w:rsid w:val="00914BEF"/>
    <w:rsid w:val="009178BC"/>
    <w:rsid w:val="00923DCA"/>
    <w:rsid w:val="0093388A"/>
    <w:rsid w:val="009463D3"/>
    <w:rsid w:val="009468CB"/>
    <w:rsid w:val="00947668"/>
    <w:rsid w:val="00947D43"/>
    <w:rsid w:val="009516D2"/>
    <w:rsid w:val="0095216C"/>
    <w:rsid w:val="0097351F"/>
    <w:rsid w:val="00982E09"/>
    <w:rsid w:val="00987B5D"/>
    <w:rsid w:val="00993727"/>
    <w:rsid w:val="009979D5"/>
    <w:rsid w:val="009A610B"/>
    <w:rsid w:val="009C36A4"/>
    <w:rsid w:val="009D2A8D"/>
    <w:rsid w:val="009E1388"/>
    <w:rsid w:val="009E20DE"/>
    <w:rsid w:val="009E2EE6"/>
    <w:rsid w:val="009F35C1"/>
    <w:rsid w:val="00A02ADD"/>
    <w:rsid w:val="00A07B41"/>
    <w:rsid w:val="00A07BC9"/>
    <w:rsid w:val="00A15C06"/>
    <w:rsid w:val="00A220F5"/>
    <w:rsid w:val="00A2244F"/>
    <w:rsid w:val="00A43E15"/>
    <w:rsid w:val="00A54D3D"/>
    <w:rsid w:val="00A77A99"/>
    <w:rsid w:val="00A84B8A"/>
    <w:rsid w:val="00A8710F"/>
    <w:rsid w:val="00A942E3"/>
    <w:rsid w:val="00AB02FB"/>
    <w:rsid w:val="00AB71F7"/>
    <w:rsid w:val="00AC2CBE"/>
    <w:rsid w:val="00AD1815"/>
    <w:rsid w:val="00AD7318"/>
    <w:rsid w:val="00AE3E8D"/>
    <w:rsid w:val="00AE5ED2"/>
    <w:rsid w:val="00AE64EC"/>
    <w:rsid w:val="00AF0850"/>
    <w:rsid w:val="00AF65D5"/>
    <w:rsid w:val="00B02506"/>
    <w:rsid w:val="00B05E5F"/>
    <w:rsid w:val="00B11B0C"/>
    <w:rsid w:val="00B20034"/>
    <w:rsid w:val="00B20E3F"/>
    <w:rsid w:val="00B345F4"/>
    <w:rsid w:val="00B35894"/>
    <w:rsid w:val="00B43BF8"/>
    <w:rsid w:val="00B5381A"/>
    <w:rsid w:val="00B57D29"/>
    <w:rsid w:val="00B60D6C"/>
    <w:rsid w:val="00B6288A"/>
    <w:rsid w:val="00B62A52"/>
    <w:rsid w:val="00B636CD"/>
    <w:rsid w:val="00B67858"/>
    <w:rsid w:val="00B708A7"/>
    <w:rsid w:val="00B732AC"/>
    <w:rsid w:val="00B81B59"/>
    <w:rsid w:val="00B84107"/>
    <w:rsid w:val="00B9689A"/>
    <w:rsid w:val="00BA00CB"/>
    <w:rsid w:val="00BB7015"/>
    <w:rsid w:val="00BD32C5"/>
    <w:rsid w:val="00BE5DD7"/>
    <w:rsid w:val="00BE6085"/>
    <w:rsid w:val="00BF230A"/>
    <w:rsid w:val="00BF2E0A"/>
    <w:rsid w:val="00BF3AB4"/>
    <w:rsid w:val="00BF729E"/>
    <w:rsid w:val="00C029BF"/>
    <w:rsid w:val="00C33B32"/>
    <w:rsid w:val="00C34118"/>
    <w:rsid w:val="00C341BB"/>
    <w:rsid w:val="00C447AC"/>
    <w:rsid w:val="00C457DD"/>
    <w:rsid w:val="00C46A44"/>
    <w:rsid w:val="00C47638"/>
    <w:rsid w:val="00C54608"/>
    <w:rsid w:val="00C55AA0"/>
    <w:rsid w:val="00C6606E"/>
    <w:rsid w:val="00C667A3"/>
    <w:rsid w:val="00C73279"/>
    <w:rsid w:val="00C73D4E"/>
    <w:rsid w:val="00C75D8F"/>
    <w:rsid w:val="00C77F0F"/>
    <w:rsid w:val="00C806F4"/>
    <w:rsid w:val="00C824F8"/>
    <w:rsid w:val="00CA5E3D"/>
    <w:rsid w:val="00CB2613"/>
    <w:rsid w:val="00CB510A"/>
    <w:rsid w:val="00CB6334"/>
    <w:rsid w:val="00CC28BC"/>
    <w:rsid w:val="00CC5302"/>
    <w:rsid w:val="00CD247F"/>
    <w:rsid w:val="00CD674F"/>
    <w:rsid w:val="00CF05BF"/>
    <w:rsid w:val="00D03A75"/>
    <w:rsid w:val="00D1521B"/>
    <w:rsid w:val="00D16D34"/>
    <w:rsid w:val="00D271A6"/>
    <w:rsid w:val="00D3111A"/>
    <w:rsid w:val="00D4377E"/>
    <w:rsid w:val="00D56E94"/>
    <w:rsid w:val="00D74F61"/>
    <w:rsid w:val="00D827BC"/>
    <w:rsid w:val="00D920CB"/>
    <w:rsid w:val="00DA7259"/>
    <w:rsid w:val="00DB5E5C"/>
    <w:rsid w:val="00DC3110"/>
    <w:rsid w:val="00DC7E9A"/>
    <w:rsid w:val="00DD1D54"/>
    <w:rsid w:val="00DD3FD5"/>
    <w:rsid w:val="00DE5C97"/>
    <w:rsid w:val="00DF1CC6"/>
    <w:rsid w:val="00DF4967"/>
    <w:rsid w:val="00DF5001"/>
    <w:rsid w:val="00DF62A5"/>
    <w:rsid w:val="00E00EDD"/>
    <w:rsid w:val="00E164FF"/>
    <w:rsid w:val="00E21E9B"/>
    <w:rsid w:val="00E23F9F"/>
    <w:rsid w:val="00E30F7C"/>
    <w:rsid w:val="00E3320F"/>
    <w:rsid w:val="00E410FF"/>
    <w:rsid w:val="00E46098"/>
    <w:rsid w:val="00E519D2"/>
    <w:rsid w:val="00E57728"/>
    <w:rsid w:val="00E660CA"/>
    <w:rsid w:val="00E67367"/>
    <w:rsid w:val="00E763B8"/>
    <w:rsid w:val="00E819C5"/>
    <w:rsid w:val="00E94516"/>
    <w:rsid w:val="00EA1DD1"/>
    <w:rsid w:val="00EB14CB"/>
    <w:rsid w:val="00ED213E"/>
    <w:rsid w:val="00EE30F9"/>
    <w:rsid w:val="00EE44ED"/>
    <w:rsid w:val="00EE6265"/>
    <w:rsid w:val="00EE6B3F"/>
    <w:rsid w:val="00EF518B"/>
    <w:rsid w:val="00F016FB"/>
    <w:rsid w:val="00F11D30"/>
    <w:rsid w:val="00F31874"/>
    <w:rsid w:val="00F322BE"/>
    <w:rsid w:val="00F340C2"/>
    <w:rsid w:val="00F3412F"/>
    <w:rsid w:val="00F36C10"/>
    <w:rsid w:val="00F424CB"/>
    <w:rsid w:val="00F47339"/>
    <w:rsid w:val="00F534F8"/>
    <w:rsid w:val="00F53C6E"/>
    <w:rsid w:val="00F60D90"/>
    <w:rsid w:val="00F613A6"/>
    <w:rsid w:val="00F71FA8"/>
    <w:rsid w:val="00F91982"/>
    <w:rsid w:val="00FA7EE5"/>
    <w:rsid w:val="00FB663D"/>
    <w:rsid w:val="00FC38E2"/>
    <w:rsid w:val="00FE1C58"/>
    <w:rsid w:val="00FE1EAD"/>
    <w:rsid w:val="00FE34B3"/>
    <w:rsid w:val="00FF2F05"/>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E25BC"/>
    <w:pPr>
      <w:spacing w:after="0" w:line="240" w:lineRule="exact"/>
      <w:ind w:firstLine="227"/>
      <w:jc w:val="both"/>
    </w:pPr>
    <w:rPr>
      <w:rFonts w:ascii="Times New Roman" w:hAnsi="Times New Roman"/>
      <w:sz w:val="20"/>
    </w:rPr>
  </w:style>
  <w:style w:type="paragraph" w:styleId="10">
    <w:name w:val="heading 1"/>
    <w:next w:val="a2"/>
    <w:link w:val="12"/>
    <w:qFormat/>
    <w:rsid w:val="00ED213E"/>
    <w:pPr>
      <w:keepNext/>
      <w:keepLines/>
      <w:spacing w:after="62" w:line="265" w:lineRule="auto"/>
      <w:ind w:left="10" w:right="5" w:hanging="10"/>
      <w:jc w:val="center"/>
      <w:outlineLvl w:val="0"/>
    </w:pPr>
    <w:rPr>
      <w:rFonts w:ascii="Calibri" w:eastAsia="Calibri" w:hAnsi="Calibri" w:cs="Calibri"/>
      <w:b/>
      <w:color w:val="000000"/>
      <w:sz w:val="28"/>
    </w:rPr>
  </w:style>
  <w:style w:type="paragraph" w:styleId="20">
    <w:name w:val="heading 2"/>
    <w:basedOn w:val="a2"/>
    <w:next w:val="a2"/>
    <w:link w:val="22"/>
    <w:unhideWhenUsed/>
    <w:qFormat/>
    <w:rsid w:val="0009541F"/>
    <w:pPr>
      <w:keepNext/>
      <w:keepLines/>
      <w:widowControl w:val="0"/>
      <w:spacing w:before="40" w:line="240" w:lineRule="auto"/>
      <w:ind w:firstLine="0"/>
      <w:jc w:val="left"/>
      <w:outlineLvl w:val="1"/>
    </w:pPr>
    <w:rPr>
      <w:rFonts w:asciiTheme="majorHAnsi" w:eastAsiaTheme="majorEastAsia" w:hAnsiTheme="majorHAnsi" w:cstheme="majorBidi"/>
      <w:color w:val="2E74B5" w:themeColor="accent1" w:themeShade="BF"/>
      <w:sz w:val="26"/>
      <w:szCs w:val="26"/>
      <w:lang w:bidi="ru-RU"/>
    </w:rPr>
  </w:style>
  <w:style w:type="paragraph" w:styleId="3">
    <w:name w:val="heading 3"/>
    <w:basedOn w:val="a2"/>
    <w:next w:val="a2"/>
    <w:link w:val="30"/>
    <w:unhideWhenUsed/>
    <w:qFormat/>
    <w:rsid w:val="0009541F"/>
    <w:pPr>
      <w:keepNext/>
      <w:keepLines/>
      <w:widowControl w:val="0"/>
      <w:spacing w:before="40" w:line="240" w:lineRule="auto"/>
      <w:ind w:firstLine="0"/>
      <w:jc w:val="left"/>
      <w:outlineLvl w:val="2"/>
    </w:pPr>
    <w:rPr>
      <w:rFonts w:asciiTheme="majorHAnsi" w:eastAsiaTheme="majorEastAsia" w:hAnsiTheme="majorHAnsi" w:cstheme="majorBidi"/>
      <w:color w:val="1F4D78" w:themeColor="accent1" w:themeShade="7F"/>
      <w:sz w:val="24"/>
      <w:szCs w:val="24"/>
      <w:lang w:bidi="ru-RU"/>
    </w:rPr>
  </w:style>
  <w:style w:type="paragraph" w:styleId="4">
    <w:name w:val="heading 4"/>
    <w:basedOn w:val="a2"/>
    <w:next w:val="a2"/>
    <w:link w:val="40"/>
    <w:unhideWhenUsed/>
    <w:qFormat/>
    <w:rsid w:val="0009541F"/>
    <w:pPr>
      <w:keepNext/>
      <w:keepLines/>
      <w:widowControl w:val="0"/>
      <w:spacing w:before="40" w:line="240" w:lineRule="auto"/>
      <w:ind w:firstLine="0"/>
      <w:jc w:val="left"/>
      <w:outlineLvl w:val="3"/>
    </w:pPr>
    <w:rPr>
      <w:rFonts w:ascii="Cambria" w:eastAsia="Times New Roman" w:hAnsi="Cambria" w:cs="Times New Roman"/>
      <w:b/>
      <w:bCs/>
      <w:i/>
      <w:iCs/>
      <w:color w:val="4F81BD"/>
      <w:sz w:val="24"/>
      <w:szCs w:val="24"/>
      <w:lang w:bidi="ru-RU"/>
    </w:rPr>
  </w:style>
  <w:style w:type="paragraph" w:styleId="5">
    <w:name w:val="heading 5"/>
    <w:basedOn w:val="a2"/>
    <w:next w:val="a2"/>
    <w:link w:val="50"/>
    <w:unhideWhenUsed/>
    <w:qFormat/>
    <w:rsid w:val="0009541F"/>
    <w:pPr>
      <w:keepNext/>
      <w:keepLines/>
      <w:widowControl w:val="0"/>
      <w:spacing w:before="40" w:line="240" w:lineRule="auto"/>
      <w:ind w:firstLine="0"/>
      <w:jc w:val="left"/>
      <w:outlineLvl w:val="4"/>
    </w:pPr>
    <w:rPr>
      <w:rFonts w:ascii="Cambria" w:eastAsia="Times New Roman" w:hAnsi="Cambria" w:cs="Times New Roman"/>
      <w:color w:val="243F60"/>
      <w:sz w:val="24"/>
      <w:szCs w:val="24"/>
      <w:lang w:bidi="ru-RU"/>
    </w:rPr>
  </w:style>
  <w:style w:type="paragraph" w:styleId="6">
    <w:name w:val="heading 6"/>
    <w:basedOn w:val="a2"/>
    <w:next w:val="a2"/>
    <w:link w:val="60"/>
    <w:unhideWhenUsed/>
    <w:qFormat/>
    <w:rsid w:val="0009541F"/>
    <w:pPr>
      <w:keepNext/>
      <w:keepLines/>
      <w:spacing w:before="200" w:line="276" w:lineRule="auto"/>
      <w:ind w:firstLine="0"/>
      <w:jc w:val="left"/>
      <w:outlineLvl w:val="5"/>
    </w:pPr>
    <w:rPr>
      <w:rFonts w:ascii="Cambria" w:eastAsia="Times New Roman" w:hAnsi="Cambria" w:cs="Times New Roman"/>
      <w:b/>
      <w:bCs/>
      <w:i/>
      <w:iCs/>
      <w:color w:val="7F7F7F"/>
      <w:sz w:val="22"/>
      <w:lang w:eastAsia="en-US"/>
    </w:rPr>
  </w:style>
  <w:style w:type="paragraph" w:styleId="7">
    <w:name w:val="heading 7"/>
    <w:basedOn w:val="a2"/>
    <w:next w:val="a2"/>
    <w:link w:val="70"/>
    <w:unhideWhenUsed/>
    <w:qFormat/>
    <w:rsid w:val="0009541F"/>
    <w:pPr>
      <w:keepNext/>
      <w:keepLines/>
      <w:spacing w:before="200" w:line="276" w:lineRule="auto"/>
      <w:ind w:firstLine="0"/>
      <w:jc w:val="left"/>
      <w:outlineLvl w:val="6"/>
    </w:pPr>
    <w:rPr>
      <w:rFonts w:ascii="Cambria" w:eastAsia="Times New Roman" w:hAnsi="Cambria" w:cs="Times New Roman"/>
      <w:i/>
      <w:iCs/>
      <w:sz w:val="22"/>
      <w:lang w:eastAsia="en-US"/>
    </w:rPr>
  </w:style>
  <w:style w:type="paragraph" w:styleId="8">
    <w:name w:val="heading 8"/>
    <w:basedOn w:val="a2"/>
    <w:next w:val="a2"/>
    <w:link w:val="80"/>
    <w:unhideWhenUsed/>
    <w:qFormat/>
    <w:rsid w:val="0009541F"/>
    <w:pPr>
      <w:keepNext/>
      <w:keepLines/>
      <w:spacing w:before="200" w:line="276" w:lineRule="auto"/>
      <w:ind w:firstLine="0"/>
      <w:jc w:val="left"/>
      <w:outlineLvl w:val="7"/>
    </w:pPr>
    <w:rPr>
      <w:rFonts w:ascii="Cambria" w:eastAsia="Times New Roman" w:hAnsi="Cambria" w:cs="Times New Roman"/>
      <w:szCs w:val="20"/>
      <w:lang w:eastAsia="en-US"/>
    </w:rPr>
  </w:style>
  <w:style w:type="paragraph" w:styleId="9">
    <w:name w:val="heading 9"/>
    <w:basedOn w:val="a2"/>
    <w:next w:val="a2"/>
    <w:link w:val="90"/>
    <w:unhideWhenUsed/>
    <w:qFormat/>
    <w:rsid w:val="0009541F"/>
    <w:pPr>
      <w:keepNext/>
      <w:keepLines/>
      <w:spacing w:before="200" w:line="276" w:lineRule="auto"/>
      <w:ind w:firstLine="0"/>
      <w:jc w:val="left"/>
      <w:outlineLvl w:val="8"/>
    </w:pPr>
    <w:rPr>
      <w:rFonts w:ascii="Cambria" w:eastAsia="Times New Roman" w:hAnsi="Cambria" w:cs="Times New Roman"/>
      <w:i/>
      <w:iCs/>
      <w:spacing w:val="5"/>
      <w:szCs w:val="20"/>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ParagraphStyle">
    <w:name w:val="[No Paragraph Style]"/>
    <w:rsid w:val="00414B7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414B7B"/>
    <w:pPr>
      <w:spacing w:before="0"/>
      <w:ind w:left="227"/>
    </w:pPr>
  </w:style>
  <w:style w:type="paragraph" w:customStyle="1" w:styleId="TOC-3">
    <w:name w:val="TOC-3"/>
    <w:basedOn w:val="TOC-1"/>
    <w:uiPriority w:val="99"/>
    <w:rsid w:val="00414B7B"/>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414B7B"/>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414B7B"/>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414B7B"/>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414B7B"/>
    <w:rPr>
      <w:b/>
      <w:bCs/>
      <w:i/>
      <w:iCs/>
    </w:rPr>
  </w:style>
  <w:style w:type="character" w:customStyle="1" w:styleId="footnote-num">
    <w:name w:val="footnote-num"/>
    <w:uiPriority w:val="99"/>
    <w:rsid w:val="00414B7B"/>
    <w:rPr>
      <w:position w:val="4"/>
      <w:sz w:val="12"/>
      <w:szCs w:val="12"/>
      <w:vertAlign w:val="baseline"/>
    </w:rPr>
  </w:style>
  <w:style w:type="character" w:customStyle="1" w:styleId="list-bullet1">
    <w:name w:val="list-bullet1"/>
    <w:uiPriority w:val="99"/>
    <w:rsid w:val="00414B7B"/>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3">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3">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6">
    <w:name w:val="Курсив (Выделения)"/>
    <w:uiPriority w:val="99"/>
    <w:rsid w:val="00767BB0"/>
    <w:rPr>
      <w:i/>
      <w:iCs/>
    </w:rPr>
  </w:style>
  <w:style w:type="character" w:customStyle="1" w:styleId="a7">
    <w:name w:val="Полужирный Курсив (Выделения)"/>
    <w:uiPriority w:val="99"/>
    <w:rsid w:val="00767BB0"/>
    <w:rPr>
      <w:b/>
      <w:bCs/>
      <w:i/>
      <w:iCs/>
    </w:rPr>
  </w:style>
  <w:style w:type="character" w:customStyle="1" w:styleId="a8">
    <w:name w:val="Полужирный (Выделения)"/>
    <w:uiPriority w:val="99"/>
    <w:rsid w:val="00C47638"/>
    <w:rPr>
      <w:rFonts w:ascii="Times New Roman" w:hAnsi="Times New Roman"/>
      <w:b/>
      <w:bCs/>
      <w:i/>
    </w:rPr>
  </w:style>
  <w:style w:type="paragraph" w:customStyle="1" w:styleId="14">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4">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5"/>
    <w:uiPriority w:val="99"/>
    <w:rsid w:val="00C47638"/>
    <w:pPr>
      <w:ind w:left="567" w:hanging="340"/>
    </w:pPr>
  </w:style>
  <w:style w:type="paragraph" w:customStyle="1" w:styleId="1BEZLINE">
    <w:name w:val="1_BEZ_LINE (Заголовки)"/>
    <w:basedOn w:val="13"/>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a"/>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0">
    <w:name w:val="ТИРЕ (Доп. текст)"/>
    <w:basedOn w:val="aa"/>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a"/>
    <w:uiPriority w:val="99"/>
    <w:rsid w:val="00767BB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61343D"/>
    <w:pPr>
      <w:numPr>
        <w:numId w:val="8"/>
      </w:numPr>
      <w:ind w:left="567" w:hanging="340"/>
    </w:pPr>
  </w:style>
  <w:style w:type="character" w:customStyle="1" w:styleId="ab">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c">
    <w:name w:val="Emphasis"/>
    <w:uiPriority w:val="20"/>
    <w:qFormat/>
    <w:rsid w:val="00767BB0"/>
    <w:rPr>
      <w:rFonts w:ascii="Times New Roman" w:hAnsi="Times New Roman" w:cs="Times New Roman"/>
      <w:i/>
      <w:iCs/>
      <w:color w:val="000000"/>
      <w:w w:val="100"/>
    </w:rPr>
  </w:style>
  <w:style w:type="paragraph" w:customStyle="1" w:styleId="17">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5">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d">
    <w:name w:val="Основной БА (Основной Текст)"/>
    <w:basedOn w:val="aa"/>
    <w:uiPriority w:val="99"/>
    <w:rsid w:val="00767BB0"/>
    <w:pPr>
      <w:spacing w:line="243" w:lineRule="atLeast"/>
      <w:ind w:firstLine="0"/>
    </w:pPr>
    <w:rPr>
      <w:rFonts w:ascii="SchoolBookSanPin" w:eastAsia="Times New Roman" w:hAnsi="SchoolBookSanPin" w:cs="SchoolBookSanPin"/>
    </w:rPr>
  </w:style>
  <w:style w:type="paragraph" w:customStyle="1" w:styleId="ae">
    <w:name w:val="Сноска (Основной Текст)"/>
    <w:basedOn w:val="ad"/>
    <w:uiPriority w:val="99"/>
    <w:rsid w:val="008142F1"/>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767BB0"/>
    <w:rPr>
      <w:u w:val="thick" w:color="000000"/>
    </w:rPr>
  </w:style>
  <w:style w:type="character" w:customStyle="1" w:styleId="af0">
    <w:name w:val="Верх. Индекс (Индексы)"/>
    <w:uiPriority w:val="99"/>
    <w:rsid w:val="00767BB0"/>
    <w:rPr>
      <w:position w:val="6"/>
      <w:sz w:val="13"/>
      <w:szCs w:val="13"/>
    </w:rPr>
  </w:style>
  <w:style w:type="paragraph" w:customStyle="1" w:styleId="26">
    <w:name w:val="Список 2 (Основной Текст)"/>
    <w:basedOn w:val="aa"/>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1">
    <w:name w:val="header"/>
    <w:basedOn w:val="a2"/>
    <w:link w:val="af2"/>
    <w:unhideWhenUsed/>
    <w:rsid w:val="00AF65D5"/>
    <w:pPr>
      <w:tabs>
        <w:tab w:val="center" w:pos="4677"/>
        <w:tab w:val="right" w:pos="9355"/>
      </w:tabs>
      <w:spacing w:line="240" w:lineRule="auto"/>
    </w:pPr>
  </w:style>
  <w:style w:type="character" w:customStyle="1" w:styleId="af2">
    <w:name w:val="Верхний колонтитул Знак"/>
    <w:basedOn w:val="a3"/>
    <w:link w:val="af1"/>
    <w:rsid w:val="00AF65D5"/>
  </w:style>
  <w:style w:type="paragraph" w:styleId="af3">
    <w:name w:val="footer"/>
    <w:basedOn w:val="a2"/>
    <w:link w:val="af4"/>
    <w:uiPriority w:val="99"/>
    <w:unhideWhenUsed/>
    <w:rsid w:val="00AF65D5"/>
    <w:pPr>
      <w:tabs>
        <w:tab w:val="center" w:pos="4677"/>
        <w:tab w:val="right" w:pos="9355"/>
      </w:tabs>
      <w:spacing w:line="240" w:lineRule="auto"/>
    </w:pPr>
  </w:style>
  <w:style w:type="character" w:customStyle="1" w:styleId="af4">
    <w:name w:val="Нижний колонтитул Знак"/>
    <w:basedOn w:val="a3"/>
    <w:link w:val="af3"/>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nhideWhenUsed/>
    <w:rsid w:val="006B5D62"/>
    <w:pPr>
      <w:spacing w:line="240" w:lineRule="auto"/>
    </w:pPr>
    <w:rPr>
      <w:rFonts w:ascii="Tahoma" w:hAnsi="Tahoma" w:cs="Tahoma"/>
      <w:sz w:val="16"/>
      <w:szCs w:val="16"/>
    </w:rPr>
  </w:style>
  <w:style w:type="character" w:customStyle="1" w:styleId="af6">
    <w:name w:val="Текст выноски Знак"/>
    <w:basedOn w:val="a3"/>
    <w:link w:val="af5"/>
    <w:rsid w:val="006B5D62"/>
    <w:rPr>
      <w:rFonts w:ascii="Tahoma" w:hAnsi="Tahoma" w:cs="Tahoma"/>
      <w:sz w:val="16"/>
      <w:szCs w:val="16"/>
    </w:rPr>
  </w:style>
  <w:style w:type="paragraph" w:styleId="af7">
    <w:name w:val="List Paragraph"/>
    <w:aliases w:val="ITL List Paragraph,Цветной список - Акцент 13"/>
    <w:basedOn w:val="a2"/>
    <w:link w:val="af8"/>
    <w:qFormat/>
    <w:rsid w:val="006B1F5E"/>
    <w:pPr>
      <w:widowControl w:val="0"/>
      <w:autoSpaceDE w:val="0"/>
      <w:autoSpaceDN w:val="0"/>
      <w:spacing w:before="60" w:line="240" w:lineRule="auto"/>
      <w:ind w:left="426" w:hanging="140"/>
      <w:jc w:val="left"/>
    </w:pPr>
    <w:rPr>
      <w:rFonts w:eastAsia="Times New Roman" w:cs="Times New Roman"/>
      <w:sz w:val="22"/>
      <w:lang w:eastAsia="en-US"/>
    </w:rPr>
  </w:style>
  <w:style w:type="character" w:customStyle="1" w:styleId="12">
    <w:name w:val="Заголовок 1 Знак"/>
    <w:basedOn w:val="a3"/>
    <w:link w:val="10"/>
    <w:rsid w:val="00ED213E"/>
    <w:rPr>
      <w:rFonts w:ascii="Calibri" w:eastAsia="Calibri" w:hAnsi="Calibri" w:cs="Calibri"/>
      <w:b/>
      <w:color w:val="000000"/>
      <w:sz w:val="28"/>
    </w:rPr>
  </w:style>
  <w:style w:type="table" w:customStyle="1" w:styleId="TableGrid">
    <w:name w:val="TableGrid"/>
    <w:rsid w:val="00ED213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styleId="af9">
    <w:name w:val="Table Grid"/>
    <w:basedOn w:val="a4"/>
    <w:uiPriority w:val="59"/>
    <w:rsid w:val="00ED213E"/>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2"/>
    <w:uiPriority w:val="99"/>
    <w:unhideWhenUsed/>
    <w:rsid w:val="00ED213E"/>
    <w:pPr>
      <w:spacing w:before="100" w:beforeAutospacing="1" w:after="100" w:afterAutospacing="1" w:line="240" w:lineRule="auto"/>
      <w:ind w:firstLine="0"/>
      <w:jc w:val="left"/>
    </w:pPr>
    <w:rPr>
      <w:rFonts w:eastAsia="Times New Roman" w:cs="Times New Roman"/>
      <w:sz w:val="24"/>
      <w:szCs w:val="24"/>
    </w:rPr>
  </w:style>
  <w:style w:type="numbering" w:customStyle="1" w:styleId="18">
    <w:name w:val="Нет списка1"/>
    <w:next w:val="a5"/>
    <w:uiPriority w:val="99"/>
    <w:semiHidden/>
    <w:unhideWhenUsed/>
    <w:rsid w:val="00ED213E"/>
  </w:style>
  <w:style w:type="table" w:customStyle="1" w:styleId="19">
    <w:name w:val="Сетка таблицы1"/>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9"/>
    <w:uiPriority w:val="59"/>
    <w:rsid w:val="00ED213E"/>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a2"/>
    <w:rsid w:val="00ED213E"/>
    <w:pPr>
      <w:spacing w:before="100" w:beforeAutospacing="1" w:after="100" w:afterAutospacing="1" w:line="240" w:lineRule="auto"/>
      <w:ind w:firstLine="0"/>
      <w:jc w:val="left"/>
    </w:pPr>
    <w:rPr>
      <w:rFonts w:eastAsia="Times New Roman" w:cs="Times New Roman"/>
      <w:sz w:val="24"/>
      <w:szCs w:val="24"/>
    </w:rPr>
  </w:style>
  <w:style w:type="character" w:customStyle="1" w:styleId="normaltextrun">
    <w:name w:val="normaltextrun"/>
    <w:rsid w:val="00ED213E"/>
  </w:style>
  <w:style w:type="character" w:customStyle="1" w:styleId="eop">
    <w:name w:val="eop"/>
    <w:rsid w:val="00ED213E"/>
  </w:style>
  <w:style w:type="table" w:customStyle="1" w:styleId="TableNormal">
    <w:name w:val="Table Normal"/>
    <w:uiPriority w:val="2"/>
    <w:semiHidden/>
    <w:unhideWhenUsed/>
    <w:qFormat/>
    <w:rsid w:val="00ED213E"/>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Default">
    <w:name w:val="Default"/>
    <w:rsid w:val="00ED213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2">
    <w:name w:val="c2"/>
    <w:basedOn w:val="a2"/>
    <w:rsid w:val="00ED213E"/>
    <w:pPr>
      <w:spacing w:before="100" w:beforeAutospacing="1" w:after="100" w:afterAutospacing="1" w:line="240" w:lineRule="auto"/>
      <w:ind w:firstLine="0"/>
      <w:jc w:val="left"/>
    </w:pPr>
    <w:rPr>
      <w:rFonts w:eastAsia="Times New Roman" w:cs="Times New Roman"/>
      <w:sz w:val="24"/>
      <w:szCs w:val="24"/>
    </w:rPr>
  </w:style>
  <w:style w:type="character" w:customStyle="1" w:styleId="c0">
    <w:name w:val="c0"/>
    <w:basedOn w:val="a3"/>
    <w:rsid w:val="00ED213E"/>
  </w:style>
  <w:style w:type="character" w:customStyle="1" w:styleId="c1">
    <w:name w:val="c1"/>
    <w:basedOn w:val="a3"/>
    <w:rsid w:val="00ED213E"/>
  </w:style>
  <w:style w:type="paragraph" w:styleId="afb">
    <w:name w:val="Body Text"/>
    <w:basedOn w:val="a2"/>
    <w:link w:val="afc"/>
    <w:qFormat/>
    <w:rsid w:val="00ED213E"/>
    <w:pPr>
      <w:widowControl w:val="0"/>
      <w:autoSpaceDE w:val="0"/>
      <w:autoSpaceDN w:val="0"/>
      <w:spacing w:before="119" w:line="240" w:lineRule="auto"/>
      <w:ind w:left="526" w:firstLine="0"/>
      <w:jc w:val="left"/>
    </w:pPr>
    <w:rPr>
      <w:rFonts w:eastAsia="Times New Roman" w:cs="Times New Roman"/>
      <w:sz w:val="24"/>
      <w:szCs w:val="24"/>
      <w:lang w:eastAsia="en-US"/>
    </w:rPr>
  </w:style>
  <w:style w:type="character" w:customStyle="1" w:styleId="afc">
    <w:name w:val="Основной текст Знак"/>
    <w:basedOn w:val="a3"/>
    <w:link w:val="afb"/>
    <w:rsid w:val="00ED213E"/>
    <w:rPr>
      <w:rFonts w:ascii="Times New Roman" w:eastAsia="Times New Roman" w:hAnsi="Times New Roman" w:cs="Times New Roman"/>
      <w:sz w:val="24"/>
      <w:szCs w:val="24"/>
      <w:lang w:eastAsia="en-US"/>
    </w:rPr>
  </w:style>
  <w:style w:type="paragraph" w:customStyle="1" w:styleId="c84">
    <w:name w:val="c84"/>
    <w:basedOn w:val="a2"/>
    <w:rsid w:val="00ED213E"/>
    <w:pPr>
      <w:spacing w:before="100" w:beforeAutospacing="1" w:after="100" w:afterAutospacing="1" w:line="240" w:lineRule="auto"/>
      <w:ind w:firstLine="0"/>
      <w:jc w:val="left"/>
    </w:pPr>
    <w:rPr>
      <w:rFonts w:eastAsia="Times New Roman" w:cs="Times New Roman"/>
      <w:sz w:val="24"/>
      <w:szCs w:val="24"/>
    </w:rPr>
  </w:style>
  <w:style w:type="paragraph" w:customStyle="1" w:styleId="c36">
    <w:name w:val="c36"/>
    <w:basedOn w:val="a2"/>
    <w:rsid w:val="004F07BA"/>
    <w:pPr>
      <w:spacing w:before="100" w:beforeAutospacing="1" w:after="100" w:afterAutospacing="1" w:line="240" w:lineRule="auto"/>
      <w:ind w:firstLine="0"/>
      <w:jc w:val="left"/>
    </w:pPr>
    <w:rPr>
      <w:rFonts w:eastAsia="Times New Roman" w:cs="Times New Roman"/>
      <w:sz w:val="24"/>
      <w:szCs w:val="24"/>
    </w:rPr>
  </w:style>
  <w:style w:type="paragraph" w:styleId="afd">
    <w:name w:val="No Spacing"/>
    <w:link w:val="afe"/>
    <w:qFormat/>
    <w:rsid w:val="000F2F84"/>
    <w:pPr>
      <w:spacing w:after="0" w:line="240" w:lineRule="auto"/>
    </w:pPr>
    <w:rPr>
      <w:rFonts w:ascii="Calibri" w:eastAsia="Times New Roman" w:hAnsi="Calibri" w:cs="Times New Roman"/>
    </w:rPr>
  </w:style>
  <w:style w:type="paragraph" w:customStyle="1" w:styleId="c62">
    <w:name w:val="c62"/>
    <w:basedOn w:val="a2"/>
    <w:rsid w:val="000F2F84"/>
    <w:pPr>
      <w:spacing w:before="100" w:beforeAutospacing="1" w:after="100" w:afterAutospacing="1" w:line="240" w:lineRule="auto"/>
      <w:ind w:firstLine="0"/>
      <w:jc w:val="left"/>
    </w:pPr>
    <w:rPr>
      <w:rFonts w:eastAsia="Times New Roman" w:cs="Times New Roman"/>
      <w:sz w:val="24"/>
      <w:szCs w:val="24"/>
    </w:rPr>
  </w:style>
  <w:style w:type="character" w:customStyle="1" w:styleId="c14">
    <w:name w:val="c14"/>
    <w:basedOn w:val="a3"/>
    <w:rsid w:val="000F2F84"/>
  </w:style>
  <w:style w:type="character" w:customStyle="1" w:styleId="aff">
    <w:name w:val="Другое_"/>
    <w:basedOn w:val="a3"/>
    <w:link w:val="aff0"/>
    <w:rsid w:val="007A1CC1"/>
    <w:rPr>
      <w:rFonts w:ascii="Times New Roman" w:eastAsia="Times New Roman" w:hAnsi="Times New Roman" w:cs="Times New Roman"/>
      <w:color w:val="231E20"/>
      <w:sz w:val="20"/>
      <w:szCs w:val="20"/>
    </w:rPr>
  </w:style>
  <w:style w:type="paragraph" w:customStyle="1" w:styleId="aff0">
    <w:name w:val="Другое"/>
    <w:basedOn w:val="a2"/>
    <w:link w:val="aff"/>
    <w:rsid w:val="007A1CC1"/>
    <w:pPr>
      <w:widowControl w:val="0"/>
      <w:spacing w:line="254" w:lineRule="auto"/>
      <w:ind w:firstLine="240"/>
      <w:jc w:val="left"/>
    </w:pPr>
    <w:rPr>
      <w:rFonts w:eastAsia="Times New Roman" w:cs="Times New Roman"/>
      <w:color w:val="231E20"/>
      <w:szCs w:val="20"/>
    </w:rPr>
  </w:style>
  <w:style w:type="paragraph" w:customStyle="1" w:styleId="-">
    <w:name w:val="Основной текст-норм"/>
    <w:basedOn w:val="a2"/>
    <w:qFormat/>
    <w:rsid w:val="0008764B"/>
    <w:pPr>
      <w:widowControl w:val="0"/>
      <w:spacing w:line="286" w:lineRule="auto"/>
      <w:ind w:firstLine="238"/>
    </w:pPr>
    <w:rPr>
      <w:rFonts w:eastAsia="Courier New" w:cs="Times New Roman"/>
      <w:szCs w:val="20"/>
      <w:lang w:bidi="ru-RU"/>
    </w:rPr>
  </w:style>
  <w:style w:type="character" w:customStyle="1" w:styleId="apple-converted-space">
    <w:name w:val="apple-converted-space"/>
    <w:basedOn w:val="a3"/>
    <w:rsid w:val="00CB2613"/>
  </w:style>
  <w:style w:type="character" w:styleId="aff1">
    <w:name w:val="Strong"/>
    <w:basedOn w:val="a3"/>
    <w:qFormat/>
    <w:rsid w:val="00CB2613"/>
    <w:rPr>
      <w:b/>
      <w:bCs/>
    </w:rPr>
  </w:style>
  <w:style w:type="character" w:customStyle="1" w:styleId="91">
    <w:name w:val="Основной текст (9)_"/>
    <w:basedOn w:val="a3"/>
    <w:link w:val="92"/>
    <w:rsid w:val="00601308"/>
    <w:rPr>
      <w:rFonts w:ascii="Tahoma" w:eastAsia="Tahoma" w:hAnsi="Tahoma" w:cs="Tahoma"/>
      <w:color w:val="231E20"/>
      <w:sz w:val="16"/>
      <w:szCs w:val="16"/>
    </w:rPr>
  </w:style>
  <w:style w:type="paragraph" w:customStyle="1" w:styleId="92">
    <w:name w:val="Основной текст (9)"/>
    <w:basedOn w:val="a2"/>
    <w:link w:val="91"/>
    <w:rsid w:val="00601308"/>
    <w:pPr>
      <w:widowControl w:val="0"/>
      <w:spacing w:line="240" w:lineRule="auto"/>
      <w:ind w:firstLine="0"/>
      <w:jc w:val="left"/>
    </w:pPr>
    <w:rPr>
      <w:rFonts w:ascii="Tahoma" w:eastAsia="Tahoma" w:hAnsi="Tahoma" w:cs="Tahoma"/>
      <w:color w:val="231E20"/>
      <w:sz w:val="16"/>
      <w:szCs w:val="16"/>
    </w:rPr>
  </w:style>
  <w:style w:type="paragraph" w:customStyle="1" w:styleId="34">
    <w:name w:val="Заголовок №3"/>
    <w:basedOn w:val="a2"/>
    <w:qFormat/>
    <w:rsid w:val="00601308"/>
    <w:pPr>
      <w:keepNext/>
      <w:keepLines/>
      <w:widowControl w:val="0"/>
      <w:tabs>
        <w:tab w:val="left" w:pos="649"/>
      </w:tabs>
      <w:spacing w:after="60" w:line="257" w:lineRule="auto"/>
      <w:ind w:firstLine="0"/>
      <w:jc w:val="left"/>
      <w:outlineLvl w:val="1"/>
    </w:pPr>
    <w:rPr>
      <w:rFonts w:ascii="Arial" w:eastAsia="Arial" w:hAnsi="Arial" w:cs="Arial"/>
      <w:b/>
      <w:bCs/>
      <w:color w:val="231E20"/>
      <w:szCs w:val="20"/>
      <w:lang w:bidi="ru-RU"/>
    </w:rPr>
  </w:style>
  <w:style w:type="table" w:customStyle="1" w:styleId="170">
    <w:name w:val="Сетка таблицы17"/>
    <w:basedOn w:val="a4"/>
    <w:next w:val="af9"/>
    <w:uiPriority w:val="39"/>
    <w:rsid w:val="0060130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60130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601308"/>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22">
    <w:name w:val="Заголовок 2 Знак"/>
    <w:basedOn w:val="a3"/>
    <w:link w:val="20"/>
    <w:rsid w:val="0009541F"/>
    <w:rPr>
      <w:rFonts w:asciiTheme="majorHAnsi" w:eastAsiaTheme="majorEastAsia" w:hAnsiTheme="majorHAnsi" w:cstheme="majorBidi"/>
      <w:color w:val="2E74B5" w:themeColor="accent1" w:themeShade="BF"/>
      <w:sz w:val="26"/>
      <w:szCs w:val="26"/>
      <w:lang w:bidi="ru-RU"/>
    </w:rPr>
  </w:style>
  <w:style w:type="character" w:customStyle="1" w:styleId="30">
    <w:name w:val="Заголовок 3 Знак"/>
    <w:basedOn w:val="a3"/>
    <w:link w:val="3"/>
    <w:rsid w:val="0009541F"/>
    <w:rPr>
      <w:rFonts w:asciiTheme="majorHAnsi" w:eastAsiaTheme="majorEastAsia" w:hAnsiTheme="majorHAnsi" w:cstheme="majorBidi"/>
      <w:color w:val="1F4D78" w:themeColor="accent1" w:themeShade="7F"/>
      <w:sz w:val="24"/>
      <w:szCs w:val="24"/>
      <w:lang w:bidi="ru-RU"/>
    </w:rPr>
  </w:style>
  <w:style w:type="character" w:customStyle="1" w:styleId="40">
    <w:name w:val="Заголовок 4 Знак"/>
    <w:basedOn w:val="a3"/>
    <w:link w:val="4"/>
    <w:rsid w:val="0009541F"/>
    <w:rPr>
      <w:rFonts w:ascii="Cambria" w:eastAsia="Times New Roman" w:hAnsi="Cambria" w:cs="Times New Roman"/>
      <w:b/>
      <w:bCs/>
      <w:i/>
      <w:iCs/>
      <w:color w:val="4F81BD"/>
      <w:sz w:val="24"/>
      <w:szCs w:val="24"/>
      <w:lang w:bidi="ru-RU"/>
    </w:rPr>
  </w:style>
  <w:style w:type="character" w:customStyle="1" w:styleId="50">
    <w:name w:val="Заголовок 5 Знак"/>
    <w:basedOn w:val="a3"/>
    <w:link w:val="5"/>
    <w:rsid w:val="0009541F"/>
    <w:rPr>
      <w:rFonts w:ascii="Cambria" w:eastAsia="Times New Roman" w:hAnsi="Cambria" w:cs="Times New Roman"/>
      <w:color w:val="243F60"/>
      <w:sz w:val="24"/>
      <w:szCs w:val="24"/>
      <w:lang w:bidi="ru-RU"/>
    </w:rPr>
  </w:style>
  <w:style w:type="character" w:customStyle="1" w:styleId="60">
    <w:name w:val="Заголовок 6 Знак"/>
    <w:basedOn w:val="a3"/>
    <w:link w:val="6"/>
    <w:rsid w:val="0009541F"/>
    <w:rPr>
      <w:rFonts w:ascii="Cambria" w:eastAsia="Times New Roman" w:hAnsi="Cambria" w:cs="Times New Roman"/>
      <w:b/>
      <w:bCs/>
      <w:i/>
      <w:iCs/>
      <w:color w:val="7F7F7F"/>
      <w:lang w:eastAsia="en-US"/>
    </w:rPr>
  </w:style>
  <w:style w:type="character" w:customStyle="1" w:styleId="70">
    <w:name w:val="Заголовок 7 Знак"/>
    <w:basedOn w:val="a3"/>
    <w:link w:val="7"/>
    <w:rsid w:val="0009541F"/>
    <w:rPr>
      <w:rFonts w:ascii="Cambria" w:eastAsia="Times New Roman" w:hAnsi="Cambria" w:cs="Times New Roman"/>
      <w:i/>
      <w:iCs/>
      <w:lang w:eastAsia="en-US"/>
    </w:rPr>
  </w:style>
  <w:style w:type="character" w:customStyle="1" w:styleId="80">
    <w:name w:val="Заголовок 8 Знак"/>
    <w:basedOn w:val="a3"/>
    <w:link w:val="8"/>
    <w:rsid w:val="0009541F"/>
    <w:rPr>
      <w:rFonts w:ascii="Cambria" w:eastAsia="Times New Roman" w:hAnsi="Cambria" w:cs="Times New Roman"/>
      <w:sz w:val="20"/>
      <w:szCs w:val="20"/>
      <w:lang w:eastAsia="en-US"/>
    </w:rPr>
  </w:style>
  <w:style w:type="character" w:customStyle="1" w:styleId="90">
    <w:name w:val="Заголовок 9 Знак"/>
    <w:basedOn w:val="a3"/>
    <w:link w:val="9"/>
    <w:rsid w:val="0009541F"/>
    <w:rPr>
      <w:rFonts w:ascii="Cambria" w:eastAsia="Times New Roman" w:hAnsi="Cambria" w:cs="Times New Roman"/>
      <w:i/>
      <w:iCs/>
      <w:spacing w:val="5"/>
      <w:sz w:val="20"/>
      <w:szCs w:val="20"/>
      <w:lang w:eastAsia="en-US"/>
    </w:rPr>
  </w:style>
  <w:style w:type="character" w:customStyle="1" w:styleId="aff2">
    <w:name w:val="Сноска_"/>
    <w:basedOn w:val="a3"/>
    <w:link w:val="aff3"/>
    <w:rsid w:val="0009541F"/>
    <w:rPr>
      <w:color w:val="231E20"/>
      <w:sz w:val="18"/>
      <w:szCs w:val="18"/>
    </w:rPr>
  </w:style>
  <w:style w:type="paragraph" w:customStyle="1" w:styleId="aff3">
    <w:name w:val="Сноска"/>
    <w:basedOn w:val="a2"/>
    <w:link w:val="aff2"/>
    <w:rsid w:val="0009541F"/>
    <w:pPr>
      <w:widowControl w:val="0"/>
      <w:spacing w:line="223" w:lineRule="auto"/>
      <w:ind w:left="240" w:hanging="240"/>
      <w:jc w:val="left"/>
    </w:pPr>
    <w:rPr>
      <w:rFonts w:asciiTheme="minorHAnsi" w:hAnsiTheme="minorHAnsi"/>
      <w:color w:val="231E20"/>
      <w:sz w:val="18"/>
      <w:szCs w:val="18"/>
    </w:rPr>
  </w:style>
  <w:style w:type="character" w:customStyle="1" w:styleId="1a">
    <w:name w:val="Заголовок №1_"/>
    <w:basedOn w:val="a3"/>
    <w:link w:val="1b"/>
    <w:rsid w:val="0009541F"/>
    <w:rPr>
      <w:rFonts w:ascii="Arial" w:eastAsia="Arial" w:hAnsi="Arial" w:cs="Arial"/>
      <w:b/>
      <w:bCs/>
      <w:color w:val="231E20"/>
      <w:sz w:val="20"/>
      <w:szCs w:val="20"/>
    </w:rPr>
  </w:style>
  <w:style w:type="paragraph" w:customStyle="1" w:styleId="1b">
    <w:name w:val="Заголовок №1"/>
    <w:basedOn w:val="a2"/>
    <w:link w:val="1a"/>
    <w:rsid w:val="0009541F"/>
    <w:pPr>
      <w:widowControl w:val="0"/>
      <w:spacing w:after="290" w:line="252" w:lineRule="auto"/>
      <w:ind w:firstLine="0"/>
      <w:jc w:val="left"/>
      <w:outlineLvl w:val="0"/>
    </w:pPr>
    <w:rPr>
      <w:rFonts w:ascii="Arial" w:eastAsia="Arial" w:hAnsi="Arial" w:cs="Arial"/>
      <w:b/>
      <w:bCs/>
      <w:color w:val="231E20"/>
      <w:szCs w:val="20"/>
    </w:rPr>
  </w:style>
  <w:style w:type="character" w:customStyle="1" w:styleId="28">
    <w:name w:val="Колонтитул (2)_"/>
    <w:basedOn w:val="a3"/>
    <w:link w:val="29"/>
    <w:rsid w:val="0009541F"/>
    <w:rPr>
      <w:rFonts w:ascii="Times New Roman" w:eastAsia="Times New Roman" w:hAnsi="Times New Roman" w:cs="Times New Roman"/>
      <w:sz w:val="20"/>
      <w:szCs w:val="20"/>
    </w:rPr>
  </w:style>
  <w:style w:type="paragraph" w:customStyle="1" w:styleId="29">
    <w:name w:val="Колонтитул (2)"/>
    <w:basedOn w:val="a2"/>
    <w:link w:val="28"/>
    <w:rsid w:val="0009541F"/>
    <w:pPr>
      <w:widowControl w:val="0"/>
      <w:spacing w:line="240" w:lineRule="auto"/>
      <w:ind w:firstLine="0"/>
      <w:jc w:val="left"/>
    </w:pPr>
    <w:rPr>
      <w:rFonts w:eastAsia="Times New Roman" w:cs="Times New Roman"/>
      <w:szCs w:val="20"/>
    </w:rPr>
  </w:style>
  <w:style w:type="character" w:customStyle="1" w:styleId="aff4">
    <w:name w:val="Основной текст_"/>
    <w:basedOn w:val="a3"/>
    <w:link w:val="1c"/>
    <w:rsid w:val="0009541F"/>
    <w:rPr>
      <w:rFonts w:ascii="Times New Roman" w:eastAsia="Times New Roman" w:hAnsi="Times New Roman" w:cs="Times New Roman"/>
      <w:color w:val="231E20"/>
      <w:sz w:val="20"/>
      <w:szCs w:val="20"/>
    </w:rPr>
  </w:style>
  <w:style w:type="paragraph" w:customStyle="1" w:styleId="1c">
    <w:name w:val="Основной текст1"/>
    <w:basedOn w:val="a2"/>
    <w:link w:val="aff4"/>
    <w:rsid w:val="0009541F"/>
    <w:pPr>
      <w:widowControl w:val="0"/>
      <w:spacing w:line="254" w:lineRule="auto"/>
      <w:ind w:firstLine="240"/>
      <w:jc w:val="left"/>
    </w:pPr>
    <w:rPr>
      <w:rFonts w:eastAsia="Times New Roman" w:cs="Times New Roman"/>
      <w:color w:val="231E20"/>
      <w:szCs w:val="20"/>
    </w:rPr>
  </w:style>
  <w:style w:type="character" w:customStyle="1" w:styleId="aff5">
    <w:name w:val="Оглавление_"/>
    <w:basedOn w:val="a3"/>
    <w:link w:val="aff6"/>
    <w:uiPriority w:val="99"/>
    <w:rsid w:val="0009541F"/>
    <w:rPr>
      <w:rFonts w:ascii="Times New Roman" w:eastAsia="Times New Roman" w:hAnsi="Times New Roman" w:cs="Times New Roman"/>
      <w:color w:val="231E20"/>
      <w:sz w:val="20"/>
      <w:szCs w:val="20"/>
    </w:rPr>
  </w:style>
  <w:style w:type="paragraph" w:customStyle="1" w:styleId="aff6">
    <w:name w:val="Оглавление"/>
    <w:basedOn w:val="a2"/>
    <w:link w:val="aff5"/>
    <w:uiPriority w:val="99"/>
    <w:rsid w:val="0009541F"/>
    <w:pPr>
      <w:widowControl w:val="0"/>
      <w:spacing w:after="80" w:line="293" w:lineRule="auto"/>
      <w:ind w:left="460" w:firstLine="0"/>
      <w:jc w:val="left"/>
    </w:pPr>
    <w:rPr>
      <w:rFonts w:eastAsia="Times New Roman" w:cs="Times New Roman"/>
      <w:color w:val="231E20"/>
      <w:szCs w:val="20"/>
    </w:rPr>
  </w:style>
  <w:style w:type="character" w:customStyle="1" w:styleId="2a">
    <w:name w:val="Заголовок №2_"/>
    <w:basedOn w:val="a3"/>
    <w:link w:val="2b"/>
    <w:rsid w:val="0009541F"/>
    <w:rPr>
      <w:rFonts w:ascii="Arial" w:eastAsia="Arial" w:hAnsi="Arial" w:cs="Arial"/>
      <w:b/>
      <w:bCs/>
      <w:color w:val="231E20"/>
      <w:sz w:val="20"/>
      <w:szCs w:val="20"/>
    </w:rPr>
  </w:style>
  <w:style w:type="paragraph" w:customStyle="1" w:styleId="2b">
    <w:name w:val="Заголовок №2"/>
    <w:basedOn w:val="a2"/>
    <w:link w:val="2a"/>
    <w:rsid w:val="0009541F"/>
    <w:pPr>
      <w:widowControl w:val="0"/>
      <w:spacing w:after="60" w:line="240" w:lineRule="auto"/>
      <w:ind w:firstLine="0"/>
      <w:jc w:val="left"/>
      <w:outlineLvl w:val="1"/>
    </w:pPr>
    <w:rPr>
      <w:rFonts w:ascii="Arial" w:eastAsia="Arial" w:hAnsi="Arial" w:cs="Arial"/>
      <w:b/>
      <w:bCs/>
      <w:color w:val="231E20"/>
      <w:szCs w:val="20"/>
    </w:rPr>
  </w:style>
  <w:style w:type="character" w:customStyle="1" w:styleId="2c">
    <w:name w:val="Основной текст (2)_"/>
    <w:basedOn w:val="a3"/>
    <w:link w:val="2d"/>
    <w:rsid w:val="0009541F"/>
    <w:rPr>
      <w:sz w:val="18"/>
      <w:szCs w:val="18"/>
    </w:rPr>
  </w:style>
  <w:style w:type="paragraph" w:customStyle="1" w:styleId="2d">
    <w:name w:val="Основной текст (2)"/>
    <w:basedOn w:val="a2"/>
    <w:link w:val="2c"/>
    <w:rsid w:val="0009541F"/>
    <w:pPr>
      <w:widowControl w:val="0"/>
      <w:spacing w:line="298" w:lineRule="auto"/>
      <w:ind w:left="240" w:hanging="240"/>
      <w:jc w:val="left"/>
    </w:pPr>
    <w:rPr>
      <w:rFonts w:asciiTheme="minorHAnsi" w:hAnsiTheme="minorHAnsi"/>
      <w:sz w:val="18"/>
      <w:szCs w:val="18"/>
    </w:rPr>
  </w:style>
  <w:style w:type="character" w:customStyle="1" w:styleId="54">
    <w:name w:val="Основной текст (5)_"/>
    <w:basedOn w:val="a3"/>
    <w:link w:val="55"/>
    <w:uiPriority w:val="99"/>
    <w:rsid w:val="0009541F"/>
    <w:rPr>
      <w:rFonts w:ascii="Arial" w:eastAsia="Arial" w:hAnsi="Arial" w:cs="Arial"/>
      <w:color w:val="231E20"/>
      <w:sz w:val="20"/>
      <w:szCs w:val="20"/>
    </w:rPr>
  </w:style>
  <w:style w:type="paragraph" w:customStyle="1" w:styleId="55">
    <w:name w:val="Основной текст (5)"/>
    <w:basedOn w:val="a2"/>
    <w:link w:val="54"/>
    <w:uiPriority w:val="99"/>
    <w:rsid w:val="0009541F"/>
    <w:pPr>
      <w:widowControl w:val="0"/>
      <w:spacing w:after="130" w:line="240" w:lineRule="auto"/>
      <w:ind w:firstLine="0"/>
      <w:jc w:val="left"/>
    </w:pPr>
    <w:rPr>
      <w:rFonts w:ascii="Arial" w:eastAsia="Arial" w:hAnsi="Arial" w:cs="Arial"/>
      <w:color w:val="231E20"/>
      <w:szCs w:val="20"/>
    </w:rPr>
  </w:style>
  <w:style w:type="character" w:customStyle="1" w:styleId="aff7">
    <w:name w:val="Колонтитул_"/>
    <w:basedOn w:val="a3"/>
    <w:link w:val="aff8"/>
    <w:rsid w:val="0009541F"/>
    <w:rPr>
      <w:rFonts w:ascii="Arial" w:eastAsia="Arial" w:hAnsi="Arial" w:cs="Arial"/>
      <w:color w:val="231E20"/>
      <w:sz w:val="15"/>
      <w:szCs w:val="15"/>
    </w:rPr>
  </w:style>
  <w:style w:type="paragraph" w:customStyle="1" w:styleId="aff8">
    <w:name w:val="Колонтитул"/>
    <w:basedOn w:val="a2"/>
    <w:link w:val="aff7"/>
    <w:rsid w:val="0009541F"/>
    <w:pPr>
      <w:widowControl w:val="0"/>
      <w:spacing w:line="240" w:lineRule="auto"/>
      <w:ind w:firstLine="0"/>
      <w:jc w:val="left"/>
    </w:pPr>
    <w:rPr>
      <w:rFonts w:ascii="Arial" w:eastAsia="Arial" w:hAnsi="Arial" w:cs="Arial"/>
      <w:color w:val="231E20"/>
      <w:sz w:val="15"/>
      <w:szCs w:val="15"/>
    </w:rPr>
  </w:style>
  <w:style w:type="character" w:customStyle="1" w:styleId="62">
    <w:name w:val="Основной текст (6)_"/>
    <w:basedOn w:val="a3"/>
    <w:link w:val="63"/>
    <w:rsid w:val="0009541F"/>
    <w:rPr>
      <w:rFonts w:ascii="Arial" w:eastAsia="Arial" w:hAnsi="Arial" w:cs="Arial"/>
      <w:b/>
      <w:bCs/>
      <w:color w:val="231E20"/>
      <w:sz w:val="17"/>
      <w:szCs w:val="17"/>
    </w:rPr>
  </w:style>
  <w:style w:type="paragraph" w:customStyle="1" w:styleId="63">
    <w:name w:val="Основной текст (6)"/>
    <w:basedOn w:val="a2"/>
    <w:link w:val="62"/>
    <w:rsid w:val="0009541F"/>
    <w:pPr>
      <w:widowControl w:val="0"/>
      <w:spacing w:line="290" w:lineRule="auto"/>
      <w:ind w:firstLine="0"/>
      <w:jc w:val="left"/>
    </w:pPr>
    <w:rPr>
      <w:rFonts w:ascii="Arial" w:eastAsia="Arial" w:hAnsi="Arial" w:cs="Arial"/>
      <w:b/>
      <w:bCs/>
      <w:color w:val="231E20"/>
      <w:sz w:val="17"/>
      <w:szCs w:val="17"/>
    </w:rPr>
  </w:style>
  <w:style w:type="character" w:customStyle="1" w:styleId="71">
    <w:name w:val="Основной текст (7)_"/>
    <w:basedOn w:val="a3"/>
    <w:link w:val="72"/>
    <w:rsid w:val="0009541F"/>
    <w:rPr>
      <w:rFonts w:ascii="Times New Roman" w:eastAsia="Times New Roman" w:hAnsi="Times New Roman" w:cs="Times New Roman"/>
      <w:color w:val="231E20"/>
      <w:sz w:val="18"/>
      <w:szCs w:val="18"/>
    </w:rPr>
  </w:style>
  <w:style w:type="paragraph" w:customStyle="1" w:styleId="72">
    <w:name w:val="Основной текст (7)"/>
    <w:basedOn w:val="a2"/>
    <w:link w:val="71"/>
    <w:rsid w:val="0009541F"/>
    <w:pPr>
      <w:widowControl w:val="0"/>
      <w:spacing w:line="276" w:lineRule="auto"/>
      <w:ind w:firstLine="160"/>
      <w:jc w:val="left"/>
    </w:pPr>
    <w:rPr>
      <w:rFonts w:eastAsia="Times New Roman" w:cs="Times New Roman"/>
      <w:color w:val="231E20"/>
      <w:sz w:val="18"/>
      <w:szCs w:val="18"/>
    </w:rPr>
  </w:style>
  <w:style w:type="character" w:customStyle="1" w:styleId="aff9">
    <w:name w:val="Подпись к таблице_"/>
    <w:basedOn w:val="a3"/>
    <w:link w:val="affa"/>
    <w:rsid w:val="0009541F"/>
    <w:rPr>
      <w:rFonts w:ascii="Times New Roman" w:eastAsia="Times New Roman" w:hAnsi="Times New Roman" w:cs="Times New Roman"/>
      <w:b/>
      <w:bCs/>
      <w:i/>
      <w:iCs/>
      <w:color w:val="231E20"/>
      <w:sz w:val="19"/>
      <w:szCs w:val="19"/>
    </w:rPr>
  </w:style>
  <w:style w:type="paragraph" w:customStyle="1" w:styleId="affa">
    <w:name w:val="Подпись к таблице"/>
    <w:basedOn w:val="a2"/>
    <w:link w:val="aff9"/>
    <w:rsid w:val="0009541F"/>
    <w:pPr>
      <w:widowControl w:val="0"/>
      <w:spacing w:line="240" w:lineRule="auto"/>
      <w:ind w:firstLine="0"/>
      <w:jc w:val="left"/>
    </w:pPr>
    <w:rPr>
      <w:rFonts w:eastAsia="Times New Roman" w:cs="Times New Roman"/>
      <w:b/>
      <w:bCs/>
      <w:i/>
      <w:iCs/>
      <w:color w:val="231E20"/>
      <w:sz w:val="19"/>
      <w:szCs w:val="19"/>
    </w:rPr>
  </w:style>
  <w:style w:type="character" w:customStyle="1" w:styleId="81">
    <w:name w:val="Основной текст (8)_"/>
    <w:basedOn w:val="a3"/>
    <w:link w:val="82"/>
    <w:rsid w:val="0009541F"/>
    <w:rPr>
      <w:i/>
      <w:iCs/>
      <w:color w:val="231E20"/>
      <w:sz w:val="20"/>
      <w:szCs w:val="20"/>
    </w:rPr>
  </w:style>
  <w:style w:type="paragraph" w:customStyle="1" w:styleId="82">
    <w:name w:val="Основной текст (8)"/>
    <w:basedOn w:val="a2"/>
    <w:link w:val="81"/>
    <w:rsid w:val="0009541F"/>
    <w:pPr>
      <w:widowControl w:val="0"/>
      <w:spacing w:line="240" w:lineRule="auto"/>
      <w:ind w:firstLine="240"/>
      <w:jc w:val="left"/>
    </w:pPr>
    <w:rPr>
      <w:rFonts w:asciiTheme="minorHAnsi" w:hAnsiTheme="minorHAnsi"/>
      <w:i/>
      <w:iCs/>
      <w:color w:val="231E20"/>
      <w:szCs w:val="20"/>
    </w:rPr>
  </w:style>
  <w:style w:type="paragraph" w:styleId="affb">
    <w:name w:val="endnote text"/>
    <w:basedOn w:val="a2"/>
    <w:link w:val="affc"/>
    <w:uiPriority w:val="99"/>
    <w:unhideWhenUsed/>
    <w:rsid w:val="0009541F"/>
    <w:pPr>
      <w:widowControl w:val="0"/>
      <w:spacing w:line="240" w:lineRule="auto"/>
      <w:ind w:firstLine="0"/>
      <w:jc w:val="left"/>
    </w:pPr>
    <w:rPr>
      <w:rFonts w:ascii="Courier New" w:eastAsia="Courier New" w:hAnsi="Courier New" w:cs="Courier New"/>
      <w:color w:val="000000"/>
      <w:szCs w:val="20"/>
      <w:lang w:bidi="ru-RU"/>
    </w:rPr>
  </w:style>
  <w:style w:type="character" w:customStyle="1" w:styleId="affc">
    <w:name w:val="Текст концевой сноски Знак"/>
    <w:basedOn w:val="a3"/>
    <w:link w:val="affb"/>
    <w:uiPriority w:val="99"/>
    <w:rsid w:val="0009541F"/>
    <w:rPr>
      <w:rFonts w:ascii="Courier New" w:eastAsia="Courier New" w:hAnsi="Courier New" w:cs="Courier New"/>
      <w:color w:val="000000"/>
      <w:sz w:val="20"/>
      <w:szCs w:val="20"/>
      <w:lang w:bidi="ru-RU"/>
    </w:rPr>
  </w:style>
  <w:style w:type="character" w:styleId="affd">
    <w:name w:val="endnote reference"/>
    <w:basedOn w:val="a3"/>
    <w:uiPriority w:val="99"/>
    <w:semiHidden/>
    <w:unhideWhenUsed/>
    <w:rsid w:val="0009541F"/>
    <w:rPr>
      <w:vertAlign w:val="superscript"/>
    </w:rPr>
  </w:style>
  <w:style w:type="character" w:styleId="affe">
    <w:name w:val="Placeholder Text"/>
    <w:basedOn w:val="a3"/>
    <w:uiPriority w:val="99"/>
    <w:semiHidden/>
    <w:rsid w:val="0009541F"/>
    <w:rPr>
      <w:color w:val="808080"/>
    </w:rPr>
  </w:style>
  <w:style w:type="character" w:styleId="afff">
    <w:name w:val="Hyperlink"/>
    <w:basedOn w:val="a3"/>
    <w:unhideWhenUsed/>
    <w:qFormat/>
    <w:rsid w:val="0009541F"/>
    <w:rPr>
      <w:color w:val="0563C1" w:themeColor="hyperlink"/>
      <w:u w:val="single"/>
    </w:rPr>
  </w:style>
  <w:style w:type="paragraph" w:customStyle="1" w:styleId="afff0">
    <w:name w:val="Подзаг"/>
    <w:basedOn w:val="a2"/>
    <w:qFormat/>
    <w:rsid w:val="0009541F"/>
    <w:pPr>
      <w:widowControl w:val="0"/>
      <w:spacing w:line="240" w:lineRule="auto"/>
      <w:ind w:firstLine="0"/>
      <w:jc w:val="left"/>
    </w:pPr>
    <w:rPr>
      <w:rFonts w:ascii="Arial" w:eastAsia="Courier New" w:hAnsi="Arial" w:cs="Arial"/>
      <w:b/>
      <w:color w:val="000000"/>
      <w:szCs w:val="20"/>
      <w:lang w:bidi="ru-RU"/>
    </w:rPr>
  </w:style>
  <w:style w:type="paragraph" w:styleId="1d">
    <w:name w:val="toc 1"/>
    <w:basedOn w:val="a2"/>
    <w:next w:val="a2"/>
    <w:autoRedefine/>
    <w:uiPriority w:val="1"/>
    <w:unhideWhenUsed/>
    <w:qFormat/>
    <w:rsid w:val="0009541F"/>
    <w:pPr>
      <w:widowControl w:val="0"/>
      <w:spacing w:after="100" w:line="240" w:lineRule="auto"/>
      <w:ind w:firstLine="0"/>
      <w:jc w:val="left"/>
    </w:pPr>
    <w:rPr>
      <w:rFonts w:ascii="Courier New" w:eastAsia="Courier New" w:hAnsi="Courier New" w:cs="Courier New"/>
      <w:color w:val="000000"/>
      <w:sz w:val="24"/>
      <w:szCs w:val="24"/>
      <w:lang w:bidi="ru-RU"/>
    </w:rPr>
  </w:style>
  <w:style w:type="paragraph" w:styleId="afff1">
    <w:name w:val="TOC Heading"/>
    <w:basedOn w:val="10"/>
    <w:next w:val="a2"/>
    <w:uiPriority w:val="39"/>
    <w:unhideWhenUsed/>
    <w:qFormat/>
    <w:rsid w:val="0009541F"/>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en-US"/>
    </w:rPr>
  </w:style>
  <w:style w:type="paragraph" w:styleId="2e">
    <w:name w:val="toc 2"/>
    <w:basedOn w:val="a2"/>
    <w:next w:val="a2"/>
    <w:autoRedefine/>
    <w:uiPriority w:val="39"/>
    <w:unhideWhenUsed/>
    <w:qFormat/>
    <w:rsid w:val="0009541F"/>
    <w:pPr>
      <w:widowControl w:val="0"/>
      <w:spacing w:after="100" w:line="240" w:lineRule="auto"/>
      <w:ind w:left="240" w:firstLine="0"/>
      <w:jc w:val="left"/>
    </w:pPr>
    <w:rPr>
      <w:rFonts w:ascii="Courier New" w:eastAsia="Courier New" w:hAnsi="Courier New" w:cs="Courier New"/>
      <w:color w:val="000000"/>
      <w:sz w:val="24"/>
      <w:szCs w:val="24"/>
      <w:lang w:bidi="ru-RU"/>
    </w:rPr>
  </w:style>
  <w:style w:type="paragraph" w:customStyle="1" w:styleId="1e">
    <w:name w:val="подзаг1"/>
    <w:basedOn w:val="afff0"/>
    <w:rsid w:val="0009541F"/>
    <w:pPr>
      <w:keepNext/>
      <w:keepLines/>
    </w:pPr>
    <w:rPr>
      <w:color w:val="auto"/>
    </w:rPr>
  </w:style>
  <w:style w:type="paragraph" w:customStyle="1" w:styleId="1f">
    <w:name w:val="Подзаг1"/>
    <w:basedOn w:val="1e"/>
    <w:qFormat/>
    <w:rsid w:val="0009541F"/>
    <w:rPr>
      <w:i/>
    </w:rPr>
  </w:style>
  <w:style w:type="paragraph" w:styleId="afff2">
    <w:name w:val="footnote text"/>
    <w:aliases w:val="F1"/>
    <w:basedOn w:val="a2"/>
    <w:link w:val="afff3"/>
    <w:uiPriority w:val="99"/>
    <w:unhideWhenUsed/>
    <w:rsid w:val="0009541F"/>
    <w:pPr>
      <w:widowControl w:val="0"/>
      <w:spacing w:line="240" w:lineRule="auto"/>
      <w:ind w:firstLine="0"/>
      <w:jc w:val="left"/>
    </w:pPr>
    <w:rPr>
      <w:rFonts w:ascii="Courier New" w:eastAsia="Courier New" w:hAnsi="Courier New" w:cs="Courier New"/>
      <w:color w:val="000000"/>
      <w:szCs w:val="20"/>
      <w:lang w:bidi="ru-RU"/>
    </w:rPr>
  </w:style>
  <w:style w:type="character" w:customStyle="1" w:styleId="afff3">
    <w:name w:val="Текст сноски Знак"/>
    <w:aliases w:val="F1 Знак"/>
    <w:basedOn w:val="a3"/>
    <w:link w:val="afff2"/>
    <w:uiPriority w:val="99"/>
    <w:rsid w:val="0009541F"/>
    <w:rPr>
      <w:rFonts w:ascii="Courier New" w:eastAsia="Courier New" w:hAnsi="Courier New" w:cs="Courier New"/>
      <w:color w:val="000000"/>
      <w:sz w:val="20"/>
      <w:szCs w:val="20"/>
      <w:lang w:bidi="ru-RU"/>
    </w:rPr>
  </w:style>
  <w:style w:type="character" w:styleId="afff4">
    <w:name w:val="footnote reference"/>
    <w:basedOn w:val="a3"/>
    <w:uiPriority w:val="99"/>
    <w:unhideWhenUsed/>
    <w:rsid w:val="0009541F"/>
    <w:rPr>
      <w:vertAlign w:val="superscript"/>
    </w:rPr>
  </w:style>
  <w:style w:type="paragraph" w:customStyle="1" w:styleId="footnotedescription">
    <w:name w:val="footnote description"/>
    <w:next w:val="a2"/>
    <w:link w:val="footnotedescriptionChar"/>
    <w:hidden/>
    <w:rsid w:val="0009541F"/>
    <w:pPr>
      <w:spacing w:after="0" w:line="285" w:lineRule="auto"/>
      <w:ind w:left="53"/>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09541F"/>
    <w:rPr>
      <w:rFonts w:ascii="Times New Roman" w:eastAsia="Times New Roman" w:hAnsi="Times New Roman" w:cs="Times New Roman"/>
      <w:color w:val="000000"/>
      <w:sz w:val="24"/>
    </w:rPr>
  </w:style>
  <w:style w:type="character" w:customStyle="1" w:styleId="footnotemark">
    <w:name w:val="footnote mark"/>
    <w:hidden/>
    <w:rsid w:val="0009541F"/>
    <w:rPr>
      <w:rFonts w:ascii="Times New Roman" w:eastAsia="Times New Roman" w:hAnsi="Times New Roman" w:cs="Times New Roman"/>
      <w:color w:val="000000"/>
      <w:sz w:val="24"/>
      <w:vertAlign w:val="superscript"/>
    </w:rPr>
  </w:style>
  <w:style w:type="numbering" w:customStyle="1" w:styleId="111">
    <w:name w:val="Нет списка11"/>
    <w:next w:val="a5"/>
    <w:uiPriority w:val="99"/>
    <w:semiHidden/>
    <w:unhideWhenUsed/>
    <w:rsid w:val="0009541F"/>
  </w:style>
  <w:style w:type="numbering" w:customStyle="1" w:styleId="2f">
    <w:name w:val="Нет списка2"/>
    <w:next w:val="a5"/>
    <w:semiHidden/>
    <w:unhideWhenUsed/>
    <w:rsid w:val="0009541F"/>
  </w:style>
  <w:style w:type="paragraph" w:customStyle="1" w:styleId="211">
    <w:name w:val="Основной текст (2)1"/>
    <w:basedOn w:val="a2"/>
    <w:rsid w:val="0009541F"/>
    <w:pPr>
      <w:widowControl w:val="0"/>
      <w:shd w:val="clear" w:color="auto" w:fill="FFFFFF"/>
      <w:spacing w:before="4080" w:line="0" w:lineRule="atLeast"/>
      <w:ind w:hanging="2020"/>
      <w:jc w:val="center"/>
    </w:pPr>
    <w:rPr>
      <w:rFonts w:eastAsia="Times New Roman" w:cs="Times New Roman"/>
      <w:color w:val="000000"/>
      <w:sz w:val="24"/>
      <w:szCs w:val="24"/>
      <w:lang w:bidi="ru-RU"/>
    </w:rPr>
  </w:style>
  <w:style w:type="table" w:customStyle="1" w:styleId="140">
    <w:name w:val="Сетка таблицы14"/>
    <w:basedOn w:val="a4"/>
    <w:next w:val="af9"/>
    <w:uiPriority w:val="59"/>
    <w:rsid w:val="0009541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5"/>
    <w:uiPriority w:val="99"/>
    <w:semiHidden/>
    <w:unhideWhenUsed/>
    <w:rsid w:val="0009541F"/>
  </w:style>
  <w:style w:type="paragraph" w:customStyle="1" w:styleId="112">
    <w:name w:val="Заголовок 11"/>
    <w:basedOn w:val="a2"/>
    <w:link w:val="113"/>
    <w:uiPriority w:val="1"/>
    <w:qFormat/>
    <w:rsid w:val="0009541F"/>
    <w:pPr>
      <w:widowControl w:val="0"/>
      <w:autoSpaceDE w:val="0"/>
      <w:autoSpaceDN w:val="0"/>
      <w:spacing w:line="240" w:lineRule="auto"/>
      <w:ind w:left="286" w:firstLine="0"/>
      <w:jc w:val="left"/>
      <w:outlineLvl w:val="1"/>
    </w:pPr>
    <w:rPr>
      <w:rFonts w:eastAsia="Times New Roman" w:cs="Times New Roman"/>
      <w:b/>
      <w:bCs/>
      <w:sz w:val="24"/>
      <w:szCs w:val="24"/>
      <w:lang w:eastAsia="en-US"/>
    </w:rPr>
  </w:style>
  <w:style w:type="paragraph" w:customStyle="1" w:styleId="212">
    <w:name w:val="Заголовок 21"/>
    <w:basedOn w:val="a2"/>
    <w:uiPriority w:val="1"/>
    <w:qFormat/>
    <w:rsid w:val="0009541F"/>
    <w:pPr>
      <w:widowControl w:val="0"/>
      <w:autoSpaceDE w:val="0"/>
      <w:autoSpaceDN w:val="0"/>
      <w:spacing w:line="240" w:lineRule="auto"/>
      <w:ind w:left="286" w:firstLine="0"/>
      <w:jc w:val="left"/>
      <w:outlineLvl w:val="2"/>
    </w:pPr>
    <w:rPr>
      <w:rFonts w:eastAsia="Times New Roman" w:cs="Times New Roman"/>
      <w:b/>
      <w:bCs/>
      <w:i/>
      <w:iCs/>
      <w:sz w:val="24"/>
      <w:szCs w:val="24"/>
      <w:lang w:eastAsia="en-US"/>
    </w:rPr>
  </w:style>
  <w:style w:type="paragraph" w:customStyle="1" w:styleId="TableParagraph">
    <w:name w:val="Table Paragraph"/>
    <w:basedOn w:val="a2"/>
    <w:uiPriority w:val="1"/>
    <w:qFormat/>
    <w:rsid w:val="0009541F"/>
    <w:pPr>
      <w:widowControl w:val="0"/>
      <w:autoSpaceDE w:val="0"/>
      <w:autoSpaceDN w:val="0"/>
      <w:spacing w:line="240" w:lineRule="auto"/>
      <w:ind w:firstLine="0"/>
      <w:jc w:val="left"/>
    </w:pPr>
    <w:rPr>
      <w:rFonts w:eastAsia="Times New Roman" w:cs="Times New Roman"/>
      <w:sz w:val="22"/>
      <w:lang w:eastAsia="en-US"/>
    </w:rPr>
  </w:style>
  <w:style w:type="character" w:customStyle="1" w:styleId="Text">
    <w:name w:val="Text"/>
    <w:rsid w:val="0009541F"/>
    <w:rPr>
      <w:rFonts w:ascii="SchoolBookC" w:hAnsi="SchoolBookC"/>
      <w:color w:val="000000"/>
      <w:spacing w:val="0"/>
      <w:w w:val="100"/>
      <w:position w:val="0"/>
      <w:sz w:val="22"/>
      <w:u w:val="none"/>
      <w:effect w:val="none"/>
      <w:vertAlign w:val="baseline"/>
      <w:lang w:val="ru-RU"/>
    </w:rPr>
  </w:style>
  <w:style w:type="paragraph" w:customStyle="1" w:styleId="410">
    <w:name w:val="Заголовок 41"/>
    <w:basedOn w:val="a2"/>
    <w:next w:val="a2"/>
    <w:unhideWhenUsed/>
    <w:qFormat/>
    <w:rsid w:val="0009541F"/>
    <w:pPr>
      <w:keepNext/>
      <w:keepLines/>
      <w:spacing w:before="200" w:line="276" w:lineRule="auto"/>
      <w:ind w:firstLine="0"/>
      <w:outlineLvl w:val="3"/>
    </w:pPr>
    <w:rPr>
      <w:rFonts w:ascii="Cambria" w:eastAsia="Times New Roman" w:hAnsi="Cambria" w:cs="Times New Roman"/>
      <w:b/>
      <w:bCs/>
      <w:i/>
      <w:iCs/>
      <w:color w:val="4F81BD"/>
      <w:sz w:val="28"/>
    </w:rPr>
  </w:style>
  <w:style w:type="paragraph" w:customStyle="1" w:styleId="510">
    <w:name w:val="Заголовок 51"/>
    <w:basedOn w:val="a2"/>
    <w:next w:val="a2"/>
    <w:uiPriority w:val="9"/>
    <w:unhideWhenUsed/>
    <w:qFormat/>
    <w:rsid w:val="0009541F"/>
    <w:pPr>
      <w:keepNext/>
      <w:keepLines/>
      <w:spacing w:before="200" w:line="276" w:lineRule="auto"/>
      <w:ind w:firstLine="0"/>
      <w:outlineLvl w:val="4"/>
    </w:pPr>
    <w:rPr>
      <w:rFonts w:ascii="Cambria" w:eastAsia="Times New Roman" w:hAnsi="Cambria" w:cs="Times New Roman"/>
      <w:color w:val="243F60"/>
      <w:sz w:val="28"/>
    </w:rPr>
  </w:style>
  <w:style w:type="numbering" w:customStyle="1" w:styleId="45">
    <w:name w:val="Нет списка4"/>
    <w:next w:val="a5"/>
    <w:uiPriority w:val="99"/>
    <w:semiHidden/>
    <w:unhideWhenUsed/>
    <w:rsid w:val="0009541F"/>
  </w:style>
  <w:style w:type="character" w:customStyle="1" w:styleId="afff5">
    <w:name w:val="Основной текст + Полужирный"/>
    <w:basedOn w:val="a3"/>
    <w:rsid w:val="0009541F"/>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f0">
    <w:name w:val="Неразрешенное упоминание1"/>
    <w:basedOn w:val="a3"/>
    <w:uiPriority w:val="99"/>
    <w:semiHidden/>
    <w:unhideWhenUsed/>
    <w:rsid w:val="0009541F"/>
    <w:rPr>
      <w:color w:val="605E5C"/>
      <w:shd w:val="clear" w:color="auto" w:fill="E1DFDD"/>
    </w:rPr>
  </w:style>
  <w:style w:type="character" w:styleId="afff6">
    <w:name w:val="annotation reference"/>
    <w:basedOn w:val="a3"/>
    <w:uiPriority w:val="99"/>
    <w:unhideWhenUsed/>
    <w:rsid w:val="0009541F"/>
    <w:rPr>
      <w:sz w:val="16"/>
      <w:szCs w:val="16"/>
    </w:rPr>
  </w:style>
  <w:style w:type="paragraph" w:styleId="afff7">
    <w:name w:val="annotation text"/>
    <w:basedOn w:val="a2"/>
    <w:link w:val="afff8"/>
    <w:uiPriority w:val="99"/>
    <w:unhideWhenUsed/>
    <w:rsid w:val="0009541F"/>
    <w:pPr>
      <w:spacing w:after="200" w:line="240" w:lineRule="auto"/>
      <w:ind w:firstLine="0"/>
    </w:pPr>
    <w:rPr>
      <w:rFonts w:eastAsia="Times New Roman" w:cs="Arial"/>
      <w:szCs w:val="20"/>
    </w:rPr>
  </w:style>
  <w:style w:type="character" w:customStyle="1" w:styleId="afff8">
    <w:name w:val="Текст примечания Знак"/>
    <w:basedOn w:val="a3"/>
    <w:link w:val="afff7"/>
    <w:uiPriority w:val="99"/>
    <w:rsid w:val="0009541F"/>
    <w:rPr>
      <w:rFonts w:ascii="Times New Roman" w:eastAsia="Times New Roman" w:hAnsi="Times New Roman" w:cs="Arial"/>
      <w:sz w:val="20"/>
      <w:szCs w:val="20"/>
    </w:rPr>
  </w:style>
  <w:style w:type="paragraph" w:styleId="afff9">
    <w:name w:val="annotation subject"/>
    <w:basedOn w:val="afff7"/>
    <w:next w:val="afff7"/>
    <w:link w:val="afffa"/>
    <w:uiPriority w:val="99"/>
    <w:unhideWhenUsed/>
    <w:rsid w:val="0009541F"/>
    <w:rPr>
      <w:b/>
      <w:bCs/>
    </w:rPr>
  </w:style>
  <w:style w:type="character" w:customStyle="1" w:styleId="afffa">
    <w:name w:val="Тема примечания Знак"/>
    <w:basedOn w:val="afff8"/>
    <w:link w:val="afff9"/>
    <w:uiPriority w:val="99"/>
    <w:rsid w:val="0009541F"/>
    <w:rPr>
      <w:rFonts w:ascii="Times New Roman" w:eastAsia="Times New Roman" w:hAnsi="Times New Roman" w:cs="Arial"/>
      <w:b/>
      <w:bCs/>
      <w:sz w:val="20"/>
      <w:szCs w:val="20"/>
    </w:rPr>
  </w:style>
  <w:style w:type="character" w:customStyle="1" w:styleId="1f1">
    <w:name w:val="Просмотренная гиперссылка1"/>
    <w:basedOn w:val="a3"/>
    <w:uiPriority w:val="99"/>
    <w:semiHidden/>
    <w:unhideWhenUsed/>
    <w:rsid w:val="0009541F"/>
    <w:rPr>
      <w:color w:val="800080"/>
      <w:u w:val="single"/>
    </w:rPr>
  </w:style>
  <w:style w:type="paragraph" w:customStyle="1" w:styleId="1f2">
    <w:name w:val="Заголовок1"/>
    <w:basedOn w:val="a2"/>
    <w:next w:val="a2"/>
    <w:qFormat/>
    <w:rsid w:val="0009541F"/>
    <w:pPr>
      <w:spacing w:line="240" w:lineRule="auto"/>
      <w:ind w:firstLine="0"/>
      <w:contextualSpacing/>
    </w:pPr>
    <w:rPr>
      <w:rFonts w:ascii="Cambria" w:eastAsia="Times New Roman" w:hAnsi="Cambria" w:cs="Times New Roman"/>
      <w:spacing w:val="-10"/>
      <w:kern w:val="28"/>
      <w:sz w:val="56"/>
      <w:szCs w:val="56"/>
    </w:rPr>
  </w:style>
  <w:style w:type="character" w:customStyle="1" w:styleId="afffb">
    <w:name w:val="Название Знак"/>
    <w:basedOn w:val="a3"/>
    <w:link w:val="afffc"/>
    <w:rsid w:val="0009541F"/>
    <w:rPr>
      <w:rFonts w:ascii="Cambria" w:eastAsia="Times New Roman" w:hAnsi="Cambria" w:cs="Times New Roman"/>
      <w:spacing w:val="-10"/>
      <w:kern w:val="28"/>
      <w:sz w:val="56"/>
      <w:szCs w:val="56"/>
    </w:rPr>
  </w:style>
  <w:style w:type="character" w:customStyle="1" w:styleId="af8">
    <w:name w:val="Абзац списка Знак"/>
    <w:aliases w:val="ITL List Paragraph Знак,Цветной список - Акцент 13 Знак"/>
    <w:link w:val="af7"/>
    <w:qFormat/>
    <w:locked/>
    <w:rsid w:val="0009541F"/>
    <w:rPr>
      <w:rFonts w:ascii="Times New Roman" w:eastAsia="Times New Roman" w:hAnsi="Times New Roman" w:cs="Times New Roman"/>
      <w:lang w:eastAsia="en-US"/>
    </w:rPr>
  </w:style>
  <w:style w:type="table" w:customStyle="1" w:styleId="310">
    <w:name w:val="Сетка таблицы31"/>
    <w:basedOn w:val="a4"/>
    <w:next w:val="af9"/>
    <w:uiPriority w:val="59"/>
    <w:rsid w:val="0009541F"/>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basedOn w:val="a3"/>
    <w:link w:val="47"/>
    <w:rsid w:val="0009541F"/>
    <w:rPr>
      <w:rFonts w:ascii="Times New Roman" w:eastAsia="Times New Roman" w:hAnsi="Times New Roman" w:cs="Times New Roman"/>
      <w:sz w:val="28"/>
      <w:szCs w:val="28"/>
      <w:shd w:val="clear" w:color="auto" w:fill="FFFFFF"/>
    </w:rPr>
  </w:style>
  <w:style w:type="paragraph" w:customStyle="1" w:styleId="47">
    <w:name w:val="Основной текст (4)"/>
    <w:basedOn w:val="a2"/>
    <w:link w:val="46"/>
    <w:rsid w:val="0009541F"/>
    <w:pPr>
      <w:widowControl w:val="0"/>
      <w:shd w:val="clear" w:color="auto" w:fill="FFFFFF"/>
      <w:spacing w:line="322" w:lineRule="exact"/>
      <w:ind w:firstLine="0"/>
      <w:jc w:val="left"/>
    </w:pPr>
    <w:rPr>
      <w:rFonts w:eastAsia="Times New Roman" w:cs="Times New Roman"/>
      <w:sz w:val="28"/>
      <w:szCs w:val="28"/>
    </w:rPr>
  </w:style>
  <w:style w:type="character" w:customStyle="1" w:styleId="511">
    <w:name w:val="Заголовок 5 Знак1"/>
    <w:basedOn w:val="a3"/>
    <w:uiPriority w:val="9"/>
    <w:semiHidden/>
    <w:rsid w:val="0009541F"/>
    <w:rPr>
      <w:rFonts w:asciiTheme="majorHAnsi" w:eastAsiaTheme="majorEastAsia" w:hAnsiTheme="majorHAnsi" w:cstheme="majorBidi"/>
      <w:color w:val="2E74B5" w:themeColor="accent1" w:themeShade="BF"/>
    </w:rPr>
  </w:style>
  <w:style w:type="character" w:customStyle="1" w:styleId="411">
    <w:name w:val="Заголовок 4 Знак1"/>
    <w:basedOn w:val="a3"/>
    <w:uiPriority w:val="9"/>
    <w:semiHidden/>
    <w:rsid w:val="0009541F"/>
    <w:rPr>
      <w:rFonts w:asciiTheme="majorHAnsi" w:eastAsiaTheme="majorEastAsia" w:hAnsiTheme="majorHAnsi" w:cstheme="majorBidi"/>
      <w:i/>
      <w:iCs/>
      <w:color w:val="2E74B5" w:themeColor="accent1" w:themeShade="BF"/>
    </w:rPr>
  </w:style>
  <w:style w:type="character" w:styleId="afffd">
    <w:name w:val="FollowedHyperlink"/>
    <w:basedOn w:val="a3"/>
    <w:unhideWhenUsed/>
    <w:rsid w:val="0009541F"/>
    <w:rPr>
      <w:color w:val="954F72" w:themeColor="followedHyperlink"/>
      <w:u w:val="single"/>
    </w:rPr>
  </w:style>
  <w:style w:type="paragraph" w:styleId="afffc">
    <w:name w:val="Title"/>
    <w:basedOn w:val="a2"/>
    <w:next w:val="a2"/>
    <w:link w:val="afffb"/>
    <w:qFormat/>
    <w:rsid w:val="0009541F"/>
    <w:pPr>
      <w:widowControl w:val="0"/>
      <w:spacing w:line="240" w:lineRule="auto"/>
      <w:ind w:firstLine="0"/>
      <w:contextualSpacing/>
      <w:jc w:val="left"/>
    </w:pPr>
    <w:rPr>
      <w:rFonts w:ascii="Cambria" w:eastAsia="Times New Roman" w:hAnsi="Cambria" w:cs="Times New Roman"/>
      <w:spacing w:val="-10"/>
      <w:kern w:val="28"/>
      <w:sz w:val="56"/>
      <w:szCs w:val="56"/>
    </w:rPr>
  </w:style>
  <w:style w:type="character" w:customStyle="1" w:styleId="1f3">
    <w:name w:val="Название Знак1"/>
    <w:basedOn w:val="a3"/>
    <w:uiPriority w:val="10"/>
    <w:rsid w:val="0009541F"/>
    <w:rPr>
      <w:rFonts w:asciiTheme="majorHAnsi" w:eastAsiaTheme="majorEastAsia" w:hAnsiTheme="majorHAnsi" w:cstheme="majorBidi"/>
      <w:color w:val="323E4F" w:themeColor="text2" w:themeShade="BF"/>
      <w:spacing w:val="5"/>
      <w:kern w:val="28"/>
      <w:sz w:val="52"/>
      <w:szCs w:val="52"/>
    </w:rPr>
  </w:style>
  <w:style w:type="character" w:customStyle="1" w:styleId="1f4">
    <w:name w:val="Заголовок Знак1"/>
    <w:basedOn w:val="a3"/>
    <w:uiPriority w:val="10"/>
    <w:rsid w:val="0009541F"/>
    <w:rPr>
      <w:rFonts w:asciiTheme="majorHAnsi" w:eastAsiaTheme="majorEastAsia" w:hAnsiTheme="majorHAnsi" w:cstheme="majorBidi"/>
      <w:spacing w:val="-10"/>
      <w:kern w:val="28"/>
      <w:sz w:val="56"/>
      <w:szCs w:val="56"/>
    </w:rPr>
  </w:style>
  <w:style w:type="numbering" w:customStyle="1" w:styleId="56">
    <w:name w:val="Нет списка5"/>
    <w:next w:val="a5"/>
    <w:uiPriority w:val="99"/>
    <w:semiHidden/>
    <w:unhideWhenUsed/>
    <w:rsid w:val="0009541F"/>
  </w:style>
  <w:style w:type="numbering" w:customStyle="1" w:styleId="64">
    <w:name w:val="Нет списка6"/>
    <w:next w:val="a5"/>
    <w:uiPriority w:val="99"/>
    <w:semiHidden/>
    <w:unhideWhenUsed/>
    <w:rsid w:val="0009541F"/>
  </w:style>
  <w:style w:type="table" w:customStyle="1" w:styleId="TableNormal1">
    <w:name w:val="Table Normal1"/>
    <w:uiPriority w:val="2"/>
    <w:semiHidden/>
    <w:unhideWhenUsed/>
    <w:qFormat/>
    <w:rsid w:val="0009541F"/>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36">
    <w:name w:val="toc 3"/>
    <w:basedOn w:val="a2"/>
    <w:uiPriority w:val="39"/>
    <w:qFormat/>
    <w:rsid w:val="0009541F"/>
    <w:pPr>
      <w:widowControl w:val="0"/>
      <w:spacing w:before="3" w:line="240" w:lineRule="auto"/>
      <w:ind w:left="161" w:firstLine="0"/>
      <w:jc w:val="left"/>
    </w:pPr>
    <w:rPr>
      <w:rFonts w:eastAsia="Times New Roman" w:cs="Times New Roman"/>
      <w:sz w:val="28"/>
      <w:szCs w:val="28"/>
      <w:lang w:val="en-US" w:eastAsia="en-US"/>
    </w:rPr>
  </w:style>
  <w:style w:type="table" w:customStyle="1" w:styleId="120">
    <w:name w:val="Сетка таблицы12"/>
    <w:basedOn w:val="a4"/>
    <w:next w:val="af9"/>
    <w:uiPriority w:val="59"/>
    <w:rsid w:val="0009541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5"/>
    <w:uiPriority w:val="99"/>
    <w:semiHidden/>
    <w:unhideWhenUsed/>
    <w:rsid w:val="0009541F"/>
  </w:style>
  <w:style w:type="numbering" w:customStyle="1" w:styleId="121">
    <w:name w:val="Нет списка12"/>
    <w:next w:val="a5"/>
    <w:uiPriority w:val="99"/>
    <w:semiHidden/>
    <w:unhideWhenUsed/>
    <w:rsid w:val="0009541F"/>
  </w:style>
  <w:style w:type="table" w:customStyle="1" w:styleId="74">
    <w:name w:val="Сетка таблицы7"/>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09541F"/>
  </w:style>
  <w:style w:type="numbering" w:customStyle="1" w:styleId="1111">
    <w:name w:val="Нет списка1111"/>
    <w:next w:val="a5"/>
    <w:uiPriority w:val="99"/>
    <w:semiHidden/>
    <w:unhideWhenUsed/>
    <w:rsid w:val="0009541F"/>
  </w:style>
  <w:style w:type="table" w:customStyle="1" w:styleId="130">
    <w:name w:val="Сетка таблицы13"/>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5"/>
    <w:uiPriority w:val="99"/>
    <w:semiHidden/>
    <w:unhideWhenUsed/>
    <w:rsid w:val="0009541F"/>
  </w:style>
  <w:style w:type="table" w:customStyle="1" w:styleId="220">
    <w:name w:val="Сетка таблицы22"/>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4"/>
    <w:next w:val="af9"/>
    <w:uiPriority w:val="59"/>
    <w:rsid w:val="0009541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unhideWhenUsed/>
    <w:rsid w:val="0009541F"/>
  </w:style>
  <w:style w:type="numbering" w:customStyle="1" w:styleId="93">
    <w:name w:val="Нет списка9"/>
    <w:next w:val="a5"/>
    <w:uiPriority w:val="99"/>
    <w:semiHidden/>
    <w:unhideWhenUsed/>
    <w:rsid w:val="0009541F"/>
  </w:style>
  <w:style w:type="numbering" w:customStyle="1" w:styleId="131">
    <w:name w:val="Нет списка13"/>
    <w:next w:val="a5"/>
    <w:uiPriority w:val="99"/>
    <w:semiHidden/>
    <w:unhideWhenUsed/>
    <w:rsid w:val="0009541F"/>
  </w:style>
  <w:style w:type="table" w:customStyle="1" w:styleId="84">
    <w:name w:val="Сетка таблицы8"/>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09541F"/>
  </w:style>
  <w:style w:type="numbering" w:customStyle="1" w:styleId="1112">
    <w:name w:val="Нет списка1112"/>
    <w:next w:val="a5"/>
    <w:uiPriority w:val="99"/>
    <w:semiHidden/>
    <w:unhideWhenUsed/>
    <w:rsid w:val="0009541F"/>
  </w:style>
  <w:style w:type="table" w:customStyle="1" w:styleId="150">
    <w:name w:val="Сетка таблицы15"/>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5"/>
    <w:uiPriority w:val="99"/>
    <w:semiHidden/>
    <w:unhideWhenUsed/>
    <w:rsid w:val="0009541F"/>
  </w:style>
  <w:style w:type="table" w:customStyle="1" w:styleId="230">
    <w:name w:val="Сетка таблицы23"/>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4"/>
    <w:next w:val="af9"/>
    <w:uiPriority w:val="59"/>
    <w:rsid w:val="0009541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5"/>
    <w:uiPriority w:val="99"/>
    <w:semiHidden/>
    <w:unhideWhenUsed/>
    <w:rsid w:val="0009541F"/>
  </w:style>
  <w:style w:type="table" w:customStyle="1" w:styleId="TableNormal2">
    <w:name w:val="Table Normal2"/>
    <w:uiPriority w:val="2"/>
    <w:semiHidden/>
    <w:unhideWhenUsed/>
    <w:qFormat/>
    <w:rsid w:val="0009541F"/>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9541F"/>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43">
    <w:name w:val="Нет списка14"/>
    <w:next w:val="a5"/>
    <w:uiPriority w:val="99"/>
    <w:semiHidden/>
    <w:unhideWhenUsed/>
    <w:rsid w:val="0009541F"/>
  </w:style>
  <w:style w:type="table" w:customStyle="1" w:styleId="TableGrid1">
    <w:name w:val="TableGrid1"/>
    <w:rsid w:val="0009541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94">
    <w:name w:val="Сетка таблицы9"/>
    <w:basedOn w:val="a4"/>
    <w:next w:val="af9"/>
    <w:uiPriority w:val="59"/>
    <w:rsid w:val="0009541F"/>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5"/>
    <w:uiPriority w:val="99"/>
    <w:semiHidden/>
    <w:unhideWhenUsed/>
    <w:rsid w:val="0009541F"/>
  </w:style>
  <w:style w:type="table" w:customStyle="1" w:styleId="160">
    <w:name w:val="Сетка таблицы16"/>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4"/>
    <w:next w:val="af9"/>
    <w:uiPriority w:val="59"/>
    <w:rsid w:val="0009541F"/>
    <w:pPr>
      <w:spacing w:after="0" w:line="240" w:lineRule="auto"/>
    </w:pPr>
    <w:rPr>
      <w:rFonts w:ascii="Calibri" w:eastAsia="Times New Roman"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09541F"/>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101">
    <w:name w:val="Сетка таблицы10"/>
    <w:basedOn w:val="a4"/>
    <w:next w:val="af9"/>
    <w:uiPriority w:val="59"/>
    <w:rsid w:val="0009541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2"/>
    <w:uiPriority w:val="99"/>
    <w:unhideWhenUsed/>
    <w:rsid w:val="0009541F"/>
    <w:pPr>
      <w:widowControl w:val="0"/>
      <w:numPr>
        <w:numId w:val="13"/>
      </w:numPr>
      <w:spacing w:line="240" w:lineRule="auto"/>
      <w:contextualSpacing/>
      <w:jc w:val="left"/>
    </w:pPr>
    <w:rPr>
      <w:rFonts w:ascii="Courier New" w:eastAsia="Courier New" w:hAnsi="Courier New" w:cs="Courier New"/>
      <w:color w:val="000000"/>
      <w:sz w:val="24"/>
      <w:szCs w:val="24"/>
      <w:lang w:bidi="ru-RU"/>
    </w:rPr>
  </w:style>
  <w:style w:type="numbering" w:customStyle="1" w:styleId="161">
    <w:name w:val="Нет списка16"/>
    <w:next w:val="a5"/>
    <w:uiPriority w:val="99"/>
    <w:semiHidden/>
    <w:unhideWhenUsed/>
    <w:rsid w:val="0009541F"/>
  </w:style>
  <w:style w:type="numbering" w:customStyle="1" w:styleId="171">
    <w:name w:val="Нет списка17"/>
    <w:next w:val="a5"/>
    <w:uiPriority w:val="99"/>
    <w:semiHidden/>
    <w:unhideWhenUsed/>
    <w:rsid w:val="0009541F"/>
  </w:style>
  <w:style w:type="table" w:customStyle="1" w:styleId="TableGrid3">
    <w:name w:val="TableGrid3"/>
    <w:rsid w:val="0009541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80">
    <w:name w:val="Сетка таблицы18"/>
    <w:basedOn w:val="a4"/>
    <w:next w:val="af9"/>
    <w:uiPriority w:val="39"/>
    <w:rsid w:val="0009541F"/>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9541F"/>
  </w:style>
  <w:style w:type="table" w:customStyle="1" w:styleId="190">
    <w:name w:val="Сетка таблицы19"/>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4"/>
    <w:next w:val="af9"/>
    <w:uiPriority w:val="59"/>
    <w:rsid w:val="0009541F"/>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0">
    <w:name w:val="Неразрешенное упоминание2"/>
    <w:uiPriority w:val="99"/>
    <w:semiHidden/>
    <w:unhideWhenUsed/>
    <w:rsid w:val="0009541F"/>
    <w:rPr>
      <w:color w:val="605E5C"/>
      <w:shd w:val="clear" w:color="auto" w:fill="E1DFDD"/>
    </w:rPr>
  </w:style>
  <w:style w:type="numbering" w:customStyle="1" w:styleId="181">
    <w:name w:val="Нет списка18"/>
    <w:next w:val="a5"/>
    <w:uiPriority w:val="99"/>
    <w:semiHidden/>
    <w:unhideWhenUsed/>
    <w:rsid w:val="0009541F"/>
  </w:style>
  <w:style w:type="numbering" w:customStyle="1" w:styleId="191">
    <w:name w:val="Нет списка19"/>
    <w:next w:val="a5"/>
    <w:uiPriority w:val="99"/>
    <w:semiHidden/>
    <w:unhideWhenUsed/>
    <w:rsid w:val="0009541F"/>
  </w:style>
  <w:style w:type="table" w:customStyle="1" w:styleId="200">
    <w:name w:val="Сетка таблицы20"/>
    <w:basedOn w:val="a4"/>
    <w:next w:val="af9"/>
    <w:uiPriority w:val="59"/>
    <w:rsid w:val="000954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5"/>
    <w:uiPriority w:val="99"/>
    <w:semiHidden/>
    <w:unhideWhenUsed/>
    <w:rsid w:val="0009541F"/>
  </w:style>
  <w:style w:type="numbering" w:customStyle="1" w:styleId="1100">
    <w:name w:val="Нет списка110"/>
    <w:next w:val="a5"/>
    <w:uiPriority w:val="99"/>
    <w:semiHidden/>
    <w:unhideWhenUsed/>
    <w:rsid w:val="0009541F"/>
  </w:style>
  <w:style w:type="paragraph" w:customStyle="1" w:styleId="311">
    <w:name w:val="Заголовок 31"/>
    <w:basedOn w:val="a2"/>
    <w:next w:val="a2"/>
    <w:unhideWhenUsed/>
    <w:qFormat/>
    <w:rsid w:val="0009541F"/>
    <w:pPr>
      <w:spacing w:before="200" w:line="271" w:lineRule="auto"/>
      <w:ind w:firstLine="0"/>
      <w:jc w:val="left"/>
      <w:outlineLvl w:val="2"/>
    </w:pPr>
    <w:rPr>
      <w:rFonts w:ascii="Cambria" w:eastAsia="Times New Roman" w:hAnsi="Cambria" w:cs="Times New Roman"/>
      <w:b/>
      <w:bCs/>
      <w:sz w:val="24"/>
      <w:szCs w:val="24"/>
      <w:lang w:val="en-US" w:eastAsia="en-US" w:bidi="en-US"/>
    </w:rPr>
  </w:style>
  <w:style w:type="paragraph" w:customStyle="1" w:styleId="611">
    <w:name w:val="Заголовок 61"/>
    <w:basedOn w:val="a2"/>
    <w:next w:val="a2"/>
    <w:uiPriority w:val="9"/>
    <w:semiHidden/>
    <w:unhideWhenUsed/>
    <w:qFormat/>
    <w:rsid w:val="0009541F"/>
    <w:pPr>
      <w:spacing w:line="271" w:lineRule="auto"/>
      <w:ind w:firstLine="0"/>
      <w:jc w:val="left"/>
      <w:outlineLvl w:val="5"/>
    </w:pPr>
    <w:rPr>
      <w:rFonts w:ascii="Cambria" w:eastAsia="Times New Roman" w:hAnsi="Cambria" w:cs="Times New Roman"/>
      <w:b/>
      <w:bCs/>
      <w:i/>
      <w:iCs/>
      <w:color w:val="7F7F7F"/>
      <w:sz w:val="24"/>
      <w:szCs w:val="24"/>
      <w:lang w:val="en-US" w:eastAsia="en-US" w:bidi="en-US"/>
    </w:rPr>
  </w:style>
  <w:style w:type="paragraph" w:customStyle="1" w:styleId="710">
    <w:name w:val="Заголовок 71"/>
    <w:basedOn w:val="a2"/>
    <w:next w:val="a2"/>
    <w:uiPriority w:val="9"/>
    <w:semiHidden/>
    <w:unhideWhenUsed/>
    <w:qFormat/>
    <w:rsid w:val="0009541F"/>
    <w:pPr>
      <w:spacing w:line="240" w:lineRule="auto"/>
      <w:ind w:firstLine="0"/>
      <w:jc w:val="left"/>
      <w:outlineLvl w:val="6"/>
    </w:pPr>
    <w:rPr>
      <w:rFonts w:ascii="Cambria" w:eastAsia="Times New Roman" w:hAnsi="Cambria" w:cs="Times New Roman"/>
      <w:i/>
      <w:iCs/>
      <w:sz w:val="24"/>
      <w:szCs w:val="24"/>
      <w:lang w:val="en-US" w:eastAsia="en-US" w:bidi="en-US"/>
    </w:rPr>
  </w:style>
  <w:style w:type="paragraph" w:customStyle="1" w:styleId="810">
    <w:name w:val="Заголовок 81"/>
    <w:basedOn w:val="a2"/>
    <w:next w:val="a2"/>
    <w:uiPriority w:val="9"/>
    <w:semiHidden/>
    <w:unhideWhenUsed/>
    <w:qFormat/>
    <w:rsid w:val="0009541F"/>
    <w:pPr>
      <w:spacing w:line="240" w:lineRule="auto"/>
      <w:ind w:firstLine="0"/>
      <w:jc w:val="left"/>
      <w:outlineLvl w:val="7"/>
    </w:pPr>
    <w:rPr>
      <w:rFonts w:ascii="Cambria" w:eastAsia="Times New Roman" w:hAnsi="Cambria" w:cs="Times New Roman"/>
      <w:szCs w:val="20"/>
      <w:lang w:val="en-US" w:eastAsia="en-US" w:bidi="en-US"/>
    </w:rPr>
  </w:style>
  <w:style w:type="paragraph" w:customStyle="1" w:styleId="910">
    <w:name w:val="Заголовок 91"/>
    <w:basedOn w:val="a2"/>
    <w:next w:val="a2"/>
    <w:uiPriority w:val="9"/>
    <w:semiHidden/>
    <w:unhideWhenUsed/>
    <w:qFormat/>
    <w:rsid w:val="0009541F"/>
    <w:pPr>
      <w:spacing w:line="240" w:lineRule="auto"/>
      <w:ind w:firstLine="0"/>
      <w:jc w:val="left"/>
      <w:outlineLvl w:val="8"/>
    </w:pPr>
    <w:rPr>
      <w:rFonts w:ascii="Cambria" w:eastAsia="Times New Roman" w:hAnsi="Cambria" w:cs="Times New Roman"/>
      <w:i/>
      <w:iCs/>
      <w:spacing w:val="5"/>
      <w:szCs w:val="20"/>
      <w:lang w:val="en-US" w:eastAsia="en-US" w:bidi="en-US"/>
    </w:rPr>
  </w:style>
  <w:style w:type="numbering" w:customStyle="1" w:styleId="114">
    <w:name w:val="Нет списка114"/>
    <w:next w:val="a5"/>
    <w:uiPriority w:val="99"/>
    <w:semiHidden/>
    <w:unhideWhenUsed/>
    <w:rsid w:val="0009541F"/>
  </w:style>
  <w:style w:type="paragraph" w:customStyle="1" w:styleId="115">
    <w:name w:val="Знак11"/>
    <w:basedOn w:val="a2"/>
    <w:next w:val="a2"/>
    <w:qFormat/>
    <w:rsid w:val="0009541F"/>
    <w:pPr>
      <w:pBdr>
        <w:bottom w:val="single" w:sz="4" w:space="1" w:color="auto"/>
      </w:pBdr>
      <w:spacing w:line="240" w:lineRule="auto"/>
      <w:ind w:firstLine="0"/>
      <w:contextualSpacing/>
      <w:jc w:val="left"/>
    </w:pPr>
    <w:rPr>
      <w:rFonts w:ascii="Cambria" w:eastAsia="Times New Roman" w:hAnsi="Cambria" w:cs="Times New Roman"/>
      <w:spacing w:val="5"/>
      <w:sz w:val="52"/>
      <w:szCs w:val="52"/>
      <w:lang w:val="en-US" w:eastAsia="en-US" w:bidi="en-US"/>
    </w:rPr>
  </w:style>
  <w:style w:type="paragraph" w:customStyle="1" w:styleId="1f5">
    <w:name w:val="Подзаголовок1"/>
    <w:basedOn w:val="a2"/>
    <w:next w:val="a2"/>
    <w:qFormat/>
    <w:rsid w:val="0009541F"/>
    <w:pPr>
      <w:spacing w:after="600" w:line="240" w:lineRule="auto"/>
      <w:ind w:firstLine="0"/>
      <w:jc w:val="left"/>
    </w:pPr>
    <w:rPr>
      <w:rFonts w:ascii="Cambria" w:eastAsia="Times New Roman" w:hAnsi="Cambria" w:cs="Times New Roman"/>
      <w:i/>
      <w:iCs/>
      <w:spacing w:val="13"/>
      <w:sz w:val="24"/>
      <w:szCs w:val="24"/>
      <w:lang w:val="en-US" w:eastAsia="en-US" w:bidi="en-US"/>
    </w:rPr>
  </w:style>
  <w:style w:type="character" w:customStyle="1" w:styleId="afffe">
    <w:name w:val="Подзаголовок Знак"/>
    <w:basedOn w:val="a3"/>
    <w:link w:val="affff"/>
    <w:rsid w:val="0009541F"/>
    <w:rPr>
      <w:rFonts w:ascii="Cambria" w:eastAsia="Times New Roman" w:hAnsi="Cambria" w:cs="Times New Roman"/>
      <w:i/>
      <w:iCs/>
      <w:spacing w:val="13"/>
    </w:rPr>
  </w:style>
  <w:style w:type="character" w:customStyle="1" w:styleId="afe">
    <w:name w:val="Без интервала Знак"/>
    <w:basedOn w:val="a3"/>
    <w:link w:val="afd"/>
    <w:rsid w:val="0009541F"/>
    <w:rPr>
      <w:rFonts w:ascii="Calibri" w:eastAsia="Times New Roman" w:hAnsi="Calibri" w:cs="Times New Roman"/>
    </w:rPr>
  </w:style>
  <w:style w:type="paragraph" w:styleId="2f1">
    <w:name w:val="Quote"/>
    <w:basedOn w:val="a2"/>
    <w:next w:val="a2"/>
    <w:link w:val="2f2"/>
    <w:uiPriority w:val="29"/>
    <w:qFormat/>
    <w:rsid w:val="0009541F"/>
    <w:pPr>
      <w:spacing w:before="200" w:line="240" w:lineRule="auto"/>
      <w:ind w:left="360" w:right="360" w:firstLine="0"/>
      <w:jc w:val="left"/>
    </w:pPr>
    <w:rPr>
      <w:rFonts w:asciiTheme="minorHAnsi" w:eastAsia="Times New Roman" w:hAnsiTheme="minorHAnsi" w:cs="Times New Roman"/>
      <w:i/>
      <w:iCs/>
      <w:sz w:val="24"/>
      <w:szCs w:val="24"/>
      <w:lang w:val="en-US" w:eastAsia="en-US" w:bidi="en-US"/>
    </w:rPr>
  </w:style>
  <w:style w:type="character" w:customStyle="1" w:styleId="2f2">
    <w:name w:val="Цитата 2 Знак"/>
    <w:basedOn w:val="a3"/>
    <w:link w:val="2f1"/>
    <w:uiPriority w:val="29"/>
    <w:rsid w:val="0009541F"/>
    <w:rPr>
      <w:rFonts w:eastAsia="Times New Roman" w:cs="Times New Roman"/>
      <w:i/>
      <w:iCs/>
      <w:sz w:val="24"/>
      <w:szCs w:val="24"/>
      <w:lang w:val="en-US" w:eastAsia="en-US" w:bidi="en-US"/>
    </w:rPr>
  </w:style>
  <w:style w:type="paragraph" w:styleId="affff0">
    <w:name w:val="Intense Quote"/>
    <w:basedOn w:val="a2"/>
    <w:next w:val="a2"/>
    <w:link w:val="affff1"/>
    <w:uiPriority w:val="30"/>
    <w:qFormat/>
    <w:rsid w:val="0009541F"/>
    <w:pPr>
      <w:pBdr>
        <w:bottom w:val="single" w:sz="4" w:space="1" w:color="auto"/>
      </w:pBdr>
      <w:spacing w:before="200" w:after="280" w:line="240" w:lineRule="auto"/>
      <w:ind w:left="1008" w:right="1152" w:firstLine="0"/>
    </w:pPr>
    <w:rPr>
      <w:rFonts w:asciiTheme="minorHAnsi" w:eastAsia="Times New Roman" w:hAnsiTheme="minorHAnsi" w:cs="Times New Roman"/>
      <w:b/>
      <w:bCs/>
      <w:i/>
      <w:iCs/>
      <w:sz w:val="24"/>
      <w:szCs w:val="24"/>
      <w:lang w:val="en-US" w:eastAsia="en-US" w:bidi="en-US"/>
    </w:rPr>
  </w:style>
  <w:style w:type="character" w:customStyle="1" w:styleId="affff1">
    <w:name w:val="Выделенная цитата Знак"/>
    <w:basedOn w:val="a3"/>
    <w:link w:val="affff0"/>
    <w:uiPriority w:val="30"/>
    <w:rsid w:val="0009541F"/>
    <w:rPr>
      <w:rFonts w:eastAsia="Times New Roman" w:cs="Times New Roman"/>
      <w:b/>
      <w:bCs/>
      <w:i/>
      <w:iCs/>
      <w:sz w:val="24"/>
      <w:szCs w:val="24"/>
      <w:lang w:val="en-US" w:eastAsia="en-US" w:bidi="en-US"/>
    </w:rPr>
  </w:style>
  <w:style w:type="character" w:styleId="affff2">
    <w:name w:val="Subtle Emphasis"/>
    <w:uiPriority w:val="19"/>
    <w:qFormat/>
    <w:rsid w:val="0009541F"/>
    <w:rPr>
      <w:i/>
      <w:iCs/>
    </w:rPr>
  </w:style>
  <w:style w:type="character" w:styleId="affff3">
    <w:name w:val="Intense Emphasis"/>
    <w:uiPriority w:val="21"/>
    <w:qFormat/>
    <w:rsid w:val="0009541F"/>
    <w:rPr>
      <w:b/>
      <w:bCs/>
    </w:rPr>
  </w:style>
  <w:style w:type="character" w:styleId="affff4">
    <w:name w:val="Subtle Reference"/>
    <w:uiPriority w:val="31"/>
    <w:qFormat/>
    <w:rsid w:val="0009541F"/>
    <w:rPr>
      <w:smallCaps/>
    </w:rPr>
  </w:style>
  <w:style w:type="character" w:styleId="affff5">
    <w:name w:val="Intense Reference"/>
    <w:uiPriority w:val="32"/>
    <w:qFormat/>
    <w:rsid w:val="0009541F"/>
    <w:rPr>
      <w:smallCaps/>
      <w:spacing w:val="5"/>
      <w:u w:val="single"/>
    </w:rPr>
  </w:style>
  <w:style w:type="character" w:styleId="affff6">
    <w:name w:val="Book Title"/>
    <w:uiPriority w:val="33"/>
    <w:qFormat/>
    <w:rsid w:val="0009541F"/>
    <w:rPr>
      <w:i/>
      <w:iCs/>
      <w:smallCaps/>
      <w:spacing w:val="5"/>
    </w:rPr>
  </w:style>
  <w:style w:type="character" w:customStyle="1" w:styleId="113">
    <w:name w:val="Заголовок 1 Знак1"/>
    <w:basedOn w:val="a3"/>
    <w:link w:val="112"/>
    <w:uiPriority w:val="9"/>
    <w:rsid w:val="0009541F"/>
    <w:rPr>
      <w:rFonts w:ascii="Times New Roman" w:eastAsia="Times New Roman" w:hAnsi="Times New Roman" w:cs="Times New Roman"/>
      <w:b/>
      <w:bCs/>
      <w:sz w:val="24"/>
      <w:szCs w:val="24"/>
      <w:lang w:eastAsia="en-US"/>
    </w:rPr>
  </w:style>
  <w:style w:type="character" w:customStyle="1" w:styleId="122">
    <w:name w:val="Заголовок 1 Знак2"/>
    <w:basedOn w:val="a3"/>
    <w:uiPriority w:val="9"/>
    <w:rsid w:val="0009541F"/>
    <w:rPr>
      <w:rFonts w:asciiTheme="majorHAnsi" w:eastAsiaTheme="majorEastAsia" w:hAnsiTheme="majorHAnsi" w:cstheme="majorBidi"/>
      <w:color w:val="2E74B5" w:themeColor="accent1" w:themeShade="BF"/>
      <w:sz w:val="32"/>
      <w:szCs w:val="32"/>
    </w:rPr>
  </w:style>
  <w:style w:type="character" w:customStyle="1" w:styleId="affff7">
    <w:name w:val="Основной текст + Полужирный;Курсив"/>
    <w:basedOn w:val="aff4"/>
    <w:rsid w:val="0009541F"/>
    <w:rPr>
      <w:rFonts w:ascii="Times New Roman" w:eastAsia="Times New Roman" w:hAnsi="Times New Roman" w:cs="Times New Roman"/>
      <w:b/>
      <w:bCs/>
      <w:i/>
      <w:iCs/>
      <w:color w:val="000000"/>
      <w:spacing w:val="0"/>
      <w:w w:val="100"/>
      <w:position w:val="0"/>
      <w:sz w:val="28"/>
      <w:szCs w:val="28"/>
      <w:shd w:val="clear" w:color="auto" w:fill="FFFFFF"/>
    </w:rPr>
  </w:style>
  <w:style w:type="character" w:customStyle="1" w:styleId="145pt-1pt">
    <w:name w:val="Основной текст + 14;5 pt;Интервал -1 pt"/>
    <w:basedOn w:val="aff4"/>
    <w:rsid w:val="0009541F"/>
    <w:rPr>
      <w:rFonts w:ascii="Times New Roman" w:eastAsia="Times New Roman" w:hAnsi="Times New Roman" w:cs="Times New Roman"/>
      <w:color w:val="000000"/>
      <w:spacing w:val="-30"/>
      <w:w w:val="100"/>
      <w:position w:val="0"/>
      <w:sz w:val="29"/>
      <w:szCs w:val="29"/>
      <w:shd w:val="clear" w:color="auto" w:fill="FFFFFF"/>
      <w:lang w:val="ru-RU"/>
    </w:rPr>
  </w:style>
  <w:style w:type="character" w:customStyle="1" w:styleId="125pt">
    <w:name w:val="Основной текст + 12;5 pt;Полужирный"/>
    <w:basedOn w:val="aff4"/>
    <w:rsid w:val="0009541F"/>
    <w:rPr>
      <w:rFonts w:ascii="Times New Roman" w:eastAsia="Times New Roman" w:hAnsi="Times New Roman" w:cs="Times New Roman"/>
      <w:b/>
      <w:bCs/>
      <w:color w:val="000000"/>
      <w:spacing w:val="0"/>
      <w:w w:val="100"/>
      <w:position w:val="0"/>
      <w:sz w:val="25"/>
      <w:szCs w:val="25"/>
      <w:shd w:val="clear" w:color="auto" w:fill="FFFFFF"/>
    </w:rPr>
  </w:style>
  <w:style w:type="character" w:customStyle="1" w:styleId="MicrosoftSansSerif85pt">
    <w:name w:val="Основной текст + Microsoft Sans Serif;8;5 pt"/>
    <w:basedOn w:val="aff4"/>
    <w:rsid w:val="0009541F"/>
    <w:rPr>
      <w:rFonts w:ascii="Microsoft Sans Serif" w:eastAsia="Microsoft Sans Serif" w:hAnsi="Microsoft Sans Serif" w:cs="Microsoft Sans Serif"/>
      <w:color w:val="000000"/>
      <w:spacing w:val="0"/>
      <w:w w:val="100"/>
      <w:position w:val="0"/>
      <w:sz w:val="17"/>
      <w:szCs w:val="17"/>
      <w:shd w:val="clear" w:color="auto" w:fill="FFFFFF"/>
      <w:lang w:val="ru-RU"/>
    </w:rPr>
  </w:style>
  <w:style w:type="character" w:customStyle="1" w:styleId="12pt">
    <w:name w:val="Основной текст + 12 pt;Полужирный"/>
    <w:basedOn w:val="aff4"/>
    <w:rsid w:val="0009541F"/>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2f3">
    <w:name w:val="Основной текст2"/>
    <w:basedOn w:val="a2"/>
    <w:rsid w:val="0009541F"/>
    <w:pPr>
      <w:widowControl w:val="0"/>
      <w:shd w:val="clear" w:color="auto" w:fill="FFFFFF"/>
      <w:spacing w:before="300" w:line="312" w:lineRule="exact"/>
      <w:ind w:firstLine="0"/>
    </w:pPr>
    <w:rPr>
      <w:rFonts w:eastAsia="Times New Roman" w:cs="Times New Roman"/>
      <w:sz w:val="28"/>
      <w:szCs w:val="28"/>
      <w:lang w:eastAsia="en-US"/>
    </w:rPr>
  </w:style>
  <w:style w:type="table" w:customStyle="1" w:styleId="1101">
    <w:name w:val="Сетка таблицы110"/>
    <w:basedOn w:val="a4"/>
    <w:next w:val="af9"/>
    <w:rsid w:val="0009541F"/>
    <w:pPr>
      <w:spacing w:after="0" w:line="240" w:lineRule="auto"/>
    </w:pPr>
    <w:rPr>
      <w:rFonts w:eastAsia="Times New Roman"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6">
    <w:name w:val="Подзаголовок Знак1"/>
    <w:basedOn w:val="a3"/>
    <w:rsid w:val="0009541F"/>
    <w:rPr>
      <w:rFonts w:ascii="Cambria" w:eastAsia="Times New Roman" w:hAnsi="Cambria" w:cs="Times New Roman"/>
      <w:i/>
      <w:iCs/>
      <w:color w:val="4F81BD"/>
      <w:spacing w:val="15"/>
      <w:sz w:val="24"/>
      <w:szCs w:val="24"/>
    </w:rPr>
  </w:style>
  <w:style w:type="paragraph" w:styleId="affff8">
    <w:name w:val="Body Text Indent"/>
    <w:basedOn w:val="a2"/>
    <w:link w:val="affff9"/>
    <w:unhideWhenUsed/>
    <w:rsid w:val="0009541F"/>
    <w:pPr>
      <w:spacing w:line="240" w:lineRule="auto"/>
      <w:ind w:firstLine="567"/>
    </w:pPr>
    <w:rPr>
      <w:rFonts w:eastAsia="Times New Roman" w:cs="Times New Roman"/>
      <w:sz w:val="28"/>
      <w:szCs w:val="28"/>
      <w:lang w:val="en-US" w:eastAsia="en-US" w:bidi="en-US"/>
    </w:rPr>
  </w:style>
  <w:style w:type="character" w:customStyle="1" w:styleId="affff9">
    <w:name w:val="Основной текст с отступом Знак"/>
    <w:basedOn w:val="a3"/>
    <w:link w:val="affff8"/>
    <w:rsid w:val="0009541F"/>
    <w:rPr>
      <w:rFonts w:ascii="Times New Roman" w:eastAsia="Times New Roman" w:hAnsi="Times New Roman" w:cs="Times New Roman"/>
      <w:sz w:val="28"/>
      <w:szCs w:val="28"/>
      <w:lang w:val="en-US" w:eastAsia="en-US" w:bidi="en-US"/>
    </w:rPr>
  </w:style>
  <w:style w:type="paragraph" w:customStyle="1" w:styleId="1f7">
    <w:name w:val="Без интервала1"/>
    <w:link w:val="NoSpacingChar"/>
    <w:rsid w:val="0009541F"/>
    <w:pPr>
      <w:spacing w:after="0" w:line="240" w:lineRule="auto"/>
    </w:pPr>
    <w:rPr>
      <w:rFonts w:ascii="Arial Unicode MS" w:eastAsia="Times New Roman" w:hAnsi="Arial Unicode MS" w:cs="Arial Unicode MS"/>
      <w:color w:val="000000"/>
      <w:sz w:val="24"/>
      <w:szCs w:val="24"/>
      <w:lang w:val="en-US" w:eastAsia="en-US" w:bidi="en-US"/>
    </w:rPr>
  </w:style>
  <w:style w:type="character" w:customStyle="1" w:styleId="540">
    <w:name w:val="Основной текст (5)4"/>
    <w:uiPriority w:val="99"/>
    <w:rsid w:val="0009541F"/>
    <w:rPr>
      <w:rFonts w:ascii="Times New Roman" w:hAnsi="Times New Roman" w:cs="Times New Roman" w:hint="default"/>
      <w:spacing w:val="0"/>
      <w:sz w:val="23"/>
      <w:szCs w:val="23"/>
    </w:rPr>
  </w:style>
  <w:style w:type="character" w:customStyle="1" w:styleId="Exact">
    <w:name w:val="Основной текст Exact"/>
    <w:basedOn w:val="a3"/>
    <w:rsid w:val="0009541F"/>
    <w:rPr>
      <w:rFonts w:ascii="Times New Roman" w:eastAsia="Times New Roman" w:hAnsi="Times New Roman" w:cs="Times New Roman"/>
      <w:b w:val="0"/>
      <w:bCs w:val="0"/>
      <w:i w:val="0"/>
      <w:iCs w:val="0"/>
      <w:smallCaps w:val="0"/>
      <w:strike w:val="0"/>
      <w:spacing w:val="11"/>
      <w:u w:val="none"/>
    </w:rPr>
  </w:style>
  <w:style w:type="character" w:customStyle="1" w:styleId="Consolas12pt">
    <w:name w:val="Основной текст + Consolas;12 pt"/>
    <w:basedOn w:val="aff4"/>
    <w:rsid w:val="0009541F"/>
    <w:rPr>
      <w:rFonts w:ascii="Consolas" w:eastAsia="Consolas" w:hAnsi="Consolas" w:cs="Consolas"/>
      <w:color w:val="000000"/>
      <w:spacing w:val="10"/>
      <w:w w:val="100"/>
      <w:position w:val="0"/>
      <w:sz w:val="24"/>
      <w:szCs w:val="24"/>
      <w:shd w:val="clear" w:color="auto" w:fill="FFFFFF"/>
      <w:lang w:val="ru-RU"/>
    </w:rPr>
  </w:style>
  <w:style w:type="character" w:customStyle="1" w:styleId="Exact0">
    <w:name w:val="Подпись к картинке Exact"/>
    <w:basedOn w:val="a3"/>
    <w:rsid w:val="0009541F"/>
    <w:rPr>
      <w:rFonts w:ascii="Times New Roman" w:eastAsia="Times New Roman" w:hAnsi="Times New Roman" w:cs="Times New Roman"/>
      <w:b w:val="0"/>
      <w:bCs w:val="0"/>
      <w:i w:val="0"/>
      <w:iCs w:val="0"/>
      <w:smallCaps w:val="0"/>
      <w:strike w:val="0"/>
      <w:spacing w:val="14"/>
      <w:sz w:val="23"/>
      <w:szCs w:val="23"/>
      <w:u w:val="none"/>
    </w:rPr>
  </w:style>
  <w:style w:type="character" w:customStyle="1" w:styleId="affffa">
    <w:name w:val="Подпись к картинке_"/>
    <w:basedOn w:val="a3"/>
    <w:link w:val="affffb"/>
    <w:rsid w:val="0009541F"/>
    <w:rPr>
      <w:rFonts w:ascii="Times New Roman" w:eastAsia="Times New Roman" w:hAnsi="Times New Roman" w:cs="Times New Roman"/>
      <w:spacing w:val="10"/>
      <w:sz w:val="25"/>
      <w:szCs w:val="25"/>
      <w:shd w:val="clear" w:color="auto" w:fill="FFFFFF"/>
    </w:rPr>
  </w:style>
  <w:style w:type="paragraph" w:customStyle="1" w:styleId="affffb">
    <w:name w:val="Подпись к картинке"/>
    <w:basedOn w:val="a2"/>
    <w:link w:val="affffa"/>
    <w:rsid w:val="0009541F"/>
    <w:pPr>
      <w:widowControl w:val="0"/>
      <w:shd w:val="clear" w:color="auto" w:fill="FFFFFF"/>
      <w:spacing w:line="370" w:lineRule="exact"/>
      <w:ind w:firstLine="0"/>
    </w:pPr>
    <w:rPr>
      <w:rFonts w:eastAsia="Times New Roman" w:cs="Times New Roman"/>
      <w:spacing w:val="10"/>
      <w:sz w:val="25"/>
      <w:szCs w:val="25"/>
    </w:rPr>
  </w:style>
  <w:style w:type="paragraph" w:customStyle="1" w:styleId="affffc">
    <w:name w:val="Знак"/>
    <w:basedOn w:val="a2"/>
    <w:rsid w:val="0009541F"/>
    <w:pPr>
      <w:spacing w:after="160"/>
      <w:ind w:firstLine="0"/>
      <w:jc w:val="left"/>
    </w:pPr>
    <w:rPr>
      <w:rFonts w:ascii="Verdana" w:eastAsia="Times New Roman" w:hAnsi="Verdana" w:cs="Times New Roman"/>
      <w:szCs w:val="20"/>
      <w:lang w:val="en-US" w:eastAsia="en-US" w:bidi="en-US"/>
    </w:rPr>
  </w:style>
  <w:style w:type="character" w:customStyle="1" w:styleId="1f8">
    <w:name w:val="Гиперссылка1"/>
    <w:basedOn w:val="a3"/>
    <w:unhideWhenUsed/>
    <w:rsid w:val="0009541F"/>
    <w:rPr>
      <w:color w:val="0000FF"/>
      <w:u w:val="single"/>
    </w:rPr>
  </w:style>
  <w:style w:type="character" w:customStyle="1" w:styleId="37">
    <w:name w:val="Основной текст (3)_"/>
    <w:basedOn w:val="a3"/>
    <w:link w:val="38"/>
    <w:rsid w:val="0009541F"/>
    <w:rPr>
      <w:rFonts w:ascii="Times New Roman" w:eastAsia="Times New Roman" w:hAnsi="Times New Roman" w:cs="Times New Roman"/>
      <w:sz w:val="23"/>
      <w:szCs w:val="23"/>
      <w:shd w:val="clear" w:color="auto" w:fill="FFFFFF"/>
    </w:rPr>
  </w:style>
  <w:style w:type="paragraph" w:customStyle="1" w:styleId="38">
    <w:name w:val="Основной текст (3)"/>
    <w:basedOn w:val="a2"/>
    <w:link w:val="37"/>
    <w:rsid w:val="0009541F"/>
    <w:pPr>
      <w:widowControl w:val="0"/>
      <w:shd w:val="clear" w:color="auto" w:fill="FFFFFF"/>
      <w:spacing w:before="360" w:after="240" w:line="274" w:lineRule="exact"/>
      <w:ind w:firstLine="0"/>
      <w:jc w:val="left"/>
    </w:pPr>
    <w:rPr>
      <w:rFonts w:eastAsia="Times New Roman" w:cs="Times New Roman"/>
      <w:sz w:val="23"/>
      <w:szCs w:val="23"/>
    </w:rPr>
  </w:style>
  <w:style w:type="character" w:customStyle="1" w:styleId="14pt">
    <w:name w:val="Основной текст + 14 pt"/>
    <w:aliases w:val="Не полужирный,Не курсив,Интервал 0 pt"/>
    <w:basedOn w:val="aff4"/>
    <w:rsid w:val="0009541F"/>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pt0pt">
    <w:name w:val="Основной текст + 11 pt;Не полужирный;Не курсив;Интервал 0 pt"/>
    <w:basedOn w:val="aff4"/>
    <w:rsid w:val="0009541F"/>
    <w:rPr>
      <w:rFonts w:ascii="Times New Roman" w:eastAsia="Times New Roman" w:hAnsi="Times New Roman" w:cs="Times New Roman"/>
      <w:b/>
      <w:bCs/>
      <w:i/>
      <w:iCs/>
      <w:color w:val="000000"/>
      <w:spacing w:val="0"/>
      <w:w w:val="100"/>
      <w:position w:val="0"/>
      <w:sz w:val="22"/>
      <w:szCs w:val="22"/>
      <w:shd w:val="clear" w:color="auto" w:fill="FFFFFF"/>
      <w:lang w:val="ru-RU"/>
    </w:rPr>
  </w:style>
  <w:style w:type="character" w:customStyle="1" w:styleId="14pt0pt">
    <w:name w:val="Основной текст + 14 pt;Не полужирный;Не курсив;Интервал 0 pt"/>
    <w:basedOn w:val="aff4"/>
    <w:rsid w:val="0009541F"/>
    <w:rPr>
      <w:rFonts w:ascii="Times New Roman" w:eastAsia="Times New Roman" w:hAnsi="Times New Roman" w:cs="Times New Roman"/>
      <w:b/>
      <w:bCs/>
      <w:i/>
      <w:iCs/>
      <w:color w:val="000000"/>
      <w:spacing w:val="0"/>
      <w:w w:val="100"/>
      <w:position w:val="0"/>
      <w:sz w:val="28"/>
      <w:szCs w:val="28"/>
      <w:shd w:val="clear" w:color="auto" w:fill="FFFFFF"/>
      <w:lang w:val="ru-RU"/>
    </w:rPr>
  </w:style>
  <w:style w:type="paragraph" w:customStyle="1" w:styleId="affffd">
    <w:name w:val="Знак Знак Знак Знак Знак Знак Знак Знак Знак Знак"/>
    <w:basedOn w:val="a2"/>
    <w:rsid w:val="0009541F"/>
    <w:pPr>
      <w:spacing w:after="160"/>
      <w:ind w:firstLine="0"/>
      <w:jc w:val="left"/>
    </w:pPr>
    <w:rPr>
      <w:rFonts w:ascii="Verdana" w:eastAsia="Times New Roman" w:hAnsi="Verdana" w:cs="Verdana"/>
      <w:szCs w:val="20"/>
      <w:lang w:val="en-US" w:eastAsia="en-US" w:bidi="en-US"/>
    </w:rPr>
  </w:style>
  <w:style w:type="paragraph" w:styleId="affffe">
    <w:name w:val="caption"/>
    <w:basedOn w:val="a2"/>
    <w:next w:val="a2"/>
    <w:unhideWhenUsed/>
    <w:qFormat/>
    <w:rsid w:val="0009541F"/>
    <w:pPr>
      <w:spacing w:line="240" w:lineRule="auto"/>
      <w:ind w:firstLine="0"/>
      <w:jc w:val="left"/>
    </w:pPr>
    <w:rPr>
      <w:rFonts w:asciiTheme="minorHAnsi" w:eastAsia="Times New Roman" w:hAnsiTheme="minorHAnsi" w:cs="Times New Roman"/>
      <w:b/>
      <w:bCs/>
      <w:caps/>
      <w:sz w:val="16"/>
      <w:szCs w:val="18"/>
      <w:lang w:val="en-US" w:eastAsia="en-US" w:bidi="en-US"/>
    </w:rPr>
  </w:style>
  <w:style w:type="character" w:customStyle="1" w:styleId="135pt">
    <w:name w:val="Основной текст + 13;5 pt"/>
    <w:basedOn w:val="aff4"/>
    <w:rsid w:val="0009541F"/>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ConsPlusNormal">
    <w:name w:val="ConsPlusNormal"/>
    <w:rsid w:val="0009541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Style2">
    <w:name w:val="Style2"/>
    <w:basedOn w:val="a2"/>
    <w:uiPriority w:val="99"/>
    <w:rsid w:val="0009541F"/>
    <w:pPr>
      <w:widowControl w:val="0"/>
      <w:autoSpaceDE w:val="0"/>
      <w:autoSpaceDN w:val="0"/>
      <w:adjustRightInd w:val="0"/>
      <w:spacing w:line="274" w:lineRule="exact"/>
      <w:ind w:firstLine="0"/>
      <w:jc w:val="center"/>
    </w:pPr>
    <w:rPr>
      <w:rFonts w:eastAsia="Times New Roman" w:cs="Times New Roman"/>
      <w:sz w:val="24"/>
      <w:szCs w:val="24"/>
    </w:rPr>
  </w:style>
  <w:style w:type="character" w:customStyle="1" w:styleId="FontStyle12">
    <w:name w:val="Font Style12"/>
    <w:basedOn w:val="a3"/>
    <w:uiPriority w:val="99"/>
    <w:rsid w:val="0009541F"/>
    <w:rPr>
      <w:rFonts w:ascii="Times New Roman" w:hAnsi="Times New Roman" w:cs="Times New Roman"/>
      <w:sz w:val="22"/>
      <w:szCs w:val="22"/>
    </w:rPr>
  </w:style>
  <w:style w:type="character" w:customStyle="1" w:styleId="123">
    <w:name w:val="Основной текст + 12"/>
    <w:aliases w:val="5 pt,Полужирный"/>
    <w:basedOn w:val="a3"/>
    <w:rsid w:val="0009541F"/>
    <w:rPr>
      <w:rFonts w:ascii="Times New Roman" w:eastAsia="Times New Roman" w:hAnsi="Times New Roman" w:cs="Times New Roman" w:hint="default"/>
      <w:b/>
      <w:bCs/>
      <w:color w:val="000000"/>
      <w:spacing w:val="0"/>
      <w:w w:val="100"/>
      <w:position w:val="0"/>
      <w:sz w:val="25"/>
      <w:szCs w:val="25"/>
      <w:shd w:val="clear" w:color="auto" w:fill="FFFFFF"/>
    </w:rPr>
  </w:style>
  <w:style w:type="paragraph" w:customStyle="1" w:styleId="Style6">
    <w:name w:val="Style6"/>
    <w:basedOn w:val="a2"/>
    <w:uiPriority w:val="99"/>
    <w:rsid w:val="0009541F"/>
    <w:pPr>
      <w:widowControl w:val="0"/>
      <w:autoSpaceDE w:val="0"/>
      <w:autoSpaceDN w:val="0"/>
      <w:adjustRightInd w:val="0"/>
      <w:spacing w:line="322" w:lineRule="exact"/>
      <w:ind w:firstLine="864"/>
      <w:jc w:val="left"/>
    </w:pPr>
    <w:rPr>
      <w:rFonts w:eastAsia="Times New Roman" w:cs="Times New Roman"/>
      <w:sz w:val="24"/>
      <w:szCs w:val="24"/>
    </w:rPr>
  </w:style>
  <w:style w:type="paragraph" w:customStyle="1" w:styleId="Style7">
    <w:name w:val="Style7"/>
    <w:basedOn w:val="a2"/>
    <w:uiPriority w:val="99"/>
    <w:rsid w:val="0009541F"/>
    <w:pPr>
      <w:widowControl w:val="0"/>
      <w:autoSpaceDE w:val="0"/>
      <w:autoSpaceDN w:val="0"/>
      <w:adjustRightInd w:val="0"/>
      <w:spacing w:line="322" w:lineRule="exact"/>
      <w:ind w:firstLine="854"/>
      <w:jc w:val="left"/>
    </w:pPr>
    <w:rPr>
      <w:rFonts w:eastAsia="Times New Roman" w:cs="Times New Roman"/>
      <w:sz w:val="24"/>
      <w:szCs w:val="24"/>
    </w:rPr>
  </w:style>
  <w:style w:type="paragraph" w:customStyle="1" w:styleId="Style8">
    <w:name w:val="Style8"/>
    <w:basedOn w:val="a2"/>
    <w:uiPriority w:val="99"/>
    <w:rsid w:val="0009541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9">
    <w:name w:val="Style9"/>
    <w:basedOn w:val="a2"/>
    <w:uiPriority w:val="99"/>
    <w:rsid w:val="0009541F"/>
    <w:pPr>
      <w:widowControl w:val="0"/>
      <w:autoSpaceDE w:val="0"/>
      <w:autoSpaceDN w:val="0"/>
      <w:adjustRightInd w:val="0"/>
      <w:spacing w:line="320" w:lineRule="exact"/>
      <w:ind w:firstLine="134"/>
      <w:jc w:val="left"/>
    </w:pPr>
    <w:rPr>
      <w:rFonts w:eastAsia="Times New Roman" w:cs="Times New Roman"/>
      <w:sz w:val="24"/>
      <w:szCs w:val="24"/>
    </w:rPr>
  </w:style>
  <w:style w:type="character" w:customStyle="1" w:styleId="FontStyle19">
    <w:name w:val="Font Style19"/>
    <w:basedOn w:val="a3"/>
    <w:uiPriority w:val="99"/>
    <w:rsid w:val="0009541F"/>
    <w:rPr>
      <w:rFonts w:ascii="Times New Roman" w:hAnsi="Times New Roman" w:cs="Times New Roman"/>
      <w:spacing w:val="20"/>
      <w:sz w:val="24"/>
      <w:szCs w:val="24"/>
    </w:rPr>
  </w:style>
  <w:style w:type="paragraph" w:styleId="2f4">
    <w:name w:val="Body Text 2"/>
    <w:basedOn w:val="a2"/>
    <w:link w:val="2f5"/>
    <w:unhideWhenUsed/>
    <w:rsid w:val="0009541F"/>
    <w:pPr>
      <w:spacing w:line="240" w:lineRule="auto"/>
      <w:ind w:firstLine="0"/>
      <w:jc w:val="center"/>
    </w:pPr>
    <w:rPr>
      <w:rFonts w:eastAsia="Times New Roman" w:cs="Times New Roman"/>
      <w:sz w:val="28"/>
      <w:szCs w:val="24"/>
    </w:rPr>
  </w:style>
  <w:style w:type="character" w:customStyle="1" w:styleId="2f5">
    <w:name w:val="Основной текст 2 Знак"/>
    <w:basedOn w:val="a3"/>
    <w:link w:val="2f4"/>
    <w:rsid w:val="0009541F"/>
    <w:rPr>
      <w:rFonts w:ascii="Times New Roman" w:eastAsia="Times New Roman" w:hAnsi="Times New Roman" w:cs="Times New Roman"/>
      <w:sz w:val="28"/>
      <w:szCs w:val="24"/>
    </w:rPr>
  </w:style>
  <w:style w:type="paragraph" w:customStyle="1" w:styleId="afffff">
    <w:name w:val="Содержимое таблицы"/>
    <w:basedOn w:val="a2"/>
    <w:rsid w:val="0009541F"/>
    <w:pPr>
      <w:widowControl w:val="0"/>
      <w:suppressLineNumbers/>
      <w:suppressAutoHyphens/>
      <w:spacing w:line="240" w:lineRule="auto"/>
      <w:ind w:firstLine="0"/>
      <w:jc w:val="left"/>
    </w:pPr>
    <w:rPr>
      <w:rFonts w:ascii="Liberation Serif" w:eastAsia="DejaVu Sans" w:hAnsi="Liberation Serif" w:cs="Times New Roman"/>
      <w:kern w:val="2"/>
      <w:sz w:val="24"/>
      <w:szCs w:val="24"/>
    </w:rPr>
  </w:style>
  <w:style w:type="character" w:customStyle="1" w:styleId="2f6">
    <w:name w:val="Основной текст (2) + Не курсив"/>
    <w:basedOn w:val="2c"/>
    <w:uiPriority w:val="99"/>
    <w:rsid w:val="0009541F"/>
    <w:rPr>
      <w:rFonts w:ascii="Times New Roman" w:hAnsi="Times New Roman"/>
      <w:b/>
      <w:bCs/>
      <w:i/>
      <w:iCs/>
      <w:sz w:val="28"/>
      <w:szCs w:val="28"/>
      <w:shd w:val="clear" w:color="auto" w:fill="FFFFFF"/>
    </w:rPr>
  </w:style>
  <w:style w:type="character" w:customStyle="1" w:styleId="39pt">
    <w:name w:val="Основной текст (3) + 9 pt"/>
    <w:basedOn w:val="37"/>
    <w:rsid w:val="0009541F"/>
    <w:rPr>
      <w:rFonts w:ascii="Times New Roman" w:eastAsia="Times New Roman" w:hAnsi="Times New Roman" w:cs="Times New Roman"/>
      <w:b/>
      <w:bCs/>
      <w:sz w:val="18"/>
      <w:szCs w:val="18"/>
      <w:shd w:val="clear" w:color="auto" w:fill="FFFFFF"/>
    </w:rPr>
  </w:style>
  <w:style w:type="character" w:customStyle="1" w:styleId="39">
    <w:name w:val="Основной текст (3) + Малые прописные"/>
    <w:basedOn w:val="37"/>
    <w:uiPriority w:val="99"/>
    <w:rsid w:val="0009541F"/>
    <w:rPr>
      <w:rFonts w:ascii="Times New Roman" w:eastAsia="Times New Roman" w:hAnsi="Times New Roman" w:cs="Times New Roman"/>
      <w:b/>
      <w:bCs/>
      <w:smallCaps/>
      <w:sz w:val="23"/>
      <w:szCs w:val="23"/>
      <w:shd w:val="clear" w:color="auto" w:fill="FFFFFF"/>
    </w:rPr>
  </w:style>
  <w:style w:type="character" w:customStyle="1" w:styleId="1f9">
    <w:name w:val="Основной текст Знак1"/>
    <w:basedOn w:val="a3"/>
    <w:locked/>
    <w:rsid w:val="0009541F"/>
    <w:rPr>
      <w:rFonts w:ascii="Times New Roman" w:eastAsia="Times New Roman" w:hAnsi="Times New Roman" w:cs="Times New Roman"/>
      <w:sz w:val="27"/>
      <w:szCs w:val="27"/>
      <w:shd w:val="clear" w:color="auto" w:fill="FFFFFF"/>
    </w:rPr>
  </w:style>
  <w:style w:type="character" w:customStyle="1" w:styleId="afffff0">
    <w:name w:val="Основной текст + Курсив"/>
    <w:aliases w:val="Интервал -1 pt"/>
    <w:basedOn w:val="1f9"/>
    <w:rsid w:val="0009541F"/>
    <w:rPr>
      <w:rFonts w:ascii="Times New Roman" w:eastAsia="Times New Roman" w:hAnsi="Times New Roman" w:cs="Times New Roman"/>
      <w:i/>
      <w:iCs/>
      <w:spacing w:val="-20"/>
      <w:sz w:val="27"/>
      <w:szCs w:val="27"/>
      <w:shd w:val="clear" w:color="auto" w:fill="FFFFFF"/>
      <w:lang w:val="en-US" w:eastAsia="en-US"/>
    </w:rPr>
  </w:style>
  <w:style w:type="character" w:customStyle="1" w:styleId="afffff1">
    <w:name w:val="Оглавление + Курсив"/>
    <w:aliases w:val="Интервал -1 pt1"/>
    <w:basedOn w:val="aff5"/>
    <w:uiPriority w:val="99"/>
    <w:rsid w:val="0009541F"/>
    <w:rPr>
      <w:rFonts w:ascii="Times New Roman" w:eastAsia="Times New Roman" w:hAnsi="Times New Roman" w:cs="Times New Roman"/>
      <w:i/>
      <w:iCs/>
      <w:color w:val="231E20"/>
      <w:spacing w:val="-20"/>
      <w:sz w:val="27"/>
      <w:szCs w:val="27"/>
      <w:shd w:val="clear" w:color="auto" w:fill="FFFFFF"/>
    </w:rPr>
  </w:style>
  <w:style w:type="character" w:customStyle="1" w:styleId="85pt0pt">
    <w:name w:val="Основной текст + 8;5 pt;Интервал 0 pt"/>
    <w:basedOn w:val="a3"/>
    <w:rsid w:val="0009541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paragraph" w:customStyle="1" w:styleId="3a">
    <w:name w:val="Основной текст3"/>
    <w:basedOn w:val="a2"/>
    <w:rsid w:val="0009541F"/>
    <w:pPr>
      <w:widowControl w:val="0"/>
      <w:shd w:val="clear" w:color="auto" w:fill="FFFFFF"/>
      <w:spacing w:after="300" w:line="0" w:lineRule="atLeast"/>
      <w:ind w:firstLine="0"/>
    </w:pPr>
    <w:rPr>
      <w:rFonts w:eastAsia="Times New Roman" w:cs="Times New Roman"/>
      <w:color w:val="000000"/>
      <w:spacing w:val="-10"/>
      <w:sz w:val="21"/>
      <w:szCs w:val="21"/>
    </w:rPr>
  </w:style>
  <w:style w:type="character" w:customStyle="1" w:styleId="1fa">
    <w:name w:val="Знак Знак1"/>
    <w:basedOn w:val="a3"/>
    <w:rsid w:val="0009541F"/>
    <w:rPr>
      <w:sz w:val="28"/>
      <w:lang w:val="ru-RU" w:eastAsia="ru-RU" w:bidi="ar-SA"/>
    </w:rPr>
  </w:style>
  <w:style w:type="character" w:customStyle="1" w:styleId="2f7">
    <w:name w:val="Подпись к таблице (2)_"/>
    <w:basedOn w:val="a3"/>
    <w:link w:val="2f8"/>
    <w:rsid w:val="0009541F"/>
    <w:rPr>
      <w:rFonts w:ascii="Times New Roman" w:hAnsi="Times New Roman"/>
      <w:i/>
      <w:iCs/>
      <w:sz w:val="16"/>
      <w:szCs w:val="16"/>
      <w:shd w:val="clear" w:color="auto" w:fill="FFFFFF"/>
    </w:rPr>
  </w:style>
  <w:style w:type="character" w:customStyle="1" w:styleId="2LucidaSansUnicode4pt">
    <w:name w:val="Подпись к таблице (2) + Lucida Sans Unicode;4 pt;Не курсив"/>
    <w:basedOn w:val="2f7"/>
    <w:rsid w:val="0009541F"/>
    <w:rPr>
      <w:rFonts w:ascii="Times New Roman" w:hAnsi="Times New Roman"/>
      <w:i/>
      <w:iCs/>
      <w:sz w:val="16"/>
      <w:szCs w:val="16"/>
      <w:shd w:val="clear" w:color="auto" w:fill="FFFFFF"/>
    </w:rPr>
  </w:style>
  <w:style w:type="character" w:customStyle="1" w:styleId="3b">
    <w:name w:val="Подпись к таблице (3)_"/>
    <w:basedOn w:val="a3"/>
    <w:link w:val="3c"/>
    <w:rsid w:val="0009541F"/>
    <w:rPr>
      <w:rFonts w:ascii="Trebuchet MS" w:eastAsia="Trebuchet MS" w:hAnsi="Trebuchet MS" w:cs="Trebuchet MS"/>
      <w:sz w:val="11"/>
      <w:szCs w:val="11"/>
      <w:shd w:val="clear" w:color="auto" w:fill="FFFFFF"/>
    </w:rPr>
  </w:style>
  <w:style w:type="character" w:customStyle="1" w:styleId="3CenturyGothic5pt">
    <w:name w:val="Подпись к таблице (3) + Century Gothic;5 pt;Курсив;Малые прописные"/>
    <w:basedOn w:val="3b"/>
    <w:rsid w:val="0009541F"/>
    <w:rPr>
      <w:rFonts w:ascii="Trebuchet MS" w:eastAsia="Trebuchet MS" w:hAnsi="Trebuchet MS" w:cs="Trebuchet MS"/>
      <w:sz w:val="11"/>
      <w:szCs w:val="11"/>
      <w:shd w:val="clear" w:color="auto" w:fill="FFFFFF"/>
    </w:rPr>
  </w:style>
  <w:style w:type="character" w:customStyle="1" w:styleId="3CenturyGothic5pt0">
    <w:name w:val="Подпись к таблице (3) + Century Gothic;5 pt;Курсив"/>
    <w:basedOn w:val="3b"/>
    <w:rsid w:val="0009541F"/>
    <w:rPr>
      <w:rFonts w:ascii="Trebuchet MS" w:eastAsia="Trebuchet MS" w:hAnsi="Trebuchet MS" w:cs="Trebuchet MS"/>
      <w:sz w:val="11"/>
      <w:szCs w:val="11"/>
      <w:shd w:val="clear" w:color="auto" w:fill="FFFFFF"/>
    </w:rPr>
  </w:style>
  <w:style w:type="character" w:customStyle="1" w:styleId="46pt">
    <w:name w:val="Основной текст (4) + 6 pt"/>
    <w:basedOn w:val="46"/>
    <w:rsid w:val="0009541F"/>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rPr>
  </w:style>
  <w:style w:type="paragraph" w:customStyle="1" w:styleId="2f8">
    <w:name w:val="Подпись к таблице (2)"/>
    <w:basedOn w:val="a2"/>
    <w:link w:val="2f7"/>
    <w:rsid w:val="0009541F"/>
    <w:pPr>
      <w:widowControl w:val="0"/>
      <w:shd w:val="clear" w:color="auto" w:fill="FFFFFF"/>
      <w:spacing w:line="0" w:lineRule="atLeast"/>
      <w:ind w:firstLine="0"/>
      <w:jc w:val="right"/>
    </w:pPr>
    <w:rPr>
      <w:i/>
      <w:iCs/>
      <w:sz w:val="16"/>
      <w:szCs w:val="16"/>
    </w:rPr>
  </w:style>
  <w:style w:type="paragraph" w:customStyle="1" w:styleId="3c">
    <w:name w:val="Подпись к таблице (3)"/>
    <w:basedOn w:val="a2"/>
    <w:link w:val="3b"/>
    <w:rsid w:val="0009541F"/>
    <w:pPr>
      <w:widowControl w:val="0"/>
      <w:shd w:val="clear" w:color="auto" w:fill="FFFFFF"/>
      <w:spacing w:line="0" w:lineRule="atLeast"/>
      <w:ind w:firstLine="0"/>
    </w:pPr>
    <w:rPr>
      <w:rFonts w:ascii="Trebuchet MS" w:eastAsia="Trebuchet MS" w:hAnsi="Trebuchet MS" w:cs="Trebuchet MS"/>
      <w:sz w:val="11"/>
      <w:szCs w:val="11"/>
    </w:rPr>
  </w:style>
  <w:style w:type="paragraph" w:styleId="2f9">
    <w:name w:val="Body Text Indent 2"/>
    <w:basedOn w:val="a2"/>
    <w:link w:val="2fa"/>
    <w:unhideWhenUsed/>
    <w:rsid w:val="0009541F"/>
    <w:pPr>
      <w:spacing w:after="120" w:line="480" w:lineRule="auto"/>
      <w:ind w:left="283" w:firstLine="0"/>
      <w:jc w:val="left"/>
    </w:pPr>
    <w:rPr>
      <w:rFonts w:ascii="Calibri" w:eastAsia="Times New Roman" w:hAnsi="Calibri" w:cs="Times New Roman"/>
      <w:sz w:val="22"/>
    </w:rPr>
  </w:style>
  <w:style w:type="character" w:customStyle="1" w:styleId="2fa">
    <w:name w:val="Основной текст с отступом 2 Знак"/>
    <w:basedOn w:val="a3"/>
    <w:link w:val="2f9"/>
    <w:rsid w:val="0009541F"/>
    <w:rPr>
      <w:rFonts w:ascii="Calibri" w:eastAsia="Times New Roman" w:hAnsi="Calibri" w:cs="Times New Roman"/>
    </w:rPr>
  </w:style>
  <w:style w:type="character" w:customStyle="1" w:styleId="0ptExact">
    <w:name w:val="Основной текст + Интервал 0 pt Exact"/>
    <w:basedOn w:val="aff4"/>
    <w:rsid w:val="0009541F"/>
    <w:rPr>
      <w:rFonts w:ascii="Times New Roman" w:eastAsia="Times New Roman" w:hAnsi="Times New Roman" w:cs="Times New Roman"/>
      <w:color w:val="231E20"/>
      <w:sz w:val="28"/>
      <w:szCs w:val="28"/>
      <w:shd w:val="clear" w:color="auto" w:fill="FFFFFF"/>
    </w:rPr>
  </w:style>
  <w:style w:type="character" w:customStyle="1" w:styleId="Arial13pt">
    <w:name w:val="Основной текст + Arial;13 pt;Полужирный"/>
    <w:basedOn w:val="aff4"/>
    <w:rsid w:val="0009541F"/>
    <w:rPr>
      <w:rFonts w:ascii="Times New Roman" w:eastAsia="Times New Roman" w:hAnsi="Times New Roman" w:cs="Times New Roman"/>
      <w:color w:val="231E20"/>
      <w:sz w:val="28"/>
      <w:szCs w:val="28"/>
      <w:shd w:val="clear" w:color="auto" w:fill="FFFFFF"/>
    </w:rPr>
  </w:style>
  <w:style w:type="character" w:customStyle="1" w:styleId="Corbel11pt">
    <w:name w:val="Основной текст + Corbel;11 pt;Полужирный"/>
    <w:basedOn w:val="aff4"/>
    <w:rsid w:val="0009541F"/>
    <w:rPr>
      <w:rFonts w:ascii="Times New Roman" w:eastAsia="Times New Roman" w:hAnsi="Times New Roman" w:cs="Times New Roman"/>
      <w:color w:val="231E20"/>
      <w:sz w:val="28"/>
      <w:szCs w:val="28"/>
      <w:shd w:val="clear" w:color="auto" w:fill="FFFFFF"/>
    </w:rPr>
  </w:style>
  <w:style w:type="character" w:customStyle="1" w:styleId="10pt">
    <w:name w:val="Основной текст + 10 pt"/>
    <w:basedOn w:val="aff4"/>
    <w:rsid w:val="0009541F"/>
    <w:rPr>
      <w:rFonts w:ascii="Times New Roman" w:eastAsia="Times New Roman" w:hAnsi="Times New Roman" w:cs="Times New Roman"/>
      <w:color w:val="231E20"/>
      <w:sz w:val="28"/>
      <w:szCs w:val="28"/>
      <w:shd w:val="clear" w:color="auto" w:fill="FFFFFF"/>
    </w:rPr>
  </w:style>
  <w:style w:type="character" w:customStyle="1" w:styleId="5125pt0pt">
    <w:name w:val="Основной текст (5) + 12;5 pt;Не полужирный;Не курсив;Интервал 0 pt"/>
    <w:basedOn w:val="a3"/>
    <w:rsid w:val="0009541F"/>
    <w:rPr>
      <w:rFonts w:ascii="Times New Roman" w:eastAsia="Times New Roman" w:hAnsi="Times New Roman" w:cs="Times New Roman"/>
      <w:b/>
      <w:bCs/>
      <w:i/>
      <w:iCs/>
      <w:smallCaps w:val="0"/>
      <w:strike w:val="0"/>
      <w:color w:val="000000"/>
      <w:spacing w:val="10"/>
      <w:w w:val="100"/>
      <w:position w:val="0"/>
      <w:sz w:val="25"/>
      <w:szCs w:val="25"/>
      <w:u w:val="none"/>
      <w:lang w:val="ru-RU"/>
    </w:rPr>
  </w:style>
  <w:style w:type="paragraph" w:customStyle="1" w:styleId="48">
    <w:name w:val="Основной текст4"/>
    <w:basedOn w:val="a2"/>
    <w:rsid w:val="0009541F"/>
    <w:pPr>
      <w:widowControl w:val="0"/>
      <w:shd w:val="clear" w:color="auto" w:fill="FFFFFF"/>
      <w:spacing w:line="322" w:lineRule="exact"/>
      <w:ind w:firstLine="0"/>
      <w:jc w:val="center"/>
    </w:pPr>
    <w:rPr>
      <w:rFonts w:eastAsia="Times New Roman" w:cs="Times New Roman"/>
      <w:spacing w:val="10"/>
      <w:sz w:val="25"/>
      <w:szCs w:val="25"/>
    </w:rPr>
  </w:style>
  <w:style w:type="character" w:customStyle="1" w:styleId="2pt">
    <w:name w:val="Основной текст + Интервал 2 pt"/>
    <w:basedOn w:val="aff4"/>
    <w:rsid w:val="0009541F"/>
    <w:rPr>
      <w:rFonts w:ascii="Times New Roman" w:eastAsia="Times New Roman" w:hAnsi="Times New Roman" w:cs="Times New Roman"/>
      <w:color w:val="231E20"/>
      <w:sz w:val="28"/>
      <w:szCs w:val="28"/>
      <w:shd w:val="clear" w:color="auto" w:fill="FFFFFF"/>
    </w:rPr>
  </w:style>
  <w:style w:type="character" w:customStyle="1" w:styleId="214pt">
    <w:name w:val="Основной текст (2) + 14 pt"/>
    <w:basedOn w:val="2c"/>
    <w:rsid w:val="0009541F"/>
    <w:rPr>
      <w:rFonts w:ascii="Calibri" w:eastAsia="Calibri" w:hAnsi="Calibri" w:cs="Calibri"/>
      <w:color w:val="000000"/>
      <w:spacing w:val="0"/>
      <w:w w:val="100"/>
      <w:position w:val="0"/>
      <w:sz w:val="28"/>
      <w:szCs w:val="28"/>
      <w:shd w:val="clear" w:color="auto" w:fill="FFFFFF"/>
      <w:lang w:val="ru-RU"/>
    </w:rPr>
  </w:style>
  <w:style w:type="character" w:customStyle="1" w:styleId="ArialUnicodeMS125pt">
    <w:name w:val="Основной текст + Arial Unicode MS;12;5 pt;Курсив"/>
    <w:basedOn w:val="aff4"/>
    <w:rsid w:val="0009541F"/>
    <w:rPr>
      <w:rFonts w:ascii="Times New Roman" w:eastAsia="Times New Roman" w:hAnsi="Times New Roman" w:cs="Times New Roman"/>
      <w:color w:val="231E20"/>
      <w:sz w:val="28"/>
      <w:szCs w:val="28"/>
      <w:shd w:val="clear" w:color="auto" w:fill="FFFFFF"/>
    </w:rPr>
  </w:style>
  <w:style w:type="character" w:customStyle="1" w:styleId="2Exact">
    <w:name w:val="Основной текст (2) Exact"/>
    <w:basedOn w:val="a3"/>
    <w:rsid w:val="0009541F"/>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212pt">
    <w:name w:val="Основной текст (2) + 12 pt"/>
    <w:basedOn w:val="2c"/>
    <w:rsid w:val="0009541F"/>
    <w:rPr>
      <w:rFonts w:ascii="Times New Roman" w:eastAsia="Times New Roman" w:hAnsi="Times New Roman"/>
      <w:b/>
      <w:bCs/>
      <w:i/>
      <w:iCs/>
      <w:color w:val="000000"/>
      <w:spacing w:val="0"/>
      <w:w w:val="100"/>
      <w:position w:val="0"/>
      <w:sz w:val="24"/>
      <w:szCs w:val="24"/>
      <w:shd w:val="clear" w:color="auto" w:fill="FFFFFF"/>
      <w:lang w:val="ru-RU"/>
    </w:rPr>
  </w:style>
  <w:style w:type="character" w:customStyle="1" w:styleId="3TimesNewRoman14pt0pt">
    <w:name w:val="Основной текст (3) + Times New Roman;14 pt;Полужирный;Не курсив;Интервал 0 pt"/>
    <w:basedOn w:val="37"/>
    <w:rsid w:val="0009541F"/>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Calibri105pt0pt">
    <w:name w:val="Основной текст (3) + Calibri;10;5 pt;Полужирный;Не курсив;Интервал 0 pt"/>
    <w:basedOn w:val="37"/>
    <w:rsid w:val="0009541F"/>
    <w:rPr>
      <w:rFonts w:ascii="Calibri" w:eastAsia="Calibri" w:hAnsi="Calibri" w:cs="Calibri"/>
      <w:b/>
      <w:bCs/>
      <w:i/>
      <w:iCs/>
      <w:color w:val="000000"/>
      <w:spacing w:val="0"/>
      <w:w w:val="100"/>
      <w:position w:val="0"/>
      <w:sz w:val="21"/>
      <w:szCs w:val="21"/>
      <w:shd w:val="clear" w:color="auto" w:fill="FFFFFF"/>
      <w:lang w:val="ru-RU"/>
    </w:rPr>
  </w:style>
  <w:style w:type="character" w:customStyle="1" w:styleId="3TimesNewRoman13pt0pt">
    <w:name w:val="Основной текст (3) + Times New Roman;13 pt;Полужирный;Не курсив;Интервал 0 pt"/>
    <w:basedOn w:val="37"/>
    <w:rsid w:val="0009541F"/>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125pt0pt">
    <w:name w:val="Основной текст + 12;5 pt;Не курсив;Интервал 0 pt"/>
    <w:basedOn w:val="aff4"/>
    <w:rsid w:val="0009541F"/>
    <w:rPr>
      <w:rFonts w:ascii="Times New Roman" w:eastAsia="Times New Roman" w:hAnsi="Times New Roman" w:cs="Times New Roman"/>
      <w:color w:val="231E20"/>
      <w:sz w:val="28"/>
      <w:szCs w:val="28"/>
      <w:shd w:val="clear" w:color="auto" w:fill="FFFFFF"/>
    </w:rPr>
  </w:style>
  <w:style w:type="character" w:customStyle="1" w:styleId="712pt0pt">
    <w:name w:val="Основной текст (7) + 12 pt;Не полужирный;Не курсив;Интервал 0 pt"/>
    <w:basedOn w:val="71"/>
    <w:rsid w:val="0009541F"/>
    <w:rPr>
      <w:rFonts w:ascii="Times New Roman" w:eastAsia="Times New Roman" w:hAnsi="Times New Roman" w:cs="Times New Roman"/>
      <w:b/>
      <w:bCs/>
      <w:i/>
      <w:iCs/>
      <w:color w:val="000000"/>
      <w:spacing w:val="0"/>
      <w:w w:val="100"/>
      <w:position w:val="0"/>
      <w:sz w:val="24"/>
      <w:szCs w:val="24"/>
      <w:shd w:val="clear" w:color="auto" w:fill="FFFFFF"/>
      <w:lang w:val="ru-RU"/>
    </w:rPr>
  </w:style>
  <w:style w:type="character" w:customStyle="1" w:styleId="Consolas125pt0ptExact">
    <w:name w:val="Подпись к картинке + Consolas;12;5 pt;Не полужирный;Не курсив;Интервал 0 pt Exact"/>
    <w:basedOn w:val="Exact0"/>
    <w:rsid w:val="0009541F"/>
    <w:rPr>
      <w:rFonts w:ascii="Consolas" w:eastAsia="Consolas" w:hAnsi="Consolas" w:cs="Consolas"/>
      <w:b/>
      <w:bCs/>
      <w:i/>
      <w:iCs/>
      <w:smallCaps w:val="0"/>
      <w:strike w:val="0"/>
      <w:color w:val="000000"/>
      <w:spacing w:val="0"/>
      <w:w w:val="100"/>
      <w:position w:val="0"/>
      <w:sz w:val="25"/>
      <w:szCs w:val="25"/>
      <w:u w:val="none"/>
      <w:shd w:val="clear" w:color="auto" w:fill="FFFFFF"/>
      <w:lang w:val="ru-RU"/>
    </w:rPr>
  </w:style>
  <w:style w:type="character" w:customStyle="1" w:styleId="Consolas105pt0ptExact">
    <w:name w:val="Подпись к картинке + Consolas;10;5 pt;Не полужирный;Интервал 0 pt Exact"/>
    <w:basedOn w:val="Exact0"/>
    <w:rsid w:val="0009541F"/>
    <w:rPr>
      <w:rFonts w:ascii="Consolas" w:eastAsia="Consolas" w:hAnsi="Consolas" w:cs="Consolas"/>
      <w:b/>
      <w:bCs/>
      <w:i/>
      <w:iCs/>
      <w:smallCaps w:val="0"/>
      <w:strike w:val="0"/>
      <w:color w:val="000000"/>
      <w:spacing w:val="0"/>
      <w:w w:val="100"/>
      <w:position w:val="0"/>
      <w:sz w:val="21"/>
      <w:szCs w:val="21"/>
      <w:u w:val="none"/>
      <w:shd w:val="clear" w:color="auto" w:fill="FFFFFF"/>
      <w:lang w:val="en-US"/>
    </w:rPr>
  </w:style>
  <w:style w:type="character" w:customStyle="1" w:styleId="5pt0ptExact">
    <w:name w:val="Подпись к картинке + 5 pt;Не курсив;Интервал 0 pt Exact"/>
    <w:basedOn w:val="Exact0"/>
    <w:rsid w:val="0009541F"/>
    <w:rPr>
      <w:rFonts w:ascii="Arial" w:eastAsia="Arial" w:hAnsi="Arial" w:cs="Arial"/>
      <w:b/>
      <w:bCs/>
      <w:i/>
      <w:iCs/>
      <w:smallCaps w:val="0"/>
      <w:strike w:val="0"/>
      <w:color w:val="000000"/>
      <w:spacing w:val="0"/>
      <w:w w:val="100"/>
      <w:position w:val="0"/>
      <w:sz w:val="10"/>
      <w:szCs w:val="10"/>
      <w:u w:val="none"/>
      <w:shd w:val="clear" w:color="auto" w:fill="FFFFFF"/>
      <w:lang w:val="en-US"/>
    </w:rPr>
  </w:style>
  <w:style w:type="character" w:customStyle="1" w:styleId="2Exact0">
    <w:name w:val="Подпись к картинке (2) Exact"/>
    <w:basedOn w:val="a3"/>
    <w:link w:val="2fb"/>
    <w:rsid w:val="0009541F"/>
    <w:rPr>
      <w:rFonts w:ascii="Arial" w:eastAsia="Arial" w:hAnsi="Arial" w:cs="Arial"/>
      <w:i/>
      <w:iCs/>
      <w:spacing w:val="8"/>
      <w:sz w:val="8"/>
      <w:szCs w:val="8"/>
      <w:shd w:val="clear" w:color="auto" w:fill="FFFFFF"/>
    </w:rPr>
  </w:style>
  <w:style w:type="character" w:customStyle="1" w:styleId="2Candara55pt0ptExact">
    <w:name w:val="Основной текст (2) + Candara;5;5 pt;Полужирный;Интервал 0 pt Exact"/>
    <w:basedOn w:val="2Exact"/>
    <w:rsid w:val="0009541F"/>
    <w:rPr>
      <w:rFonts w:ascii="Candara" w:eastAsia="Candara" w:hAnsi="Candara" w:cs="Candara"/>
      <w:b/>
      <w:bCs/>
      <w:i/>
      <w:iCs/>
      <w:smallCaps w:val="0"/>
      <w:strike w:val="0"/>
      <w:color w:val="000000"/>
      <w:spacing w:val="0"/>
      <w:w w:val="100"/>
      <w:position w:val="0"/>
      <w:sz w:val="11"/>
      <w:szCs w:val="11"/>
      <w:u w:val="none"/>
      <w:shd w:val="clear" w:color="auto" w:fill="FFFFFF"/>
      <w:lang w:val="ru-RU"/>
    </w:rPr>
  </w:style>
  <w:style w:type="character" w:customStyle="1" w:styleId="2Candara105pt0ptExact">
    <w:name w:val="Основной текст (2) + Candara;10;5 pt;Не курсив;Интервал 0 pt Exact"/>
    <w:basedOn w:val="2Exact"/>
    <w:rsid w:val="0009541F"/>
    <w:rPr>
      <w:rFonts w:ascii="Candara" w:eastAsia="Candara" w:hAnsi="Candara" w:cs="Candara"/>
      <w:b w:val="0"/>
      <w:bCs w:val="0"/>
      <w:i/>
      <w:iCs/>
      <w:smallCaps w:val="0"/>
      <w:strike w:val="0"/>
      <w:color w:val="000000"/>
      <w:spacing w:val="0"/>
      <w:w w:val="100"/>
      <w:position w:val="0"/>
      <w:sz w:val="21"/>
      <w:szCs w:val="21"/>
      <w:u w:val="none"/>
      <w:shd w:val="clear" w:color="auto" w:fill="FFFFFF"/>
    </w:rPr>
  </w:style>
  <w:style w:type="paragraph" w:customStyle="1" w:styleId="2fb">
    <w:name w:val="Подпись к картинке (2)"/>
    <w:basedOn w:val="a2"/>
    <w:link w:val="2Exact0"/>
    <w:rsid w:val="0009541F"/>
    <w:pPr>
      <w:widowControl w:val="0"/>
      <w:shd w:val="clear" w:color="auto" w:fill="FFFFFF"/>
      <w:spacing w:line="0" w:lineRule="atLeast"/>
      <w:ind w:firstLine="0"/>
      <w:jc w:val="left"/>
    </w:pPr>
    <w:rPr>
      <w:rFonts w:ascii="Arial" w:eastAsia="Arial" w:hAnsi="Arial" w:cs="Arial"/>
      <w:i/>
      <w:iCs/>
      <w:spacing w:val="8"/>
      <w:sz w:val="8"/>
      <w:szCs w:val="8"/>
    </w:rPr>
  </w:style>
  <w:style w:type="paragraph" w:styleId="afffff2">
    <w:name w:val="List"/>
    <w:basedOn w:val="a2"/>
    <w:unhideWhenUsed/>
    <w:rsid w:val="0009541F"/>
    <w:pPr>
      <w:spacing w:after="200" w:line="276" w:lineRule="auto"/>
      <w:ind w:left="283" w:hanging="283"/>
      <w:jc w:val="left"/>
    </w:pPr>
    <w:rPr>
      <w:rFonts w:ascii="Calibri" w:eastAsia="Times New Roman" w:hAnsi="Calibri" w:cs="Times New Roman"/>
      <w:sz w:val="22"/>
    </w:rPr>
  </w:style>
  <w:style w:type="paragraph" w:styleId="2fc">
    <w:name w:val="List 2"/>
    <w:basedOn w:val="a2"/>
    <w:unhideWhenUsed/>
    <w:rsid w:val="0009541F"/>
    <w:pPr>
      <w:spacing w:after="200" w:line="276" w:lineRule="auto"/>
      <w:ind w:left="566" w:hanging="283"/>
      <w:jc w:val="left"/>
    </w:pPr>
    <w:rPr>
      <w:rFonts w:ascii="Calibri" w:eastAsia="Times New Roman" w:hAnsi="Calibri" w:cs="Times New Roman"/>
      <w:sz w:val="22"/>
    </w:rPr>
  </w:style>
  <w:style w:type="character" w:customStyle="1" w:styleId="4Exact">
    <w:name w:val="Основной текст (4) Exact"/>
    <w:basedOn w:val="a3"/>
    <w:rsid w:val="0009541F"/>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1fb">
    <w:name w:val="Знак1 Знак Знак"/>
    <w:basedOn w:val="a3"/>
    <w:rsid w:val="0009541F"/>
    <w:rPr>
      <w:b/>
      <w:sz w:val="28"/>
      <w:lang w:val="ru-RU" w:eastAsia="ru-RU" w:bidi="ar-SA"/>
    </w:rPr>
  </w:style>
  <w:style w:type="paragraph" w:customStyle="1" w:styleId="49">
    <w:name w:val="4"/>
    <w:basedOn w:val="a2"/>
    <w:rsid w:val="0009541F"/>
    <w:pPr>
      <w:spacing w:before="30" w:after="30" w:line="240" w:lineRule="auto"/>
      <w:ind w:firstLine="0"/>
      <w:jc w:val="left"/>
    </w:pPr>
    <w:rPr>
      <w:rFonts w:eastAsia="Times New Roman" w:cs="Times New Roman"/>
      <w:szCs w:val="20"/>
    </w:rPr>
  </w:style>
  <w:style w:type="paragraph" w:customStyle="1" w:styleId="2fd">
    <w:name w:val="2"/>
    <w:basedOn w:val="a2"/>
    <w:rsid w:val="0009541F"/>
    <w:pPr>
      <w:spacing w:before="30" w:after="30" w:line="240" w:lineRule="auto"/>
      <w:ind w:firstLine="0"/>
      <w:jc w:val="left"/>
    </w:pPr>
    <w:rPr>
      <w:rFonts w:eastAsia="Times New Roman" w:cs="Times New Roman"/>
      <w:szCs w:val="20"/>
    </w:rPr>
  </w:style>
  <w:style w:type="paragraph" w:customStyle="1" w:styleId="1fc">
    <w:name w:val="1"/>
    <w:basedOn w:val="a2"/>
    <w:rsid w:val="0009541F"/>
    <w:pPr>
      <w:spacing w:before="30" w:after="30" w:line="240" w:lineRule="auto"/>
      <w:ind w:firstLine="0"/>
      <w:jc w:val="left"/>
    </w:pPr>
    <w:rPr>
      <w:rFonts w:eastAsia="Times New Roman" w:cs="Times New Roman"/>
      <w:szCs w:val="20"/>
    </w:rPr>
  </w:style>
  <w:style w:type="paragraph" w:customStyle="1" w:styleId="section1">
    <w:name w:val="section1"/>
    <w:basedOn w:val="a2"/>
    <w:rsid w:val="0009541F"/>
    <w:pPr>
      <w:spacing w:before="30" w:after="30" w:line="240" w:lineRule="auto"/>
      <w:ind w:firstLine="0"/>
      <w:jc w:val="left"/>
    </w:pPr>
    <w:rPr>
      <w:rFonts w:eastAsia="Times New Roman" w:cs="Times New Roman"/>
      <w:szCs w:val="20"/>
    </w:rPr>
  </w:style>
  <w:style w:type="paragraph" w:customStyle="1" w:styleId="Style11">
    <w:name w:val="Style11"/>
    <w:basedOn w:val="a2"/>
    <w:uiPriority w:val="99"/>
    <w:rsid w:val="0009541F"/>
    <w:pPr>
      <w:widowControl w:val="0"/>
      <w:autoSpaceDE w:val="0"/>
      <w:autoSpaceDN w:val="0"/>
      <w:adjustRightInd w:val="0"/>
      <w:spacing w:line="322" w:lineRule="exact"/>
      <w:ind w:firstLine="0"/>
      <w:jc w:val="left"/>
    </w:pPr>
    <w:rPr>
      <w:rFonts w:eastAsia="Times New Roman" w:cs="Times New Roman"/>
      <w:sz w:val="24"/>
      <w:szCs w:val="24"/>
    </w:rPr>
  </w:style>
  <w:style w:type="character" w:customStyle="1" w:styleId="2fe">
    <w:name w:val="Основной текст (2) + Не полужирный;Не курсив"/>
    <w:basedOn w:val="2c"/>
    <w:rsid w:val="0009541F"/>
    <w:rPr>
      <w:rFonts w:ascii="Times New Roman" w:hAnsi="Times New Roman"/>
      <w:b/>
      <w:bCs/>
      <w:i/>
      <w:iCs/>
      <w:color w:val="000000"/>
      <w:spacing w:val="0"/>
      <w:w w:val="100"/>
      <w:position w:val="0"/>
      <w:sz w:val="28"/>
      <w:szCs w:val="28"/>
      <w:shd w:val="clear" w:color="auto" w:fill="FFFFFF"/>
      <w:lang w:val="ru-RU"/>
    </w:rPr>
  </w:style>
  <w:style w:type="character" w:customStyle="1" w:styleId="CenturyGothic-1pt">
    <w:name w:val="Основной текст + Century Gothic;Полужирный;Курсив;Интервал -1 pt"/>
    <w:basedOn w:val="aff4"/>
    <w:rsid w:val="0009541F"/>
    <w:rPr>
      <w:rFonts w:ascii="Century Gothic" w:eastAsia="Century Gothic" w:hAnsi="Century Gothic" w:cs="Century Gothic"/>
      <w:b/>
      <w:bCs/>
      <w:i/>
      <w:iCs/>
      <w:color w:val="000000"/>
      <w:spacing w:val="-30"/>
      <w:w w:val="100"/>
      <w:position w:val="0"/>
      <w:sz w:val="25"/>
      <w:szCs w:val="25"/>
      <w:shd w:val="clear" w:color="auto" w:fill="FFFFFF"/>
      <w:lang w:val="en-US"/>
    </w:rPr>
  </w:style>
  <w:style w:type="character" w:customStyle="1" w:styleId="Verdana0ptExact">
    <w:name w:val="Основной текст + Verdana;Полужирный;Курсив;Интервал 0 pt Exact"/>
    <w:basedOn w:val="aff4"/>
    <w:rsid w:val="0009541F"/>
    <w:rPr>
      <w:rFonts w:ascii="Verdana" w:eastAsia="Verdana" w:hAnsi="Verdana" w:cs="Verdana"/>
      <w:b/>
      <w:bCs/>
      <w:i/>
      <w:iCs/>
      <w:color w:val="231E20"/>
      <w:spacing w:val="-18"/>
      <w:sz w:val="19"/>
      <w:szCs w:val="19"/>
      <w:shd w:val="clear" w:color="auto" w:fill="FFFFFF"/>
    </w:rPr>
  </w:style>
  <w:style w:type="character" w:customStyle="1" w:styleId="1TimesNewRoman13pt">
    <w:name w:val="Заголовок №1 + Times New Roman;13 pt;Не полужирный;Не курсив"/>
    <w:basedOn w:val="1a"/>
    <w:rsid w:val="0009541F"/>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2ff">
    <w:name w:val="Заголовок №2 + Не полужирный;Не курсив"/>
    <w:basedOn w:val="2a"/>
    <w:rsid w:val="0009541F"/>
    <w:rPr>
      <w:rFonts w:ascii="Times New Roman" w:eastAsia="Arial" w:hAnsi="Times New Roman" w:cs="Arial"/>
      <w:b/>
      <w:bCs/>
      <w:i/>
      <w:iCs/>
      <w:color w:val="000000"/>
      <w:spacing w:val="0"/>
      <w:w w:val="100"/>
      <w:position w:val="0"/>
      <w:sz w:val="26"/>
      <w:szCs w:val="26"/>
      <w:shd w:val="clear" w:color="auto" w:fill="FFFFFF"/>
      <w:lang w:val="ru-RU"/>
    </w:rPr>
  </w:style>
  <w:style w:type="character" w:customStyle="1" w:styleId="postbody">
    <w:name w:val="postbody"/>
    <w:basedOn w:val="a3"/>
    <w:rsid w:val="0009541F"/>
    <w:rPr>
      <w:rFonts w:cs="Times New Roman"/>
    </w:rPr>
  </w:style>
  <w:style w:type="paragraph" w:customStyle="1" w:styleId="1fd">
    <w:name w:val="Абзац списка1"/>
    <w:basedOn w:val="a2"/>
    <w:rsid w:val="0009541F"/>
    <w:pPr>
      <w:spacing w:after="200" w:line="276" w:lineRule="auto"/>
      <w:ind w:left="720" w:firstLine="0"/>
      <w:contextualSpacing/>
      <w:jc w:val="left"/>
    </w:pPr>
    <w:rPr>
      <w:rFonts w:ascii="Calibri" w:eastAsia="Times New Roman" w:hAnsi="Calibri" w:cs="Times New Roman"/>
      <w:sz w:val="22"/>
      <w:lang w:eastAsia="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09541F"/>
    <w:pPr>
      <w:spacing w:after="160"/>
      <w:ind w:firstLine="0"/>
      <w:jc w:val="left"/>
    </w:pPr>
    <w:rPr>
      <w:rFonts w:ascii="Verdana" w:eastAsia="Times New Roman" w:hAnsi="Verdana" w:cs="Verdana"/>
      <w:szCs w:val="20"/>
      <w:lang w:val="en-US" w:eastAsia="en-US"/>
    </w:rPr>
  </w:style>
  <w:style w:type="paragraph" w:customStyle="1" w:styleId="1fe">
    <w:name w:val="Знак Знак Знак1 Знак Знак Знак Знак"/>
    <w:basedOn w:val="a2"/>
    <w:rsid w:val="0009541F"/>
    <w:pPr>
      <w:spacing w:before="100" w:beforeAutospacing="1" w:after="100" w:afterAutospacing="1" w:line="240" w:lineRule="auto"/>
      <w:ind w:firstLine="0"/>
      <w:jc w:val="left"/>
    </w:pPr>
    <w:rPr>
      <w:rFonts w:ascii="Tahoma" w:eastAsia="Times New Roman" w:hAnsi="Tahoma" w:cs="Times New Roman"/>
      <w:szCs w:val="20"/>
      <w:lang w:val="en-US" w:eastAsia="en-US"/>
    </w:rPr>
  </w:style>
  <w:style w:type="paragraph" w:customStyle="1" w:styleId="2ff0">
    <w:name w:val="Абзац списка2"/>
    <w:basedOn w:val="a2"/>
    <w:rsid w:val="0009541F"/>
    <w:pPr>
      <w:spacing w:after="200" w:line="276" w:lineRule="auto"/>
      <w:ind w:left="720" w:firstLine="0"/>
      <w:jc w:val="left"/>
    </w:pPr>
    <w:rPr>
      <w:rFonts w:ascii="Calibri" w:eastAsia="Calibri" w:hAnsi="Calibri" w:cs="Times New Roman"/>
      <w:sz w:val="22"/>
      <w:lang w:eastAsia="en-US"/>
    </w:rPr>
  </w:style>
  <w:style w:type="character" w:customStyle="1" w:styleId="3pt">
    <w:name w:val="Основной текст + Интервал 3 pt"/>
    <w:basedOn w:val="aff4"/>
    <w:rsid w:val="0009541F"/>
    <w:rPr>
      <w:rFonts w:ascii="Book Antiqua" w:eastAsia="Book Antiqua" w:hAnsi="Book Antiqua" w:cs="Book Antiqua"/>
      <w:color w:val="000000"/>
      <w:spacing w:val="60"/>
      <w:w w:val="100"/>
      <w:position w:val="0"/>
      <w:sz w:val="25"/>
      <w:szCs w:val="25"/>
      <w:shd w:val="clear" w:color="auto" w:fill="FFFFFF"/>
      <w:lang w:val="ru-RU"/>
    </w:rPr>
  </w:style>
  <w:style w:type="character" w:styleId="afffff4">
    <w:name w:val="page number"/>
    <w:basedOn w:val="a3"/>
    <w:rsid w:val="0009541F"/>
  </w:style>
  <w:style w:type="paragraph" w:customStyle="1" w:styleId="afffff5">
    <w:name w:val="...... . ......."/>
    <w:basedOn w:val="a2"/>
    <w:next w:val="a2"/>
    <w:link w:val="afffff6"/>
    <w:rsid w:val="0009541F"/>
    <w:pPr>
      <w:autoSpaceDE w:val="0"/>
      <w:autoSpaceDN w:val="0"/>
      <w:adjustRightInd w:val="0"/>
      <w:spacing w:line="240" w:lineRule="auto"/>
      <w:ind w:firstLine="0"/>
      <w:jc w:val="left"/>
    </w:pPr>
    <w:rPr>
      <w:rFonts w:eastAsia="Calibri" w:cs="Times New Roman"/>
      <w:sz w:val="24"/>
      <w:szCs w:val="24"/>
    </w:rPr>
  </w:style>
  <w:style w:type="character" w:customStyle="1" w:styleId="afffff6">
    <w:name w:val="...... . ....... Знак"/>
    <w:link w:val="afffff5"/>
    <w:locked/>
    <w:rsid w:val="0009541F"/>
    <w:rPr>
      <w:rFonts w:ascii="Times New Roman" w:eastAsia="Calibri" w:hAnsi="Times New Roman" w:cs="Times New Roman"/>
      <w:sz w:val="24"/>
      <w:szCs w:val="24"/>
    </w:rPr>
  </w:style>
  <w:style w:type="paragraph" w:customStyle="1" w:styleId="ConsPlusCell">
    <w:name w:val="ConsPlusCell"/>
    <w:rsid w:val="0009541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ff7">
    <w:name w:val="......."/>
    <w:basedOn w:val="a2"/>
    <w:next w:val="a2"/>
    <w:rsid w:val="0009541F"/>
    <w:pPr>
      <w:autoSpaceDE w:val="0"/>
      <w:autoSpaceDN w:val="0"/>
      <w:adjustRightInd w:val="0"/>
      <w:spacing w:line="240" w:lineRule="auto"/>
      <w:ind w:firstLine="0"/>
      <w:jc w:val="left"/>
    </w:pPr>
    <w:rPr>
      <w:rFonts w:eastAsia="Calibri" w:cs="Times New Roman"/>
      <w:sz w:val="24"/>
      <w:szCs w:val="24"/>
    </w:rPr>
  </w:style>
  <w:style w:type="paragraph" w:customStyle="1" w:styleId="ConsPlusNonformat">
    <w:name w:val="ConsPlusNonformat"/>
    <w:rsid w:val="0009541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09541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2ff1">
    <w:name w:val="Знак2"/>
    <w:basedOn w:val="a2"/>
    <w:rsid w:val="0009541F"/>
    <w:pPr>
      <w:tabs>
        <w:tab w:val="num" w:pos="720"/>
      </w:tabs>
      <w:spacing w:after="160"/>
      <w:ind w:left="720" w:hanging="720"/>
    </w:pPr>
    <w:rPr>
      <w:rFonts w:ascii="Verdana" w:eastAsia="Times New Roman" w:hAnsi="Verdana" w:cs="Arial"/>
      <w:szCs w:val="20"/>
      <w:lang w:val="en-US" w:eastAsia="en-US"/>
    </w:rPr>
  </w:style>
  <w:style w:type="paragraph" w:styleId="3d">
    <w:name w:val="Body Text Indent 3"/>
    <w:basedOn w:val="a2"/>
    <w:link w:val="3e"/>
    <w:rsid w:val="0009541F"/>
    <w:pPr>
      <w:spacing w:after="120" w:line="240" w:lineRule="auto"/>
      <w:ind w:left="283" w:firstLine="0"/>
      <w:jc w:val="left"/>
    </w:pPr>
    <w:rPr>
      <w:rFonts w:eastAsia="Times New Roman" w:cs="Times New Roman"/>
      <w:sz w:val="16"/>
      <w:szCs w:val="16"/>
    </w:rPr>
  </w:style>
  <w:style w:type="character" w:customStyle="1" w:styleId="3e">
    <w:name w:val="Основной текст с отступом 3 Знак"/>
    <w:basedOn w:val="a3"/>
    <w:link w:val="3d"/>
    <w:rsid w:val="0009541F"/>
    <w:rPr>
      <w:rFonts w:ascii="Times New Roman" w:eastAsia="Times New Roman" w:hAnsi="Times New Roman" w:cs="Times New Roman"/>
      <w:sz w:val="16"/>
      <w:szCs w:val="16"/>
    </w:rPr>
  </w:style>
  <w:style w:type="paragraph" w:customStyle="1" w:styleId="ConsNormal">
    <w:name w:val="ConsNormal"/>
    <w:rsid w:val="0009541F"/>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customStyle="1" w:styleId="1ff">
    <w:name w:val="çàãîëîâîê 1"/>
    <w:basedOn w:val="a2"/>
    <w:next w:val="a2"/>
    <w:rsid w:val="0009541F"/>
    <w:pPr>
      <w:keepNext/>
      <w:spacing w:line="240" w:lineRule="auto"/>
      <w:ind w:firstLine="0"/>
      <w:jc w:val="center"/>
    </w:pPr>
    <w:rPr>
      <w:rFonts w:eastAsia="Times New Roman" w:cs="Times New Roman"/>
      <w:sz w:val="28"/>
      <w:szCs w:val="20"/>
    </w:rPr>
  </w:style>
  <w:style w:type="character" w:customStyle="1" w:styleId="b-serp-itemtextpassage">
    <w:name w:val="b-serp-item__text_passage"/>
    <w:basedOn w:val="a3"/>
    <w:rsid w:val="0009541F"/>
  </w:style>
  <w:style w:type="paragraph" w:styleId="3f">
    <w:name w:val="Body Text 3"/>
    <w:basedOn w:val="a2"/>
    <w:link w:val="3f0"/>
    <w:unhideWhenUsed/>
    <w:rsid w:val="0009541F"/>
    <w:pPr>
      <w:spacing w:after="120" w:line="240" w:lineRule="auto"/>
      <w:ind w:firstLine="0"/>
      <w:jc w:val="left"/>
    </w:pPr>
    <w:rPr>
      <w:rFonts w:asciiTheme="minorHAnsi" w:eastAsia="Times New Roman" w:hAnsiTheme="minorHAnsi" w:cs="Times New Roman"/>
      <w:sz w:val="16"/>
      <w:szCs w:val="16"/>
      <w:lang w:val="en-US" w:eastAsia="en-US" w:bidi="en-US"/>
    </w:rPr>
  </w:style>
  <w:style w:type="character" w:customStyle="1" w:styleId="3f0">
    <w:name w:val="Основной текст 3 Знак"/>
    <w:basedOn w:val="a3"/>
    <w:link w:val="3f"/>
    <w:rsid w:val="0009541F"/>
    <w:rPr>
      <w:rFonts w:eastAsia="Times New Roman" w:cs="Times New Roman"/>
      <w:sz w:val="16"/>
      <w:szCs w:val="16"/>
      <w:lang w:val="en-US" w:eastAsia="en-US" w:bidi="en-US"/>
    </w:rPr>
  </w:style>
  <w:style w:type="numbering" w:customStyle="1" w:styleId="11130">
    <w:name w:val="Нет списка1113"/>
    <w:next w:val="a5"/>
    <w:uiPriority w:val="99"/>
    <w:semiHidden/>
    <w:unhideWhenUsed/>
    <w:rsid w:val="0009541F"/>
  </w:style>
  <w:style w:type="table" w:customStyle="1" w:styleId="1131">
    <w:name w:val="Сетка таблицы113"/>
    <w:basedOn w:val="a4"/>
    <w:next w:val="af9"/>
    <w:uiPriority w:val="59"/>
    <w:rsid w:val="0009541F"/>
    <w:pPr>
      <w:spacing w:after="0" w:line="240" w:lineRule="auto"/>
    </w:pPr>
    <w:rPr>
      <w:rFonts w:eastAsia="Times New Roman"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0">
    <w:name w:val="Выделение1"/>
    <w:basedOn w:val="a3"/>
    <w:qFormat/>
    <w:rsid w:val="0009541F"/>
    <w:rPr>
      <w:rFonts w:ascii="Calibri" w:hAnsi="Calibri"/>
      <w:b/>
      <w:i/>
      <w:iCs/>
    </w:rPr>
  </w:style>
  <w:style w:type="character" w:customStyle="1" w:styleId="1ff1">
    <w:name w:val="Слабое выделение1"/>
    <w:uiPriority w:val="19"/>
    <w:qFormat/>
    <w:rsid w:val="0009541F"/>
    <w:rPr>
      <w:i/>
      <w:color w:val="5A5A5A"/>
    </w:rPr>
  </w:style>
  <w:style w:type="character" w:customStyle="1" w:styleId="1ff2">
    <w:name w:val="Название книги1"/>
    <w:basedOn w:val="a3"/>
    <w:uiPriority w:val="33"/>
    <w:qFormat/>
    <w:rsid w:val="0009541F"/>
    <w:rPr>
      <w:rFonts w:ascii="Cambria" w:eastAsia="Times New Roman" w:hAnsi="Cambria"/>
      <w:b/>
      <w:i/>
      <w:sz w:val="24"/>
      <w:szCs w:val="24"/>
    </w:rPr>
  </w:style>
  <w:style w:type="character" w:customStyle="1" w:styleId="2ff2">
    <w:name w:val="Подзаголовок Знак2"/>
    <w:basedOn w:val="a3"/>
    <w:uiPriority w:val="11"/>
    <w:rsid w:val="0009541F"/>
    <w:rPr>
      <w:rFonts w:ascii="Cambria" w:eastAsia="Times New Roman" w:hAnsi="Cambria" w:cs="Times New Roman"/>
      <w:i/>
      <w:iCs/>
      <w:color w:val="4F81BD"/>
      <w:spacing w:val="15"/>
      <w:sz w:val="24"/>
      <w:szCs w:val="24"/>
    </w:rPr>
  </w:style>
  <w:style w:type="character" w:customStyle="1" w:styleId="312">
    <w:name w:val="Заголовок 3 Знак1"/>
    <w:basedOn w:val="a3"/>
    <w:uiPriority w:val="9"/>
    <w:semiHidden/>
    <w:rsid w:val="0009541F"/>
    <w:rPr>
      <w:rFonts w:ascii="Cambria" w:eastAsia="Times New Roman" w:hAnsi="Cambria" w:cs="Times New Roman"/>
      <w:b/>
      <w:bCs/>
      <w:color w:val="4F81BD"/>
    </w:rPr>
  </w:style>
  <w:style w:type="character" w:customStyle="1" w:styleId="214">
    <w:name w:val="Заголовок 2 Знак1"/>
    <w:basedOn w:val="a3"/>
    <w:uiPriority w:val="9"/>
    <w:semiHidden/>
    <w:rsid w:val="0009541F"/>
    <w:rPr>
      <w:rFonts w:ascii="Cambria" w:eastAsia="Times New Roman" w:hAnsi="Cambria" w:cs="Times New Roman"/>
      <w:b/>
      <w:bCs/>
      <w:color w:val="4F81BD"/>
      <w:sz w:val="26"/>
      <w:szCs w:val="26"/>
    </w:rPr>
  </w:style>
  <w:style w:type="character" w:customStyle="1" w:styleId="2ff3">
    <w:name w:val="Название Знак2"/>
    <w:basedOn w:val="a3"/>
    <w:uiPriority w:val="10"/>
    <w:rsid w:val="0009541F"/>
    <w:rPr>
      <w:rFonts w:ascii="Cambria" w:eastAsia="Times New Roman" w:hAnsi="Cambria" w:cs="Times New Roman"/>
      <w:color w:val="17365D"/>
      <w:spacing w:val="5"/>
      <w:kern w:val="28"/>
      <w:sz w:val="52"/>
      <w:szCs w:val="52"/>
    </w:rPr>
  </w:style>
  <w:style w:type="character" w:customStyle="1" w:styleId="612">
    <w:name w:val="Заголовок 6 Знак1"/>
    <w:basedOn w:val="a3"/>
    <w:uiPriority w:val="9"/>
    <w:semiHidden/>
    <w:rsid w:val="0009541F"/>
    <w:rPr>
      <w:rFonts w:ascii="Cambria" w:eastAsia="Times New Roman" w:hAnsi="Cambria" w:cs="Times New Roman"/>
      <w:i/>
      <w:iCs/>
      <w:color w:val="243F60"/>
    </w:rPr>
  </w:style>
  <w:style w:type="character" w:customStyle="1" w:styleId="711">
    <w:name w:val="Заголовок 7 Знак1"/>
    <w:basedOn w:val="a3"/>
    <w:uiPriority w:val="9"/>
    <w:semiHidden/>
    <w:rsid w:val="0009541F"/>
    <w:rPr>
      <w:rFonts w:ascii="Cambria" w:eastAsia="Times New Roman" w:hAnsi="Cambria" w:cs="Times New Roman"/>
      <w:i/>
      <w:iCs/>
      <w:color w:val="404040"/>
    </w:rPr>
  </w:style>
  <w:style w:type="character" w:customStyle="1" w:styleId="811">
    <w:name w:val="Заголовок 8 Знак1"/>
    <w:basedOn w:val="a3"/>
    <w:uiPriority w:val="9"/>
    <w:semiHidden/>
    <w:rsid w:val="0009541F"/>
    <w:rPr>
      <w:rFonts w:ascii="Cambria" w:eastAsia="Times New Roman" w:hAnsi="Cambria" w:cs="Times New Roman"/>
      <w:color w:val="404040"/>
      <w:sz w:val="20"/>
      <w:szCs w:val="20"/>
    </w:rPr>
  </w:style>
  <w:style w:type="character" w:customStyle="1" w:styleId="911">
    <w:name w:val="Заголовок 9 Знак1"/>
    <w:basedOn w:val="a3"/>
    <w:uiPriority w:val="9"/>
    <w:semiHidden/>
    <w:rsid w:val="0009541F"/>
    <w:rPr>
      <w:rFonts w:ascii="Cambria" w:eastAsia="Times New Roman" w:hAnsi="Cambria" w:cs="Times New Roman"/>
      <w:i/>
      <w:iCs/>
      <w:color w:val="404040"/>
      <w:sz w:val="20"/>
      <w:szCs w:val="20"/>
    </w:rPr>
  </w:style>
  <w:style w:type="table" w:customStyle="1" w:styleId="270">
    <w:name w:val="Сетка таблицы27"/>
    <w:basedOn w:val="a4"/>
    <w:next w:val="af9"/>
    <w:uiPriority w:val="59"/>
    <w:rsid w:val="0009541F"/>
    <w:pPr>
      <w:spacing w:after="0" w:line="240" w:lineRule="auto"/>
    </w:pPr>
    <w:rPr>
      <w:rFonts w:eastAsia="Times New Roman"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next w:val="af9"/>
    <w:uiPriority w:val="59"/>
    <w:rsid w:val="0009541F"/>
    <w:pPr>
      <w:spacing w:after="0" w:line="240" w:lineRule="auto"/>
    </w:pPr>
    <w:rPr>
      <w:rFonts w:eastAsia="Times New Roman"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5"/>
    <w:semiHidden/>
    <w:unhideWhenUsed/>
    <w:rsid w:val="0009541F"/>
  </w:style>
  <w:style w:type="paragraph" w:customStyle="1" w:styleId="3f1">
    <w:name w:val="Знак3"/>
    <w:basedOn w:val="a2"/>
    <w:rsid w:val="0009541F"/>
    <w:pPr>
      <w:tabs>
        <w:tab w:val="num" w:pos="720"/>
      </w:tabs>
      <w:spacing w:after="160"/>
      <w:ind w:left="720" w:hanging="720"/>
    </w:pPr>
    <w:rPr>
      <w:rFonts w:ascii="Verdana" w:eastAsia="Times New Roman" w:hAnsi="Verdana" w:cs="Arial"/>
      <w:szCs w:val="20"/>
      <w:lang w:val="en-US" w:eastAsia="en-US"/>
    </w:rPr>
  </w:style>
  <w:style w:type="paragraph" w:styleId="afffff8">
    <w:name w:val="Plain Text"/>
    <w:basedOn w:val="a2"/>
    <w:link w:val="afffff9"/>
    <w:rsid w:val="0009541F"/>
    <w:pPr>
      <w:spacing w:line="240" w:lineRule="auto"/>
      <w:ind w:firstLine="0"/>
      <w:jc w:val="left"/>
    </w:pPr>
    <w:rPr>
      <w:rFonts w:ascii="Courier New" w:eastAsia="Times New Roman" w:hAnsi="Courier New" w:cs="Courier New"/>
      <w:szCs w:val="20"/>
    </w:rPr>
  </w:style>
  <w:style w:type="character" w:customStyle="1" w:styleId="afffff9">
    <w:name w:val="Текст Знак"/>
    <w:basedOn w:val="a3"/>
    <w:link w:val="afffff8"/>
    <w:rsid w:val="0009541F"/>
    <w:rPr>
      <w:rFonts w:ascii="Courier New" w:eastAsia="Times New Roman" w:hAnsi="Courier New" w:cs="Courier New"/>
      <w:sz w:val="20"/>
      <w:szCs w:val="20"/>
    </w:rPr>
  </w:style>
  <w:style w:type="paragraph" w:customStyle="1" w:styleId="afffffa">
    <w:name w:val="Прижатый влево"/>
    <w:basedOn w:val="a2"/>
    <w:next w:val="a2"/>
    <w:rsid w:val="0009541F"/>
    <w:pPr>
      <w:widowControl w:val="0"/>
      <w:autoSpaceDE w:val="0"/>
      <w:autoSpaceDN w:val="0"/>
      <w:adjustRightInd w:val="0"/>
      <w:spacing w:line="240" w:lineRule="auto"/>
      <w:ind w:firstLine="0"/>
      <w:jc w:val="left"/>
    </w:pPr>
    <w:rPr>
      <w:rFonts w:ascii="Arial" w:eastAsia="Times New Roman" w:hAnsi="Arial" w:cs="Times New Roman"/>
      <w:sz w:val="24"/>
      <w:szCs w:val="24"/>
    </w:rPr>
  </w:style>
  <w:style w:type="paragraph" w:customStyle="1" w:styleId="tex2st">
    <w:name w:val="tex2st"/>
    <w:basedOn w:val="a2"/>
    <w:rsid w:val="0009541F"/>
    <w:pPr>
      <w:spacing w:before="100" w:beforeAutospacing="1" w:after="100" w:afterAutospacing="1" w:line="240" w:lineRule="auto"/>
      <w:ind w:firstLine="0"/>
      <w:jc w:val="left"/>
    </w:pPr>
    <w:rPr>
      <w:rFonts w:eastAsia="Times New Roman" w:cs="Times New Roman"/>
      <w:sz w:val="24"/>
      <w:szCs w:val="24"/>
    </w:rPr>
  </w:style>
  <w:style w:type="numbering" w:customStyle="1" w:styleId="313">
    <w:name w:val="Нет списка31"/>
    <w:next w:val="a5"/>
    <w:uiPriority w:val="99"/>
    <w:semiHidden/>
    <w:unhideWhenUsed/>
    <w:rsid w:val="0009541F"/>
  </w:style>
  <w:style w:type="numbering" w:customStyle="1" w:styleId="11111">
    <w:name w:val="Нет списка11111"/>
    <w:next w:val="a5"/>
    <w:uiPriority w:val="99"/>
    <w:semiHidden/>
    <w:unhideWhenUsed/>
    <w:rsid w:val="0009541F"/>
  </w:style>
  <w:style w:type="table" w:customStyle="1" w:styleId="450">
    <w:name w:val="Сетка таблицы45"/>
    <w:basedOn w:val="a4"/>
    <w:next w:val="af9"/>
    <w:uiPriority w:val="59"/>
    <w:rsid w:val="000954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4"/>
    <w:next w:val="af9"/>
    <w:uiPriority w:val="59"/>
    <w:rsid w:val="0009541F"/>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4"/>
    <w:next w:val="af9"/>
    <w:uiPriority w:val="59"/>
    <w:rsid w:val="0009541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9"/>
    <w:rsid w:val="0009541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9"/>
    <w:uiPriority w:val="59"/>
    <w:rsid w:val="0009541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Знак2"/>
    <w:basedOn w:val="a3"/>
    <w:uiPriority w:val="9"/>
    <w:semiHidden/>
    <w:rsid w:val="0009541F"/>
    <w:rPr>
      <w:rFonts w:ascii="Cambria" w:eastAsia="Times New Roman" w:hAnsi="Cambria" w:cs="Times New Roman"/>
      <w:b/>
      <w:bCs/>
      <w:color w:val="4F81BD"/>
    </w:rPr>
  </w:style>
  <w:style w:type="character" w:customStyle="1" w:styleId="421">
    <w:name w:val="Заголовок 4 Знак2"/>
    <w:basedOn w:val="a3"/>
    <w:uiPriority w:val="9"/>
    <w:semiHidden/>
    <w:rsid w:val="0009541F"/>
    <w:rPr>
      <w:rFonts w:ascii="Cambria" w:eastAsia="Times New Roman" w:hAnsi="Cambria" w:cs="Times New Roman"/>
      <w:b/>
      <w:bCs/>
      <w:i/>
      <w:iCs/>
      <w:color w:val="4F81BD"/>
    </w:rPr>
  </w:style>
  <w:style w:type="character" w:customStyle="1" w:styleId="3f2">
    <w:name w:val="Название Знак3"/>
    <w:basedOn w:val="a3"/>
    <w:uiPriority w:val="10"/>
    <w:rsid w:val="0009541F"/>
    <w:rPr>
      <w:rFonts w:ascii="Cambria" w:eastAsia="Times New Roman" w:hAnsi="Cambria" w:cs="Times New Roman"/>
      <w:color w:val="17365D"/>
      <w:spacing w:val="5"/>
      <w:kern w:val="28"/>
      <w:sz w:val="52"/>
      <w:szCs w:val="52"/>
    </w:rPr>
  </w:style>
  <w:style w:type="paragraph" w:styleId="affff">
    <w:name w:val="Subtitle"/>
    <w:basedOn w:val="a2"/>
    <w:next w:val="a2"/>
    <w:link w:val="afffe"/>
    <w:qFormat/>
    <w:rsid w:val="0009541F"/>
    <w:pPr>
      <w:numPr>
        <w:ilvl w:val="1"/>
      </w:numPr>
      <w:spacing w:after="200" w:line="276" w:lineRule="auto"/>
      <w:ind w:firstLine="227"/>
      <w:jc w:val="left"/>
    </w:pPr>
    <w:rPr>
      <w:rFonts w:ascii="Cambria" w:eastAsia="Times New Roman" w:hAnsi="Cambria" w:cs="Times New Roman"/>
      <w:i/>
      <w:iCs/>
      <w:spacing w:val="13"/>
      <w:sz w:val="22"/>
    </w:rPr>
  </w:style>
  <w:style w:type="character" w:customStyle="1" w:styleId="3f3">
    <w:name w:val="Подзаголовок Знак3"/>
    <w:basedOn w:val="a3"/>
    <w:uiPriority w:val="11"/>
    <w:rsid w:val="0009541F"/>
    <w:rPr>
      <w:rFonts w:asciiTheme="majorHAnsi" w:eastAsiaTheme="majorEastAsia" w:hAnsiTheme="majorHAnsi" w:cstheme="majorBidi"/>
      <w:i/>
      <w:iCs/>
      <w:color w:val="5B9BD5" w:themeColor="accent1"/>
      <w:spacing w:val="15"/>
      <w:sz w:val="24"/>
      <w:szCs w:val="24"/>
    </w:rPr>
  </w:style>
  <w:style w:type="character" w:customStyle="1" w:styleId="222">
    <w:name w:val="Заголовок 2 Знак2"/>
    <w:basedOn w:val="a3"/>
    <w:uiPriority w:val="9"/>
    <w:semiHidden/>
    <w:rsid w:val="0009541F"/>
    <w:rPr>
      <w:rFonts w:ascii="Cambria" w:eastAsia="Times New Roman" w:hAnsi="Cambria" w:cs="Times New Roman"/>
      <w:b/>
      <w:bCs/>
      <w:color w:val="4F81BD"/>
      <w:sz w:val="26"/>
      <w:szCs w:val="26"/>
    </w:rPr>
  </w:style>
  <w:style w:type="character" w:customStyle="1" w:styleId="521">
    <w:name w:val="Заголовок 5 Знак2"/>
    <w:basedOn w:val="a3"/>
    <w:uiPriority w:val="9"/>
    <w:semiHidden/>
    <w:rsid w:val="0009541F"/>
    <w:rPr>
      <w:rFonts w:ascii="Cambria" w:eastAsia="Times New Roman" w:hAnsi="Cambria" w:cs="Times New Roman"/>
      <w:color w:val="243F60"/>
    </w:rPr>
  </w:style>
  <w:style w:type="character" w:customStyle="1" w:styleId="621">
    <w:name w:val="Заголовок 6 Знак2"/>
    <w:basedOn w:val="a3"/>
    <w:uiPriority w:val="9"/>
    <w:semiHidden/>
    <w:rsid w:val="0009541F"/>
    <w:rPr>
      <w:rFonts w:ascii="Cambria" w:eastAsia="Times New Roman" w:hAnsi="Cambria" w:cs="Times New Roman"/>
      <w:i/>
      <w:iCs/>
      <w:color w:val="243F60"/>
    </w:rPr>
  </w:style>
  <w:style w:type="character" w:customStyle="1" w:styleId="720">
    <w:name w:val="Заголовок 7 Знак2"/>
    <w:basedOn w:val="a3"/>
    <w:uiPriority w:val="9"/>
    <w:semiHidden/>
    <w:rsid w:val="0009541F"/>
    <w:rPr>
      <w:rFonts w:ascii="Cambria" w:eastAsia="Times New Roman" w:hAnsi="Cambria" w:cs="Times New Roman"/>
      <w:i/>
      <w:iCs/>
      <w:color w:val="404040"/>
    </w:rPr>
  </w:style>
  <w:style w:type="character" w:customStyle="1" w:styleId="820">
    <w:name w:val="Заголовок 8 Знак2"/>
    <w:basedOn w:val="a3"/>
    <w:uiPriority w:val="9"/>
    <w:semiHidden/>
    <w:rsid w:val="0009541F"/>
    <w:rPr>
      <w:rFonts w:ascii="Cambria" w:eastAsia="Times New Roman" w:hAnsi="Cambria" w:cs="Times New Roman"/>
      <w:color w:val="404040"/>
      <w:sz w:val="20"/>
      <w:szCs w:val="20"/>
    </w:rPr>
  </w:style>
  <w:style w:type="character" w:customStyle="1" w:styleId="920">
    <w:name w:val="Заголовок 9 Знак2"/>
    <w:basedOn w:val="a3"/>
    <w:uiPriority w:val="9"/>
    <w:semiHidden/>
    <w:rsid w:val="0009541F"/>
    <w:rPr>
      <w:rFonts w:ascii="Cambria" w:eastAsia="Times New Roman" w:hAnsi="Cambria" w:cs="Times New Roman"/>
      <w:i/>
      <w:iCs/>
      <w:color w:val="404040"/>
      <w:sz w:val="20"/>
      <w:szCs w:val="20"/>
    </w:rPr>
  </w:style>
  <w:style w:type="table" w:customStyle="1" w:styleId="280">
    <w:name w:val="Сетка таблицы28"/>
    <w:basedOn w:val="a4"/>
    <w:next w:val="af9"/>
    <w:uiPriority w:val="59"/>
    <w:rsid w:val="000954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4">
    <w:name w:val="Гиперссылка2"/>
    <w:basedOn w:val="a3"/>
    <w:uiPriority w:val="99"/>
    <w:semiHidden/>
    <w:unhideWhenUsed/>
    <w:rsid w:val="0009541F"/>
    <w:rPr>
      <w:color w:val="0000FF"/>
      <w:u w:val="single"/>
    </w:rPr>
  </w:style>
  <w:style w:type="table" w:customStyle="1" w:styleId="TableGrid4">
    <w:name w:val="TableGrid4"/>
    <w:rsid w:val="0009541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5">
    <w:name w:val="TableGrid5"/>
    <w:rsid w:val="0009541F"/>
    <w:pPr>
      <w:spacing w:after="0" w:line="240" w:lineRule="auto"/>
    </w:pPr>
    <w:tblPr>
      <w:tblCellMar>
        <w:top w:w="0" w:type="dxa"/>
        <w:left w:w="0" w:type="dxa"/>
        <w:bottom w:w="0" w:type="dxa"/>
        <w:right w:w="0" w:type="dxa"/>
      </w:tblCellMar>
    </w:tblPr>
  </w:style>
  <w:style w:type="character" w:customStyle="1" w:styleId="11pt">
    <w:name w:val="Колонтитул + 11 pt"/>
    <w:basedOn w:val="aff7"/>
    <w:rsid w:val="0009541F"/>
    <w:rPr>
      <w:rFonts w:ascii="Times New Roman" w:eastAsia="Times New Roman" w:hAnsi="Times New Roman" w:cs="Times New Roman"/>
      <w:color w:val="000000"/>
      <w:spacing w:val="0"/>
      <w:w w:val="100"/>
      <w:position w:val="0"/>
      <w:sz w:val="22"/>
      <w:szCs w:val="22"/>
      <w:lang w:val="ru-RU" w:eastAsia="ru-RU" w:bidi="ru-RU"/>
    </w:rPr>
  </w:style>
  <w:style w:type="paragraph" w:customStyle="1" w:styleId="1ff3">
    <w:name w:val="Колонтитул1"/>
    <w:basedOn w:val="a2"/>
    <w:rsid w:val="0009541F"/>
    <w:pPr>
      <w:widowControl w:val="0"/>
      <w:shd w:val="clear" w:color="auto" w:fill="FFFFFF"/>
      <w:spacing w:line="0" w:lineRule="atLeast"/>
      <w:ind w:firstLine="0"/>
      <w:jc w:val="left"/>
    </w:pPr>
    <w:rPr>
      <w:rFonts w:eastAsia="Times New Roman" w:cs="Times New Roman"/>
      <w:color w:val="000000"/>
      <w:sz w:val="18"/>
      <w:szCs w:val="18"/>
      <w:lang w:bidi="ru-RU"/>
    </w:rPr>
  </w:style>
  <w:style w:type="table" w:customStyle="1" w:styleId="290">
    <w:name w:val="Сетка таблицы29"/>
    <w:basedOn w:val="a4"/>
    <w:next w:val="af9"/>
    <w:uiPriority w:val="59"/>
    <w:rsid w:val="0009541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2"/>
    <w:rsid w:val="0033414A"/>
    <w:pPr>
      <w:spacing w:before="100" w:beforeAutospacing="1" w:after="100" w:afterAutospacing="1" w:line="240" w:lineRule="auto"/>
      <w:ind w:firstLine="0"/>
      <w:jc w:val="left"/>
    </w:pPr>
    <w:rPr>
      <w:rFonts w:eastAsia="Times New Roman" w:cs="Times New Roman"/>
      <w:sz w:val="24"/>
      <w:szCs w:val="24"/>
    </w:rPr>
  </w:style>
  <w:style w:type="paragraph" w:customStyle="1" w:styleId="msonormal0">
    <w:name w:val="msonormal"/>
    <w:basedOn w:val="a2"/>
    <w:uiPriority w:val="99"/>
    <w:rsid w:val="0033320D"/>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0">
    <w:name w:val="msolistparagraph"/>
    <w:basedOn w:val="a2"/>
    <w:uiPriority w:val="99"/>
    <w:rsid w:val="0033320D"/>
    <w:pPr>
      <w:spacing w:before="100" w:beforeAutospacing="1" w:after="100" w:afterAutospacing="1" w:line="240" w:lineRule="auto"/>
      <w:ind w:firstLine="0"/>
      <w:jc w:val="left"/>
    </w:pPr>
    <w:rPr>
      <w:rFonts w:eastAsia="Times New Roman" w:cs="Times New Roman"/>
      <w:sz w:val="24"/>
      <w:szCs w:val="24"/>
    </w:rPr>
  </w:style>
  <w:style w:type="paragraph" w:customStyle="1" w:styleId="consnormal0">
    <w:name w:val="consnormal"/>
    <w:basedOn w:val="a2"/>
    <w:rsid w:val="0033320D"/>
    <w:pPr>
      <w:spacing w:before="100" w:beforeAutospacing="1" w:after="100" w:afterAutospacing="1" w:line="240" w:lineRule="auto"/>
      <w:ind w:firstLine="0"/>
      <w:jc w:val="left"/>
    </w:pPr>
    <w:rPr>
      <w:rFonts w:eastAsia="Times New Roman" w:cs="Times New Roman"/>
      <w:sz w:val="24"/>
      <w:szCs w:val="24"/>
    </w:rPr>
  </w:style>
  <w:style w:type="paragraph" w:customStyle="1" w:styleId="116">
    <w:name w:val="Оглавление 11"/>
    <w:basedOn w:val="a2"/>
    <w:uiPriority w:val="1"/>
    <w:qFormat/>
    <w:rsid w:val="0023195C"/>
    <w:pPr>
      <w:widowControl w:val="0"/>
      <w:spacing w:before="160" w:line="240" w:lineRule="auto"/>
      <w:ind w:left="102" w:hanging="211"/>
      <w:jc w:val="left"/>
    </w:pPr>
    <w:rPr>
      <w:rFonts w:eastAsia="Times New Roman"/>
      <w:sz w:val="28"/>
      <w:szCs w:val="28"/>
      <w:lang w:val="en-US" w:eastAsia="en-US"/>
    </w:rPr>
  </w:style>
  <w:style w:type="character" w:customStyle="1" w:styleId="text4">
    <w:name w:val="text4"/>
    <w:basedOn w:val="a3"/>
    <w:rsid w:val="00B20E3F"/>
  </w:style>
  <w:style w:type="character" w:customStyle="1" w:styleId="3f4">
    <w:name w:val="Неразрешенное упоминание3"/>
    <w:uiPriority w:val="99"/>
    <w:semiHidden/>
    <w:unhideWhenUsed/>
    <w:rsid w:val="002B3FC6"/>
    <w:rPr>
      <w:color w:val="605E5C"/>
      <w:shd w:val="clear" w:color="auto" w:fill="E1DFDD"/>
    </w:rPr>
  </w:style>
  <w:style w:type="character" w:customStyle="1" w:styleId="WW8Num1z0">
    <w:name w:val="WW8Num1z0"/>
    <w:rsid w:val="00B81B59"/>
    <w:rPr>
      <w:rFonts w:hint="default"/>
      <w:b/>
    </w:rPr>
  </w:style>
  <w:style w:type="character" w:customStyle="1" w:styleId="WW8Num1z1">
    <w:name w:val="WW8Num1z1"/>
    <w:rsid w:val="00B81B59"/>
  </w:style>
  <w:style w:type="character" w:customStyle="1" w:styleId="WW8Num1z2">
    <w:name w:val="WW8Num1z2"/>
    <w:rsid w:val="00B81B59"/>
  </w:style>
  <w:style w:type="character" w:customStyle="1" w:styleId="WW8Num1z3">
    <w:name w:val="WW8Num1z3"/>
    <w:rsid w:val="00B81B59"/>
  </w:style>
  <w:style w:type="character" w:customStyle="1" w:styleId="WW8Num1z4">
    <w:name w:val="WW8Num1z4"/>
    <w:rsid w:val="00B81B59"/>
  </w:style>
  <w:style w:type="character" w:customStyle="1" w:styleId="WW8Num1z5">
    <w:name w:val="WW8Num1z5"/>
    <w:rsid w:val="00B81B59"/>
  </w:style>
  <w:style w:type="character" w:customStyle="1" w:styleId="WW8Num1z6">
    <w:name w:val="WW8Num1z6"/>
    <w:rsid w:val="00B81B59"/>
  </w:style>
  <w:style w:type="character" w:customStyle="1" w:styleId="WW8Num1z7">
    <w:name w:val="WW8Num1z7"/>
    <w:rsid w:val="00B81B59"/>
  </w:style>
  <w:style w:type="character" w:customStyle="1" w:styleId="WW8Num1z8">
    <w:name w:val="WW8Num1z8"/>
    <w:rsid w:val="00B81B59"/>
  </w:style>
  <w:style w:type="character" w:customStyle="1" w:styleId="WW8Num2z0">
    <w:name w:val="WW8Num2z0"/>
    <w:rsid w:val="00B81B59"/>
    <w:rPr>
      <w:rFonts w:ascii="Symbol" w:hAnsi="Symbol" w:cs="Symbol" w:hint="default"/>
      <w:sz w:val="20"/>
    </w:rPr>
  </w:style>
  <w:style w:type="character" w:customStyle="1" w:styleId="WW8Num3z0">
    <w:name w:val="WW8Num3z0"/>
    <w:rsid w:val="00B81B59"/>
  </w:style>
  <w:style w:type="character" w:customStyle="1" w:styleId="WW8Num4z0">
    <w:name w:val="WW8Num4z0"/>
    <w:rsid w:val="00B81B59"/>
    <w:rPr>
      <w:rFonts w:ascii="Symbol" w:hAnsi="Symbol" w:cs="Symbol" w:hint="default"/>
    </w:rPr>
  </w:style>
  <w:style w:type="character" w:customStyle="1" w:styleId="WW8Num5z0">
    <w:name w:val="WW8Num5z0"/>
    <w:rsid w:val="00B81B59"/>
    <w:rPr>
      <w:rFonts w:ascii="Symbol" w:hAnsi="Symbol" w:cs="Symbol" w:hint="default"/>
      <w:b/>
      <w:bCs/>
      <w:sz w:val="28"/>
      <w:szCs w:val="28"/>
    </w:rPr>
  </w:style>
  <w:style w:type="character" w:customStyle="1" w:styleId="2ff5">
    <w:name w:val="Основной шрифт абзаца2"/>
    <w:rsid w:val="00B81B59"/>
  </w:style>
  <w:style w:type="character" w:customStyle="1" w:styleId="WW8Num2z1">
    <w:name w:val="WW8Num2z1"/>
    <w:rsid w:val="00B81B59"/>
    <w:rPr>
      <w:rFonts w:ascii="Courier New" w:hAnsi="Courier New" w:cs="Courier New" w:hint="default"/>
      <w:sz w:val="20"/>
    </w:rPr>
  </w:style>
  <w:style w:type="character" w:customStyle="1" w:styleId="WW8Num2z2">
    <w:name w:val="WW8Num2z2"/>
    <w:rsid w:val="00B81B59"/>
    <w:rPr>
      <w:rFonts w:ascii="Wingdings" w:hAnsi="Wingdings" w:cs="Wingdings" w:hint="default"/>
      <w:sz w:val="20"/>
    </w:rPr>
  </w:style>
  <w:style w:type="character" w:customStyle="1" w:styleId="WW8Num3z1">
    <w:name w:val="WW8Num3z1"/>
    <w:rsid w:val="00B81B59"/>
  </w:style>
  <w:style w:type="character" w:customStyle="1" w:styleId="WW8Num3z2">
    <w:name w:val="WW8Num3z2"/>
    <w:rsid w:val="00B81B59"/>
  </w:style>
  <w:style w:type="character" w:customStyle="1" w:styleId="WW8Num3z3">
    <w:name w:val="WW8Num3z3"/>
    <w:rsid w:val="00B81B59"/>
  </w:style>
  <w:style w:type="character" w:customStyle="1" w:styleId="WW8Num3z4">
    <w:name w:val="WW8Num3z4"/>
    <w:rsid w:val="00B81B59"/>
  </w:style>
  <w:style w:type="character" w:customStyle="1" w:styleId="WW8Num3z5">
    <w:name w:val="WW8Num3z5"/>
    <w:rsid w:val="00B81B59"/>
  </w:style>
  <w:style w:type="character" w:customStyle="1" w:styleId="WW8Num3z6">
    <w:name w:val="WW8Num3z6"/>
    <w:rsid w:val="00B81B59"/>
  </w:style>
  <w:style w:type="character" w:customStyle="1" w:styleId="WW8Num3z7">
    <w:name w:val="WW8Num3z7"/>
    <w:rsid w:val="00B81B59"/>
  </w:style>
  <w:style w:type="character" w:customStyle="1" w:styleId="WW8Num3z8">
    <w:name w:val="WW8Num3z8"/>
    <w:rsid w:val="00B81B59"/>
  </w:style>
  <w:style w:type="character" w:customStyle="1" w:styleId="WW8Num4z1">
    <w:name w:val="WW8Num4z1"/>
    <w:rsid w:val="00B81B59"/>
    <w:rPr>
      <w:rFonts w:ascii="Courier New" w:hAnsi="Courier New" w:cs="Courier New" w:hint="default"/>
    </w:rPr>
  </w:style>
  <w:style w:type="character" w:customStyle="1" w:styleId="WW8Num4z2">
    <w:name w:val="WW8Num4z2"/>
    <w:rsid w:val="00B81B59"/>
    <w:rPr>
      <w:rFonts w:ascii="Wingdings" w:hAnsi="Wingdings" w:cs="Wingdings" w:hint="default"/>
    </w:rPr>
  </w:style>
  <w:style w:type="character" w:customStyle="1" w:styleId="WW8Num5z1">
    <w:name w:val="WW8Num5z1"/>
    <w:rsid w:val="00B81B59"/>
    <w:rPr>
      <w:rFonts w:ascii="Courier New" w:hAnsi="Courier New" w:cs="Courier New" w:hint="default"/>
    </w:rPr>
  </w:style>
  <w:style w:type="character" w:customStyle="1" w:styleId="WW8Num5z2">
    <w:name w:val="WW8Num5z2"/>
    <w:rsid w:val="00B81B59"/>
    <w:rPr>
      <w:rFonts w:ascii="Wingdings" w:hAnsi="Wingdings" w:cs="Wingdings" w:hint="default"/>
    </w:rPr>
  </w:style>
  <w:style w:type="character" w:customStyle="1" w:styleId="WW8Num6z0">
    <w:name w:val="WW8Num6z0"/>
    <w:rsid w:val="00B81B59"/>
    <w:rPr>
      <w:rFonts w:ascii="Marigold" w:eastAsia="Marigold" w:hAnsi="Marigold" w:cs="Marigold" w:hint="default"/>
    </w:rPr>
  </w:style>
  <w:style w:type="character" w:customStyle="1" w:styleId="WW8Num6z1">
    <w:name w:val="WW8Num6z1"/>
    <w:rsid w:val="00B81B59"/>
    <w:rPr>
      <w:rFonts w:ascii="Courier New" w:hAnsi="Courier New" w:cs="Courier New" w:hint="default"/>
    </w:rPr>
  </w:style>
  <w:style w:type="character" w:customStyle="1" w:styleId="WW8Num6z2">
    <w:name w:val="WW8Num6z2"/>
    <w:rsid w:val="00B81B59"/>
    <w:rPr>
      <w:rFonts w:ascii="Wingdings" w:hAnsi="Wingdings" w:cs="Wingdings" w:hint="default"/>
    </w:rPr>
  </w:style>
  <w:style w:type="character" w:customStyle="1" w:styleId="WW8Num6z3">
    <w:name w:val="WW8Num6z3"/>
    <w:rsid w:val="00B81B59"/>
    <w:rPr>
      <w:rFonts w:ascii="Symbol" w:hAnsi="Symbol" w:cs="Symbol" w:hint="default"/>
    </w:rPr>
  </w:style>
  <w:style w:type="character" w:customStyle="1" w:styleId="WW8Num7z0">
    <w:name w:val="WW8Num7z0"/>
    <w:rsid w:val="00B81B59"/>
  </w:style>
  <w:style w:type="character" w:customStyle="1" w:styleId="WW8Num7z1">
    <w:name w:val="WW8Num7z1"/>
    <w:rsid w:val="00B81B59"/>
  </w:style>
  <w:style w:type="character" w:customStyle="1" w:styleId="WW8Num7z2">
    <w:name w:val="WW8Num7z2"/>
    <w:rsid w:val="00B81B59"/>
  </w:style>
  <w:style w:type="character" w:customStyle="1" w:styleId="WW8Num7z3">
    <w:name w:val="WW8Num7z3"/>
    <w:rsid w:val="00B81B59"/>
  </w:style>
  <w:style w:type="character" w:customStyle="1" w:styleId="WW8Num7z4">
    <w:name w:val="WW8Num7z4"/>
    <w:rsid w:val="00B81B59"/>
  </w:style>
  <w:style w:type="character" w:customStyle="1" w:styleId="WW8Num7z5">
    <w:name w:val="WW8Num7z5"/>
    <w:rsid w:val="00B81B59"/>
  </w:style>
  <w:style w:type="character" w:customStyle="1" w:styleId="WW8Num7z6">
    <w:name w:val="WW8Num7z6"/>
    <w:rsid w:val="00B81B59"/>
  </w:style>
  <w:style w:type="character" w:customStyle="1" w:styleId="WW8Num7z7">
    <w:name w:val="WW8Num7z7"/>
    <w:rsid w:val="00B81B59"/>
  </w:style>
  <w:style w:type="character" w:customStyle="1" w:styleId="WW8Num7z8">
    <w:name w:val="WW8Num7z8"/>
    <w:rsid w:val="00B81B59"/>
  </w:style>
  <w:style w:type="character" w:customStyle="1" w:styleId="WW8Num8z0">
    <w:name w:val="WW8Num8z0"/>
    <w:rsid w:val="00B81B59"/>
    <w:rPr>
      <w:rFonts w:ascii="Marigold" w:eastAsia="Marigold" w:hAnsi="Marigold" w:cs="Marigold" w:hint="default"/>
    </w:rPr>
  </w:style>
  <w:style w:type="character" w:customStyle="1" w:styleId="WW8Num8z1">
    <w:name w:val="WW8Num8z1"/>
    <w:rsid w:val="00B81B59"/>
    <w:rPr>
      <w:rFonts w:ascii="Courier New" w:hAnsi="Courier New" w:cs="Courier New" w:hint="default"/>
    </w:rPr>
  </w:style>
  <w:style w:type="character" w:customStyle="1" w:styleId="WW8Num8z2">
    <w:name w:val="WW8Num8z2"/>
    <w:rsid w:val="00B81B59"/>
    <w:rPr>
      <w:rFonts w:ascii="Wingdings" w:hAnsi="Wingdings" w:cs="Wingdings" w:hint="default"/>
    </w:rPr>
  </w:style>
  <w:style w:type="character" w:customStyle="1" w:styleId="WW8Num8z3">
    <w:name w:val="WW8Num8z3"/>
    <w:rsid w:val="00B81B59"/>
    <w:rPr>
      <w:rFonts w:ascii="Symbol" w:hAnsi="Symbol" w:cs="Symbol" w:hint="default"/>
    </w:rPr>
  </w:style>
  <w:style w:type="character" w:customStyle="1" w:styleId="WW8Num9z0">
    <w:name w:val="WW8Num9z0"/>
    <w:rsid w:val="00B81B59"/>
    <w:rPr>
      <w:rFonts w:hint="default"/>
      <w:b/>
    </w:rPr>
  </w:style>
  <w:style w:type="character" w:customStyle="1" w:styleId="WW8Num9z1">
    <w:name w:val="WW8Num9z1"/>
    <w:rsid w:val="00B81B59"/>
  </w:style>
  <w:style w:type="character" w:customStyle="1" w:styleId="WW8Num9z2">
    <w:name w:val="WW8Num9z2"/>
    <w:rsid w:val="00B81B59"/>
  </w:style>
  <w:style w:type="character" w:customStyle="1" w:styleId="WW8Num9z3">
    <w:name w:val="WW8Num9z3"/>
    <w:rsid w:val="00B81B59"/>
  </w:style>
  <w:style w:type="character" w:customStyle="1" w:styleId="WW8Num9z4">
    <w:name w:val="WW8Num9z4"/>
    <w:rsid w:val="00B81B59"/>
  </w:style>
  <w:style w:type="character" w:customStyle="1" w:styleId="WW8Num9z5">
    <w:name w:val="WW8Num9z5"/>
    <w:rsid w:val="00B81B59"/>
  </w:style>
  <w:style w:type="character" w:customStyle="1" w:styleId="WW8Num9z6">
    <w:name w:val="WW8Num9z6"/>
    <w:rsid w:val="00B81B59"/>
  </w:style>
  <w:style w:type="character" w:customStyle="1" w:styleId="WW8Num9z7">
    <w:name w:val="WW8Num9z7"/>
    <w:rsid w:val="00B81B59"/>
  </w:style>
  <w:style w:type="character" w:customStyle="1" w:styleId="WW8Num9z8">
    <w:name w:val="WW8Num9z8"/>
    <w:rsid w:val="00B81B59"/>
  </w:style>
  <w:style w:type="character" w:customStyle="1" w:styleId="WW8Num10z0">
    <w:name w:val="WW8Num10z0"/>
    <w:rsid w:val="00B81B59"/>
    <w:rPr>
      <w:rFonts w:ascii="Symbol" w:hAnsi="Symbol" w:cs="Symbol" w:hint="default"/>
    </w:rPr>
  </w:style>
  <w:style w:type="character" w:customStyle="1" w:styleId="WW8Num10z1">
    <w:name w:val="WW8Num10z1"/>
    <w:rsid w:val="00B81B59"/>
    <w:rPr>
      <w:rFonts w:ascii="Courier New" w:hAnsi="Courier New" w:cs="Courier New" w:hint="default"/>
    </w:rPr>
  </w:style>
  <w:style w:type="character" w:customStyle="1" w:styleId="WW8Num10z2">
    <w:name w:val="WW8Num10z2"/>
    <w:rsid w:val="00B81B59"/>
    <w:rPr>
      <w:rFonts w:ascii="Wingdings" w:hAnsi="Wingdings" w:cs="Wingdings" w:hint="default"/>
    </w:rPr>
  </w:style>
  <w:style w:type="character" w:customStyle="1" w:styleId="WW8Num11z0">
    <w:name w:val="WW8Num11z0"/>
    <w:rsid w:val="00B81B59"/>
    <w:rPr>
      <w:rFonts w:ascii="Symbol" w:hAnsi="Symbol" w:cs="Symbol" w:hint="default"/>
    </w:rPr>
  </w:style>
  <w:style w:type="character" w:customStyle="1" w:styleId="WW8Num11z1">
    <w:name w:val="WW8Num11z1"/>
    <w:rsid w:val="00B81B59"/>
    <w:rPr>
      <w:rFonts w:ascii="Courier New" w:hAnsi="Courier New" w:cs="Courier New" w:hint="default"/>
    </w:rPr>
  </w:style>
  <w:style w:type="character" w:customStyle="1" w:styleId="WW8Num11z2">
    <w:name w:val="WW8Num11z2"/>
    <w:rsid w:val="00B81B59"/>
    <w:rPr>
      <w:rFonts w:ascii="Wingdings" w:hAnsi="Wingdings" w:cs="Wingdings" w:hint="default"/>
    </w:rPr>
  </w:style>
  <w:style w:type="character" w:customStyle="1" w:styleId="WW8Num12z0">
    <w:name w:val="WW8Num12z0"/>
    <w:rsid w:val="00B81B59"/>
    <w:rPr>
      <w:rFonts w:ascii="Symbol" w:hAnsi="Symbol" w:cs="Symbol" w:hint="default"/>
      <w:sz w:val="20"/>
    </w:rPr>
  </w:style>
  <w:style w:type="character" w:customStyle="1" w:styleId="WW8Num12z1">
    <w:name w:val="WW8Num12z1"/>
    <w:rsid w:val="00B81B59"/>
    <w:rPr>
      <w:rFonts w:ascii="Courier New" w:hAnsi="Courier New" w:cs="Courier New" w:hint="default"/>
      <w:sz w:val="20"/>
    </w:rPr>
  </w:style>
  <w:style w:type="character" w:customStyle="1" w:styleId="WW8Num12z2">
    <w:name w:val="WW8Num12z2"/>
    <w:rsid w:val="00B81B59"/>
    <w:rPr>
      <w:rFonts w:ascii="Wingdings" w:hAnsi="Wingdings" w:cs="Wingdings" w:hint="default"/>
      <w:sz w:val="20"/>
    </w:rPr>
  </w:style>
  <w:style w:type="character" w:customStyle="1" w:styleId="WW8Num13z0">
    <w:name w:val="WW8Num13z0"/>
    <w:rsid w:val="00B81B59"/>
    <w:rPr>
      <w:rFonts w:ascii="Marigold" w:eastAsia="Marigold" w:hAnsi="Marigold" w:cs="Marigold" w:hint="default"/>
    </w:rPr>
  </w:style>
  <w:style w:type="character" w:customStyle="1" w:styleId="WW8Num13z1">
    <w:name w:val="WW8Num13z1"/>
    <w:rsid w:val="00B81B59"/>
    <w:rPr>
      <w:rFonts w:ascii="Courier New" w:hAnsi="Courier New" w:cs="Courier New" w:hint="default"/>
    </w:rPr>
  </w:style>
  <w:style w:type="character" w:customStyle="1" w:styleId="WW8Num13z2">
    <w:name w:val="WW8Num13z2"/>
    <w:rsid w:val="00B81B59"/>
    <w:rPr>
      <w:rFonts w:ascii="Wingdings" w:hAnsi="Wingdings" w:cs="Wingdings" w:hint="default"/>
    </w:rPr>
  </w:style>
  <w:style w:type="character" w:customStyle="1" w:styleId="WW8Num13z3">
    <w:name w:val="WW8Num13z3"/>
    <w:rsid w:val="00B81B59"/>
    <w:rPr>
      <w:rFonts w:ascii="Symbol" w:hAnsi="Symbol" w:cs="Symbol" w:hint="default"/>
    </w:rPr>
  </w:style>
  <w:style w:type="character" w:customStyle="1" w:styleId="WW8Num14z0">
    <w:name w:val="WW8Num14z0"/>
    <w:rsid w:val="00B81B59"/>
    <w:rPr>
      <w:rFonts w:ascii="Marigold" w:eastAsia="Marigold" w:hAnsi="Marigold" w:cs="Marigold" w:hint="default"/>
    </w:rPr>
  </w:style>
  <w:style w:type="character" w:customStyle="1" w:styleId="WW8Num14z1">
    <w:name w:val="WW8Num14z1"/>
    <w:rsid w:val="00B81B59"/>
    <w:rPr>
      <w:rFonts w:ascii="Courier New" w:hAnsi="Courier New" w:cs="Courier New" w:hint="default"/>
    </w:rPr>
  </w:style>
  <w:style w:type="character" w:customStyle="1" w:styleId="WW8Num14z2">
    <w:name w:val="WW8Num14z2"/>
    <w:rsid w:val="00B81B59"/>
    <w:rPr>
      <w:rFonts w:ascii="Wingdings" w:hAnsi="Wingdings" w:cs="Wingdings" w:hint="default"/>
    </w:rPr>
  </w:style>
  <w:style w:type="character" w:customStyle="1" w:styleId="WW8Num14z3">
    <w:name w:val="WW8Num14z3"/>
    <w:rsid w:val="00B81B59"/>
    <w:rPr>
      <w:rFonts w:ascii="Symbol" w:hAnsi="Symbol" w:cs="Symbol" w:hint="default"/>
    </w:rPr>
  </w:style>
  <w:style w:type="character" w:customStyle="1" w:styleId="WW8Num15z0">
    <w:name w:val="WW8Num15z0"/>
    <w:rsid w:val="00B81B59"/>
    <w:rPr>
      <w:rFonts w:ascii="Marigold" w:eastAsia="Marigold" w:hAnsi="Marigold" w:cs="Marigold" w:hint="default"/>
    </w:rPr>
  </w:style>
  <w:style w:type="character" w:customStyle="1" w:styleId="WW8Num15z1">
    <w:name w:val="WW8Num15z1"/>
    <w:rsid w:val="00B81B59"/>
    <w:rPr>
      <w:rFonts w:ascii="Courier New" w:hAnsi="Courier New" w:cs="Courier New" w:hint="default"/>
    </w:rPr>
  </w:style>
  <w:style w:type="character" w:customStyle="1" w:styleId="WW8Num15z2">
    <w:name w:val="WW8Num15z2"/>
    <w:rsid w:val="00B81B59"/>
    <w:rPr>
      <w:rFonts w:ascii="Wingdings" w:hAnsi="Wingdings" w:cs="Wingdings" w:hint="default"/>
    </w:rPr>
  </w:style>
  <w:style w:type="character" w:customStyle="1" w:styleId="WW8Num15z3">
    <w:name w:val="WW8Num15z3"/>
    <w:rsid w:val="00B81B59"/>
    <w:rPr>
      <w:rFonts w:ascii="Symbol" w:hAnsi="Symbol" w:cs="Symbol" w:hint="default"/>
    </w:rPr>
  </w:style>
  <w:style w:type="character" w:customStyle="1" w:styleId="WW8Num16z0">
    <w:name w:val="WW8Num16z0"/>
    <w:rsid w:val="00B81B59"/>
    <w:rPr>
      <w:rFonts w:ascii="Symbol" w:hAnsi="Symbol" w:cs="Symbol" w:hint="default"/>
    </w:rPr>
  </w:style>
  <w:style w:type="character" w:customStyle="1" w:styleId="WW8Num16z1">
    <w:name w:val="WW8Num16z1"/>
    <w:rsid w:val="00B81B59"/>
    <w:rPr>
      <w:rFonts w:ascii="Courier New" w:hAnsi="Courier New" w:cs="Courier New" w:hint="default"/>
    </w:rPr>
  </w:style>
  <w:style w:type="character" w:customStyle="1" w:styleId="WW8Num16z2">
    <w:name w:val="WW8Num16z2"/>
    <w:rsid w:val="00B81B59"/>
    <w:rPr>
      <w:rFonts w:ascii="Wingdings" w:hAnsi="Wingdings" w:cs="Wingdings" w:hint="default"/>
    </w:rPr>
  </w:style>
  <w:style w:type="character" w:customStyle="1" w:styleId="WW8Num17z0">
    <w:name w:val="WW8Num17z0"/>
    <w:rsid w:val="00B81B59"/>
    <w:rPr>
      <w:rFonts w:ascii="Marigold" w:eastAsia="Marigold" w:hAnsi="Marigold" w:cs="Marigold" w:hint="default"/>
    </w:rPr>
  </w:style>
  <w:style w:type="character" w:customStyle="1" w:styleId="WW8Num17z1">
    <w:name w:val="WW8Num17z1"/>
    <w:rsid w:val="00B81B59"/>
    <w:rPr>
      <w:rFonts w:ascii="Courier New" w:hAnsi="Courier New" w:cs="Courier New" w:hint="default"/>
    </w:rPr>
  </w:style>
  <w:style w:type="character" w:customStyle="1" w:styleId="WW8Num17z2">
    <w:name w:val="WW8Num17z2"/>
    <w:rsid w:val="00B81B59"/>
    <w:rPr>
      <w:rFonts w:ascii="Wingdings" w:hAnsi="Wingdings" w:cs="Wingdings" w:hint="default"/>
    </w:rPr>
  </w:style>
  <w:style w:type="character" w:customStyle="1" w:styleId="WW8Num17z3">
    <w:name w:val="WW8Num17z3"/>
    <w:rsid w:val="00B81B59"/>
    <w:rPr>
      <w:rFonts w:ascii="Symbol" w:hAnsi="Symbol" w:cs="Symbol" w:hint="default"/>
    </w:rPr>
  </w:style>
  <w:style w:type="character" w:customStyle="1" w:styleId="WW8Num18z0">
    <w:name w:val="WW8Num18z0"/>
    <w:rsid w:val="00B81B59"/>
    <w:rPr>
      <w:rFonts w:ascii="Symbol" w:hAnsi="Symbol" w:cs="Symbol" w:hint="default"/>
      <w:sz w:val="20"/>
    </w:rPr>
  </w:style>
  <w:style w:type="character" w:customStyle="1" w:styleId="WW8Num18z1">
    <w:name w:val="WW8Num18z1"/>
    <w:rsid w:val="00B81B59"/>
    <w:rPr>
      <w:rFonts w:ascii="Courier New" w:hAnsi="Courier New" w:cs="Courier New" w:hint="default"/>
      <w:sz w:val="20"/>
    </w:rPr>
  </w:style>
  <w:style w:type="character" w:customStyle="1" w:styleId="WW8Num18z2">
    <w:name w:val="WW8Num18z2"/>
    <w:rsid w:val="00B81B59"/>
    <w:rPr>
      <w:rFonts w:ascii="Wingdings" w:hAnsi="Wingdings" w:cs="Wingdings" w:hint="default"/>
      <w:sz w:val="20"/>
    </w:rPr>
  </w:style>
  <w:style w:type="character" w:customStyle="1" w:styleId="WW8Num19z0">
    <w:name w:val="WW8Num19z0"/>
    <w:rsid w:val="00B81B59"/>
    <w:rPr>
      <w:rFonts w:ascii="Symbol" w:hAnsi="Symbol" w:cs="Symbol" w:hint="default"/>
    </w:rPr>
  </w:style>
  <w:style w:type="character" w:customStyle="1" w:styleId="WW8Num19z1">
    <w:name w:val="WW8Num19z1"/>
    <w:rsid w:val="00B81B59"/>
    <w:rPr>
      <w:rFonts w:ascii="Courier New" w:hAnsi="Courier New" w:cs="Courier New" w:hint="default"/>
    </w:rPr>
  </w:style>
  <w:style w:type="character" w:customStyle="1" w:styleId="WW8Num19z2">
    <w:name w:val="WW8Num19z2"/>
    <w:rsid w:val="00B81B59"/>
    <w:rPr>
      <w:rFonts w:ascii="Wingdings" w:hAnsi="Wingdings" w:cs="Wingdings" w:hint="default"/>
    </w:rPr>
  </w:style>
  <w:style w:type="character" w:customStyle="1" w:styleId="WW8Num20z0">
    <w:name w:val="WW8Num20z0"/>
    <w:rsid w:val="00B81B59"/>
    <w:rPr>
      <w:rFonts w:hint="default"/>
      <w:b/>
    </w:rPr>
  </w:style>
  <w:style w:type="character" w:customStyle="1" w:styleId="WW8Num20z1">
    <w:name w:val="WW8Num20z1"/>
    <w:rsid w:val="00B81B59"/>
  </w:style>
  <w:style w:type="character" w:customStyle="1" w:styleId="WW8Num20z2">
    <w:name w:val="WW8Num20z2"/>
    <w:rsid w:val="00B81B59"/>
  </w:style>
  <w:style w:type="character" w:customStyle="1" w:styleId="WW8Num20z3">
    <w:name w:val="WW8Num20z3"/>
    <w:rsid w:val="00B81B59"/>
  </w:style>
  <w:style w:type="character" w:customStyle="1" w:styleId="WW8Num20z4">
    <w:name w:val="WW8Num20z4"/>
    <w:rsid w:val="00B81B59"/>
  </w:style>
  <w:style w:type="character" w:customStyle="1" w:styleId="WW8Num20z5">
    <w:name w:val="WW8Num20z5"/>
    <w:rsid w:val="00B81B59"/>
  </w:style>
  <w:style w:type="character" w:customStyle="1" w:styleId="WW8Num20z6">
    <w:name w:val="WW8Num20z6"/>
    <w:rsid w:val="00B81B59"/>
  </w:style>
  <w:style w:type="character" w:customStyle="1" w:styleId="WW8Num20z7">
    <w:name w:val="WW8Num20z7"/>
    <w:rsid w:val="00B81B59"/>
  </w:style>
  <w:style w:type="character" w:customStyle="1" w:styleId="WW8Num20z8">
    <w:name w:val="WW8Num20z8"/>
    <w:rsid w:val="00B81B59"/>
  </w:style>
  <w:style w:type="character" w:customStyle="1" w:styleId="WW8Num21z0">
    <w:name w:val="WW8Num21z0"/>
    <w:rsid w:val="00B81B59"/>
    <w:rPr>
      <w:rFonts w:hint="default"/>
    </w:rPr>
  </w:style>
  <w:style w:type="character" w:customStyle="1" w:styleId="WW8Num21z1">
    <w:name w:val="WW8Num21z1"/>
    <w:rsid w:val="00B81B59"/>
  </w:style>
  <w:style w:type="character" w:customStyle="1" w:styleId="WW8Num21z2">
    <w:name w:val="WW8Num21z2"/>
    <w:rsid w:val="00B81B59"/>
  </w:style>
  <w:style w:type="character" w:customStyle="1" w:styleId="WW8Num21z3">
    <w:name w:val="WW8Num21z3"/>
    <w:rsid w:val="00B81B59"/>
  </w:style>
  <w:style w:type="character" w:customStyle="1" w:styleId="WW8Num21z4">
    <w:name w:val="WW8Num21z4"/>
    <w:rsid w:val="00B81B59"/>
  </w:style>
  <w:style w:type="character" w:customStyle="1" w:styleId="WW8Num21z5">
    <w:name w:val="WW8Num21z5"/>
    <w:rsid w:val="00B81B59"/>
  </w:style>
  <w:style w:type="character" w:customStyle="1" w:styleId="WW8Num21z6">
    <w:name w:val="WW8Num21z6"/>
    <w:rsid w:val="00B81B59"/>
  </w:style>
  <w:style w:type="character" w:customStyle="1" w:styleId="WW8Num21z7">
    <w:name w:val="WW8Num21z7"/>
    <w:rsid w:val="00B81B59"/>
  </w:style>
  <w:style w:type="character" w:customStyle="1" w:styleId="WW8Num21z8">
    <w:name w:val="WW8Num21z8"/>
    <w:rsid w:val="00B81B59"/>
  </w:style>
  <w:style w:type="character" w:customStyle="1" w:styleId="WW8Num22z0">
    <w:name w:val="WW8Num22z0"/>
    <w:rsid w:val="00B81B59"/>
    <w:rPr>
      <w:rFonts w:ascii="Symbol" w:hAnsi="Symbol" w:cs="Symbol" w:hint="default"/>
    </w:rPr>
  </w:style>
  <w:style w:type="character" w:customStyle="1" w:styleId="WW8Num22z1">
    <w:name w:val="WW8Num22z1"/>
    <w:rsid w:val="00B81B59"/>
    <w:rPr>
      <w:rFonts w:ascii="Courier New" w:hAnsi="Courier New" w:cs="Courier New" w:hint="default"/>
    </w:rPr>
  </w:style>
  <w:style w:type="character" w:customStyle="1" w:styleId="WW8Num22z2">
    <w:name w:val="WW8Num22z2"/>
    <w:rsid w:val="00B81B59"/>
    <w:rPr>
      <w:rFonts w:ascii="Wingdings" w:hAnsi="Wingdings" w:cs="Wingdings" w:hint="default"/>
    </w:rPr>
  </w:style>
  <w:style w:type="character" w:customStyle="1" w:styleId="WW8Num23z0">
    <w:name w:val="WW8Num23z0"/>
    <w:rsid w:val="00B81B59"/>
    <w:rPr>
      <w:rFonts w:ascii="Times New Roman" w:hAnsi="Times New Roman" w:cs="Times New Roman" w:hint="default"/>
      <w:b/>
      <w:sz w:val="20"/>
    </w:rPr>
  </w:style>
  <w:style w:type="character" w:customStyle="1" w:styleId="WW8Num23z1">
    <w:name w:val="WW8Num23z1"/>
    <w:rsid w:val="00B81B59"/>
  </w:style>
  <w:style w:type="character" w:customStyle="1" w:styleId="WW8Num23z2">
    <w:name w:val="WW8Num23z2"/>
    <w:rsid w:val="00B81B59"/>
  </w:style>
  <w:style w:type="character" w:customStyle="1" w:styleId="WW8Num23z3">
    <w:name w:val="WW8Num23z3"/>
    <w:rsid w:val="00B81B59"/>
  </w:style>
  <w:style w:type="character" w:customStyle="1" w:styleId="WW8Num23z4">
    <w:name w:val="WW8Num23z4"/>
    <w:rsid w:val="00B81B59"/>
  </w:style>
  <w:style w:type="character" w:customStyle="1" w:styleId="WW8Num23z5">
    <w:name w:val="WW8Num23z5"/>
    <w:rsid w:val="00B81B59"/>
  </w:style>
  <w:style w:type="character" w:customStyle="1" w:styleId="WW8Num23z6">
    <w:name w:val="WW8Num23z6"/>
    <w:rsid w:val="00B81B59"/>
  </w:style>
  <w:style w:type="character" w:customStyle="1" w:styleId="WW8Num23z7">
    <w:name w:val="WW8Num23z7"/>
    <w:rsid w:val="00B81B59"/>
  </w:style>
  <w:style w:type="character" w:customStyle="1" w:styleId="WW8Num23z8">
    <w:name w:val="WW8Num23z8"/>
    <w:rsid w:val="00B81B59"/>
  </w:style>
  <w:style w:type="character" w:customStyle="1" w:styleId="WW8Num24z0">
    <w:name w:val="WW8Num24z0"/>
    <w:rsid w:val="00B81B59"/>
    <w:rPr>
      <w:rFonts w:ascii="Marigold" w:eastAsia="Marigold" w:hAnsi="Marigold" w:cs="Marigold" w:hint="default"/>
    </w:rPr>
  </w:style>
  <w:style w:type="character" w:customStyle="1" w:styleId="WW8Num24z1">
    <w:name w:val="WW8Num24z1"/>
    <w:rsid w:val="00B81B59"/>
    <w:rPr>
      <w:rFonts w:ascii="Courier New" w:hAnsi="Courier New" w:cs="Courier New" w:hint="default"/>
    </w:rPr>
  </w:style>
  <w:style w:type="character" w:customStyle="1" w:styleId="WW8Num24z2">
    <w:name w:val="WW8Num24z2"/>
    <w:rsid w:val="00B81B59"/>
    <w:rPr>
      <w:rFonts w:ascii="Wingdings" w:hAnsi="Wingdings" w:cs="Wingdings" w:hint="default"/>
    </w:rPr>
  </w:style>
  <w:style w:type="character" w:customStyle="1" w:styleId="WW8Num24z3">
    <w:name w:val="WW8Num24z3"/>
    <w:rsid w:val="00B81B59"/>
    <w:rPr>
      <w:rFonts w:ascii="Symbol" w:hAnsi="Symbol" w:cs="Symbol" w:hint="default"/>
    </w:rPr>
  </w:style>
  <w:style w:type="character" w:customStyle="1" w:styleId="WW8Num25z0">
    <w:name w:val="WW8Num25z0"/>
    <w:rsid w:val="00B81B59"/>
    <w:rPr>
      <w:rFonts w:ascii="Symbol" w:hAnsi="Symbol" w:cs="Symbol" w:hint="default"/>
      <w:color w:val="auto"/>
    </w:rPr>
  </w:style>
  <w:style w:type="character" w:customStyle="1" w:styleId="WW8Num25z1">
    <w:name w:val="WW8Num25z1"/>
    <w:rsid w:val="00B81B59"/>
    <w:rPr>
      <w:rFonts w:ascii="Courier New" w:hAnsi="Courier New" w:cs="Courier New" w:hint="default"/>
    </w:rPr>
  </w:style>
  <w:style w:type="character" w:customStyle="1" w:styleId="WW8Num25z2">
    <w:name w:val="WW8Num25z2"/>
    <w:rsid w:val="00B81B59"/>
    <w:rPr>
      <w:rFonts w:ascii="Wingdings" w:hAnsi="Wingdings" w:cs="Wingdings" w:hint="default"/>
    </w:rPr>
  </w:style>
  <w:style w:type="character" w:customStyle="1" w:styleId="WW8Num25z3">
    <w:name w:val="WW8Num25z3"/>
    <w:rsid w:val="00B81B59"/>
    <w:rPr>
      <w:rFonts w:ascii="Symbol" w:hAnsi="Symbol" w:cs="Symbol" w:hint="default"/>
    </w:rPr>
  </w:style>
  <w:style w:type="character" w:customStyle="1" w:styleId="WW8Num26z0">
    <w:name w:val="WW8Num26z0"/>
    <w:rsid w:val="00B81B59"/>
    <w:rPr>
      <w:rFonts w:hint="default"/>
    </w:rPr>
  </w:style>
  <w:style w:type="character" w:customStyle="1" w:styleId="WW8Num26z1">
    <w:name w:val="WW8Num26z1"/>
    <w:rsid w:val="00B81B59"/>
  </w:style>
  <w:style w:type="character" w:customStyle="1" w:styleId="WW8Num26z2">
    <w:name w:val="WW8Num26z2"/>
    <w:rsid w:val="00B81B59"/>
  </w:style>
  <w:style w:type="character" w:customStyle="1" w:styleId="WW8Num26z3">
    <w:name w:val="WW8Num26z3"/>
    <w:rsid w:val="00B81B59"/>
  </w:style>
  <w:style w:type="character" w:customStyle="1" w:styleId="WW8Num26z4">
    <w:name w:val="WW8Num26z4"/>
    <w:rsid w:val="00B81B59"/>
  </w:style>
  <w:style w:type="character" w:customStyle="1" w:styleId="WW8Num26z5">
    <w:name w:val="WW8Num26z5"/>
    <w:rsid w:val="00B81B59"/>
  </w:style>
  <w:style w:type="character" w:customStyle="1" w:styleId="WW8Num26z6">
    <w:name w:val="WW8Num26z6"/>
    <w:rsid w:val="00B81B59"/>
  </w:style>
  <w:style w:type="character" w:customStyle="1" w:styleId="WW8Num26z7">
    <w:name w:val="WW8Num26z7"/>
    <w:rsid w:val="00B81B59"/>
  </w:style>
  <w:style w:type="character" w:customStyle="1" w:styleId="WW8Num26z8">
    <w:name w:val="WW8Num26z8"/>
    <w:rsid w:val="00B81B59"/>
  </w:style>
  <w:style w:type="character" w:customStyle="1" w:styleId="WW8Num27z0">
    <w:name w:val="WW8Num27z0"/>
    <w:rsid w:val="00B81B59"/>
    <w:rPr>
      <w:rFonts w:ascii="Symbol" w:hAnsi="Symbol" w:cs="Symbol" w:hint="default"/>
      <w:sz w:val="20"/>
    </w:rPr>
  </w:style>
  <w:style w:type="character" w:customStyle="1" w:styleId="WW8Num27z1">
    <w:name w:val="WW8Num27z1"/>
    <w:rsid w:val="00B81B59"/>
    <w:rPr>
      <w:rFonts w:ascii="Courier New" w:hAnsi="Courier New" w:cs="Courier New" w:hint="default"/>
      <w:sz w:val="20"/>
    </w:rPr>
  </w:style>
  <w:style w:type="character" w:customStyle="1" w:styleId="WW8Num27z2">
    <w:name w:val="WW8Num27z2"/>
    <w:rsid w:val="00B81B59"/>
    <w:rPr>
      <w:rFonts w:ascii="Wingdings" w:hAnsi="Wingdings" w:cs="Wingdings" w:hint="default"/>
      <w:sz w:val="20"/>
    </w:rPr>
  </w:style>
  <w:style w:type="character" w:customStyle="1" w:styleId="WW8Num28z0">
    <w:name w:val="WW8Num28z0"/>
    <w:rsid w:val="00B81B59"/>
    <w:rPr>
      <w:rFonts w:ascii="Times New Roman" w:hAnsi="Times New Roman" w:cs="Times New Roman" w:hint="default"/>
      <w:b/>
      <w:sz w:val="20"/>
    </w:rPr>
  </w:style>
  <w:style w:type="character" w:customStyle="1" w:styleId="WW8Num28z1">
    <w:name w:val="WW8Num28z1"/>
    <w:rsid w:val="00B81B59"/>
  </w:style>
  <w:style w:type="character" w:customStyle="1" w:styleId="WW8Num28z2">
    <w:name w:val="WW8Num28z2"/>
    <w:rsid w:val="00B81B59"/>
  </w:style>
  <w:style w:type="character" w:customStyle="1" w:styleId="WW8Num28z3">
    <w:name w:val="WW8Num28z3"/>
    <w:rsid w:val="00B81B59"/>
  </w:style>
  <w:style w:type="character" w:customStyle="1" w:styleId="WW8Num28z4">
    <w:name w:val="WW8Num28z4"/>
    <w:rsid w:val="00B81B59"/>
  </w:style>
  <w:style w:type="character" w:customStyle="1" w:styleId="WW8Num28z5">
    <w:name w:val="WW8Num28z5"/>
    <w:rsid w:val="00B81B59"/>
  </w:style>
  <w:style w:type="character" w:customStyle="1" w:styleId="WW8Num28z6">
    <w:name w:val="WW8Num28z6"/>
    <w:rsid w:val="00B81B59"/>
  </w:style>
  <w:style w:type="character" w:customStyle="1" w:styleId="WW8Num28z7">
    <w:name w:val="WW8Num28z7"/>
    <w:rsid w:val="00B81B59"/>
  </w:style>
  <w:style w:type="character" w:customStyle="1" w:styleId="WW8Num28z8">
    <w:name w:val="WW8Num28z8"/>
    <w:rsid w:val="00B81B59"/>
  </w:style>
  <w:style w:type="character" w:customStyle="1" w:styleId="WW8Num29z0">
    <w:name w:val="WW8Num29z0"/>
    <w:rsid w:val="00B81B59"/>
    <w:rPr>
      <w:rFonts w:ascii="Times New Roman" w:hAnsi="Times New Roman" w:cs="Times New Roman" w:hint="default"/>
      <w:b/>
      <w:sz w:val="20"/>
    </w:rPr>
  </w:style>
  <w:style w:type="character" w:customStyle="1" w:styleId="WW8Num29z1">
    <w:name w:val="WW8Num29z1"/>
    <w:rsid w:val="00B81B59"/>
  </w:style>
  <w:style w:type="character" w:customStyle="1" w:styleId="WW8Num29z2">
    <w:name w:val="WW8Num29z2"/>
    <w:rsid w:val="00B81B59"/>
  </w:style>
  <w:style w:type="character" w:customStyle="1" w:styleId="WW8Num29z3">
    <w:name w:val="WW8Num29z3"/>
    <w:rsid w:val="00B81B59"/>
  </w:style>
  <w:style w:type="character" w:customStyle="1" w:styleId="WW8Num29z4">
    <w:name w:val="WW8Num29z4"/>
    <w:rsid w:val="00B81B59"/>
  </w:style>
  <w:style w:type="character" w:customStyle="1" w:styleId="WW8Num29z5">
    <w:name w:val="WW8Num29z5"/>
    <w:rsid w:val="00B81B59"/>
  </w:style>
  <w:style w:type="character" w:customStyle="1" w:styleId="WW8Num29z6">
    <w:name w:val="WW8Num29z6"/>
    <w:rsid w:val="00B81B59"/>
  </w:style>
  <w:style w:type="character" w:customStyle="1" w:styleId="WW8Num29z7">
    <w:name w:val="WW8Num29z7"/>
    <w:rsid w:val="00B81B59"/>
  </w:style>
  <w:style w:type="character" w:customStyle="1" w:styleId="WW8Num29z8">
    <w:name w:val="WW8Num29z8"/>
    <w:rsid w:val="00B81B59"/>
  </w:style>
  <w:style w:type="character" w:customStyle="1" w:styleId="WW8Num30z0">
    <w:name w:val="WW8Num30z0"/>
    <w:rsid w:val="00B81B59"/>
    <w:rPr>
      <w:rFonts w:ascii="Marigold" w:eastAsia="Marigold" w:hAnsi="Marigold" w:cs="Marigold" w:hint="default"/>
    </w:rPr>
  </w:style>
  <w:style w:type="character" w:customStyle="1" w:styleId="WW8Num30z1">
    <w:name w:val="WW8Num30z1"/>
    <w:rsid w:val="00B81B59"/>
    <w:rPr>
      <w:rFonts w:ascii="Courier New" w:hAnsi="Courier New" w:cs="Courier New" w:hint="default"/>
    </w:rPr>
  </w:style>
  <w:style w:type="character" w:customStyle="1" w:styleId="WW8Num30z2">
    <w:name w:val="WW8Num30z2"/>
    <w:rsid w:val="00B81B59"/>
    <w:rPr>
      <w:rFonts w:ascii="Wingdings" w:hAnsi="Wingdings" w:cs="Wingdings" w:hint="default"/>
    </w:rPr>
  </w:style>
  <w:style w:type="character" w:customStyle="1" w:styleId="WW8Num30z3">
    <w:name w:val="WW8Num30z3"/>
    <w:rsid w:val="00B81B59"/>
    <w:rPr>
      <w:rFonts w:ascii="Symbol" w:hAnsi="Symbol" w:cs="Symbol" w:hint="default"/>
    </w:rPr>
  </w:style>
  <w:style w:type="character" w:customStyle="1" w:styleId="WW8Num31z0">
    <w:name w:val="WW8Num31z0"/>
    <w:rsid w:val="00B81B59"/>
    <w:rPr>
      <w:rFonts w:ascii="Symbol" w:hAnsi="Symbol" w:cs="Symbol" w:hint="default"/>
    </w:rPr>
  </w:style>
  <w:style w:type="character" w:customStyle="1" w:styleId="WW8Num31z1">
    <w:name w:val="WW8Num31z1"/>
    <w:rsid w:val="00B81B59"/>
    <w:rPr>
      <w:rFonts w:ascii="Courier New" w:hAnsi="Courier New" w:cs="Courier New" w:hint="default"/>
    </w:rPr>
  </w:style>
  <w:style w:type="character" w:customStyle="1" w:styleId="WW8Num31z2">
    <w:name w:val="WW8Num31z2"/>
    <w:rsid w:val="00B81B59"/>
    <w:rPr>
      <w:rFonts w:ascii="Wingdings" w:hAnsi="Wingdings" w:cs="Wingdings" w:hint="default"/>
    </w:rPr>
  </w:style>
  <w:style w:type="character" w:customStyle="1" w:styleId="WW8Num32z0">
    <w:name w:val="WW8Num32z0"/>
    <w:rsid w:val="00B81B59"/>
    <w:rPr>
      <w:rFonts w:ascii="Symbol" w:hAnsi="Symbol" w:cs="Symbol" w:hint="default"/>
    </w:rPr>
  </w:style>
  <w:style w:type="character" w:customStyle="1" w:styleId="WW8Num32z1">
    <w:name w:val="WW8Num32z1"/>
    <w:rsid w:val="00B81B59"/>
    <w:rPr>
      <w:rFonts w:ascii="Courier New" w:hAnsi="Courier New" w:cs="Courier New" w:hint="default"/>
    </w:rPr>
  </w:style>
  <w:style w:type="character" w:customStyle="1" w:styleId="WW8Num32z2">
    <w:name w:val="WW8Num32z2"/>
    <w:rsid w:val="00B81B59"/>
    <w:rPr>
      <w:rFonts w:ascii="Wingdings" w:hAnsi="Wingdings" w:cs="Wingdings" w:hint="default"/>
    </w:rPr>
  </w:style>
  <w:style w:type="character" w:customStyle="1" w:styleId="WW8Num33z0">
    <w:name w:val="WW8Num33z0"/>
    <w:rsid w:val="00B81B59"/>
    <w:rPr>
      <w:rFonts w:ascii="Marigold" w:eastAsia="Marigold" w:hAnsi="Marigold" w:cs="Marigold" w:hint="default"/>
    </w:rPr>
  </w:style>
  <w:style w:type="character" w:customStyle="1" w:styleId="WW8Num33z1">
    <w:name w:val="WW8Num33z1"/>
    <w:rsid w:val="00B81B59"/>
    <w:rPr>
      <w:rFonts w:ascii="Courier New" w:hAnsi="Courier New" w:cs="Courier New" w:hint="default"/>
    </w:rPr>
  </w:style>
  <w:style w:type="character" w:customStyle="1" w:styleId="WW8Num33z2">
    <w:name w:val="WW8Num33z2"/>
    <w:rsid w:val="00B81B59"/>
    <w:rPr>
      <w:rFonts w:ascii="Wingdings" w:hAnsi="Wingdings" w:cs="Wingdings" w:hint="default"/>
    </w:rPr>
  </w:style>
  <w:style w:type="character" w:customStyle="1" w:styleId="WW8Num33z3">
    <w:name w:val="WW8Num33z3"/>
    <w:rsid w:val="00B81B59"/>
    <w:rPr>
      <w:rFonts w:ascii="Symbol" w:hAnsi="Symbol" w:cs="Symbol" w:hint="default"/>
    </w:rPr>
  </w:style>
  <w:style w:type="character" w:customStyle="1" w:styleId="WW8Num34z0">
    <w:name w:val="WW8Num34z0"/>
    <w:rsid w:val="00B81B59"/>
    <w:rPr>
      <w:rFonts w:ascii="Times New Roman" w:hAnsi="Times New Roman" w:cs="Times New Roman" w:hint="default"/>
      <w:b/>
      <w:sz w:val="20"/>
    </w:rPr>
  </w:style>
  <w:style w:type="character" w:customStyle="1" w:styleId="WW8Num34z1">
    <w:name w:val="WW8Num34z1"/>
    <w:rsid w:val="00B81B59"/>
  </w:style>
  <w:style w:type="character" w:customStyle="1" w:styleId="WW8Num34z2">
    <w:name w:val="WW8Num34z2"/>
    <w:rsid w:val="00B81B59"/>
  </w:style>
  <w:style w:type="character" w:customStyle="1" w:styleId="WW8Num34z3">
    <w:name w:val="WW8Num34z3"/>
    <w:rsid w:val="00B81B59"/>
  </w:style>
  <w:style w:type="character" w:customStyle="1" w:styleId="WW8Num34z4">
    <w:name w:val="WW8Num34z4"/>
    <w:rsid w:val="00B81B59"/>
  </w:style>
  <w:style w:type="character" w:customStyle="1" w:styleId="WW8Num34z5">
    <w:name w:val="WW8Num34z5"/>
    <w:rsid w:val="00B81B59"/>
  </w:style>
  <w:style w:type="character" w:customStyle="1" w:styleId="WW8Num34z6">
    <w:name w:val="WW8Num34z6"/>
    <w:rsid w:val="00B81B59"/>
  </w:style>
  <w:style w:type="character" w:customStyle="1" w:styleId="WW8Num34z7">
    <w:name w:val="WW8Num34z7"/>
    <w:rsid w:val="00B81B59"/>
  </w:style>
  <w:style w:type="character" w:customStyle="1" w:styleId="WW8Num34z8">
    <w:name w:val="WW8Num34z8"/>
    <w:rsid w:val="00B81B59"/>
  </w:style>
  <w:style w:type="character" w:customStyle="1" w:styleId="WW8Num35z0">
    <w:name w:val="WW8Num35z0"/>
    <w:rsid w:val="00B81B59"/>
    <w:rPr>
      <w:rFonts w:hint="default"/>
    </w:rPr>
  </w:style>
  <w:style w:type="character" w:customStyle="1" w:styleId="WW8Num35z1">
    <w:name w:val="WW8Num35z1"/>
    <w:rsid w:val="00B81B59"/>
    <w:rPr>
      <w:rFonts w:ascii="Courier New" w:hAnsi="Courier New" w:cs="Courier New" w:hint="default"/>
    </w:rPr>
  </w:style>
  <w:style w:type="character" w:customStyle="1" w:styleId="WW8Num35z2">
    <w:name w:val="WW8Num35z2"/>
    <w:rsid w:val="00B81B59"/>
    <w:rPr>
      <w:rFonts w:ascii="Wingdings" w:hAnsi="Wingdings" w:cs="Wingdings" w:hint="default"/>
    </w:rPr>
  </w:style>
  <w:style w:type="character" w:customStyle="1" w:styleId="WW8Num35z3">
    <w:name w:val="WW8Num35z3"/>
    <w:rsid w:val="00B81B59"/>
    <w:rPr>
      <w:rFonts w:ascii="Symbol" w:hAnsi="Symbol" w:cs="Symbol" w:hint="default"/>
    </w:rPr>
  </w:style>
  <w:style w:type="character" w:customStyle="1" w:styleId="WW8Num36z0">
    <w:name w:val="WW8Num36z0"/>
    <w:rsid w:val="00B81B59"/>
    <w:rPr>
      <w:rFonts w:ascii="Marigold" w:eastAsia="Marigold" w:hAnsi="Marigold" w:cs="Marigold" w:hint="default"/>
    </w:rPr>
  </w:style>
  <w:style w:type="character" w:customStyle="1" w:styleId="WW8Num36z1">
    <w:name w:val="WW8Num36z1"/>
    <w:rsid w:val="00B81B59"/>
    <w:rPr>
      <w:rFonts w:ascii="Courier New" w:hAnsi="Courier New" w:cs="Courier New" w:hint="default"/>
    </w:rPr>
  </w:style>
  <w:style w:type="character" w:customStyle="1" w:styleId="WW8Num36z2">
    <w:name w:val="WW8Num36z2"/>
    <w:rsid w:val="00B81B59"/>
    <w:rPr>
      <w:rFonts w:ascii="Wingdings" w:hAnsi="Wingdings" w:cs="Wingdings" w:hint="default"/>
    </w:rPr>
  </w:style>
  <w:style w:type="character" w:customStyle="1" w:styleId="WW8Num36z3">
    <w:name w:val="WW8Num36z3"/>
    <w:rsid w:val="00B81B59"/>
    <w:rPr>
      <w:rFonts w:ascii="Symbol" w:hAnsi="Symbol" w:cs="Symbol" w:hint="default"/>
    </w:rPr>
  </w:style>
  <w:style w:type="character" w:customStyle="1" w:styleId="WW8Num37z0">
    <w:name w:val="WW8Num37z0"/>
    <w:rsid w:val="00B81B59"/>
    <w:rPr>
      <w:rFonts w:ascii="Marigold" w:eastAsia="Marigold" w:hAnsi="Marigold" w:cs="Marigold" w:hint="default"/>
    </w:rPr>
  </w:style>
  <w:style w:type="character" w:customStyle="1" w:styleId="WW8Num37z1">
    <w:name w:val="WW8Num37z1"/>
    <w:rsid w:val="00B81B59"/>
    <w:rPr>
      <w:rFonts w:ascii="Courier New" w:hAnsi="Courier New" w:cs="Courier New" w:hint="default"/>
    </w:rPr>
  </w:style>
  <w:style w:type="character" w:customStyle="1" w:styleId="WW8Num37z2">
    <w:name w:val="WW8Num37z2"/>
    <w:rsid w:val="00B81B59"/>
    <w:rPr>
      <w:rFonts w:ascii="Wingdings" w:hAnsi="Wingdings" w:cs="Wingdings" w:hint="default"/>
    </w:rPr>
  </w:style>
  <w:style w:type="character" w:customStyle="1" w:styleId="WW8Num37z3">
    <w:name w:val="WW8Num37z3"/>
    <w:rsid w:val="00B81B59"/>
    <w:rPr>
      <w:rFonts w:ascii="Symbol" w:hAnsi="Symbol" w:cs="Symbol" w:hint="default"/>
    </w:rPr>
  </w:style>
  <w:style w:type="character" w:customStyle="1" w:styleId="WW8Num38z0">
    <w:name w:val="WW8Num38z0"/>
    <w:rsid w:val="00B81B59"/>
    <w:rPr>
      <w:rFonts w:ascii="Symbol" w:hAnsi="Symbol" w:cs="Symbol" w:hint="default"/>
    </w:rPr>
  </w:style>
  <w:style w:type="character" w:customStyle="1" w:styleId="WW8Num38z1">
    <w:name w:val="WW8Num38z1"/>
    <w:rsid w:val="00B81B59"/>
    <w:rPr>
      <w:rFonts w:ascii="Courier New" w:hAnsi="Courier New" w:cs="Courier New" w:hint="default"/>
    </w:rPr>
  </w:style>
  <w:style w:type="character" w:customStyle="1" w:styleId="WW8Num38z2">
    <w:name w:val="WW8Num38z2"/>
    <w:rsid w:val="00B81B59"/>
    <w:rPr>
      <w:rFonts w:ascii="Wingdings" w:hAnsi="Wingdings" w:cs="Wingdings" w:hint="default"/>
    </w:rPr>
  </w:style>
  <w:style w:type="character" w:customStyle="1" w:styleId="WW8Num39z0">
    <w:name w:val="WW8Num39z0"/>
    <w:rsid w:val="00B81B59"/>
    <w:rPr>
      <w:rFonts w:ascii="Symbol" w:hAnsi="Symbol" w:cs="Symbol" w:hint="default"/>
    </w:rPr>
  </w:style>
  <w:style w:type="character" w:customStyle="1" w:styleId="WW8Num39z1">
    <w:name w:val="WW8Num39z1"/>
    <w:rsid w:val="00B81B59"/>
    <w:rPr>
      <w:rFonts w:ascii="Courier New" w:hAnsi="Courier New" w:cs="Courier New" w:hint="default"/>
    </w:rPr>
  </w:style>
  <w:style w:type="character" w:customStyle="1" w:styleId="WW8Num39z2">
    <w:name w:val="WW8Num39z2"/>
    <w:rsid w:val="00B81B59"/>
    <w:rPr>
      <w:rFonts w:ascii="Wingdings" w:hAnsi="Wingdings" w:cs="Wingdings" w:hint="default"/>
    </w:rPr>
  </w:style>
  <w:style w:type="character" w:customStyle="1" w:styleId="WW8Num40z0">
    <w:name w:val="WW8Num40z0"/>
    <w:rsid w:val="00B81B59"/>
    <w:rPr>
      <w:rFonts w:hint="default"/>
      <w:b/>
    </w:rPr>
  </w:style>
  <w:style w:type="character" w:customStyle="1" w:styleId="WW8Num40z1">
    <w:name w:val="WW8Num40z1"/>
    <w:rsid w:val="00B81B59"/>
  </w:style>
  <w:style w:type="character" w:customStyle="1" w:styleId="WW8Num40z2">
    <w:name w:val="WW8Num40z2"/>
    <w:rsid w:val="00B81B59"/>
  </w:style>
  <w:style w:type="character" w:customStyle="1" w:styleId="WW8Num40z3">
    <w:name w:val="WW8Num40z3"/>
    <w:rsid w:val="00B81B59"/>
  </w:style>
  <w:style w:type="character" w:customStyle="1" w:styleId="WW8Num40z4">
    <w:name w:val="WW8Num40z4"/>
    <w:rsid w:val="00B81B59"/>
  </w:style>
  <w:style w:type="character" w:customStyle="1" w:styleId="WW8Num40z5">
    <w:name w:val="WW8Num40z5"/>
    <w:rsid w:val="00B81B59"/>
  </w:style>
  <w:style w:type="character" w:customStyle="1" w:styleId="WW8Num40z6">
    <w:name w:val="WW8Num40z6"/>
    <w:rsid w:val="00B81B59"/>
  </w:style>
  <w:style w:type="character" w:customStyle="1" w:styleId="WW8Num40z7">
    <w:name w:val="WW8Num40z7"/>
    <w:rsid w:val="00B81B59"/>
  </w:style>
  <w:style w:type="character" w:customStyle="1" w:styleId="WW8Num40z8">
    <w:name w:val="WW8Num40z8"/>
    <w:rsid w:val="00B81B59"/>
  </w:style>
  <w:style w:type="character" w:customStyle="1" w:styleId="WW8Num41z0">
    <w:name w:val="WW8Num41z0"/>
    <w:rsid w:val="00B81B59"/>
    <w:rPr>
      <w:rFonts w:hint="default"/>
      <w:b/>
    </w:rPr>
  </w:style>
  <w:style w:type="character" w:customStyle="1" w:styleId="WW8Num41z1">
    <w:name w:val="WW8Num41z1"/>
    <w:rsid w:val="00B81B59"/>
  </w:style>
  <w:style w:type="character" w:customStyle="1" w:styleId="WW8Num41z2">
    <w:name w:val="WW8Num41z2"/>
    <w:rsid w:val="00B81B59"/>
  </w:style>
  <w:style w:type="character" w:customStyle="1" w:styleId="WW8Num41z3">
    <w:name w:val="WW8Num41z3"/>
    <w:rsid w:val="00B81B59"/>
  </w:style>
  <w:style w:type="character" w:customStyle="1" w:styleId="WW8Num41z4">
    <w:name w:val="WW8Num41z4"/>
    <w:rsid w:val="00B81B59"/>
  </w:style>
  <w:style w:type="character" w:customStyle="1" w:styleId="WW8Num41z5">
    <w:name w:val="WW8Num41z5"/>
    <w:rsid w:val="00B81B59"/>
  </w:style>
  <w:style w:type="character" w:customStyle="1" w:styleId="WW8Num41z6">
    <w:name w:val="WW8Num41z6"/>
    <w:rsid w:val="00B81B59"/>
  </w:style>
  <w:style w:type="character" w:customStyle="1" w:styleId="WW8Num41z7">
    <w:name w:val="WW8Num41z7"/>
    <w:rsid w:val="00B81B59"/>
  </w:style>
  <w:style w:type="character" w:customStyle="1" w:styleId="WW8Num41z8">
    <w:name w:val="WW8Num41z8"/>
    <w:rsid w:val="00B81B59"/>
  </w:style>
  <w:style w:type="character" w:customStyle="1" w:styleId="WW8Num42z0">
    <w:name w:val="WW8Num42z0"/>
    <w:rsid w:val="00B81B59"/>
    <w:rPr>
      <w:rFonts w:ascii="Symbol" w:hAnsi="Symbol" w:cs="Symbol" w:hint="default"/>
      <w:sz w:val="20"/>
    </w:rPr>
  </w:style>
  <w:style w:type="character" w:customStyle="1" w:styleId="WW8Num42z1">
    <w:name w:val="WW8Num42z1"/>
    <w:rsid w:val="00B81B59"/>
    <w:rPr>
      <w:rFonts w:ascii="Courier New" w:hAnsi="Courier New" w:cs="Courier New" w:hint="default"/>
      <w:sz w:val="20"/>
    </w:rPr>
  </w:style>
  <w:style w:type="character" w:customStyle="1" w:styleId="WW8Num42z2">
    <w:name w:val="WW8Num42z2"/>
    <w:rsid w:val="00B81B59"/>
    <w:rPr>
      <w:rFonts w:ascii="Wingdings" w:hAnsi="Wingdings" w:cs="Wingdings" w:hint="default"/>
      <w:sz w:val="20"/>
    </w:rPr>
  </w:style>
  <w:style w:type="character" w:customStyle="1" w:styleId="WW8Num43z0">
    <w:name w:val="WW8Num43z0"/>
    <w:rsid w:val="00B81B59"/>
    <w:rPr>
      <w:rFonts w:ascii="Marigold" w:eastAsia="Marigold" w:hAnsi="Marigold" w:cs="Marigold" w:hint="default"/>
    </w:rPr>
  </w:style>
  <w:style w:type="character" w:customStyle="1" w:styleId="WW8Num43z1">
    <w:name w:val="WW8Num43z1"/>
    <w:rsid w:val="00B81B59"/>
    <w:rPr>
      <w:rFonts w:ascii="Courier New" w:hAnsi="Courier New" w:cs="Courier New" w:hint="default"/>
    </w:rPr>
  </w:style>
  <w:style w:type="character" w:customStyle="1" w:styleId="WW8Num43z2">
    <w:name w:val="WW8Num43z2"/>
    <w:rsid w:val="00B81B59"/>
    <w:rPr>
      <w:rFonts w:ascii="Wingdings" w:hAnsi="Wingdings" w:cs="Wingdings" w:hint="default"/>
    </w:rPr>
  </w:style>
  <w:style w:type="character" w:customStyle="1" w:styleId="WW8Num43z3">
    <w:name w:val="WW8Num43z3"/>
    <w:rsid w:val="00B81B59"/>
    <w:rPr>
      <w:rFonts w:ascii="Symbol" w:hAnsi="Symbol" w:cs="Symbol" w:hint="default"/>
    </w:rPr>
  </w:style>
  <w:style w:type="character" w:customStyle="1" w:styleId="WW8Num44z0">
    <w:name w:val="WW8Num44z0"/>
    <w:rsid w:val="00B81B59"/>
    <w:rPr>
      <w:rFonts w:hint="default"/>
      <w:color w:val="000000"/>
    </w:rPr>
  </w:style>
  <w:style w:type="character" w:customStyle="1" w:styleId="WW8Num44z1">
    <w:name w:val="WW8Num44z1"/>
    <w:rsid w:val="00B81B59"/>
  </w:style>
  <w:style w:type="character" w:customStyle="1" w:styleId="WW8Num44z2">
    <w:name w:val="WW8Num44z2"/>
    <w:rsid w:val="00B81B59"/>
  </w:style>
  <w:style w:type="character" w:customStyle="1" w:styleId="WW8Num44z3">
    <w:name w:val="WW8Num44z3"/>
    <w:rsid w:val="00B81B59"/>
  </w:style>
  <w:style w:type="character" w:customStyle="1" w:styleId="WW8Num44z4">
    <w:name w:val="WW8Num44z4"/>
    <w:rsid w:val="00B81B59"/>
  </w:style>
  <w:style w:type="character" w:customStyle="1" w:styleId="WW8Num44z5">
    <w:name w:val="WW8Num44z5"/>
    <w:rsid w:val="00B81B59"/>
  </w:style>
  <w:style w:type="character" w:customStyle="1" w:styleId="WW8Num44z6">
    <w:name w:val="WW8Num44z6"/>
    <w:rsid w:val="00B81B59"/>
  </w:style>
  <w:style w:type="character" w:customStyle="1" w:styleId="WW8Num44z7">
    <w:name w:val="WW8Num44z7"/>
    <w:rsid w:val="00B81B59"/>
  </w:style>
  <w:style w:type="character" w:customStyle="1" w:styleId="WW8Num44z8">
    <w:name w:val="WW8Num44z8"/>
    <w:rsid w:val="00B81B59"/>
  </w:style>
  <w:style w:type="character" w:customStyle="1" w:styleId="WW8Num45z0">
    <w:name w:val="WW8Num45z0"/>
    <w:rsid w:val="00B81B59"/>
    <w:rPr>
      <w:rFonts w:hint="default"/>
      <w:b/>
    </w:rPr>
  </w:style>
  <w:style w:type="character" w:customStyle="1" w:styleId="WW8Num45z1">
    <w:name w:val="WW8Num45z1"/>
    <w:rsid w:val="00B81B59"/>
  </w:style>
  <w:style w:type="character" w:customStyle="1" w:styleId="WW8Num45z2">
    <w:name w:val="WW8Num45z2"/>
    <w:rsid w:val="00B81B59"/>
  </w:style>
  <w:style w:type="character" w:customStyle="1" w:styleId="WW8Num45z3">
    <w:name w:val="WW8Num45z3"/>
    <w:rsid w:val="00B81B59"/>
  </w:style>
  <w:style w:type="character" w:customStyle="1" w:styleId="WW8Num45z4">
    <w:name w:val="WW8Num45z4"/>
    <w:rsid w:val="00B81B59"/>
  </w:style>
  <w:style w:type="character" w:customStyle="1" w:styleId="WW8Num45z5">
    <w:name w:val="WW8Num45z5"/>
    <w:rsid w:val="00B81B59"/>
  </w:style>
  <w:style w:type="character" w:customStyle="1" w:styleId="WW8Num45z6">
    <w:name w:val="WW8Num45z6"/>
    <w:rsid w:val="00B81B59"/>
  </w:style>
  <w:style w:type="character" w:customStyle="1" w:styleId="WW8Num45z7">
    <w:name w:val="WW8Num45z7"/>
    <w:rsid w:val="00B81B59"/>
  </w:style>
  <w:style w:type="character" w:customStyle="1" w:styleId="WW8Num45z8">
    <w:name w:val="WW8Num45z8"/>
    <w:rsid w:val="00B81B59"/>
  </w:style>
  <w:style w:type="character" w:customStyle="1" w:styleId="WW8Num46z0">
    <w:name w:val="WW8Num46z0"/>
    <w:rsid w:val="00B81B59"/>
    <w:rPr>
      <w:rFonts w:hint="default"/>
    </w:rPr>
  </w:style>
  <w:style w:type="character" w:customStyle="1" w:styleId="WW8Num46z1">
    <w:name w:val="WW8Num46z1"/>
    <w:rsid w:val="00B81B59"/>
    <w:rPr>
      <w:rFonts w:ascii="Courier New" w:hAnsi="Courier New" w:cs="Courier New" w:hint="default"/>
    </w:rPr>
  </w:style>
  <w:style w:type="character" w:customStyle="1" w:styleId="WW8Num46z2">
    <w:name w:val="WW8Num46z2"/>
    <w:rsid w:val="00B81B59"/>
    <w:rPr>
      <w:rFonts w:ascii="Wingdings" w:hAnsi="Wingdings" w:cs="Wingdings" w:hint="default"/>
    </w:rPr>
  </w:style>
  <w:style w:type="character" w:customStyle="1" w:styleId="WW8Num46z3">
    <w:name w:val="WW8Num46z3"/>
    <w:rsid w:val="00B81B59"/>
    <w:rPr>
      <w:rFonts w:ascii="Symbol" w:hAnsi="Symbol" w:cs="Symbol" w:hint="default"/>
    </w:rPr>
  </w:style>
  <w:style w:type="character" w:customStyle="1" w:styleId="WW8Num47z0">
    <w:name w:val="WW8Num47z0"/>
    <w:rsid w:val="00B81B59"/>
    <w:rPr>
      <w:rFonts w:hint="default"/>
      <w:b/>
    </w:rPr>
  </w:style>
  <w:style w:type="character" w:customStyle="1" w:styleId="WW8Num47z1">
    <w:name w:val="WW8Num47z1"/>
    <w:rsid w:val="00B81B59"/>
  </w:style>
  <w:style w:type="character" w:customStyle="1" w:styleId="WW8Num47z2">
    <w:name w:val="WW8Num47z2"/>
    <w:rsid w:val="00B81B59"/>
  </w:style>
  <w:style w:type="character" w:customStyle="1" w:styleId="WW8Num47z3">
    <w:name w:val="WW8Num47z3"/>
    <w:rsid w:val="00B81B59"/>
  </w:style>
  <w:style w:type="character" w:customStyle="1" w:styleId="WW8Num47z4">
    <w:name w:val="WW8Num47z4"/>
    <w:rsid w:val="00B81B59"/>
  </w:style>
  <w:style w:type="character" w:customStyle="1" w:styleId="WW8Num47z5">
    <w:name w:val="WW8Num47z5"/>
    <w:rsid w:val="00B81B59"/>
  </w:style>
  <w:style w:type="character" w:customStyle="1" w:styleId="WW8Num47z6">
    <w:name w:val="WW8Num47z6"/>
    <w:rsid w:val="00B81B59"/>
  </w:style>
  <w:style w:type="character" w:customStyle="1" w:styleId="WW8Num47z7">
    <w:name w:val="WW8Num47z7"/>
    <w:rsid w:val="00B81B59"/>
  </w:style>
  <w:style w:type="character" w:customStyle="1" w:styleId="WW8Num47z8">
    <w:name w:val="WW8Num47z8"/>
    <w:rsid w:val="00B81B59"/>
  </w:style>
  <w:style w:type="character" w:customStyle="1" w:styleId="WW8Num48z0">
    <w:name w:val="WW8Num48z0"/>
    <w:rsid w:val="00B81B59"/>
    <w:rPr>
      <w:rFonts w:ascii="Wingdings" w:hAnsi="Wingdings" w:cs="Wingdings" w:hint="default"/>
    </w:rPr>
  </w:style>
  <w:style w:type="character" w:customStyle="1" w:styleId="WW8Num48z1">
    <w:name w:val="WW8Num48z1"/>
    <w:rsid w:val="00B81B59"/>
    <w:rPr>
      <w:rFonts w:ascii="Courier New" w:hAnsi="Courier New" w:cs="Courier New" w:hint="default"/>
    </w:rPr>
  </w:style>
  <w:style w:type="character" w:customStyle="1" w:styleId="WW8Num48z3">
    <w:name w:val="WW8Num48z3"/>
    <w:rsid w:val="00B81B59"/>
    <w:rPr>
      <w:rFonts w:ascii="Symbol" w:hAnsi="Symbol" w:cs="Symbol" w:hint="default"/>
    </w:rPr>
  </w:style>
  <w:style w:type="character" w:customStyle="1" w:styleId="WW8Num49z0">
    <w:name w:val="WW8Num49z0"/>
    <w:rsid w:val="00B81B59"/>
    <w:rPr>
      <w:rFonts w:ascii="Marigold" w:eastAsia="Marigold" w:hAnsi="Marigold" w:cs="Marigold" w:hint="default"/>
    </w:rPr>
  </w:style>
  <w:style w:type="character" w:customStyle="1" w:styleId="WW8Num49z1">
    <w:name w:val="WW8Num49z1"/>
    <w:rsid w:val="00B81B59"/>
    <w:rPr>
      <w:rFonts w:ascii="Courier New" w:hAnsi="Courier New" w:cs="Courier New" w:hint="default"/>
    </w:rPr>
  </w:style>
  <w:style w:type="character" w:customStyle="1" w:styleId="WW8Num49z2">
    <w:name w:val="WW8Num49z2"/>
    <w:rsid w:val="00B81B59"/>
    <w:rPr>
      <w:rFonts w:ascii="Wingdings" w:hAnsi="Wingdings" w:cs="Wingdings" w:hint="default"/>
    </w:rPr>
  </w:style>
  <w:style w:type="character" w:customStyle="1" w:styleId="WW8Num49z3">
    <w:name w:val="WW8Num49z3"/>
    <w:rsid w:val="00B81B59"/>
    <w:rPr>
      <w:rFonts w:ascii="Symbol" w:hAnsi="Symbol" w:cs="Symbol" w:hint="default"/>
    </w:rPr>
  </w:style>
  <w:style w:type="character" w:customStyle="1" w:styleId="WW8Num50z0">
    <w:name w:val="WW8Num50z0"/>
    <w:rsid w:val="00B81B59"/>
    <w:rPr>
      <w:rFonts w:ascii="Marigold" w:eastAsia="Marigold" w:hAnsi="Marigold" w:cs="Marigold" w:hint="default"/>
    </w:rPr>
  </w:style>
  <w:style w:type="character" w:customStyle="1" w:styleId="WW8Num50z1">
    <w:name w:val="WW8Num50z1"/>
    <w:rsid w:val="00B81B59"/>
    <w:rPr>
      <w:rFonts w:ascii="Courier New" w:hAnsi="Courier New" w:cs="Courier New" w:hint="default"/>
    </w:rPr>
  </w:style>
  <w:style w:type="character" w:customStyle="1" w:styleId="WW8Num50z2">
    <w:name w:val="WW8Num50z2"/>
    <w:rsid w:val="00B81B59"/>
    <w:rPr>
      <w:rFonts w:ascii="Wingdings" w:hAnsi="Wingdings" w:cs="Wingdings" w:hint="default"/>
    </w:rPr>
  </w:style>
  <w:style w:type="character" w:customStyle="1" w:styleId="WW8Num50z3">
    <w:name w:val="WW8Num50z3"/>
    <w:rsid w:val="00B81B59"/>
    <w:rPr>
      <w:rFonts w:ascii="Symbol" w:hAnsi="Symbol" w:cs="Symbol" w:hint="default"/>
    </w:rPr>
  </w:style>
  <w:style w:type="character" w:customStyle="1" w:styleId="1ff4">
    <w:name w:val="Основной шрифт абзаца1"/>
    <w:rsid w:val="00B81B59"/>
  </w:style>
  <w:style w:type="character" w:customStyle="1" w:styleId="submenu-table">
    <w:name w:val="submenu-table"/>
    <w:rsid w:val="00B81B59"/>
    <w:rPr>
      <w:rFonts w:cs="Times New Roman"/>
    </w:rPr>
  </w:style>
  <w:style w:type="character" w:customStyle="1" w:styleId="HTML">
    <w:name w:val="Стандартный HTML Знак"/>
    <w:rsid w:val="00B81B59"/>
    <w:rPr>
      <w:rFonts w:ascii="Courier New" w:eastAsia="Times New Roman" w:hAnsi="Courier New" w:cs="Courier New"/>
    </w:rPr>
  </w:style>
  <w:style w:type="character" w:customStyle="1" w:styleId="FontStyle43">
    <w:name w:val="Font Style43"/>
    <w:rsid w:val="00B81B59"/>
    <w:rPr>
      <w:rFonts w:ascii="Times New Roman" w:hAnsi="Times New Roman" w:cs="Times New Roman"/>
      <w:sz w:val="18"/>
      <w:szCs w:val="18"/>
    </w:rPr>
  </w:style>
  <w:style w:type="character" w:customStyle="1" w:styleId="Georgia95pt">
    <w:name w:val="Основной текст + Georgia;9;5 pt"/>
    <w:rsid w:val="00B81B59"/>
    <w:rPr>
      <w:rFonts w:ascii="Georgia" w:eastAsia="Georgia" w:hAnsi="Georgia" w:cs="Georgia"/>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FontStyle59">
    <w:name w:val="Font Style59"/>
    <w:rsid w:val="00B81B59"/>
    <w:rPr>
      <w:rFonts w:ascii="Times New Roman" w:hAnsi="Times New Roman" w:cs="Times New Roman"/>
      <w:b/>
      <w:bCs/>
      <w:sz w:val="26"/>
      <w:szCs w:val="26"/>
    </w:rPr>
  </w:style>
  <w:style w:type="character" w:customStyle="1" w:styleId="ListLabel2">
    <w:name w:val="ListLabel 2"/>
    <w:rsid w:val="00B81B59"/>
    <w:rPr>
      <w:rFonts w:cs="Times New Roman"/>
    </w:rPr>
  </w:style>
  <w:style w:type="paragraph" w:customStyle="1" w:styleId="2ff6">
    <w:name w:val="Название2"/>
    <w:basedOn w:val="a2"/>
    <w:rsid w:val="00B81B59"/>
    <w:pPr>
      <w:suppressLineNumbers/>
      <w:suppressAutoHyphens/>
      <w:spacing w:before="120" w:after="120" w:line="240" w:lineRule="auto"/>
      <w:ind w:firstLine="0"/>
      <w:jc w:val="left"/>
    </w:pPr>
    <w:rPr>
      <w:rFonts w:eastAsia="Times New Roman" w:cs="Lucida Sans"/>
      <w:i/>
      <w:iCs/>
      <w:sz w:val="24"/>
      <w:szCs w:val="24"/>
      <w:lang w:eastAsia="ar-SA"/>
    </w:rPr>
  </w:style>
  <w:style w:type="paragraph" w:customStyle="1" w:styleId="2ff7">
    <w:name w:val="Указатель2"/>
    <w:basedOn w:val="a2"/>
    <w:rsid w:val="00B81B59"/>
    <w:pPr>
      <w:suppressLineNumbers/>
      <w:suppressAutoHyphens/>
      <w:spacing w:line="240" w:lineRule="auto"/>
      <w:ind w:firstLine="0"/>
      <w:jc w:val="left"/>
    </w:pPr>
    <w:rPr>
      <w:rFonts w:eastAsia="Times New Roman" w:cs="Lucida Sans"/>
      <w:sz w:val="24"/>
      <w:szCs w:val="24"/>
      <w:lang w:eastAsia="ar-SA"/>
    </w:rPr>
  </w:style>
  <w:style w:type="paragraph" w:customStyle="1" w:styleId="1ff5">
    <w:name w:val="Название1"/>
    <w:basedOn w:val="a2"/>
    <w:rsid w:val="00B81B59"/>
    <w:pPr>
      <w:suppressLineNumbers/>
      <w:suppressAutoHyphens/>
      <w:spacing w:before="120" w:after="120" w:line="240" w:lineRule="auto"/>
      <w:ind w:firstLine="0"/>
      <w:jc w:val="left"/>
    </w:pPr>
    <w:rPr>
      <w:rFonts w:eastAsia="Times New Roman" w:cs="Lucida Sans"/>
      <w:i/>
      <w:iCs/>
      <w:sz w:val="24"/>
      <w:szCs w:val="24"/>
      <w:lang w:eastAsia="ar-SA"/>
    </w:rPr>
  </w:style>
  <w:style w:type="paragraph" w:customStyle="1" w:styleId="1ff6">
    <w:name w:val="Указатель1"/>
    <w:basedOn w:val="a2"/>
    <w:rsid w:val="00B81B59"/>
    <w:pPr>
      <w:suppressLineNumbers/>
      <w:suppressAutoHyphens/>
      <w:spacing w:line="240" w:lineRule="auto"/>
      <w:ind w:firstLine="0"/>
      <w:jc w:val="left"/>
    </w:pPr>
    <w:rPr>
      <w:rFonts w:eastAsia="Times New Roman" w:cs="Lucida Sans"/>
      <w:sz w:val="24"/>
      <w:szCs w:val="24"/>
      <w:lang w:eastAsia="ar-SA"/>
    </w:rPr>
  </w:style>
  <w:style w:type="paragraph" w:customStyle="1" w:styleId="215">
    <w:name w:val="Красная строка 21"/>
    <w:basedOn w:val="affff8"/>
    <w:rsid w:val="00B81B59"/>
    <w:pPr>
      <w:suppressAutoHyphens/>
      <w:spacing w:after="120"/>
      <w:ind w:left="283" w:firstLine="0"/>
      <w:jc w:val="left"/>
    </w:pPr>
    <w:rPr>
      <w:sz w:val="24"/>
      <w:szCs w:val="24"/>
      <w:lang w:val="ru-RU" w:eastAsia="ar-SA" w:bidi="ar-SA"/>
    </w:rPr>
  </w:style>
  <w:style w:type="paragraph" w:styleId="HTML0">
    <w:name w:val="HTML Preformatted"/>
    <w:basedOn w:val="a2"/>
    <w:link w:val="HTML1"/>
    <w:rsid w:val="00B81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Times New Roman" w:hAnsi="Courier New" w:cs="Courier New"/>
      <w:szCs w:val="20"/>
      <w:lang w:eastAsia="ar-SA"/>
    </w:rPr>
  </w:style>
  <w:style w:type="character" w:customStyle="1" w:styleId="HTML1">
    <w:name w:val="Стандартный HTML Знак1"/>
    <w:basedOn w:val="a3"/>
    <w:link w:val="HTML0"/>
    <w:rsid w:val="00B81B59"/>
    <w:rPr>
      <w:rFonts w:ascii="Courier New" w:eastAsia="Times New Roman" w:hAnsi="Courier New" w:cs="Courier New"/>
      <w:sz w:val="20"/>
      <w:szCs w:val="20"/>
      <w:lang w:eastAsia="ar-SA"/>
    </w:rPr>
  </w:style>
  <w:style w:type="paragraph" w:customStyle="1" w:styleId="western">
    <w:name w:val="western"/>
    <w:basedOn w:val="a2"/>
    <w:rsid w:val="00B81B59"/>
    <w:pPr>
      <w:suppressAutoHyphens/>
      <w:spacing w:before="280" w:after="115" w:line="240" w:lineRule="auto"/>
      <w:ind w:firstLine="0"/>
      <w:jc w:val="left"/>
    </w:pPr>
    <w:rPr>
      <w:rFonts w:ascii="Times New Roman CYR" w:eastAsia="Times New Roman" w:hAnsi="Times New Roman CYR" w:cs="Times New Roman CYR"/>
      <w:i/>
      <w:iCs/>
      <w:color w:val="000000"/>
      <w:sz w:val="28"/>
      <w:szCs w:val="28"/>
      <w:lang w:eastAsia="ar-SA"/>
    </w:rPr>
  </w:style>
  <w:style w:type="paragraph" w:customStyle="1" w:styleId="216">
    <w:name w:val="Основной текст 21"/>
    <w:basedOn w:val="a2"/>
    <w:rsid w:val="00B81B59"/>
    <w:pPr>
      <w:suppressAutoHyphens/>
      <w:spacing w:line="100" w:lineRule="atLeast"/>
      <w:ind w:firstLine="0"/>
      <w:jc w:val="left"/>
    </w:pPr>
    <w:rPr>
      <w:rFonts w:ascii="Tahoma" w:eastAsia="Times New Roman" w:hAnsi="Tahoma" w:cs="Tahoma"/>
      <w:kern w:val="1"/>
      <w:sz w:val="24"/>
      <w:szCs w:val="24"/>
      <w:lang w:eastAsia="hi-IN" w:bidi="hi-IN"/>
    </w:rPr>
  </w:style>
  <w:style w:type="paragraph" w:customStyle="1" w:styleId="217">
    <w:name w:val="Основной текст с отступом 21"/>
    <w:basedOn w:val="a2"/>
    <w:rsid w:val="00B81B59"/>
    <w:pPr>
      <w:suppressAutoHyphens/>
      <w:overflowPunct w:val="0"/>
      <w:autoSpaceDE w:val="0"/>
      <w:spacing w:after="120" w:line="480" w:lineRule="auto"/>
      <w:ind w:left="283" w:firstLine="0"/>
      <w:jc w:val="left"/>
      <w:textAlignment w:val="baseline"/>
    </w:pPr>
    <w:rPr>
      <w:rFonts w:eastAsia="Times New Roman" w:cs="Times New Roman"/>
      <w:szCs w:val="20"/>
      <w:lang w:eastAsia="ar-SA"/>
    </w:rPr>
  </w:style>
  <w:style w:type="paragraph" w:customStyle="1" w:styleId="afffffb">
    <w:name w:val="Стиль"/>
    <w:rsid w:val="00B81B59"/>
    <w:pPr>
      <w:widowControl w:val="0"/>
      <w:suppressAutoHyphens/>
      <w:overflowPunct w:val="0"/>
      <w:autoSpaceDE w:val="0"/>
      <w:spacing w:after="0" w:line="240" w:lineRule="auto"/>
    </w:pPr>
    <w:rPr>
      <w:rFonts w:ascii="Times New Roman" w:eastAsia="Times New Roman" w:hAnsi="Times New Roman" w:cs="Times New Roman"/>
      <w:sz w:val="24"/>
      <w:szCs w:val="20"/>
      <w:lang w:eastAsia="ar-SA"/>
    </w:rPr>
  </w:style>
  <w:style w:type="paragraph" w:customStyle="1" w:styleId="1ff7">
    <w:name w:val="Текст1"/>
    <w:basedOn w:val="a2"/>
    <w:rsid w:val="00B81B59"/>
    <w:pPr>
      <w:suppressAutoHyphens/>
      <w:overflowPunct w:val="0"/>
      <w:autoSpaceDE w:val="0"/>
      <w:spacing w:line="240" w:lineRule="auto"/>
      <w:ind w:firstLine="0"/>
      <w:jc w:val="left"/>
      <w:textAlignment w:val="baseline"/>
    </w:pPr>
    <w:rPr>
      <w:rFonts w:ascii="Courier New" w:eastAsia="Calibri" w:hAnsi="Courier New" w:cs="Courier New"/>
      <w:szCs w:val="20"/>
      <w:lang w:val="en-GB" w:eastAsia="ar-SA"/>
    </w:rPr>
  </w:style>
  <w:style w:type="paragraph" w:customStyle="1" w:styleId="ListParagraph1">
    <w:name w:val="List Paragraph1"/>
    <w:basedOn w:val="a2"/>
    <w:rsid w:val="00B81B59"/>
    <w:pPr>
      <w:suppressAutoHyphens/>
      <w:spacing w:line="240" w:lineRule="auto"/>
      <w:ind w:left="720" w:firstLine="0"/>
      <w:jc w:val="left"/>
    </w:pPr>
    <w:rPr>
      <w:rFonts w:eastAsia="Times New Roman" w:cs="Times New Roman"/>
      <w:sz w:val="24"/>
      <w:szCs w:val="24"/>
      <w:lang w:eastAsia="ar-SA"/>
    </w:rPr>
  </w:style>
  <w:style w:type="paragraph" w:customStyle="1" w:styleId="afffffc">
    <w:name w:val="Новый"/>
    <w:basedOn w:val="a2"/>
    <w:rsid w:val="00B81B59"/>
    <w:pPr>
      <w:suppressAutoHyphens/>
      <w:spacing w:line="360" w:lineRule="auto"/>
      <w:ind w:firstLine="454"/>
    </w:pPr>
    <w:rPr>
      <w:rFonts w:eastAsia="Times New Roman" w:cs="Times New Roman"/>
      <w:sz w:val="28"/>
      <w:szCs w:val="24"/>
      <w:lang w:eastAsia="ar-SA"/>
    </w:rPr>
  </w:style>
  <w:style w:type="paragraph" w:customStyle="1" w:styleId="Style17">
    <w:name w:val="Style17"/>
    <w:basedOn w:val="a2"/>
    <w:rsid w:val="00B81B59"/>
    <w:pPr>
      <w:widowControl w:val="0"/>
      <w:suppressAutoHyphens/>
      <w:autoSpaceDE w:val="0"/>
      <w:spacing w:line="240" w:lineRule="auto"/>
      <w:ind w:firstLine="0"/>
      <w:jc w:val="left"/>
    </w:pPr>
    <w:rPr>
      <w:rFonts w:ascii="Trebuchet MS" w:eastAsia="Times New Roman" w:hAnsi="Trebuchet MS" w:cs="Trebuchet MS"/>
      <w:sz w:val="24"/>
      <w:szCs w:val="24"/>
      <w:lang w:eastAsia="ar-SA"/>
    </w:rPr>
  </w:style>
  <w:style w:type="paragraph" w:customStyle="1" w:styleId="afffffd">
    <w:name w:val="Заголовок таблицы"/>
    <w:basedOn w:val="afffff"/>
    <w:rsid w:val="00B81B59"/>
    <w:pPr>
      <w:widowControl/>
      <w:jc w:val="center"/>
    </w:pPr>
    <w:rPr>
      <w:rFonts w:ascii="Times New Roman" w:eastAsia="Times New Roman" w:hAnsi="Times New Roman"/>
      <w:b/>
      <w:bCs/>
      <w:kern w:val="0"/>
      <w:lang w:eastAsia="ar-SA"/>
    </w:rPr>
  </w:style>
  <w:style w:type="paragraph" w:customStyle="1" w:styleId="3f5">
    <w:name w:val="Абзац списка3"/>
    <w:basedOn w:val="a2"/>
    <w:rsid w:val="00B81B59"/>
    <w:pPr>
      <w:suppressAutoHyphens/>
      <w:spacing w:line="240" w:lineRule="auto"/>
      <w:ind w:left="720" w:firstLine="0"/>
      <w:jc w:val="left"/>
    </w:pPr>
    <w:rPr>
      <w:rFonts w:ascii="Calibri" w:eastAsia="Calibri" w:hAnsi="Calibri" w:cs="Times New Roman"/>
      <w:sz w:val="24"/>
      <w:szCs w:val="24"/>
      <w:lang w:eastAsia="ar-SA"/>
    </w:rPr>
  </w:style>
  <w:style w:type="paragraph" w:customStyle="1" w:styleId="p22">
    <w:name w:val="p22"/>
    <w:rsid w:val="00B81B59"/>
    <w:pPr>
      <w:shd w:val="clear" w:color="auto" w:fill="FFFFFF"/>
      <w:suppressAutoHyphens/>
      <w:spacing w:before="100" w:after="100" w:line="100" w:lineRule="atLeast"/>
    </w:pPr>
    <w:rPr>
      <w:rFonts w:ascii="Times New Roman" w:eastAsia="Times New Roman" w:hAnsi="Times New Roman" w:cs="Times New Roman"/>
      <w:color w:val="000000"/>
      <w:kern w:val="1"/>
      <w:sz w:val="24"/>
      <w:szCs w:val="24"/>
      <w:lang w:eastAsia="hi-IN" w:bidi="hi-IN"/>
    </w:rPr>
  </w:style>
  <w:style w:type="character" w:customStyle="1" w:styleId="1ff8">
    <w:name w:val="Текст примечания Знак1"/>
    <w:basedOn w:val="a3"/>
    <w:uiPriority w:val="99"/>
    <w:semiHidden/>
    <w:rsid w:val="00034A58"/>
    <w:rPr>
      <w:sz w:val="20"/>
      <w:szCs w:val="20"/>
    </w:rPr>
  </w:style>
  <w:style w:type="character" w:customStyle="1" w:styleId="1ff9">
    <w:name w:val="Тема примечания Знак1"/>
    <w:basedOn w:val="1ff8"/>
    <w:uiPriority w:val="99"/>
    <w:semiHidden/>
    <w:rsid w:val="00034A58"/>
    <w:rPr>
      <w:b/>
      <w:bCs/>
      <w:sz w:val="20"/>
      <w:szCs w:val="20"/>
    </w:rPr>
  </w:style>
  <w:style w:type="character" w:customStyle="1" w:styleId="1ffa">
    <w:name w:val="Текст выноски Знак1"/>
    <w:basedOn w:val="a3"/>
    <w:uiPriority w:val="99"/>
    <w:semiHidden/>
    <w:rsid w:val="00034A58"/>
    <w:rPr>
      <w:rFonts w:ascii="Tahoma" w:hAnsi="Tahoma" w:cs="Tahoma"/>
      <w:sz w:val="16"/>
      <w:szCs w:val="16"/>
    </w:rPr>
  </w:style>
  <w:style w:type="paragraph" w:customStyle="1" w:styleId="msonormalbullet2gif">
    <w:name w:val="msonormalbullet2.gif"/>
    <w:basedOn w:val="a2"/>
    <w:rsid w:val="00034A58"/>
    <w:pPr>
      <w:spacing w:before="100" w:beforeAutospacing="1" w:after="100" w:afterAutospacing="1" w:line="240" w:lineRule="auto"/>
      <w:ind w:firstLine="0"/>
      <w:jc w:val="left"/>
    </w:pPr>
    <w:rPr>
      <w:rFonts w:eastAsia="Times New Roman" w:cs="Times New Roman"/>
      <w:sz w:val="24"/>
      <w:szCs w:val="24"/>
    </w:rPr>
  </w:style>
  <w:style w:type="character" w:customStyle="1" w:styleId="wallfixedlabel">
    <w:name w:val="wall_fixed_label"/>
    <w:basedOn w:val="a3"/>
    <w:rsid w:val="00034A58"/>
  </w:style>
  <w:style w:type="paragraph" w:styleId="afffffe">
    <w:name w:val="Document Map"/>
    <w:basedOn w:val="a2"/>
    <w:link w:val="affffff"/>
    <w:semiHidden/>
    <w:unhideWhenUsed/>
    <w:rsid w:val="00034A58"/>
    <w:pPr>
      <w:spacing w:line="240" w:lineRule="auto"/>
      <w:ind w:firstLine="0"/>
      <w:jc w:val="left"/>
    </w:pPr>
    <w:rPr>
      <w:rFonts w:ascii="Tahoma" w:eastAsia="Calibri" w:hAnsi="Tahoma" w:cs="Tahoma"/>
      <w:sz w:val="16"/>
      <w:szCs w:val="16"/>
      <w:lang w:eastAsia="en-US"/>
    </w:rPr>
  </w:style>
  <w:style w:type="character" w:customStyle="1" w:styleId="affffff">
    <w:name w:val="Схема документа Знак"/>
    <w:basedOn w:val="a3"/>
    <w:link w:val="afffffe"/>
    <w:semiHidden/>
    <w:rsid w:val="00034A58"/>
    <w:rPr>
      <w:rFonts w:ascii="Tahoma" w:eastAsia="Calibri" w:hAnsi="Tahoma" w:cs="Tahoma"/>
      <w:sz w:val="16"/>
      <w:szCs w:val="16"/>
      <w:lang w:eastAsia="en-US"/>
    </w:rPr>
  </w:style>
  <w:style w:type="character" w:customStyle="1" w:styleId="numdelim">
    <w:name w:val="num_delim"/>
    <w:basedOn w:val="a3"/>
    <w:rsid w:val="00034A58"/>
  </w:style>
  <w:style w:type="character" w:customStyle="1" w:styleId="postbottomactionicon">
    <w:name w:val="postbottomaction__icon"/>
    <w:basedOn w:val="a3"/>
    <w:rsid w:val="00034A58"/>
  </w:style>
  <w:style w:type="character" w:customStyle="1" w:styleId="postbottomactionlabel">
    <w:name w:val="postbottomaction__label"/>
    <w:basedOn w:val="a3"/>
    <w:rsid w:val="00034A58"/>
  </w:style>
  <w:style w:type="character" w:customStyle="1" w:styleId="postbottomactioncount">
    <w:name w:val="postbottomaction__count"/>
    <w:basedOn w:val="a3"/>
    <w:rsid w:val="00034A58"/>
  </w:style>
  <w:style w:type="character" w:customStyle="1" w:styleId="blindlabel">
    <w:name w:val="blind_label"/>
    <w:basedOn w:val="a3"/>
    <w:rsid w:val="00034A58"/>
  </w:style>
  <w:style w:type="character" w:customStyle="1" w:styleId="postrepliesreorder">
    <w:name w:val="post_replies_reorder"/>
    <w:basedOn w:val="a3"/>
    <w:rsid w:val="00034A58"/>
  </w:style>
  <w:style w:type="character" w:customStyle="1" w:styleId="postrepliesreordericon">
    <w:name w:val="post_replies_reorder_icon"/>
    <w:basedOn w:val="a3"/>
    <w:rsid w:val="00034A58"/>
  </w:style>
  <w:style w:type="character" w:customStyle="1" w:styleId="imagestatusstatus">
    <w:name w:val="image_status__status"/>
    <w:basedOn w:val="a3"/>
    <w:rsid w:val="00034A58"/>
  </w:style>
  <w:style w:type="character" w:customStyle="1" w:styleId="reldate">
    <w:name w:val="rel_date"/>
    <w:basedOn w:val="a3"/>
    <w:rsid w:val="00034A58"/>
  </w:style>
  <w:style w:type="character" w:customStyle="1" w:styleId="repliesdeepcollapseicon">
    <w:name w:val="replies_deep_collapse_icon"/>
    <w:basedOn w:val="a3"/>
    <w:rsid w:val="00034A58"/>
  </w:style>
  <w:style w:type="character" w:customStyle="1" w:styleId="audiorowtitleinnersubtitle">
    <w:name w:val="audio_row__title_inner_subtitle"/>
    <w:basedOn w:val="a3"/>
    <w:rsid w:val="00034A58"/>
  </w:style>
  <w:style w:type="character" w:customStyle="1" w:styleId="js-repliesnextlabel">
    <w:name w:val="js-replies_next_label"/>
    <w:basedOn w:val="a3"/>
    <w:rsid w:val="00034A58"/>
  </w:style>
  <w:style w:type="character" w:customStyle="1" w:styleId="link">
    <w:name w:val="link"/>
    <w:basedOn w:val="a3"/>
    <w:rsid w:val="00034A58"/>
  </w:style>
  <w:style w:type="numbering" w:customStyle="1" w:styleId="241">
    <w:name w:val="Нет списка24"/>
    <w:next w:val="a5"/>
    <w:uiPriority w:val="99"/>
    <w:semiHidden/>
    <w:unhideWhenUsed/>
    <w:rsid w:val="006579B5"/>
  </w:style>
  <w:style w:type="table" w:customStyle="1" w:styleId="TableNormal4">
    <w:name w:val="Table Normal4"/>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413">
    <w:name w:val="Оглавление 41"/>
    <w:basedOn w:val="a2"/>
    <w:next w:val="a2"/>
    <w:autoRedefine/>
    <w:uiPriority w:val="39"/>
    <w:unhideWhenUsed/>
    <w:rsid w:val="006579B5"/>
    <w:pPr>
      <w:widowControl w:val="0"/>
      <w:autoSpaceDE w:val="0"/>
      <w:autoSpaceDN w:val="0"/>
      <w:spacing w:line="240" w:lineRule="auto"/>
      <w:ind w:left="660" w:firstLine="0"/>
      <w:jc w:val="left"/>
    </w:pPr>
    <w:rPr>
      <w:rFonts w:ascii="Calibri" w:eastAsia="Bookman Old Style" w:hAnsi="Calibri" w:cs="Calibri"/>
      <w:szCs w:val="20"/>
      <w:lang w:val="en-US" w:eastAsia="en-US"/>
    </w:rPr>
  </w:style>
  <w:style w:type="paragraph" w:customStyle="1" w:styleId="513">
    <w:name w:val="Оглавление 51"/>
    <w:basedOn w:val="a2"/>
    <w:next w:val="a2"/>
    <w:autoRedefine/>
    <w:uiPriority w:val="39"/>
    <w:unhideWhenUsed/>
    <w:rsid w:val="006579B5"/>
    <w:pPr>
      <w:widowControl w:val="0"/>
      <w:autoSpaceDE w:val="0"/>
      <w:autoSpaceDN w:val="0"/>
      <w:spacing w:line="240" w:lineRule="auto"/>
      <w:ind w:left="880" w:firstLine="0"/>
      <w:jc w:val="left"/>
    </w:pPr>
    <w:rPr>
      <w:rFonts w:ascii="Calibri" w:eastAsia="Bookman Old Style" w:hAnsi="Calibri" w:cs="Calibri"/>
      <w:szCs w:val="20"/>
      <w:lang w:val="en-US" w:eastAsia="en-US"/>
    </w:rPr>
  </w:style>
  <w:style w:type="paragraph" w:customStyle="1" w:styleId="613">
    <w:name w:val="Оглавление 61"/>
    <w:basedOn w:val="a2"/>
    <w:next w:val="a2"/>
    <w:autoRedefine/>
    <w:uiPriority w:val="39"/>
    <w:unhideWhenUsed/>
    <w:rsid w:val="006579B5"/>
    <w:pPr>
      <w:widowControl w:val="0"/>
      <w:autoSpaceDE w:val="0"/>
      <w:autoSpaceDN w:val="0"/>
      <w:spacing w:line="240" w:lineRule="auto"/>
      <w:ind w:left="1100" w:firstLine="0"/>
      <w:jc w:val="left"/>
    </w:pPr>
    <w:rPr>
      <w:rFonts w:ascii="Calibri" w:eastAsia="Bookman Old Style" w:hAnsi="Calibri" w:cs="Calibri"/>
      <w:szCs w:val="20"/>
      <w:lang w:val="en-US" w:eastAsia="en-US"/>
    </w:rPr>
  </w:style>
  <w:style w:type="paragraph" w:customStyle="1" w:styleId="712">
    <w:name w:val="Оглавление 71"/>
    <w:basedOn w:val="a2"/>
    <w:next w:val="a2"/>
    <w:autoRedefine/>
    <w:uiPriority w:val="39"/>
    <w:unhideWhenUsed/>
    <w:rsid w:val="006579B5"/>
    <w:pPr>
      <w:widowControl w:val="0"/>
      <w:autoSpaceDE w:val="0"/>
      <w:autoSpaceDN w:val="0"/>
      <w:spacing w:line="240" w:lineRule="auto"/>
      <w:ind w:left="1320" w:firstLine="0"/>
      <w:jc w:val="left"/>
    </w:pPr>
    <w:rPr>
      <w:rFonts w:ascii="Calibri" w:eastAsia="Bookman Old Style" w:hAnsi="Calibri" w:cs="Calibri"/>
      <w:szCs w:val="20"/>
      <w:lang w:val="en-US" w:eastAsia="en-US"/>
    </w:rPr>
  </w:style>
  <w:style w:type="paragraph" w:customStyle="1" w:styleId="812">
    <w:name w:val="Оглавление 81"/>
    <w:basedOn w:val="a2"/>
    <w:next w:val="a2"/>
    <w:autoRedefine/>
    <w:uiPriority w:val="39"/>
    <w:unhideWhenUsed/>
    <w:rsid w:val="006579B5"/>
    <w:pPr>
      <w:widowControl w:val="0"/>
      <w:autoSpaceDE w:val="0"/>
      <w:autoSpaceDN w:val="0"/>
      <w:spacing w:line="240" w:lineRule="auto"/>
      <w:ind w:left="1540" w:firstLine="0"/>
      <w:jc w:val="left"/>
    </w:pPr>
    <w:rPr>
      <w:rFonts w:ascii="Calibri" w:eastAsia="Bookman Old Style" w:hAnsi="Calibri" w:cs="Calibri"/>
      <w:szCs w:val="20"/>
      <w:lang w:val="en-US" w:eastAsia="en-US"/>
    </w:rPr>
  </w:style>
  <w:style w:type="paragraph" w:customStyle="1" w:styleId="912">
    <w:name w:val="Оглавление 91"/>
    <w:basedOn w:val="a2"/>
    <w:next w:val="a2"/>
    <w:autoRedefine/>
    <w:uiPriority w:val="39"/>
    <w:unhideWhenUsed/>
    <w:rsid w:val="006579B5"/>
    <w:pPr>
      <w:widowControl w:val="0"/>
      <w:autoSpaceDE w:val="0"/>
      <w:autoSpaceDN w:val="0"/>
      <w:spacing w:line="240" w:lineRule="auto"/>
      <w:ind w:left="1760" w:firstLine="0"/>
      <w:jc w:val="left"/>
    </w:pPr>
    <w:rPr>
      <w:rFonts w:ascii="Calibri" w:eastAsia="Bookman Old Style" w:hAnsi="Calibri" w:cs="Calibri"/>
      <w:szCs w:val="20"/>
      <w:lang w:val="en-US" w:eastAsia="en-US"/>
    </w:rPr>
  </w:style>
  <w:style w:type="numbering" w:customStyle="1" w:styleId="1">
    <w:name w:val="Текущий список1"/>
    <w:uiPriority w:val="99"/>
    <w:rsid w:val="006579B5"/>
    <w:pPr>
      <w:numPr>
        <w:numId w:val="45"/>
      </w:numPr>
    </w:pPr>
  </w:style>
  <w:style w:type="numbering" w:customStyle="1" w:styleId="2">
    <w:name w:val="Текущий список2"/>
    <w:uiPriority w:val="99"/>
    <w:rsid w:val="006579B5"/>
    <w:pPr>
      <w:numPr>
        <w:numId w:val="46"/>
      </w:numPr>
    </w:pPr>
  </w:style>
  <w:style w:type="paragraph" w:customStyle="1" w:styleId="3f6">
    <w:name w:val="заголовок  3"/>
    <w:basedOn w:val="20"/>
    <w:rsid w:val="006579B5"/>
    <w:pPr>
      <w:keepLines w:val="0"/>
      <w:widowControl/>
      <w:spacing w:before="240" w:after="160" w:line="240" w:lineRule="exact"/>
    </w:pPr>
    <w:rPr>
      <w:rFonts w:ascii="Times New Roman" w:eastAsia="Times New Roman" w:hAnsi="Times New Roman" w:cs="Arial"/>
      <w:b/>
      <w:bCs/>
      <w:iCs/>
      <w:color w:val="auto"/>
      <w:sz w:val="24"/>
      <w:szCs w:val="20"/>
      <w:lang w:val="en-US" w:eastAsia="en-US" w:bidi="ar-SA"/>
    </w:rPr>
  </w:style>
  <w:style w:type="paragraph" w:customStyle="1" w:styleId="1ffb">
    <w:name w:val="Обычный1"/>
    <w:rsid w:val="006579B5"/>
    <w:pPr>
      <w:widowControl w:val="0"/>
      <w:spacing w:after="0" w:line="440" w:lineRule="auto"/>
      <w:ind w:left="40" w:firstLine="520"/>
      <w:jc w:val="both"/>
    </w:pPr>
    <w:rPr>
      <w:rFonts w:ascii="Times New Roman" w:eastAsia="Calibri" w:hAnsi="Times New Roman" w:cs="Times New Roman"/>
      <w:szCs w:val="20"/>
    </w:rPr>
  </w:style>
  <w:style w:type="table" w:customStyle="1" w:styleId="300">
    <w:name w:val="Сетка таблицы30"/>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5"/>
    <w:uiPriority w:val="99"/>
    <w:semiHidden/>
    <w:unhideWhenUsed/>
    <w:rsid w:val="006579B5"/>
  </w:style>
  <w:style w:type="paragraph" w:customStyle="1" w:styleId="c12">
    <w:name w:val="c12"/>
    <w:basedOn w:val="a2"/>
    <w:rsid w:val="006579B5"/>
    <w:pPr>
      <w:spacing w:before="280" w:after="280" w:line="240" w:lineRule="auto"/>
      <w:ind w:firstLine="0"/>
      <w:jc w:val="left"/>
    </w:pPr>
    <w:rPr>
      <w:rFonts w:eastAsia="Times New Roman" w:cs="Times New Roman"/>
      <w:sz w:val="24"/>
      <w:szCs w:val="24"/>
      <w:lang w:eastAsia="zh-CN"/>
    </w:rPr>
  </w:style>
  <w:style w:type="character" w:customStyle="1" w:styleId="c7">
    <w:name w:val="c7"/>
    <w:rsid w:val="006579B5"/>
    <w:rPr>
      <w:rFonts w:cs="Times New Roman"/>
    </w:rPr>
  </w:style>
  <w:style w:type="character" w:customStyle="1" w:styleId="c9">
    <w:name w:val="c9"/>
    <w:rsid w:val="006579B5"/>
    <w:rPr>
      <w:rFonts w:cs="Times New Roman"/>
    </w:rPr>
  </w:style>
  <w:style w:type="table" w:customStyle="1" w:styleId="1140">
    <w:name w:val="Сетка таблицы114"/>
    <w:basedOn w:val="a4"/>
    <w:next w:val="af9"/>
    <w:uiPriority w:val="59"/>
    <w:unhideWhenUsed/>
    <w:rsid w:val="006579B5"/>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Основной"/>
    <w:basedOn w:val="a2"/>
    <w:rsid w:val="006579B5"/>
    <w:pPr>
      <w:autoSpaceDE w:val="0"/>
      <w:spacing w:line="214" w:lineRule="atLeast"/>
      <w:ind w:firstLine="283"/>
      <w:textAlignment w:val="center"/>
    </w:pPr>
    <w:rPr>
      <w:rFonts w:ascii="NewtonCSanPin" w:eastAsia="Times New Roman" w:hAnsi="NewtonCSanPin" w:cs="NewtonCSanPin"/>
      <w:color w:val="000000"/>
      <w:sz w:val="21"/>
      <w:szCs w:val="21"/>
      <w:lang w:val="x-none" w:eastAsia="zh-CN"/>
    </w:rPr>
  </w:style>
  <w:style w:type="numbering" w:customStyle="1" w:styleId="1160">
    <w:name w:val="Нет списка116"/>
    <w:next w:val="a5"/>
    <w:uiPriority w:val="99"/>
    <w:semiHidden/>
    <w:unhideWhenUsed/>
    <w:rsid w:val="006579B5"/>
  </w:style>
  <w:style w:type="paragraph" w:customStyle="1" w:styleId="s1">
    <w:name w:val="s_1"/>
    <w:basedOn w:val="a2"/>
    <w:rsid w:val="006579B5"/>
    <w:pPr>
      <w:spacing w:before="100" w:beforeAutospacing="1" w:after="100" w:afterAutospacing="1" w:line="240" w:lineRule="auto"/>
      <w:ind w:firstLine="0"/>
      <w:jc w:val="left"/>
    </w:pPr>
    <w:rPr>
      <w:rFonts w:eastAsia="Times New Roman" w:cs="Times New Roman"/>
      <w:sz w:val="24"/>
      <w:szCs w:val="24"/>
    </w:rPr>
  </w:style>
  <w:style w:type="table" w:customStyle="1" w:styleId="2100">
    <w:name w:val="Сетка таблицы210"/>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2"/>
    <w:rsid w:val="006579B5"/>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3"/>
    <w:rsid w:val="006579B5"/>
  </w:style>
  <w:style w:type="numbering" w:customStyle="1" w:styleId="1114">
    <w:name w:val="Нет списка1114"/>
    <w:next w:val="a5"/>
    <w:uiPriority w:val="99"/>
    <w:semiHidden/>
    <w:unhideWhenUsed/>
    <w:rsid w:val="006579B5"/>
  </w:style>
  <w:style w:type="paragraph" w:customStyle="1" w:styleId="msonospacing0">
    <w:name w:val="msonospacing"/>
    <w:basedOn w:val="a2"/>
    <w:rsid w:val="006579B5"/>
    <w:pPr>
      <w:spacing w:before="100" w:beforeAutospacing="1" w:after="100" w:afterAutospacing="1" w:line="240" w:lineRule="auto"/>
      <w:ind w:firstLine="0"/>
      <w:jc w:val="left"/>
    </w:pPr>
    <w:rPr>
      <w:rFonts w:eastAsia="Times New Roman" w:cs="Times New Roman"/>
      <w:sz w:val="24"/>
      <w:szCs w:val="24"/>
    </w:rPr>
  </w:style>
  <w:style w:type="paragraph" w:styleId="affffff1">
    <w:name w:val="Block Text"/>
    <w:basedOn w:val="a2"/>
    <w:rsid w:val="006579B5"/>
    <w:pPr>
      <w:spacing w:line="240" w:lineRule="auto"/>
      <w:ind w:left="-567" w:right="-99" w:firstLine="0"/>
      <w:jc w:val="left"/>
    </w:pPr>
    <w:rPr>
      <w:rFonts w:eastAsia="Times New Roman" w:cs="Times New Roman"/>
      <w:sz w:val="28"/>
      <w:szCs w:val="20"/>
    </w:rPr>
  </w:style>
  <w:style w:type="paragraph" w:customStyle="1" w:styleId="default0">
    <w:name w:val="default"/>
    <w:basedOn w:val="a2"/>
    <w:rsid w:val="006579B5"/>
    <w:pPr>
      <w:spacing w:before="100" w:beforeAutospacing="1" w:after="100" w:afterAutospacing="1" w:line="240" w:lineRule="auto"/>
      <w:ind w:firstLine="0"/>
      <w:jc w:val="left"/>
    </w:pPr>
    <w:rPr>
      <w:rFonts w:eastAsia="Times New Roman" w:cs="Times New Roman"/>
      <w:sz w:val="24"/>
      <w:szCs w:val="24"/>
    </w:rPr>
  </w:style>
  <w:style w:type="character" w:customStyle="1" w:styleId="4a">
    <w:name w:val="Знак Знак4"/>
    <w:rsid w:val="006579B5"/>
    <w:rPr>
      <w:rFonts w:cs="Times New Roman"/>
      <w:sz w:val="24"/>
      <w:szCs w:val="24"/>
    </w:rPr>
  </w:style>
  <w:style w:type="character" w:customStyle="1" w:styleId="3f7">
    <w:name w:val="Знак Знак3"/>
    <w:rsid w:val="006579B5"/>
    <w:rPr>
      <w:rFonts w:cs="Times New Roman"/>
      <w:i/>
      <w:sz w:val="24"/>
      <w:szCs w:val="24"/>
    </w:rPr>
  </w:style>
  <w:style w:type="character" w:customStyle="1" w:styleId="2ff8">
    <w:name w:val="Знак Знак2"/>
    <w:rsid w:val="006579B5"/>
    <w:rPr>
      <w:rFonts w:cs="Times New Roman"/>
      <w:sz w:val="24"/>
      <w:szCs w:val="24"/>
    </w:rPr>
  </w:style>
  <w:style w:type="character" w:customStyle="1" w:styleId="affffff2">
    <w:name w:val="Знак Знак"/>
    <w:rsid w:val="006579B5"/>
    <w:rPr>
      <w:rFonts w:cs="Times New Roman"/>
      <w:sz w:val="32"/>
    </w:rPr>
  </w:style>
  <w:style w:type="character" w:customStyle="1" w:styleId="1ffc">
    <w:name w:val="Схема документа Знак1"/>
    <w:basedOn w:val="a3"/>
    <w:uiPriority w:val="99"/>
    <w:semiHidden/>
    <w:rsid w:val="006579B5"/>
    <w:rPr>
      <w:rFonts w:ascii="Tahoma" w:eastAsia="Bookman Old Style" w:hAnsi="Tahoma" w:cs="Tahoma"/>
      <w:sz w:val="16"/>
      <w:szCs w:val="16"/>
    </w:rPr>
  </w:style>
  <w:style w:type="paragraph" w:customStyle="1" w:styleId="1ffd">
    <w:name w:val="Знак1"/>
    <w:basedOn w:val="a2"/>
    <w:rsid w:val="006579B5"/>
    <w:pPr>
      <w:spacing w:line="240" w:lineRule="auto"/>
      <w:ind w:firstLine="0"/>
      <w:jc w:val="left"/>
    </w:pPr>
    <w:rPr>
      <w:rFonts w:ascii="Verdana" w:eastAsia="Times New Roman" w:hAnsi="Verdana" w:cs="Verdana"/>
      <w:szCs w:val="20"/>
      <w:lang w:val="en-US" w:eastAsia="en-US"/>
    </w:rPr>
  </w:style>
  <w:style w:type="character" w:customStyle="1" w:styleId="affffff3">
    <w:name w:val="Гипертекстовая ссылка"/>
    <w:rsid w:val="006579B5"/>
    <w:rPr>
      <w:rFonts w:cs="Times New Roman"/>
      <w:color w:val="008000"/>
    </w:rPr>
  </w:style>
  <w:style w:type="paragraph" w:customStyle="1" w:styleId="affffff4">
    <w:name w:val="a"/>
    <w:basedOn w:val="a2"/>
    <w:rsid w:val="006579B5"/>
    <w:pPr>
      <w:spacing w:before="100" w:beforeAutospacing="1" w:after="100" w:afterAutospacing="1" w:line="240" w:lineRule="auto"/>
      <w:ind w:firstLine="0"/>
      <w:jc w:val="left"/>
    </w:pPr>
    <w:rPr>
      <w:rFonts w:eastAsia="Times New Roman" w:cs="Times New Roman"/>
      <w:sz w:val="24"/>
      <w:szCs w:val="24"/>
    </w:rPr>
  </w:style>
  <w:style w:type="character" w:customStyle="1" w:styleId="NoSpacingChar">
    <w:name w:val="No Spacing Char"/>
    <w:link w:val="1f7"/>
    <w:locked/>
    <w:rsid w:val="006579B5"/>
    <w:rPr>
      <w:rFonts w:ascii="Arial Unicode MS" w:eastAsia="Times New Roman" w:hAnsi="Arial Unicode MS" w:cs="Arial Unicode MS"/>
      <w:color w:val="000000"/>
      <w:sz w:val="24"/>
      <w:szCs w:val="24"/>
      <w:lang w:val="en-US" w:eastAsia="en-US" w:bidi="en-US"/>
    </w:rPr>
  </w:style>
  <w:style w:type="character" w:customStyle="1" w:styleId="85">
    <w:name w:val="Знак Знак8"/>
    <w:rsid w:val="006579B5"/>
    <w:rPr>
      <w:i/>
      <w:sz w:val="36"/>
      <w:lang w:val="ru-RU" w:eastAsia="ru-RU" w:bidi="ar-SA"/>
    </w:rPr>
  </w:style>
  <w:style w:type="character" w:customStyle="1" w:styleId="75">
    <w:name w:val="Знак Знак7"/>
    <w:rsid w:val="006579B5"/>
    <w:rPr>
      <w:i/>
      <w:sz w:val="24"/>
      <w:lang w:val="ru-RU" w:eastAsia="ru-RU" w:bidi="ar-SA"/>
    </w:rPr>
  </w:style>
  <w:style w:type="character" w:customStyle="1" w:styleId="65">
    <w:name w:val="Знак Знак6"/>
    <w:locked/>
    <w:rsid w:val="006579B5"/>
    <w:rPr>
      <w:b/>
      <w:sz w:val="24"/>
      <w:lang w:val="ru-RU" w:eastAsia="ru-RU" w:bidi="ar-SA"/>
    </w:rPr>
  </w:style>
  <w:style w:type="character" w:customStyle="1" w:styleId="57">
    <w:name w:val="Знак Знак5"/>
    <w:rsid w:val="006579B5"/>
    <w:rPr>
      <w:sz w:val="36"/>
      <w:lang w:val="ru-RU" w:eastAsia="ru-RU" w:bidi="ar-SA"/>
    </w:rPr>
  </w:style>
  <w:style w:type="character" w:customStyle="1" w:styleId="Zag11">
    <w:name w:val="Zag_11"/>
    <w:rsid w:val="006579B5"/>
  </w:style>
  <w:style w:type="paragraph" w:customStyle="1" w:styleId="ParagraphStyle">
    <w:name w:val="Paragraph Style"/>
    <w:rsid w:val="006579B5"/>
    <w:pPr>
      <w:autoSpaceDE w:val="0"/>
      <w:autoSpaceDN w:val="0"/>
      <w:adjustRightInd w:val="0"/>
      <w:spacing w:after="0" w:line="240" w:lineRule="auto"/>
    </w:pPr>
    <w:rPr>
      <w:rFonts w:ascii="Arial" w:eastAsia="Times New Roman" w:hAnsi="Arial" w:cs="Times New Roman"/>
      <w:sz w:val="24"/>
      <w:szCs w:val="24"/>
    </w:rPr>
  </w:style>
  <w:style w:type="paragraph" w:customStyle="1" w:styleId="c5">
    <w:name w:val="c5"/>
    <w:basedOn w:val="a2"/>
    <w:rsid w:val="006579B5"/>
    <w:pPr>
      <w:spacing w:before="100" w:beforeAutospacing="1" w:after="100" w:afterAutospacing="1" w:line="240" w:lineRule="auto"/>
      <w:ind w:firstLine="0"/>
      <w:jc w:val="left"/>
    </w:pPr>
    <w:rPr>
      <w:rFonts w:eastAsia="Times New Roman" w:cs="Times New Roman"/>
      <w:sz w:val="24"/>
      <w:szCs w:val="24"/>
    </w:rPr>
  </w:style>
  <w:style w:type="paragraph" w:customStyle="1" w:styleId="2ff9">
    <w:name w:val="Без интервала2"/>
    <w:rsid w:val="006579B5"/>
    <w:pPr>
      <w:spacing w:after="0" w:line="240" w:lineRule="auto"/>
    </w:pPr>
    <w:rPr>
      <w:rFonts w:ascii="Calibri" w:eastAsia="Times New Roman" w:hAnsi="Calibri" w:cs="Times New Roman"/>
    </w:rPr>
  </w:style>
  <w:style w:type="paragraph" w:customStyle="1" w:styleId="713">
    <w:name w:val="Основной текст (7)1"/>
    <w:basedOn w:val="a2"/>
    <w:rsid w:val="006579B5"/>
    <w:pPr>
      <w:shd w:val="clear" w:color="auto" w:fill="FFFFFF"/>
      <w:spacing w:line="240" w:lineRule="atLeast"/>
      <w:ind w:firstLine="0"/>
      <w:jc w:val="left"/>
    </w:pPr>
    <w:rPr>
      <w:rFonts w:ascii="Calibri" w:eastAsia="Calibri" w:hAnsi="Calibri"/>
      <w:noProof/>
      <w:sz w:val="22"/>
      <w:lang w:val="en-US" w:eastAsia="en-US"/>
    </w:rPr>
  </w:style>
  <w:style w:type="character" w:customStyle="1" w:styleId="c15">
    <w:name w:val="c15"/>
    <w:rsid w:val="006579B5"/>
    <w:rPr>
      <w:rFonts w:cs="Times New Roman"/>
    </w:rPr>
  </w:style>
  <w:style w:type="paragraph" w:customStyle="1" w:styleId="c16c7">
    <w:name w:val="c16 c7"/>
    <w:basedOn w:val="a2"/>
    <w:rsid w:val="006579B5"/>
    <w:pPr>
      <w:spacing w:before="90" w:after="90" w:line="240" w:lineRule="auto"/>
      <w:ind w:firstLine="0"/>
      <w:jc w:val="left"/>
    </w:pPr>
    <w:rPr>
      <w:rFonts w:eastAsia="Calibri" w:cs="Times New Roman"/>
      <w:sz w:val="24"/>
      <w:szCs w:val="24"/>
    </w:rPr>
  </w:style>
  <w:style w:type="character" w:customStyle="1" w:styleId="fill">
    <w:name w:val="fill"/>
    <w:basedOn w:val="a3"/>
    <w:rsid w:val="006579B5"/>
  </w:style>
  <w:style w:type="paragraph" w:customStyle="1" w:styleId="ParaAttribute3">
    <w:name w:val="ParaAttribute3"/>
    <w:qFormat/>
    <w:rsid w:val="006579B5"/>
    <w:pPr>
      <w:widowControl w:val="0"/>
      <w:wordWrap w:val="0"/>
      <w:spacing w:after="0" w:line="240" w:lineRule="auto"/>
      <w:ind w:right="-1"/>
      <w:jc w:val="center"/>
    </w:pPr>
    <w:rPr>
      <w:rFonts w:ascii="Times New Roman" w:eastAsia="№Е" w:hAnsi="Times New Roman" w:cs="Times New Roman"/>
      <w:sz w:val="20"/>
      <w:szCs w:val="20"/>
    </w:rPr>
  </w:style>
  <w:style w:type="character" w:customStyle="1" w:styleId="CharAttribute501">
    <w:name w:val="CharAttribute501"/>
    <w:uiPriority w:val="99"/>
    <w:qFormat/>
    <w:rsid w:val="006579B5"/>
    <w:rPr>
      <w:rFonts w:ascii="Times New Roman" w:eastAsia="Times New Roman"/>
      <w:i/>
      <w:sz w:val="28"/>
      <w:u w:val="single"/>
    </w:rPr>
  </w:style>
  <w:style w:type="character" w:customStyle="1" w:styleId="CharAttribute2">
    <w:name w:val="CharAttribute2"/>
    <w:qFormat/>
    <w:rsid w:val="006579B5"/>
    <w:rPr>
      <w:rFonts w:ascii="Times New Roman" w:eastAsia="Batang" w:hAnsi="Batang"/>
      <w:color w:val="00000A"/>
      <w:sz w:val="28"/>
    </w:rPr>
  </w:style>
  <w:style w:type="character" w:customStyle="1" w:styleId="CharAttribute5">
    <w:name w:val="CharAttribute5"/>
    <w:qFormat/>
    <w:rsid w:val="006579B5"/>
    <w:rPr>
      <w:rFonts w:ascii="Batang" w:eastAsia="Times New Roman" w:hAnsi="Times New Roman" w:hint="eastAsia"/>
      <w:sz w:val="28"/>
    </w:rPr>
  </w:style>
  <w:style w:type="numbering" w:customStyle="1" w:styleId="251">
    <w:name w:val="Нет списка25"/>
    <w:next w:val="a5"/>
    <w:uiPriority w:val="99"/>
    <w:semiHidden/>
    <w:unhideWhenUsed/>
    <w:rsid w:val="006579B5"/>
  </w:style>
  <w:style w:type="table" w:customStyle="1" w:styleId="530">
    <w:name w:val="Сетка таблицы53"/>
    <w:basedOn w:val="a4"/>
    <w:next w:val="af9"/>
    <w:uiPriority w:val="59"/>
    <w:unhideWhenUsed/>
    <w:rsid w:val="006579B5"/>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5"/>
    <w:uiPriority w:val="99"/>
    <w:semiHidden/>
    <w:unhideWhenUsed/>
    <w:rsid w:val="006579B5"/>
  </w:style>
  <w:style w:type="numbering" w:customStyle="1" w:styleId="11210">
    <w:name w:val="Нет списка1121"/>
    <w:next w:val="a5"/>
    <w:uiPriority w:val="99"/>
    <w:semiHidden/>
    <w:unhideWhenUsed/>
    <w:rsid w:val="006579B5"/>
  </w:style>
  <w:style w:type="numbering" w:customStyle="1" w:styleId="322">
    <w:name w:val="Нет списка32"/>
    <w:next w:val="a5"/>
    <w:uiPriority w:val="99"/>
    <w:semiHidden/>
    <w:unhideWhenUsed/>
    <w:rsid w:val="006579B5"/>
  </w:style>
  <w:style w:type="table" w:customStyle="1" w:styleId="630">
    <w:name w:val="Сетка таблицы63"/>
    <w:basedOn w:val="a4"/>
    <w:next w:val="af9"/>
    <w:uiPriority w:val="59"/>
    <w:unhideWhenUsed/>
    <w:rsid w:val="006579B5"/>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5"/>
    <w:uiPriority w:val="99"/>
    <w:semiHidden/>
    <w:unhideWhenUsed/>
    <w:rsid w:val="006579B5"/>
  </w:style>
  <w:style w:type="table" w:customStyle="1" w:styleId="2140">
    <w:name w:val="Сетка таблицы214"/>
    <w:basedOn w:val="a4"/>
    <w:next w:val="af9"/>
    <w:uiPriority w:val="3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5"/>
    <w:uiPriority w:val="99"/>
    <w:semiHidden/>
    <w:unhideWhenUsed/>
    <w:rsid w:val="006579B5"/>
  </w:style>
  <w:style w:type="table" w:customStyle="1" w:styleId="11120">
    <w:name w:val="Сетка таблицы1112"/>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
    <w:next w:val="a5"/>
    <w:uiPriority w:val="99"/>
    <w:semiHidden/>
    <w:unhideWhenUsed/>
    <w:rsid w:val="006579B5"/>
  </w:style>
  <w:style w:type="table" w:customStyle="1" w:styleId="714">
    <w:name w:val="Сетка таблицы71"/>
    <w:basedOn w:val="a4"/>
    <w:next w:val="af9"/>
    <w:uiPriority w:val="59"/>
    <w:unhideWhenUsed/>
    <w:rsid w:val="006579B5"/>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6579B5"/>
  </w:style>
  <w:style w:type="table" w:customStyle="1" w:styleId="2210">
    <w:name w:val="Сетка таблицы221"/>
    <w:basedOn w:val="a4"/>
    <w:next w:val="af9"/>
    <w:uiPriority w:val="3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5"/>
    <w:uiPriority w:val="99"/>
    <w:semiHidden/>
    <w:unhideWhenUsed/>
    <w:rsid w:val="006579B5"/>
  </w:style>
  <w:style w:type="table" w:customStyle="1" w:styleId="11211">
    <w:name w:val="Сетка таблицы1121"/>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
    <w:next w:val="a5"/>
    <w:uiPriority w:val="99"/>
    <w:semiHidden/>
    <w:unhideWhenUsed/>
    <w:rsid w:val="006579B5"/>
  </w:style>
  <w:style w:type="table" w:customStyle="1" w:styleId="813">
    <w:name w:val="Сетка таблицы81"/>
    <w:basedOn w:val="a4"/>
    <w:next w:val="af9"/>
    <w:uiPriority w:val="59"/>
    <w:unhideWhenUsed/>
    <w:rsid w:val="006579B5"/>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5"/>
    <w:uiPriority w:val="99"/>
    <w:semiHidden/>
    <w:unhideWhenUsed/>
    <w:rsid w:val="006579B5"/>
  </w:style>
  <w:style w:type="numbering" w:customStyle="1" w:styleId="11510">
    <w:name w:val="Нет списка1151"/>
    <w:next w:val="a5"/>
    <w:uiPriority w:val="99"/>
    <w:semiHidden/>
    <w:unhideWhenUsed/>
    <w:rsid w:val="006579B5"/>
  </w:style>
  <w:style w:type="table" w:customStyle="1" w:styleId="TableNormal12">
    <w:name w:val="Table Normal12"/>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614">
    <w:name w:val="Нет списка61"/>
    <w:next w:val="a5"/>
    <w:uiPriority w:val="99"/>
    <w:semiHidden/>
    <w:unhideWhenUsed/>
    <w:rsid w:val="006579B5"/>
  </w:style>
  <w:style w:type="table" w:customStyle="1" w:styleId="913">
    <w:name w:val="Сетка таблицы91"/>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5"/>
    <w:uiPriority w:val="99"/>
    <w:semiHidden/>
    <w:unhideWhenUsed/>
    <w:rsid w:val="006579B5"/>
  </w:style>
  <w:style w:type="numbering" w:customStyle="1" w:styleId="2111">
    <w:name w:val="Нет списка211"/>
    <w:next w:val="a5"/>
    <w:uiPriority w:val="99"/>
    <w:semiHidden/>
    <w:unhideWhenUsed/>
    <w:rsid w:val="006579B5"/>
  </w:style>
  <w:style w:type="table" w:customStyle="1" w:styleId="TableNormal5">
    <w:name w:val="Table Normal5"/>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611">
    <w:name w:val="Сетка таблицы16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512">
    <w:name w:val="CharAttribute512"/>
    <w:rsid w:val="006579B5"/>
    <w:rPr>
      <w:rFonts w:ascii="Times New Roman" w:eastAsia="Times New Roman"/>
      <w:sz w:val="28"/>
    </w:rPr>
  </w:style>
  <w:style w:type="character" w:customStyle="1" w:styleId="w">
    <w:name w:val="w"/>
    <w:basedOn w:val="a3"/>
    <w:rsid w:val="006579B5"/>
  </w:style>
  <w:style w:type="character" w:customStyle="1" w:styleId="CharAttribute502">
    <w:name w:val="CharAttribute502"/>
    <w:rsid w:val="006579B5"/>
    <w:rPr>
      <w:rFonts w:ascii="Times New Roman" w:eastAsia="Times New Roman"/>
      <w:i/>
      <w:sz w:val="28"/>
    </w:rPr>
  </w:style>
  <w:style w:type="character" w:customStyle="1" w:styleId="CharAttribute511">
    <w:name w:val="CharAttribute511"/>
    <w:uiPriority w:val="99"/>
    <w:rsid w:val="006579B5"/>
    <w:rPr>
      <w:rFonts w:ascii="Times New Roman" w:eastAsia="Times New Roman"/>
      <w:sz w:val="28"/>
    </w:rPr>
  </w:style>
  <w:style w:type="character" w:customStyle="1" w:styleId="CharAttribute0">
    <w:name w:val="CharAttribute0"/>
    <w:rsid w:val="006579B5"/>
    <w:rPr>
      <w:rFonts w:ascii="Times New Roman" w:eastAsia="Times New Roman" w:hAnsi="Times New Roman"/>
      <w:sz w:val="28"/>
    </w:rPr>
  </w:style>
  <w:style w:type="character" w:customStyle="1" w:styleId="CharAttribute3">
    <w:name w:val="CharAttribute3"/>
    <w:rsid w:val="006579B5"/>
    <w:rPr>
      <w:rFonts w:ascii="Times New Roman" w:eastAsia="Batang" w:hAnsi="Batang"/>
      <w:sz w:val="28"/>
    </w:rPr>
  </w:style>
  <w:style w:type="character" w:customStyle="1" w:styleId="CharAttribute301">
    <w:name w:val="CharAttribute301"/>
    <w:rsid w:val="006579B5"/>
    <w:rPr>
      <w:rFonts w:ascii="Times New Roman" w:eastAsia="Times New Roman"/>
      <w:color w:val="00000A"/>
      <w:sz w:val="28"/>
    </w:rPr>
  </w:style>
  <w:style w:type="character" w:customStyle="1" w:styleId="organictitlecontentspan">
    <w:name w:val="organictitlecontentspan"/>
    <w:basedOn w:val="a3"/>
    <w:rsid w:val="006579B5"/>
  </w:style>
  <w:style w:type="table" w:customStyle="1" w:styleId="2310">
    <w:name w:val="Сетка таблицы23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6579B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41">
    <w:name w:val="Сетка таблицы441"/>
    <w:basedOn w:val="a4"/>
    <w:next w:val="af9"/>
    <w:uiPriority w:val="59"/>
    <w:rsid w:val="006579B5"/>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4"/>
    <w:next w:val="af9"/>
    <w:uiPriority w:val="5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Средняя сетка 21"/>
    <w:basedOn w:val="a2"/>
    <w:rsid w:val="006579B5"/>
    <w:pPr>
      <w:tabs>
        <w:tab w:val="num" w:pos="708"/>
      </w:tabs>
      <w:spacing w:line="360" w:lineRule="auto"/>
      <w:ind w:left="1080" w:hanging="360"/>
      <w:contextualSpacing/>
      <w:outlineLvl w:val="1"/>
    </w:pPr>
    <w:rPr>
      <w:rFonts w:eastAsia="Times New Roman" w:cs="Times New Roman"/>
      <w:sz w:val="28"/>
      <w:szCs w:val="24"/>
      <w:lang w:eastAsia="zh-CN"/>
    </w:rPr>
  </w:style>
  <w:style w:type="numbering" w:customStyle="1" w:styleId="715">
    <w:name w:val="Нет списка71"/>
    <w:next w:val="a5"/>
    <w:uiPriority w:val="99"/>
    <w:semiHidden/>
    <w:unhideWhenUsed/>
    <w:rsid w:val="006579B5"/>
  </w:style>
  <w:style w:type="table" w:customStyle="1" w:styleId="1010">
    <w:name w:val="Сетка таблицы101"/>
    <w:basedOn w:val="a4"/>
    <w:next w:val="af9"/>
    <w:uiPriority w:val="39"/>
    <w:rsid w:val="006579B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5"/>
    <w:uiPriority w:val="99"/>
    <w:semiHidden/>
    <w:unhideWhenUsed/>
    <w:rsid w:val="006579B5"/>
  </w:style>
  <w:style w:type="numbering" w:customStyle="1" w:styleId="261">
    <w:name w:val="Нет списка26"/>
    <w:next w:val="a5"/>
    <w:uiPriority w:val="99"/>
    <w:semiHidden/>
    <w:unhideWhenUsed/>
    <w:rsid w:val="00353DB4"/>
  </w:style>
  <w:style w:type="table" w:customStyle="1" w:styleId="TableNormal7">
    <w:name w:val="Table Normal7"/>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422">
    <w:name w:val="Оглавление 42"/>
    <w:basedOn w:val="a2"/>
    <w:next w:val="a2"/>
    <w:autoRedefine/>
    <w:uiPriority w:val="39"/>
    <w:unhideWhenUsed/>
    <w:rsid w:val="00353DB4"/>
    <w:pPr>
      <w:widowControl w:val="0"/>
      <w:autoSpaceDE w:val="0"/>
      <w:autoSpaceDN w:val="0"/>
      <w:spacing w:line="240" w:lineRule="auto"/>
      <w:ind w:left="660" w:firstLine="0"/>
      <w:jc w:val="left"/>
    </w:pPr>
    <w:rPr>
      <w:rFonts w:ascii="Calibri" w:eastAsia="Bookman Old Style" w:hAnsi="Calibri" w:cs="Calibri"/>
      <w:szCs w:val="20"/>
      <w:lang w:val="en-US" w:eastAsia="en-US"/>
    </w:rPr>
  </w:style>
  <w:style w:type="paragraph" w:customStyle="1" w:styleId="522">
    <w:name w:val="Оглавление 52"/>
    <w:basedOn w:val="a2"/>
    <w:next w:val="a2"/>
    <w:autoRedefine/>
    <w:uiPriority w:val="39"/>
    <w:unhideWhenUsed/>
    <w:rsid w:val="00353DB4"/>
    <w:pPr>
      <w:widowControl w:val="0"/>
      <w:autoSpaceDE w:val="0"/>
      <w:autoSpaceDN w:val="0"/>
      <w:spacing w:line="240" w:lineRule="auto"/>
      <w:ind w:left="880" w:firstLine="0"/>
      <w:jc w:val="left"/>
    </w:pPr>
    <w:rPr>
      <w:rFonts w:ascii="Calibri" w:eastAsia="Bookman Old Style" w:hAnsi="Calibri" w:cs="Calibri"/>
      <w:szCs w:val="20"/>
      <w:lang w:val="en-US" w:eastAsia="en-US"/>
    </w:rPr>
  </w:style>
  <w:style w:type="paragraph" w:customStyle="1" w:styleId="622">
    <w:name w:val="Оглавление 62"/>
    <w:basedOn w:val="a2"/>
    <w:next w:val="a2"/>
    <w:autoRedefine/>
    <w:uiPriority w:val="39"/>
    <w:unhideWhenUsed/>
    <w:rsid w:val="00353DB4"/>
    <w:pPr>
      <w:widowControl w:val="0"/>
      <w:autoSpaceDE w:val="0"/>
      <w:autoSpaceDN w:val="0"/>
      <w:spacing w:line="240" w:lineRule="auto"/>
      <w:ind w:left="1100" w:firstLine="0"/>
      <w:jc w:val="left"/>
    </w:pPr>
    <w:rPr>
      <w:rFonts w:ascii="Calibri" w:eastAsia="Bookman Old Style" w:hAnsi="Calibri" w:cs="Calibri"/>
      <w:szCs w:val="20"/>
      <w:lang w:val="en-US" w:eastAsia="en-US"/>
    </w:rPr>
  </w:style>
  <w:style w:type="paragraph" w:customStyle="1" w:styleId="721">
    <w:name w:val="Оглавление 72"/>
    <w:basedOn w:val="a2"/>
    <w:next w:val="a2"/>
    <w:autoRedefine/>
    <w:uiPriority w:val="39"/>
    <w:unhideWhenUsed/>
    <w:rsid w:val="00353DB4"/>
    <w:pPr>
      <w:widowControl w:val="0"/>
      <w:autoSpaceDE w:val="0"/>
      <w:autoSpaceDN w:val="0"/>
      <w:spacing w:line="240" w:lineRule="auto"/>
      <w:ind w:left="1320" w:firstLine="0"/>
      <w:jc w:val="left"/>
    </w:pPr>
    <w:rPr>
      <w:rFonts w:ascii="Calibri" w:eastAsia="Bookman Old Style" w:hAnsi="Calibri" w:cs="Calibri"/>
      <w:szCs w:val="20"/>
      <w:lang w:val="en-US" w:eastAsia="en-US"/>
    </w:rPr>
  </w:style>
  <w:style w:type="paragraph" w:customStyle="1" w:styleId="821">
    <w:name w:val="Оглавление 82"/>
    <w:basedOn w:val="a2"/>
    <w:next w:val="a2"/>
    <w:autoRedefine/>
    <w:uiPriority w:val="39"/>
    <w:unhideWhenUsed/>
    <w:rsid w:val="00353DB4"/>
    <w:pPr>
      <w:widowControl w:val="0"/>
      <w:autoSpaceDE w:val="0"/>
      <w:autoSpaceDN w:val="0"/>
      <w:spacing w:line="240" w:lineRule="auto"/>
      <w:ind w:left="1540" w:firstLine="0"/>
      <w:jc w:val="left"/>
    </w:pPr>
    <w:rPr>
      <w:rFonts w:ascii="Calibri" w:eastAsia="Bookman Old Style" w:hAnsi="Calibri" w:cs="Calibri"/>
      <w:szCs w:val="20"/>
      <w:lang w:val="en-US" w:eastAsia="en-US"/>
    </w:rPr>
  </w:style>
  <w:style w:type="paragraph" w:customStyle="1" w:styleId="921">
    <w:name w:val="Оглавление 92"/>
    <w:basedOn w:val="a2"/>
    <w:next w:val="a2"/>
    <w:autoRedefine/>
    <w:uiPriority w:val="39"/>
    <w:unhideWhenUsed/>
    <w:rsid w:val="00353DB4"/>
    <w:pPr>
      <w:widowControl w:val="0"/>
      <w:autoSpaceDE w:val="0"/>
      <w:autoSpaceDN w:val="0"/>
      <w:spacing w:line="240" w:lineRule="auto"/>
      <w:ind w:left="1760" w:firstLine="0"/>
      <w:jc w:val="left"/>
    </w:pPr>
    <w:rPr>
      <w:rFonts w:ascii="Calibri" w:eastAsia="Bookman Old Style" w:hAnsi="Calibri" w:cs="Calibri"/>
      <w:szCs w:val="20"/>
      <w:lang w:val="en-US" w:eastAsia="en-US"/>
    </w:rPr>
  </w:style>
  <w:style w:type="numbering" w:customStyle="1" w:styleId="11">
    <w:name w:val="Текущий список11"/>
    <w:uiPriority w:val="99"/>
    <w:rsid w:val="00353DB4"/>
    <w:pPr>
      <w:numPr>
        <w:numId w:val="10"/>
      </w:numPr>
    </w:pPr>
  </w:style>
  <w:style w:type="numbering" w:customStyle="1" w:styleId="21">
    <w:name w:val="Текущий список21"/>
    <w:uiPriority w:val="99"/>
    <w:rsid w:val="00353DB4"/>
    <w:pPr>
      <w:numPr>
        <w:numId w:val="11"/>
      </w:numPr>
    </w:pPr>
  </w:style>
  <w:style w:type="table" w:customStyle="1" w:styleId="380">
    <w:name w:val="Сетка таблицы38"/>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5"/>
    <w:uiPriority w:val="99"/>
    <w:semiHidden/>
    <w:unhideWhenUsed/>
    <w:rsid w:val="00353DB4"/>
  </w:style>
  <w:style w:type="table" w:customStyle="1" w:styleId="1161">
    <w:name w:val="Сетка таблицы116"/>
    <w:basedOn w:val="a4"/>
    <w:next w:val="af9"/>
    <w:uiPriority w:val="59"/>
    <w:unhideWhenUsed/>
    <w:rsid w:val="00353DB4"/>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5"/>
    <w:uiPriority w:val="99"/>
    <w:semiHidden/>
    <w:unhideWhenUsed/>
    <w:rsid w:val="00353DB4"/>
  </w:style>
  <w:style w:type="table" w:customStyle="1" w:styleId="2150">
    <w:name w:val="Сетка таблицы215"/>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5"/>
    <w:uiPriority w:val="99"/>
    <w:semiHidden/>
    <w:unhideWhenUsed/>
    <w:rsid w:val="00353DB4"/>
  </w:style>
  <w:style w:type="numbering" w:customStyle="1" w:styleId="271">
    <w:name w:val="Нет списка27"/>
    <w:next w:val="a5"/>
    <w:uiPriority w:val="99"/>
    <w:semiHidden/>
    <w:unhideWhenUsed/>
    <w:rsid w:val="00353DB4"/>
  </w:style>
  <w:style w:type="table" w:customStyle="1" w:styleId="541">
    <w:name w:val="Сетка таблицы54"/>
    <w:basedOn w:val="a4"/>
    <w:next w:val="af9"/>
    <w:uiPriority w:val="59"/>
    <w:unhideWhenUsed/>
    <w:rsid w:val="00353DB4"/>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5"/>
    <w:uiPriority w:val="99"/>
    <w:semiHidden/>
    <w:unhideWhenUsed/>
    <w:rsid w:val="00353DB4"/>
  </w:style>
  <w:style w:type="numbering" w:customStyle="1" w:styleId="1122">
    <w:name w:val="Нет списка1122"/>
    <w:next w:val="a5"/>
    <w:uiPriority w:val="99"/>
    <w:semiHidden/>
    <w:unhideWhenUsed/>
    <w:rsid w:val="00353DB4"/>
  </w:style>
  <w:style w:type="numbering" w:customStyle="1" w:styleId="332">
    <w:name w:val="Нет списка33"/>
    <w:next w:val="a5"/>
    <w:uiPriority w:val="99"/>
    <w:semiHidden/>
    <w:unhideWhenUsed/>
    <w:rsid w:val="00353DB4"/>
  </w:style>
  <w:style w:type="table" w:customStyle="1" w:styleId="640">
    <w:name w:val="Сетка таблицы64"/>
    <w:basedOn w:val="a4"/>
    <w:next w:val="af9"/>
    <w:uiPriority w:val="59"/>
    <w:unhideWhenUsed/>
    <w:rsid w:val="00353DB4"/>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353DB4"/>
  </w:style>
  <w:style w:type="table" w:customStyle="1" w:styleId="2160">
    <w:name w:val="Сетка таблицы216"/>
    <w:basedOn w:val="a4"/>
    <w:next w:val="af9"/>
    <w:uiPriority w:val="3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5"/>
    <w:uiPriority w:val="99"/>
    <w:semiHidden/>
    <w:unhideWhenUsed/>
    <w:rsid w:val="00353DB4"/>
  </w:style>
  <w:style w:type="table" w:customStyle="1" w:styleId="11131">
    <w:name w:val="Сетка таблицы1113"/>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5"/>
    <w:uiPriority w:val="99"/>
    <w:semiHidden/>
    <w:unhideWhenUsed/>
    <w:rsid w:val="00353DB4"/>
  </w:style>
  <w:style w:type="table" w:customStyle="1" w:styleId="722">
    <w:name w:val="Сетка таблицы72"/>
    <w:basedOn w:val="a4"/>
    <w:next w:val="af9"/>
    <w:uiPriority w:val="59"/>
    <w:unhideWhenUsed/>
    <w:rsid w:val="00353DB4"/>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5"/>
    <w:uiPriority w:val="99"/>
    <w:semiHidden/>
    <w:unhideWhenUsed/>
    <w:rsid w:val="00353DB4"/>
  </w:style>
  <w:style w:type="table" w:customStyle="1" w:styleId="2220">
    <w:name w:val="Сетка таблицы222"/>
    <w:basedOn w:val="a4"/>
    <w:next w:val="af9"/>
    <w:uiPriority w:val="3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2"/>
    <w:next w:val="a5"/>
    <w:uiPriority w:val="99"/>
    <w:semiHidden/>
    <w:unhideWhenUsed/>
    <w:rsid w:val="00353DB4"/>
  </w:style>
  <w:style w:type="table" w:customStyle="1" w:styleId="11220">
    <w:name w:val="Сетка таблицы1122"/>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5"/>
    <w:uiPriority w:val="99"/>
    <w:semiHidden/>
    <w:unhideWhenUsed/>
    <w:rsid w:val="00353DB4"/>
  </w:style>
  <w:style w:type="table" w:customStyle="1" w:styleId="822">
    <w:name w:val="Сетка таблицы82"/>
    <w:basedOn w:val="a4"/>
    <w:next w:val="af9"/>
    <w:uiPriority w:val="59"/>
    <w:unhideWhenUsed/>
    <w:rsid w:val="00353DB4"/>
    <w:pPr>
      <w:widowControl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5"/>
    <w:uiPriority w:val="99"/>
    <w:semiHidden/>
    <w:unhideWhenUsed/>
    <w:rsid w:val="00353DB4"/>
  </w:style>
  <w:style w:type="numbering" w:customStyle="1" w:styleId="1152">
    <w:name w:val="Нет списка1152"/>
    <w:next w:val="a5"/>
    <w:uiPriority w:val="99"/>
    <w:semiHidden/>
    <w:unhideWhenUsed/>
    <w:rsid w:val="00353DB4"/>
  </w:style>
  <w:style w:type="table" w:customStyle="1" w:styleId="TableNormal13">
    <w:name w:val="Table Normal13"/>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623">
    <w:name w:val="Нет списка62"/>
    <w:next w:val="a5"/>
    <w:uiPriority w:val="99"/>
    <w:semiHidden/>
    <w:unhideWhenUsed/>
    <w:rsid w:val="00353DB4"/>
  </w:style>
  <w:style w:type="table" w:customStyle="1" w:styleId="922">
    <w:name w:val="Сетка таблицы92"/>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2"/>
    <w:next w:val="a5"/>
    <w:uiPriority w:val="99"/>
    <w:semiHidden/>
    <w:unhideWhenUsed/>
    <w:rsid w:val="00353DB4"/>
  </w:style>
  <w:style w:type="numbering" w:customStyle="1" w:styleId="2121">
    <w:name w:val="Нет списка212"/>
    <w:next w:val="a5"/>
    <w:uiPriority w:val="99"/>
    <w:semiHidden/>
    <w:unhideWhenUsed/>
    <w:rsid w:val="00353DB4"/>
  </w:style>
  <w:style w:type="table" w:customStyle="1" w:styleId="TableNormal51">
    <w:name w:val="Table Normal51"/>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620">
    <w:name w:val="Сетка таблицы16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53D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42">
    <w:name w:val="Сетка таблицы442"/>
    <w:basedOn w:val="a4"/>
    <w:next w:val="af9"/>
    <w:uiPriority w:val="59"/>
    <w:rsid w:val="00353DB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4"/>
    <w:next w:val="af9"/>
    <w:uiPriority w:val="5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5"/>
    <w:uiPriority w:val="99"/>
    <w:semiHidden/>
    <w:unhideWhenUsed/>
    <w:rsid w:val="00353DB4"/>
  </w:style>
  <w:style w:type="table" w:customStyle="1" w:styleId="102">
    <w:name w:val="Сетка таблицы102"/>
    <w:basedOn w:val="a4"/>
    <w:next w:val="af9"/>
    <w:uiPriority w:val="39"/>
    <w:rsid w:val="00353D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5"/>
    <w:uiPriority w:val="99"/>
    <w:semiHidden/>
    <w:unhideWhenUsed/>
    <w:rsid w:val="00353D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NoParagraphStyle">
    <w:name w:val="11"/>
    <w:pPr>
      <w:numPr>
        <w:numId w:val="10"/>
      </w:numPr>
    </w:pPr>
  </w:style>
  <w:style w:type="numbering" w:customStyle="1" w:styleId="body">
    <w:name w:val="21"/>
    <w:pPr>
      <w:numPr>
        <w:numId w:val="11"/>
      </w:numPr>
    </w:pPr>
  </w:style>
  <w:style w:type="numbering" w:customStyle="1" w:styleId="h1">
    <w:name w:val="2"/>
    <w:pPr>
      <w:numPr>
        <w:numId w:val="46"/>
      </w:numPr>
    </w:pPr>
  </w:style>
  <w:style w:type="numbering" w:customStyle="1" w:styleId="TOC-1">
    <w:name w:val="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61381">
      <w:bodyDiv w:val="1"/>
      <w:marLeft w:val="0"/>
      <w:marRight w:val="0"/>
      <w:marTop w:val="0"/>
      <w:marBottom w:val="0"/>
      <w:divBdr>
        <w:top w:val="none" w:sz="0" w:space="0" w:color="auto"/>
        <w:left w:val="none" w:sz="0" w:space="0" w:color="auto"/>
        <w:bottom w:val="none" w:sz="0" w:space="0" w:color="auto"/>
        <w:right w:val="none" w:sz="0" w:space="0" w:color="auto"/>
      </w:divBdr>
    </w:div>
    <w:div w:id="855655072">
      <w:bodyDiv w:val="1"/>
      <w:marLeft w:val="0"/>
      <w:marRight w:val="0"/>
      <w:marTop w:val="0"/>
      <w:marBottom w:val="0"/>
      <w:divBdr>
        <w:top w:val="none" w:sz="0" w:space="0" w:color="auto"/>
        <w:left w:val="none" w:sz="0" w:space="0" w:color="auto"/>
        <w:bottom w:val="none" w:sz="0" w:space="0" w:color="auto"/>
        <w:right w:val="none" w:sz="0" w:space="0" w:color="auto"/>
      </w:divBdr>
    </w:div>
    <w:div w:id="873540386">
      <w:bodyDiv w:val="1"/>
      <w:marLeft w:val="0"/>
      <w:marRight w:val="0"/>
      <w:marTop w:val="0"/>
      <w:marBottom w:val="0"/>
      <w:divBdr>
        <w:top w:val="none" w:sz="0" w:space="0" w:color="auto"/>
        <w:left w:val="none" w:sz="0" w:space="0" w:color="auto"/>
        <w:bottom w:val="none" w:sz="0" w:space="0" w:color="auto"/>
        <w:right w:val="none" w:sz="0" w:space="0" w:color="auto"/>
      </w:divBdr>
    </w:div>
    <w:div w:id="1093938577">
      <w:bodyDiv w:val="1"/>
      <w:marLeft w:val="0"/>
      <w:marRight w:val="0"/>
      <w:marTop w:val="0"/>
      <w:marBottom w:val="0"/>
      <w:divBdr>
        <w:top w:val="none" w:sz="0" w:space="0" w:color="auto"/>
        <w:left w:val="none" w:sz="0" w:space="0" w:color="auto"/>
        <w:bottom w:val="none" w:sz="0" w:space="0" w:color="auto"/>
        <w:right w:val="none" w:sz="0" w:space="0" w:color="auto"/>
      </w:divBdr>
    </w:div>
    <w:div w:id="160133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998F4-73F0-4334-92B7-778B44D0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318</Pages>
  <Words>154583</Words>
  <Characters>881126</Characters>
  <Application>Microsoft Office Word</Application>
  <DocSecurity>0</DocSecurity>
  <Lines>7342</Lines>
  <Paragraphs>2067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Acer</cp:lastModifiedBy>
  <cp:revision>127</cp:revision>
  <cp:lastPrinted>2023-03-28T07:20:00Z</cp:lastPrinted>
  <dcterms:created xsi:type="dcterms:W3CDTF">2022-05-12T04:42:00Z</dcterms:created>
  <dcterms:modified xsi:type="dcterms:W3CDTF">2023-03-31T16:43:00Z</dcterms:modified>
</cp:coreProperties>
</file>